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Pr="00860EFA" w:rsidRDefault="00231361" w:rsidP="00231361">
      <w:pPr>
        <w:jc w:val="center"/>
        <w:outlineLvl w:val="0"/>
        <w:rPr>
          <w:b/>
          <w:bCs/>
          <w:color w:val="000000"/>
          <w:sz w:val="16"/>
          <w:szCs w:val="16"/>
        </w:rPr>
      </w:pPr>
    </w:p>
    <w:p w:rsidR="008A7D8F" w:rsidRDefault="008A7D8F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 w:rsidR="00BC04F3">
        <w:rPr>
          <w:b/>
          <w:sz w:val="28"/>
          <w:szCs w:val="28"/>
        </w:rPr>
        <w:t>дминистративного регламента предоставления</w:t>
      </w:r>
      <w:r>
        <w:rPr>
          <w:b/>
          <w:sz w:val="28"/>
          <w:szCs w:val="28"/>
        </w:rPr>
        <w:t xml:space="preserve"> </w:t>
      </w:r>
    </w:p>
    <w:p w:rsidR="00F70E28" w:rsidRPr="008C1140" w:rsidRDefault="00231361" w:rsidP="00F70E28">
      <w:pPr>
        <w:jc w:val="center"/>
        <w:rPr>
          <w:b/>
          <w:snapToGrid w:val="0"/>
          <w:sz w:val="28"/>
          <w:szCs w:val="28"/>
        </w:rPr>
      </w:pPr>
      <w:r w:rsidRPr="005F7B8E">
        <w:rPr>
          <w:b/>
          <w:sz w:val="28"/>
          <w:szCs w:val="28"/>
        </w:rPr>
        <w:t xml:space="preserve">муниципальной услуги </w:t>
      </w:r>
      <w:r w:rsidR="00F70E28" w:rsidRPr="008C1140">
        <w:rPr>
          <w:b/>
          <w:sz w:val="28"/>
          <w:szCs w:val="28"/>
        </w:rPr>
        <w:t>«</w:t>
      </w:r>
      <w:r w:rsidR="00F70E28" w:rsidRPr="00C44DBA">
        <w:rPr>
          <w:b/>
          <w:sz w:val="28"/>
          <w:szCs w:val="28"/>
        </w:rPr>
        <w:t>Перевод земель или земельных участков в составе таких земель</w:t>
      </w:r>
      <w:r w:rsidR="00F70E28">
        <w:rPr>
          <w:b/>
          <w:sz w:val="28"/>
          <w:szCs w:val="28"/>
        </w:rPr>
        <w:t xml:space="preserve"> </w:t>
      </w:r>
      <w:r w:rsidR="00F70E28" w:rsidRPr="00C44DBA">
        <w:rPr>
          <w:b/>
          <w:sz w:val="28"/>
          <w:szCs w:val="28"/>
        </w:rPr>
        <w:t>из одной категории в другую</w:t>
      </w:r>
      <w:r w:rsidR="00F70E28" w:rsidRPr="008C1140">
        <w:rPr>
          <w:b/>
          <w:sz w:val="28"/>
          <w:szCs w:val="28"/>
        </w:rPr>
        <w:t>»</w:t>
      </w:r>
    </w:p>
    <w:p w:rsidR="00231361" w:rsidRPr="003C00DF" w:rsidRDefault="00231361" w:rsidP="00F70E28">
      <w:pPr>
        <w:jc w:val="center"/>
        <w:outlineLvl w:val="0"/>
        <w:rPr>
          <w:b/>
          <w:sz w:val="28"/>
          <w:szCs w:val="28"/>
        </w:rPr>
      </w:pP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8F73B4" w:rsidRPr="00231361" w:rsidRDefault="008F73B4" w:rsidP="008F73B4">
      <w:pPr>
        <w:tabs>
          <w:tab w:val="left" w:pos="1276"/>
        </w:tabs>
        <w:ind w:right="-79" w:firstLine="851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года № 210-ФЗ</w:t>
      </w:r>
      <w:r>
        <w:rPr>
          <w:sz w:val="28"/>
          <w:szCs w:val="28"/>
        </w:rPr>
        <w:t xml:space="preserve">  </w:t>
      </w:r>
      <w:r w:rsidRPr="007C34C3">
        <w:rPr>
          <w:sz w:val="28"/>
          <w:szCs w:val="28"/>
        </w:rPr>
        <w:t xml:space="preserve">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постановлением администрации муниципального образования Тимашевский район 25 июля </w:t>
      </w:r>
      <w:r w:rsidRPr="00F93BC5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Pr="00F93BC5">
        <w:rPr>
          <w:sz w:val="28"/>
          <w:szCs w:val="28"/>
        </w:rPr>
        <w:t xml:space="preserve"> № 827 </w:t>
      </w:r>
      <w:r>
        <w:rPr>
          <w:sz w:val="28"/>
          <w:szCs w:val="28"/>
        </w:rPr>
        <w:t>«</w:t>
      </w:r>
      <w:r w:rsidRPr="00F93BC5">
        <w:rPr>
          <w:sz w:val="28"/>
          <w:szCs w:val="28"/>
        </w:rPr>
        <w:t>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>
        <w:rPr>
          <w:sz w:val="28"/>
          <w:szCs w:val="28"/>
        </w:rPr>
        <w:t xml:space="preserve">», </w:t>
      </w:r>
      <w:r w:rsidRPr="00231361">
        <w:rPr>
          <w:sz w:val="28"/>
          <w:szCs w:val="28"/>
        </w:rPr>
        <w:t>Уставом муниципального образования Тимашевский</w:t>
      </w:r>
      <w:r>
        <w:rPr>
          <w:sz w:val="28"/>
          <w:szCs w:val="28"/>
        </w:rPr>
        <w:t xml:space="preserve"> район</w:t>
      </w:r>
      <w:r w:rsidRPr="00231361">
        <w:rPr>
          <w:sz w:val="28"/>
          <w:szCs w:val="28"/>
        </w:rPr>
        <w:t xml:space="preserve">, </w:t>
      </w:r>
      <w:r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8F73B4" w:rsidRDefault="00231361" w:rsidP="008F73B4">
      <w:pPr>
        <w:pStyle w:val="a3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F73B4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="008F73B4" w:rsidRPr="008F73B4">
        <w:rPr>
          <w:sz w:val="28"/>
          <w:szCs w:val="28"/>
        </w:rPr>
        <w:t>предоставления</w:t>
      </w:r>
      <w:r w:rsidR="00F72379" w:rsidRPr="008F73B4">
        <w:rPr>
          <w:sz w:val="28"/>
          <w:szCs w:val="28"/>
        </w:rPr>
        <w:t xml:space="preserve"> муниципальной услуги </w:t>
      </w:r>
      <w:r w:rsidR="00F70E28" w:rsidRPr="008F73B4">
        <w:rPr>
          <w:sz w:val="28"/>
          <w:szCs w:val="28"/>
        </w:rPr>
        <w:t>«Перевод земель или земельных участков в составе таких земель из одной категории в другую»</w:t>
      </w:r>
      <w:r w:rsidRPr="008F73B4">
        <w:rPr>
          <w:sz w:val="28"/>
          <w:szCs w:val="28"/>
        </w:rPr>
        <w:t xml:space="preserve"> (прилагается).</w:t>
      </w:r>
    </w:p>
    <w:p w:rsidR="008F73B4" w:rsidRPr="008F73B4" w:rsidRDefault="008F73B4" w:rsidP="008F73B4">
      <w:pPr>
        <w:pStyle w:val="a3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F73B4">
        <w:rPr>
          <w:sz w:val="28"/>
          <w:szCs w:val="28"/>
        </w:rPr>
        <w:t>Признать утратившим силу постановление администрации муниципального образования Тимашевский район от 29 декабря 2016 года № 1243 «Об утверждении административного регламента по предоставлению муниципальной услуги «Отнесение земельного участка к землям определенной категории».</w:t>
      </w:r>
    </w:p>
    <w:p w:rsidR="008F73B4" w:rsidRPr="0018011C" w:rsidRDefault="008F73B4" w:rsidP="008F73B4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</w:pPr>
      <w:r>
        <w:rPr>
          <w:sz w:val="28"/>
          <w:szCs w:val="28"/>
        </w:rPr>
        <w:t xml:space="preserve"> </w:t>
      </w:r>
      <w:r w:rsidRPr="0018011C">
        <w:rPr>
          <w:sz w:val="28"/>
          <w:szCs w:val="28"/>
        </w:rPr>
        <w:t>Организационно-кадровому отделу управления делами администрации муниципального образования Тимашевский район (Костенко) обнародовать настоящее постановление.</w:t>
      </w:r>
    </w:p>
    <w:p w:rsidR="008F73B4" w:rsidRPr="0018011C" w:rsidRDefault="008F73B4" w:rsidP="008F73B4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</w:pPr>
      <w:r>
        <w:rPr>
          <w:sz w:val="28"/>
          <w:szCs w:val="28"/>
        </w:rPr>
        <w:t xml:space="preserve"> </w:t>
      </w:r>
      <w:r w:rsidRPr="0018011C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(Мирончук) разместить постановление на официальном сайте муниципального образования Тимашевский район.</w:t>
      </w:r>
    </w:p>
    <w:p w:rsidR="008F73B4" w:rsidRPr="0018011C" w:rsidRDefault="008F73B4" w:rsidP="008F73B4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</w:pPr>
      <w:bookmarkStart w:id="0" w:name="_GoBack"/>
      <w:r w:rsidRPr="0018011C">
        <w:rPr>
          <w:sz w:val="28"/>
          <w:szCs w:val="28"/>
        </w:rPr>
        <w:t xml:space="preserve">Контроль за выполнением постановления возложить на заместителя главы муниципального образования Тимашевский район </w:t>
      </w:r>
      <w:r>
        <w:rPr>
          <w:sz w:val="28"/>
          <w:szCs w:val="28"/>
        </w:rPr>
        <w:t>А.Н. Стешенко.</w:t>
      </w:r>
    </w:p>
    <w:p w:rsidR="008F73B4" w:rsidRPr="0018011C" w:rsidRDefault="008F73B4" w:rsidP="008F73B4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</w:pPr>
      <w:r>
        <w:rPr>
          <w:sz w:val="28"/>
          <w:szCs w:val="28"/>
        </w:rPr>
        <w:t xml:space="preserve"> </w:t>
      </w:r>
      <w:r w:rsidRPr="0018011C">
        <w:rPr>
          <w:sz w:val="28"/>
          <w:szCs w:val="28"/>
        </w:rPr>
        <w:t>Постановление вступает в силу со дня его обнародования.</w:t>
      </w:r>
    </w:p>
    <w:bookmarkEnd w:id="0"/>
    <w:p w:rsidR="008F73B4" w:rsidRDefault="008F73B4" w:rsidP="008F73B4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8F73B4" w:rsidRDefault="008F73B4" w:rsidP="008F73B4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8F73B4" w:rsidRPr="00231361" w:rsidRDefault="008F73B4" w:rsidP="008F73B4">
      <w:pPr>
        <w:rPr>
          <w:rStyle w:val="news"/>
          <w:color w:val="000000"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>Глава муниципального образования</w:t>
      </w:r>
    </w:p>
    <w:p w:rsidR="008F73B4" w:rsidRPr="00231361" w:rsidRDefault="008F73B4" w:rsidP="008F73B4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</w:t>
      </w:r>
      <w:r>
        <w:rPr>
          <w:rStyle w:val="news"/>
          <w:color w:val="000000"/>
          <w:sz w:val="28"/>
          <w:szCs w:val="28"/>
        </w:rPr>
        <w:t xml:space="preserve"> </w:t>
      </w:r>
      <w:r w:rsidRPr="00231361">
        <w:rPr>
          <w:rStyle w:val="news"/>
          <w:color w:val="000000"/>
          <w:sz w:val="28"/>
          <w:szCs w:val="28"/>
        </w:rPr>
        <w:t xml:space="preserve">                  </w:t>
      </w:r>
      <w:r>
        <w:rPr>
          <w:rStyle w:val="news"/>
          <w:color w:val="000000"/>
          <w:sz w:val="28"/>
          <w:szCs w:val="28"/>
        </w:rPr>
        <w:t xml:space="preserve">     </w:t>
      </w:r>
      <w:r w:rsidRPr="00231361">
        <w:rPr>
          <w:rStyle w:val="news"/>
          <w:color w:val="000000"/>
          <w:sz w:val="28"/>
          <w:szCs w:val="28"/>
        </w:rPr>
        <w:t xml:space="preserve">  А.В.</w:t>
      </w:r>
      <w:r>
        <w:rPr>
          <w:rStyle w:val="news"/>
          <w:color w:val="000000"/>
          <w:sz w:val="28"/>
          <w:szCs w:val="28"/>
        </w:rPr>
        <w:t xml:space="preserve"> Палий</w:t>
      </w:r>
    </w:p>
    <w:p w:rsidR="00231361" w:rsidRDefault="00231361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231361" w:rsidRPr="00231361" w:rsidRDefault="00231361" w:rsidP="00231361">
      <w:pPr>
        <w:rPr>
          <w:bCs/>
          <w:sz w:val="28"/>
          <w:szCs w:val="28"/>
        </w:rPr>
      </w:pPr>
    </w:p>
    <w:sectPr w:rsidR="00231361" w:rsidRPr="00231361" w:rsidSect="008A7D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82F81"/>
    <w:multiLevelType w:val="hybridMultilevel"/>
    <w:tmpl w:val="75B081C6"/>
    <w:lvl w:ilvl="0" w:tplc="FB6631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61206"/>
    <w:multiLevelType w:val="hybridMultilevel"/>
    <w:tmpl w:val="A9E2D942"/>
    <w:lvl w:ilvl="0" w:tplc="5F18A6A0">
      <w:start w:val="1"/>
      <w:numFmt w:val="decimal"/>
      <w:lvlText w:val="%1."/>
      <w:lvlJc w:val="left"/>
      <w:pPr>
        <w:ind w:left="1302" w:hanging="735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1207D7"/>
    <w:rsid w:val="001D6E87"/>
    <w:rsid w:val="00213474"/>
    <w:rsid w:val="00231361"/>
    <w:rsid w:val="00363628"/>
    <w:rsid w:val="003C00DF"/>
    <w:rsid w:val="00414542"/>
    <w:rsid w:val="0043005A"/>
    <w:rsid w:val="005F7B8E"/>
    <w:rsid w:val="00691374"/>
    <w:rsid w:val="006F3F57"/>
    <w:rsid w:val="007F6E89"/>
    <w:rsid w:val="00846C34"/>
    <w:rsid w:val="00860EFA"/>
    <w:rsid w:val="008A2BFC"/>
    <w:rsid w:val="008A7D8F"/>
    <w:rsid w:val="008E281E"/>
    <w:rsid w:val="008F73B4"/>
    <w:rsid w:val="00956C1A"/>
    <w:rsid w:val="00BA3184"/>
    <w:rsid w:val="00BC04F3"/>
    <w:rsid w:val="00CB1AC7"/>
    <w:rsid w:val="00CD7A94"/>
    <w:rsid w:val="00F70E28"/>
    <w:rsid w:val="00F72379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A7423-B681-4831-A93B-CB703CCE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List Paragraph"/>
    <w:basedOn w:val="a"/>
    <w:uiPriority w:val="34"/>
    <w:qFormat/>
    <w:rsid w:val="008F7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2016-12-23T06:03:00Z</cp:lastPrinted>
  <dcterms:created xsi:type="dcterms:W3CDTF">2016-12-23T05:14:00Z</dcterms:created>
  <dcterms:modified xsi:type="dcterms:W3CDTF">2018-11-13T06:06:00Z</dcterms:modified>
</cp:coreProperties>
</file>