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084" w:rsidRPr="006E137D" w:rsidRDefault="00424084" w:rsidP="00424084">
      <w:pPr>
        <w:widowControl w:val="0"/>
        <w:autoSpaceDE w:val="0"/>
        <w:autoSpaceDN w:val="0"/>
        <w:adjustRightInd w:val="0"/>
        <w:ind w:left="10206" w:firstLine="0"/>
        <w:jc w:val="left"/>
        <w:outlineLvl w:val="0"/>
      </w:pPr>
      <w:bookmarkStart w:id="0" w:name="Par45"/>
      <w:bookmarkEnd w:id="0"/>
      <w:r w:rsidRPr="006E137D">
        <w:t>П</w:t>
      </w:r>
      <w:r>
        <w:t>РИЛОЖЕНИЕ</w:t>
      </w:r>
      <w:r w:rsidRPr="006E137D">
        <w:t xml:space="preserve"> </w:t>
      </w:r>
      <w:r w:rsidR="001A5CC5">
        <w:t xml:space="preserve"> №2</w:t>
      </w:r>
      <w:bookmarkStart w:id="1" w:name="_GoBack"/>
      <w:bookmarkEnd w:id="1"/>
    </w:p>
    <w:p w:rsidR="00424084" w:rsidRPr="006E137D" w:rsidRDefault="00424084" w:rsidP="00424084">
      <w:pPr>
        <w:widowControl w:val="0"/>
        <w:autoSpaceDE w:val="0"/>
        <w:autoSpaceDN w:val="0"/>
        <w:adjustRightInd w:val="0"/>
        <w:ind w:left="10206" w:firstLine="0"/>
        <w:jc w:val="left"/>
      </w:pPr>
    </w:p>
    <w:p w:rsidR="00424084" w:rsidRPr="006E137D" w:rsidRDefault="00424084" w:rsidP="00424084">
      <w:pPr>
        <w:widowControl w:val="0"/>
        <w:autoSpaceDE w:val="0"/>
        <w:autoSpaceDN w:val="0"/>
        <w:adjustRightInd w:val="0"/>
        <w:ind w:left="10206" w:firstLine="0"/>
        <w:jc w:val="left"/>
      </w:pPr>
      <w:r w:rsidRPr="006E137D">
        <w:t>У</w:t>
      </w:r>
      <w:r>
        <w:t>ТВЕРЖДЕН</w:t>
      </w:r>
    </w:p>
    <w:p w:rsidR="00424084" w:rsidRPr="006E137D" w:rsidRDefault="00530CFA" w:rsidP="00424084">
      <w:pPr>
        <w:widowControl w:val="0"/>
        <w:autoSpaceDE w:val="0"/>
        <w:autoSpaceDN w:val="0"/>
        <w:adjustRightInd w:val="0"/>
        <w:ind w:left="10206" w:firstLine="0"/>
        <w:jc w:val="left"/>
      </w:pPr>
      <w:r>
        <w:t>постановлением</w:t>
      </w:r>
      <w:r w:rsidR="00424084" w:rsidRPr="006E137D">
        <w:t xml:space="preserve"> </w:t>
      </w:r>
      <w:r w:rsidR="00424084">
        <w:t>администрации</w:t>
      </w:r>
      <w:r w:rsidR="00424084" w:rsidRPr="006E137D">
        <w:t xml:space="preserve"> </w:t>
      </w:r>
    </w:p>
    <w:p w:rsidR="00424084" w:rsidRPr="006E137D" w:rsidRDefault="00424084" w:rsidP="00424084">
      <w:pPr>
        <w:widowControl w:val="0"/>
        <w:autoSpaceDE w:val="0"/>
        <w:autoSpaceDN w:val="0"/>
        <w:adjustRightInd w:val="0"/>
        <w:ind w:left="10206" w:firstLine="0"/>
        <w:jc w:val="left"/>
      </w:pPr>
      <w:r w:rsidRPr="006E137D">
        <w:t>муниципального образования</w:t>
      </w:r>
    </w:p>
    <w:p w:rsidR="00424084" w:rsidRPr="006E137D" w:rsidRDefault="00424084" w:rsidP="00424084">
      <w:pPr>
        <w:widowControl w:val="0"/>
        <w:autoSpaceDE w:val="0"/>
        <w:autoSpaceDN w:val="0"/>
        <w:adjustRightInd w:val="0"/>
        <w:ind w:left="10206" w:firstLine="0"/>
        <w:jc w:val="left"/>
      </w:pPr>
      <w:r w:rsidRPr="006E137D">
        <w:t>Тимашевский район</w:t>
      </w:r>
    </w:p>
    <w:p w:rsidR="00424084" w:rsidRPr="006E137D" w:rsidRDefault="00424084" w:rsidP="00424084">
      <w:pPr>
        <w:widowControl w:val="0"/>
        <w:autoSpaceDE w:val="0"/>
        <w:autoSpaceDN w:val="0"/>
        <w:adjustRightInd w:val="0"/>
        <w:ind w:left="10206" w:firstLine="0"/>
        <w:jc w:val="left"/>
      </w:pPr>
      <w:r w:rsidRPr="006E137D">
        <w:t>от __________ №______</w:t>
      </w:r>
    </w:p>
    <w:p w:rsidR="00424084" w:rsidRDefault="00424084" w:rsidP="00424084">
      <w:pPr>
        <w:ind w:firstLine="0"/>
      </w:pPr>
    </w:p>
    <w:p w:rsidR="00D66FE3" w:rsidRDefault="00D66FE3" w:rsidP="00424084">
      <w:pPr>
        <w:ind w:firstLine="0"/>
      </w:pPr>
    </w:p>
    <w:p w:rsidR="00424084" w:rsidRDefault="00424084" w:rsidP="00424084">
      <w:pPr>
        <w:ind w:firstLine="0"/>
        <w:jc w:val="center"/>
      </w:pPr>
      <w:r>
        <w:t>План мероприятий по развитию сельскохозяйственной потребительской кооперации</w:t>
      </w:r>
    </w:p>
    <w:p w:rsidR="006B1FA0" w:rsidRDefault="00424084" w:rsidP="00424084">
      <w:pPr>
        <w:ind w:firstLine="0"/>
        <w:jc w:val="center"/>
      </w:pPr>
      <w:r>
        <w:t>на территории муниципального образования Тимашевский район</w:t>
      </w:r>
    </w:p>
    <w:p w:rsidR="00424084" w:rsidRDefault="00424084" w:rsidP="00424084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3697"/>
        <w:gridCol w:w="3697"/>
      </w:tblGrid>
      <w:tr w:rsidR="00424084" w:rsidTr="00424084">
        <w:tc>
          <w:tcPr>
            <w:tcW w:w="817" w:type="dxa"/>
          </w:tcPr>
          <w:p w:rsidR="00424084" w:rsidRDefault="00424084" w:rsidP="00424084">
            <w:pPr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75" w:type="dxa"/>
          </w:tcPr>
          <w:p w:rsidR="00424084" w:rsidRDefault="00424084" w:rsidP="00424084">
            <w:pPr>
              <w:ind w:firstLine="0"/>
              <w:jc w:val="center"/>
            </w:pPr>
            <w:r>
              <w:t>Мероприятие</w:t>
            </w:r>
          </w:p>
        </w:tc>
        <w:tc>
          <w:tcPr>
            <w:tcW w:w="3697" w:type="dxa"/>
          </w:tcPr>
          <w:p w:rsidR="00424084" w:rsidRDefault="0006583C" w:rsidP="00424084">
            <w:pPr>
              <w:ind w:firstLine="0"/>
              <w:jc w:val="center"/>
            </w:pPr>
            <w:r>
              <w:t>Срок</w:t>
            </w:r>
            <w:r w:rsidR="00424084">
              <w:t xml:space="preserve"> исполнения </w:t>
            </w:r>
          </w:p>
        </w:tc>
        <w:tc>
          <w:tcPr>
            <w:tcW w:w="3697" w:type="dxa"/>
          </w:tcPr>
          <w:p w:rsidR="00424084" w:rsidRDefault="00424084" w:rsidP="00424084">
            <w:pPr>
              <w:ind w:firstLine="0"/>
              <w:jc w:val="center"/>
            </w:pPr>
            <w:r>
              <w:t>Исполнитель</w:t>
            </w:r>
          </w:p>
        </w:tc>
      </w:tr>
      <w:tr w:rsidR="00424084" w:rsidTr="00424084">
        <w:tc>
          <w:tcPr>
            <w:tcW w:w="817" w:type="dxa"/>
          </w:tcPr>
          <w:p w:rsidR="00424084" w:rsidRDefault="0006583C" w:rsidP="00424084">
            <w:pPr>
              <w:ind w:firstLine="0"/>
              <w:jc w:val="center"/>
            </w:pPr>
            <w:r>
              <w:t>1.</w:t>
            </w:r>
          </w:p>
        </w:tc>
        <w:tc>
          <w:tcPr>
            <w:tcW w:w="6575" w:type="dxa"/>
          </w:tcPr>
          <w:p w:rsidR="00424084" w:rsidRDefault="00424084" w:rsidP="00424084">
            <w:pPr>
              <w:ind w:firstLine="0"/>
              <w:jc w:val="left"/>
            </w:pPr>
            <w:r>
              <w:t>Создать и обеспечить работу центра по развитию сельскохозяйственной кооперации</w:t>
            </w:r>
            <w:r w:rsidR="001B5CDA">
              <w:t xml:space="preserve"> (центр компетенции)</w:t>
            </w:r>
          </w:p>
        </w:tc>
        <w:tc>
          <w:tcPr>
            <w:tcW w:w="3697" w:type="dxa"/>
          </w:tcPr>
          <w:p w:rsidR="00424084" w:rsidRPr="00E97169" w:rsidRDefault="00E97169" w:rsidP="00424084">
            <w:pPr>
              <w:ind w:firstLine="0"/>
              <w:jc w:val="center"/>
            </w:pPr>
            <w:r>
              <w:t>Май 2018 года</w:t>
            </w:r>
          </w:p>
        </w:tc>
        <w:tc>
          <w:tcPr>
            <w:tcW w:w="3697" w:type="dxa"/>
          </w:tcPr>
          <w:p w:rsidR="00424084" w:rsidRDefault="00424084" w:rsidP="00424084">
            <w:pPr>
              <w:ind w:firstLine="0"/>
              <w:jc w:val="center"/>
            </w:pPr>
            <w:r>
              <w:t>Управление сельского хозяйства и перерабатывающей промышленности</w:t>
            </w:r>
          </w:p>
        </w:tc>
      </w:tr>
      <w:tr w:rsidR="00424084" w:rsidTr="00424084">
        <w:tc>
          <w:tcPr>
            <w:tcW w:w="817" w:type="dxa"/>
          </w:tcPr>
          <w:p w:rsidR="00424084" w:rsidRDefault="0006583C" w:rsidP="00424084">
            <w:pPr>
              <w:ind w:firstLine="0"/>
              <w:jc w:val="center"/>
            </w:pPr>
            <w:r>
              <w:t>2.</w:t>
            </w:r>
          </w:p>
        </w:tc>
        <w:tc>
          <w:tcPr>
            <w:tcW w:w="6575" w:type="dxa"/>
          </w:tcPr>
          <w:p w:rsidR="00424084" w:rsidRDefault="00424084" w:rsidP="00424084">
            <w:pPr>
              <w:ind w:firstLine="0"/>
              <w:jc w:val="left"/>
            </w:pPr>
            <w:r>
              <w:t>Создать на официальном сайте администрации муниципального образования Тимашевский район подраздел посвященный вопросам развития сельскохозяйственной кооперации</w:t>
            </w:r>
          </w:p>
        </w:tc>
        <w:tc>
          <w:tcPr>
            <w:tcW w:w="3697" w:type="dxa"/>
          </w:tcPr>
          <w:p w:rsidR="00424084" w:rsidRDefault="00E97169" w:rsidP="00424084">
            <w:pPr>
              <w:ind w:firstLine="0"/>
              <w:jc w:val="center"/>
            </w:pPr>
            <w:r>
              <w:t>Май 2018 года</w:t>
            </w:r>
          </w:p>
        </w:tc>
        <w:tc>
          <w:tcPr>
            <w:tcW w:w="3697" w:type="dxa"/>
          </w:tcPr>
          <w:p w:rsidR="00424084" w:rsidRDefault="00424084" w:rsidP="00424084">
            <w:pPr>
              <w:ind w:firstLine="0"/>
              <w:jc w:val="center"/>
            </w:pPr>
            <w:r>
              <w:t>Отдел информационных технологий</w:t>
            </w:r>
          </w:p>
          <w:p w:rsidR="00530CFA" w:rsidRDefault="00530CFA" w:rsidP="00424084">
            <w:pPr>
              <w:ind w:firstLine="0"/>
              <w:jc w:val="center"/>
            </w:pPr>
            <w:r>
              <w:t>Управление сельского хозяйства и перерабатывающей промышленности</w:t>
            </w:r>
          </w:p>
        </w:tc>
      </w:tr>
      <w:tr w:rsidR="00424084" w:rsidTr="00424084">
        <w:tc>
          <w:tcPr>
            <w:tcW w:w="817" w:type="dxa"/>
          </w:tcPr>
          <w:p w:rsidR="00424084" w:rsidRDefault="0006583C" w:rsidP="00424084">
            <w:pPr>
              <w:ind w:firstLine="0"/>
              <w:jc w:val="center"/>
            </w:pPr>
            <w:r>
              <w:t>3.</w:t>
            </w:r>
          </w:p>
        </w:tc>
        <w:tc>
          <w:tcPr>
            <w:tcW w:w="6575" w:type="dxa"/>
          </w:tcPr>
          <w:p w:rsidR="00424084" w:rsidRDefault="00424084" w:rsidP="00424084">
            <w:pPr>
              <w:ind w:firstLine="0"/>
              <w:jc w:val="left"/>
            </w:pPr>
            <w:proofErr w:type="gramStart"/>
            <w:r>
              <w:t>Уточнить списки крестьянских (фермерских) хозяйств, индивидуальных предпринимателей, личных подсобных хозяйств, занимающихся производством картофеля, овощей, фруктов, ягод, мяса, молока в товарных объемах.</w:t>
            </w:r>
            <w:proofErr w:type="gramEnd"/>
          </w:p>
        </w:tc>
        <w:tc>
          <w:tcPr>
            <w:tcW w:w="3697" w:type="dxa"/>
          </w:tcPr>
          <w:p w:rsidR="00424084" w:rsidRDefault="00E97169" w:rsidP="00424084">
            <w:pPr>
              <w:ind w:firstLine="0"/>
              <w:jc w:val="center"/>
            </w:pPr>
            <w:r>
              <w:t>Май 2018 года</w:t>
            </w:r>
          </w:p>
        </w:tc>
        <w:tc>
          <w:tcPr>
            <w:tcW w:w="3697" w:type="dxa"/>
          </w:tcPr>
          <w:p w:rsidR="00424084" w:rsidRDefault="00424084" w:rsidP="00424084">
            <w:pPr>
              <w:ind w:firstLine="0"/>
              <w:jc w:val="center"/>
            </w:pPr>
            <w:r>
              <w:t>Администрации поселений</w:t>
            </w:r>
            <w:r w:rsidR="00530CFA">
              <w:t xml:space="preserve"> (по согласованию)</w:t>
            </w:r>
            <w:r>
              <w:t xml:space="preserve">, управление сельского хозяйства и перерабатывающей промышленности </w:t>
            </w:r>
          </w:p>
        </w:tc>
      </w:tr>
      <w:tr w:rsidR="00424084" w:rsidTr="00424084">
        <w:tc>
          <w:tcPr>
            <w:tcW w:w="817" w:type="dxa"/>
          </w:tcPr>
          <w:p w:rsidR="00424084" w:rsidRDefault="0006583C" w:rsidP="00424084">
            <w:pPr>
              <w:ind w:firstLine="0"/>
              <w:jc w:val="center"/>
            </w:pPr>
            <w:r>
              <w:lastRenderedPageBreak/>
              <w:t>4.</w:t>
            </w:r>
          </w:p>
        </w:tc>
        <w:tc>
          <w:tcPr>
            <w:tcW w:w="6575" w:type="dxa"/>
          </w:tcPr>
          <w:p w:rsidR="00424084" w:rsidRDefault="00D66FE3" w:rsidP="00D66FE3">
            <w:pPr>
              <w:ind w:firstLine="0"/>
              <w:jc w:val="left"/>
            </w:pPr>
            <w:r>
              <w:t>Провести рабочие встречи с сельхозтоваропроизводителями - потенциальными членами сельхозкооперативов</w:t>
            </w:r>
          </w:p>
        </w:tc>
        <w:tc>
          <w:tcPr>
            <w:tcW w:w="3697" w:type="dxa"/>
          </w:tcPr>
          <w:p w:rsidR="00424084" w:rsidRDefault="00E97169" w:rsidP="00424084">
            <w:pPr>
              <w:ind w:firstLine="0"/>
              <w:jc w:val="center"/>
            </w:pPr>
            <w:r>
              <w:t>Май 2018 года</w:t>
            </w:r>
          </w:p>
        </w:tc>
        <w:tc>
          <w:tcPr>
            <w:tcW w:w="3697" w:type="dxa"/>
          </w:tcPr>
          <w:p w:rsidR="00424084" w:rsidRDefault="00D66FE3" w:rsidP="00424084">
            <w:pPr>
              <w:ind w:firstLine="0"/>
              <w:jc w:val="center"/>
            </w:pPr>
            <w:r>
              <w:t>Администрации поселений</w:t>
            </w:r>
            <w:r w:rsidR="00530CFA">
              <w:t xml:space="preserve"> (по согласованию)</w:t>
            </w:r>
            <w:r>
              <w:t>, управление сельского хозяйства и перерабатывающей промышленности</w:t>
            </w:r>
          </w:p>
        </w:tc>
      </w:tr>
      <w:tr w:rsidR="00424084" w:rsidTr="00424084">
        <w:tc>
          <w:tcPr>
            <w:tcW w:w="817" w:type="dxa"/>
          </w:tcPr>
          <w:p w:rsidR="00424084" w:rsidRDefault="0006583C" w:rsidP="00424084">
            <w:pPr>
              <w:ind w:firstLine="0"/>
              <w:jc w:val="center"/>
            </w:pPr>
            <w:r>
              <w:t>5.</w:t>
            </w:r>
          </w:p>
        </w:tc>
        <w:tc>
          <w:tcPr>
            <w:tcW w:w="6575" w:type="dxa"/>
          </w:tcPr>
          <w:p w:rsidR="00424084" w:rsidRDefault="00D66FE3" w:rsidP="00424084">
            <w:pPr>
              <w:ind w:firstLine="0"/>
              <w:jc w:val="left"/>
            </w:pPr>
            <w:r>
              <w:t xml:space="preserve">Провести ознакомительные выезды с потенциальными членами сельхозкооперативов в действующие сельскохозяйственные кооперативы с целью </w:t>
            </w:r>
            <w:proofErr w:type="spellStart"/>
            <w:r>
              <w:t>перенятия</w:t>
            </w:r>
            <w:proofErr w:type="spellEnd"/>
            <w:r>
              <w:t xml:space="preserve"> опыта</w:t>
            </w:r>
          </w:p>
        </w:tc>
        <w:tc>
          <w:tcPr>
            <w:tcW w:w="3697" w:type="dxa"/>
          </w:tcPr>
          <w:p w:rsidR="00424084" w:rsidRDefault="00E97169" w:rsidP="00424084">
            <w:pPr>
              <w:ind w:firstLine="0"/>
              <w:jc w:val="center"/>
            </w:pPr>
            <w:r>
              <w:t>Май-июнь 2018 года</w:t>
            </w:r>
          </w:p>
        </w:tc>
        <w:tc>
          <w:tcPr>
            <w:tcW w:w="3697" w:type="dxa"/>
          </w:tcPr>
          <w:p w:rsidR="00424084" w:rsidRDefault="00D66FE3" w:rsidP="00424084">
            <w:pPr>
              <w:ind w:firstLine="0"/>
              <w:jc w:val="center"/>
            </w:pPr>
            <w:r>
              <w:t>Управление сельского хозяйства и перерабатывающей промышленности</w:t>
            </w:r>
          </w:p>
        </w:tc>
      </w:tr>
      <w:tr w:rsidR="00424084" w:rsidTr="00424084">
        <w:tc>
          <w:tcPr>
            <w:tcW w:w="817" w:type="dxa"/>
          </w:tcPr>
          <w:p w:rsidR="00424084" w:rsidRDefault="0006583C" w:rsidP="00424084">
            <w:pPr>
              <w:ind w:firstLine="0"/>
              <w:jc w:val="center"/>
            </w:pPr>
            <w:r>
              <w:t>6.</w:t>
            </w:r>
          </w:p>
        </w:tc>
        <w:tc>
          <w:tcPr>
            <w:tcW w:w="6575" w:type="dxa"/>
          </w:tcPr>
          <w:p w:rsidR="00424084" w:rsidRDefault="00D66FE3" w:rsidP="00D66FE3">
            <w:pPr>
              <w:ind w:firstLine="0"/>
              <w:jc w:val="left"/>
            </w:pPr>
            <w:proofErr w:type="gramStart"/>
            <w:r>
              <w:t>Провести работу по уточнению списков сельхозтоваропроизводителей согласившихся к созданию и вступлению в кооператив отдельно по овощному, мясному и молочному направлениям</w:t>
            </w:r>
            <w:proofErr w:type="gramEnd"/>
          </w:p>
        </w:tc>
        <w:tc>
          <w:tcPr>
            <w:tcW w:w="3697" w:type="dxa"/>
          </w:tcPr>
          <w:p w:rsidR="00424084" w:rsidRDefault="00E97169" w:rsidP="00424084">
            <w:pPr>
              <w:ind w:firstLine="0"/>
              <w:jc w:val="center"/>
            </w:pPr>
            <w:r>
              <w:t>Июнь 2018 года</w:t>
            </w:r>
          </w:p>
        </w:tc>
        <w:tc>
          <w:tcPr>
            <w:tcW w:w="3697" w:type="dxa"/>
          </w:tcPr>
          <w:p w:rsidR="00424084" w:rsidRDefault="0006583C" w:rsidP="00424084">
            <w:pPr>
              <w:ind w:firstLine="0"/>
              <w:jc w:val="center"/>
            </w:pPr>
            <w:r>
              <w:t>Администрации поселений</w:t>
            </w:r>
            <w:r w:rsidR="00530CFA">
              <w:t xml:space="preserve"> (по согласованию)</w:t>
            </w:r>
            <w:r>
              <w:t>, управление сельского хозяйства и перерабатывающей промышленности</w:t>
            </w:r>
          </w:p>
        </w:tc>
      </w:tr>
      <w:tr w:rsidR="00424084" w:rsidTr="00424084">
        <w:tc>
          <w:tcPr>
            <w:tcW w:w="817" w:type="dxa"/>
          </w:tcPr>
          <w:p w:rsidR="00424084" w:rsidRDefault="0006583C" w:rsidP="00424084">
            <w:pPr>
              <w:ind w:firstLine="0"/>
              <w:jc w:val="center"/>
            </w:pPr>
            <w:r>
              <w:t>7.</w:t>
            </w:r>
          </w:p>
        </w:tc>
        <w:tc>
          <w:tcPr>
            <w:tcW w:w="6575" w:type="dxa"/>
          </w:tcPr>
          <w:p w:rsidR="00424084" w:rsidRDefault="00D66FE3" w:rsidP="00424084">
            <w:pPr>
              <w:ind w:firstLine="0"/>
              <w:jc w:val="left"/>
            </w:pPr>
            <w:r>
              <w:t>Провести рабочие встречи с потенциальными членами сельхозкооперативов</w:t>
            </w:r>
            <w:r w:rsidR="000F0C6B">
              <w:t xml:space="preserve"> с целью определения  инициативной группы</w:t>
            </w:r>
          </w:p>
        </w:tc>
        <w:tc>
          <w:tcPr>
            <w:tcW w:w="3697" w:type="dxa"/>
          </w:tcPr>
          <w:p w:rsidR="00424084" w:rsidRDefault="00E97169" w:rsidP="00424084">
            <w:pPr>
              <w:ind w:firstLine="0"/>
              <w:jc w:val="center"/>
            </w:pPr>
            <w:r>
              <w:t>Июнь-июль 2018 года</w:t>
            </w:r>
          </w:p>
        </w:tc>
        <w:tc>
          <w:tcPr>
            <w:tcW w:w="3697" w:type="dxa"/>
          </w:tcPr>
          <w:p w:rsidR="00424084" w:rsidRDefault="0006583C" w:rsidP="00424084">
            <w:pPr>
              <w:ind w:firstLine="0"/>
              <w:jc w:val="center"/>
            </w:pPr>
            <w:r>
              <w:t>Управление сельского хозяйства и перерабатывающей промышленности</w:t>
            </w:r>
          </w:p>
        </w:tc>
      </w:tr>
      <w:tr w:rsidR="00D66FE3" w:rsidTr="00424084">
        <w:tc>
          <w:tcPr>
            <w:tcW w:w="817" w:type="dxa"/>
          </w:tcPr>
          <w:p w:rsidR="00D66FE3" w:rsidRDefault="0006583C" w:rsidP="00424084">
            <w:pPr>
              <w:ind w:firstLine="0"/>
              <w:jc w:val="center"/>
            </w:pPr>
            <w:r>
              <w:t>8.</w:t>
            </w:r>
          </w:p>
        </w:tc>
        <w:tc>
          <w:tcPr>
            <w:tcW w:w="6575" w:type="dxa"/>
          </w:tcPr>
          <w:p w:rsidR="00D66FE3" w:rsidRDefault="000F0C6B" w:rsidP="00424084">
            <w:pPr>
              <w:ind w:firstLine="0"/>
              <w:jc w:val="left"/>
            </w:pPr>
            <w:r>
              <w:t>Оказывать содействие инициативной группе в создании кооператива</w:t>
            </w:r>
          </w:p>
        </w:tc>
        <w:tc>
          <w:tcPr>
            <w:tcW w:w="3697" w:type="dxa"/>
          </w:tcPr>
          <w:p w:rsidR="00D66FE3" w:rsidRDefault="00E97169" w:rsidP="00424084">
            <w:pPr>
              <w:ind w:firstLine="0"/>
              <w:jc w:val="center"/>
            </w:pPr>
            <w:r>
              <w:t>Постоянно, до создания кооператива</w:t>
            </w:r>
          </w:p>
        </w:tc>
        <w:tc>
          <w:tcPr>
            <w:tcW w:w="3697" w:type="dxa"/>
          </w:tcPr>
          <w:p w:rsidR="00D66FE3" w:rsidRDefault="0006583C" w:rsidP="00424084">
            <w:pPr>
              <w:ind w:firstLine="0"/>
              <w:jc w:val="center"/>
            </w:pPr>
            <w:r>
              <w:t>Управление сельского хозяйства и перерабатывающей промышленности</w:t>
            </w:r>
          </w:p>
        </w:tc>
      </w:tr>
      <w:tr w:rsidR="00E97169" w:rsidTr="00424084">
        <w:tc>
          <w:tcPr>
            <w:tcW w:w="817" w:type="dxa"/>
          </w:tcPr>
          <w:p w:rsidR="00E97169" w:rsidRDefault="00BA605F" w:rsidP="00424084">
            <w:pPr>
              <w:ind w:firstLine="0"/>
              <w:jc w:val="center"/>
            </w:pPr>
            <w:r>
              <w:t>9.</w:t>
            </w:r>
          </w:p>
        </w:tc>
        <w:tc>
          <w:tcPr>
            <w:tcW w:w="6575" w:type="dxa"/>
          </w:tcPr>
          <w:p w:rsidR="00E97169" w:rsidRDefault="00E97169" w:rsidP="00E97169">
            <w:pPr>
              <w:ind w:firstLine="0"/>
              <w:jc w:val="left"/>
            </w:pPr>
            <w:r>
              <w:t>Оказание практической и консультационной помощи сельскохозяйственным кооперативам в части получения грантов на развитие материально-технической базы, оформления льготных кредитов</w:t>
            </w:r>
          </w:p>
        </w:tc>
        <w:tc>
          <w:tcPr>
            <w:tcW w:w="3697" w:type="dxa"/>
          </w:tcPr>
          <w:p w:rsidR="00E97169" w:rsidRDefault="00E97169" w:rsidP="00424084">
            <w:pPr>
              <w:ind w:firstLine="0"/>
              <w:jc w:val="center"/>
            </w:pPr>
            <w:r>
              <w:t>Постоянно</w:t>
            </w:r>
          </w:p>
        </w:tc>
        <w:tc>
          <w:tcPr>
            <w:tcW w:w="3697" w:type="dxa"/>
          </w:tcPr>
          <w:p w:rsidR="00E97169" w:rsidRDefault="00E97169" w:rsidP="00603329">
            <w:pPr>
              <w:ind w:firstLine="0"/>
              <w:jc w:val="center"/>
            </w:pPr>
            <w:r w:rsidRPr="00233929">
              <w:t>Управление сельского хозяйства и перерабатывающей промышленности</w:t>
            </w:r>
          </w:p>
        </w:tc>
      </w:tr>
      <w:tr w:rsidR="00E97169" w:rsidTr="00424084">
        <w:tc>
          <w:tcPr>
            <w:tcW w:w="817" w:type="dxa"/>
          </w:tcPr>
          <w:p w:rsidR="00E97169" w:rsidRDefault="00BA605F" w:rsidP="00424084">
            <w:pPr>
              <w:ind w:firstLine="0"/>
              <w:jc w:val="center"/>
            </w:pPr>
            <w:r>
              <w:lastRenderedPageBreak/>
              <w:t>10.</w:t>
            </w:r>
          </w:p>
        </w:tc>
        <w:tc>
          <w:tcPr>
            <w:tcW w:w="6575" w:type="dxa"/>
          </w:tcPr>
          <w:p w:rsidR="00E97169" w:rsidRDefault="00E97169" w:rsidP="00424084">
            <w:pPr>
              <w:ind w:firstLine="0"/>
              <w:jc w:val="left"/>
            </w:pPr>
            <w:r>
              <w:t>Оказание методической помощи хозяйствам малых форм собственности по вопросам исполнения норм и требований действующего законодательства в области сельскохозяйственной кооперации</w:t>
            </w:r>
          </w:p>
        </w:tc>
        <w:tc>
          <w:tcPr>
            <w:tcW w:w="3697" w:type="dxa"/>
          </w:tcPr>
          <w:p w:rsidR="00E97169" w:rsidRDefault="00E97169" w:rsidP="00424084">
            <w:pPr>
              <w:ind w:firstLine="0"/>
              <w:jc w:val="center"/>
            </w:pPr>
            <w:r>
              <w:t>Постоянно</w:t>
            </w:r>
          </w:p>
        </w:tc>
        <w:tc>
          <w:tcPr>
            <w:tcW w:w="3697" w:type="dxa"/>
          </w:tcPr>
          <w:p w:rsidR="00E97169" w:rsidRDefault="00E97169" w:rsidP="00603329">
            <w:pPr>
              <w:ind w:firstLine="0"/>
              <w:jc w:val="center"/>
            </w:pPr>
            <w:r w:rsidRPr="00233929">
              <w:t>Управление сельского хозяйства и перерабатывающей промышленности</w:t>
            </w:r>
          </w:p>
        </w:tc>
      </w:tr>
      <w:tr w:rsidR="00E97169" w:rsidTr="00424084">
        <w:tc>
          <w:tcPr>
            <w:tcW w:w="817" w:type="dxa"/>
          </w:tcPr>
          <w:p w:rsidR="00E97169" w:rsidRDefault="00BA605F" w:rsidP="00424084">
            <w:pPr>
              <w:ind w:firstLine="0"/>
              <w:jc w:val="center"/>
            </w:pPr>
            <w:r>
              <w:t>11.</w:t>
            </w:r>
          </w:p>
        </w:tc>
        <w:tc>
          <w:tcPr>
            <w:tcW w:w="6575" w:type="dxa"/>
          </w:tcPr>
          <w:p w:rsidR="00E97169" w:rsidRDefault="00E97169" w:rsidP="00424084">
            <w:pPr>
              <w:ind w:firstLine="0"/>
              <w:jc w:val="left"/>
            </w:pPr>
            <w:r>
              <w:t>В целях популяризации и продвижения сельскохозяйственной кооперации освещать соответствующую информацию в электронных и печатных средствах массовой информации, а также информационно-телекоммуникационной сети «Интернет»</w:t>
            </w:r>
          </w:p>
        </w:tc>
        <w:tc>
          <w:tcPr>
            <w:tcW w:w="3697" w:type="dxa"/>
          </w:tcPr>
          <w:p w:rsidR="00E97169" w:rsidRDefault="00E97169" w:rsidP="00424084">
            <w:pPr>
              <w:ind w:firstLine="0"/>
              <w:jc w:val="center"/>
            </w:pPr>
            <w:r>
              <w:t>Постоянно</w:t>
            </w:r>
          </w:p>
        </w:tc>
        <w:tc>
          <w:tcPr>
            <w:tcW w:w="3697" w:type="dxa"/>
          </w:tcPr>
          <w:p w:rsidR="00E97169" w:rsidRDefault="00E97169" w:rsidP="00603329">
            <w:pPr>
              <w:ind w:firstLine="0"/>
              <w:jc w:val="center"/>
            </w:pPr>
            <w:r w:rsidRPr="00233929">
              <w:t>Управление сельского хозяйства и перерабатывающей промышленности</w:t>
            </w:r>
          </w:p>
        </w:tc>
      </w:tr>
      <w:tr w:rsidR="00E97169" w:rsidTr="00424084">
        <w:tc>
          <w:tcPr>
            <w:tcW w:w="817" w:type="dxa"/>
          </w:tcPr>
          <w:p w:rsidR="00E97169" w:rsidRDefault="00BA605F" w:rsidP="00424084">
            <w:pPr>
              <w:ind w:firstLine="0"/>
              <w:jc w:val="center"/>
            </w:pPr>
            <w:r>
              <w:t>12.</w:t>
            </w:r>
          </w:p>
        </w:tc>
        <w:tc>
          <w:tcPr>
            <w:tcW w:w="6575" w:type="dxa"/>
          </w:tcPr>
          <w:p w:rsidR="00E97169" w:rsidRDefault="00E97169" w:rsidP="00424084">
            <w:pPr>
              <w:ind w:firstLine="0"/>
              <w:jc w:val="left"/>
            </w:pPr>
            <w:r>
              <w:t>Оказание содействия сельскохозяйственным кооперативам в реализации продукции в части предоставления торговых мест на сельскохозяйственных ярмарках выходного дня</w:t>
            </w:r>
          </w:p>
        </w:tc>
        <w:tc>
          <w:tcPr>
            <w:tcW w:w="3697" w:type="dxa"/>
          </w:tcPr>
          <w:p w:rsidR="00E97169" w:rsidRDefault="00E97169" w:rsidP="00424084">
            <w:pPr>
              <w:ind w:firstLine="0"/>
              <w:jc w:val="center"/>
            </w:pPr>
            <w:r>
              <w:t>Постоянно</w:t>
            </w:r>
          </w:p>
        </w:tc>
        <w:tc>
          <w:tcPr>
            <w:tcW w:w="3697" w:type="dxa"/>
          </w:tcPr>
          <w:p w:rsidR="00E97169" w:rsidRDefault="00E97169" w:rsidP="00603329">
            <w:pPr>
              <w:ind w:firstLine="0"/>
              <w:jc w:val="center"/>
            </w:pPr>
            <w:r w:rsidRPr="00233929">
              <w:t>Управление сельского хозяйства и перерабатывающей промышленности</w:t>
            </w:r>
          </w:p>
        </w:tc>
      </w:tr>
    </w:tbl>
    <w:p w:rsidR="00424084" w:rsidRDefault="00424084" w:rsidP="00424084">
      <w:pPr>
        <w:ind w:firstLine="0"/>
        <w:jc w:val="center"/>
      </w:pPr>
    </w:p>
    <w:p w:rsidR="00603329" w:rsidRDefault="00603329" w:rsidP="00424084">
      <w:pPr>
        <w:ind w:firstLine="0"/>
        <w:jc w:val="center"/>
      </w:pPr>
    </w:p>
    <w:p w:rsidR="00603329" w:rsidRDefault="00603329" w:rsidP="00424084">
      <w:pPr>
        <w:ind w:firstLine="0"/>
        <w:jc w:val="center"/>
      </w:pPr>
    </w:p>
    <w:p w:rsidR="00603329" w:rsidRDefault="00603329" w:rsidP="00603329">
      <w:pPr>
        <w:ind w:firstLine="0"/>
      </w:pPr>
      <w:r>
        <w:t xml:space="preserve">Заместитель главы </w:t>
      </w:r>
      <w:proofErr w:type="gramStart"/>
      <w:r>
        <w:t>муниципального</w:t>
      </w:r>
      <w:proofErr w:type="gramEnd"/>
      <w:r>
        <w:t xml:space="preserve"> </w:t>
      </w:r>
    </w:p>
    <w:p w:rsidR="00603329" w:rsidRDefault="00603329" w:rsidP="00603329">
      <w:pPr>
        <w:ind w:firstLine="0"/>
      </w:pPr>
      <w:r>
        <w:t>образования Тимашевский район,</w:t>
      </w:r>
    </w:p>
    <w:p w:rsidR="00603329" w:rsidRDefault="00603329" w:rsidP="00603329">
      <w:pPr>
        <w:ind w:firstLine="0"/>
      </w:pPr>
      <w:r>
        <w:t>начальник управления сельского</w:t>
      </w:r>
    </w:p>
    <w:p w:rsidR="00603329" w:rsidRDefault="00603329" w:rsidP="00603329">
      <w:pPr>
        <w:ind w:firstLine="0"/>
      </w:pPr>
      <w:r>
        <w:t xml:space="preserve">хозяйства и </w:t>
      </w:r>
      <w:proofErr w:type="gramStart"/>
      <w:r>
        <w:t>перерабатывающей</w:t>
      </w:r>
      <w:proofErr w:type="gramEnd"/>
    </w:p>
    <w:p w:rsidR="00603329" w:rsidRDefault="00603329" w:rsidP="00603329">
      <w:pPr>
        <w:ind w:firstLine="0"/>
      </w:pPr>
      <w:r>
        <w:t xml:space="preserve">промышленности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В.В. </w:t>
      </w:r>
      <w:proofErr w:type="spellStart"/>
      <w:r>
        <w:t>Сухомлинов</w:t>
      </w:r>
      <w:proofErr w:type="spellEnd"/>
    </w:p>
    <w:p w:rsidR="00603329" w:rsidRDefault="00603329" w:rsidP="00603329">
      <w:pPr>
        <w:ind w:firstLine="0"/>
        <w:jc w:val="left"/>
      </w:pPr>
    </w:p>
    <w:sectPr w:rsidR="00603329" w:rsidSect="00530CFA">
      <w:headerReference w:type="default" r:id="rId7"/>
      <w:pgSz w:w="16838" w:h="11906" w:orient="landscape"/>
      <w:pgMar w:top="567" w:right="1134" w:bottom="1418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CC5" w:rsidRDefault="001A5CC5" w:rsidP="00603329">
      <w:r>
        <w:separator/>
      </w:r>
    </w:p>
  </w:endnote>
  <w:endnote w:type="continuationSeparator" w:id="0">
    <w:p w:rsidR="001A5CC5" w:rsidRDefault="001A5CC5" w:rsidP="0060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CC5" w:rsidRDefault="001A5CC5" w:rsidP="00603329">
      <w:r>
        <w:separator/>
      </w:r>
    </w:p>
  </w:footnote>
  <w:footnote w:type="continuationSeparator" w:id="0">
    <w:p w:rsidR="001A5CC5" w:rsidRDefault="001A5CC5" w:rsidP="00603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744294"/>
      <w:docPartObj>
        <w:docPartGallery w:val="Page Numbers (Top of Page)"/>
        <w:docPartUnique/>
      </w:docPartObj>
    </w:sdtPr>
    <w:sdtContent>
      <w:p w:rsidR="001A5CC5" w:rsidRDefault="001A5C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B9C">
          <w:rPr>
            <w:noProof/>
          </w:rPr>
          <w:t>3</w:t>
        </w:r>
        <w:r>
          <w:fldChar w:fldCharType="end"/>
        </w:r>
      </w:p>
    </w:sdtContent>
  </w:sdt>
  <w:p w:rsidR="001A5CC5" w:rsidRDefault="001A5C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84"/>
    <w:rsid w:val="0006583C"/>
    <w:rsid w:val="000F0C6B"/>
    <w:rsid w:val="001A5CC5"/>
    <w:rsid w:val="001B5CDA"/>
    <w:rsid w:val="00424084"/>
    <w:rsid w:val="00506B9C"/>
    <w:rsid w:val="00530CFA"/>
    <w:rsid w:val="00603329"/>
    <w:rsid w:val="006B1FA0"/>
    <w:rsid w:val="0071071C"/>
    <w:rsid w:val="00A1031C"/>
    <w:rsid w:val="00BA605F"/>
    <w:rsid w:val="00C802D8"/>
    <w:rsid w:val="00CF340E"/>
    <w:rsid w:val="00D66FE3"/>
    <w:rsid w:val="00E97169"/>
    <w:rsid w:val="00ED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84"/>
    <w:pPr>
      <w:ind w:firstLine="851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033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329"/>
  </w:style>
  <w:style w:type="paragraph" w:styleId="a6">
    <w:name w:val="footer"/>
    <w:basedOn w:val="a"/>
    <w:link w:val="a7"/>
    <w:uiPriority w:val="99"/>
    <w:unhideWhenUsed/>
    <w:rsid w:val="006033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3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84"/>
    <w:pPr>
      <w:ind w:firstLine="851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033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329"/>
  </w:style>
  <w:style w:type="paragraph" w:styleId="a6">
    <w:name w:val="footer"/>
    <w:basedOn w:val="a"/>
    <w:link w:val="a7"/>
    <w:uiPriority w:val="99"/>
    <w:unhideWhenUsed/>
    <w:rsid w:val="006033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2018-05-24T11:30:00Z</cp:lastPrinted>
  <dcterms:created xsi:type="dcterms:W3CDTF">2018-05-14T08:14:00Z</dcterms:created>
  <dcterms:modified xsi:type="dcterms:W3CDTF">2018-05-24T11:45:00Z</dcterms:modified>
</cp:coreProperties>
</file>