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B2" w:rsidRPr="006B2AC6" w:rsidRDefault="003300B2" w:rsidP="004E740B">
      <w:pPr>
        <w:ind w:firstLine="567"/>
        <w:rPr>
          <w:b/>
          <w:sz w:val="28"/>
          <w:szCs w:val="28"/>
        </w:rPr>
      </w:pPr>
    </w:p>
    <w:p w:rsidR="00D210A1" w:rsidRPr="006667D6" w:rsidRDefault="00D210A1" w:rsidP="000015F2">
      <w:pPr>
        <w:jc w:val="center"/>
        <w:rPr>
          <w:b/>
          <w:sz w:val="28"/>
          <w:szCs w:val="28"/>
        </w:rPr>
      </w:pPr>
      <w:r w:rsidRPr="006667D6">
        <w:rPr>
          <w:b/>
          <w:sz w:val="28"/>
          <w:szCs w:val="28"/>
        </w:rPr>
        <w:t>ЗАКЛЮЧЕНИЕ</w:t>
      </w:r>
    </w:p>
    <w:p w:rsidR="00D210A1" w:rsidRPr="006667D6" w:rsidRDefault="00D210A1" w:rsidP="000015F2">
      <w:pPr>
        <w:jc w:val="center"/>
        <w:rPr>
          <w:b/>
          <w:sz w:val="28"/>
          <w:szCs w:val="28"/>
        </w:rPr>
      </w:pPr>
      <w:r w:rsidRPr="006667D6">
        <w:rPr>
          <w:b/>
          <w:sz w:val="28"/>
          <w:szCs w:val="28"/>
        </w:rPr>
        <w:t>на проект нормативного правового акта</w:t>
      </w:r>
    </w:p>
    <w:p w:rsidR="00D210A1" w:rsidRPr="006667D6" w:rsidRDefault="00D210A1" w:rsidP="00E71BFF">
      <w:pPr>
        <w:ind w:right="-1" w:firstLine="567"/>
        <w:jc w:val="center"/>
        <w:rPr>
          <w:b/>
          <w:sz w:val="28"/>
          <w:szCs w:val="28"/>
        </w:rPr>
      </w:pPr>
    </w:p>
    <w:p w:rsidR="00D210A1" w:rsidRPr="006667D6" w:rsidRDefault="00767824" w:rsidP="00DB4744">
      <w:pPr>
        <w:ind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Юридический отдел администрации муниципального образования Тимашевский район, как уполномочен</w:t>
      </w:r>
      <w:r w:rsidR="00F10948" w:rsidRPr="006667D6">
        <w:rPr>
          <w:sz w:val="28"/>
          <w:szCs w:val="28"/>
        </w:rPr>
        <w:t>ный орган по проведению антикор</w:t>
      </w:r>
      <w:r w:rsidRPr="006667D6">
        <w:rPr>
          <w:sz w:val="28"/>
          <w:szCs w:val="28"/>
        </w:rPr>
        <w:t xml:space="preserve">рупционной экспертизы нормативных правовых актов и проектов нормативных правовых актов муниципального образования Тимашевский район, рассмотрев проект </w:t>
      </w:r>
      <w:r w:rsidR="002C4C83" w:rsidRPr="006667D6">
        <w:rPr>
          <w:sz w:val="28"/>
          <w:szCs w:val="28"/>
        </w:rPr>
        <w:t>решения Совета</w:t>
      </w:r>
      <w:r w:rsidRPr="006667D6">
        <w:rPr>
          <w:sz w:val="28"/>
          <w:szCs w:val="28"/>
        </w:rPr>
        <w:t xml:space="preserve"> муниципального образования Тимашевский район </w:t>
      </w:r>
      <w:r w:rsidR="00981EE2" w:rsidRPr="006667D6">
        <w:rPr>
          <w:sz w:val="28"/>
          <w:szCs w:val="28"/>
        </w:rPr>
        <w:t>«</w:t>
      </w:r>
      <w:r w:rsidR="00995D49" w:rsidRPr="00995D49">
        <w:rPr>
          <w:sz w:val="28"/>
          <w:szCs w:val="28"/>
        </w:rPr>
        <w:t xml:space="preserve">Об </w:t>
      </w:r>
      <w:r w:rsidR="00995D49">
        <w:rPr>
          <w:sz w:val="28"/>
          <w:szCs w:val="28"/>
        </w:rPr>
        <w:t>учреждении медали «Волонтер СВО</w:t>
      </w:r>
      <w:r w:rsidR="00375666" w:rsidRPr="006667D6">
        <w:rPr>
          <w:sz w:val="28"/>
          <w:szCs w:val="28"/>
        </w:rPr>
        <w:t>»</w:t>
      </w:r>
      <w:r w:rsidR="00E21EB0" w:rsidRPr="006667D6">
        <w:rPr>
          <w:sz w:val="28"/>
          <w:szCs w:val="28"/>
        </w:rPr>
        <w:t xml:space="preserve">, </w:t>
      </w:r>
      <w:r w:rsidR="00B911E0" w:rsidRPr="006667D6">
        <w:rPr>
          <w:sz w:val="28"/>
          <w:szCs w:val="28"/>
        </w:rPr>
        <w:t xml:space="preserve">поступивший </w:t>
      </w:r>
      <w:r w:rsidR="00710130" w:rsidRPr="006667D6">
        <w:rPr>
          <w:sz w:val="28"/>
          <w:szCs w:val="28"/>
        </w:rPr>
        <w:t xml:space="preserve">от </w:t>
      </w:r>
      <w:r w:rsidR="00DB4744">
        <w:rPr>
          <w:sz w:val="28"/>
          <w:szCs w:val="28"/>
        </w:rPr>
        <w:t xml:space="preserve">организационного отдела </w:t>
      </w:r>
      <w:r w:rsidR="00DB4744" w:rsidRPr="00DB4744">
        <w:rPr>
          <w:sz w:val="28"/>
          <w:szCs w:val="28"/>
        </w:rPr>
        <w:t>управ</w:t>
      </w:r>
      <w:r w:rsidR="00DB4744">
        <w:rPr>
          <w:sz w:val="28"/>
          <w:szCs w:val="28"/>
        </w:rPr>
        <w:t>ления внутренней политики и кон</w:t>
      </w:r>
      <w:r w:rsidR="00DB4744" w:rsidRPr="00DB4744">
        <w:rPr>
          <w:sz w:val="28"/>
          <w:szCs w:val="28"/>
        </w:rPr>
        <w:t xml:space="preserve">троля </w:t>
      </w:r>
      <w:r w:rsidR="00DB4744">
        <w:rPr>
          <w:sz w:val="28"/>
          <w:szCs w:val="28"/>
        </w:rPr>
        <w:t>администрации муниципального об</w:t>
      </w:r>
      <w:r w:rsidR="00DB4744" w:rsidRPr="00DB4744">
        <w:rPr>
          <w:sz w:val="28"/>
          <w:szCs w:val="28"/>
        </w:rPr>
        <w:t>разования Тимашевский муниципальный район Краснодарского края</w:t>
      </w:r>
      <w:r w:rsidR="00E21EB0" w:rsidRPr="006667D6">
        <w:rPr>
          <w:sz w:val="28"/>
          <w:szCs w:val="28"/>
        </w:rPr>
        <w:t xml:space="preserve">, </w:t>
      </w:r>
      <w:r w:rsidRPr="006667D6">
        <w:rPr>
          <w:sz w:val="28"/>
          <w:szCs w:val="28"/>
        </w:rPr>
        <w:t>установи</w:t>
      </w:r>
      <w:r w:rsidR="00E21EB0" w:rsidRPr="006667D6">
        <w:rPr>
          <w:sz w:val="28"/>
          <w:szCs w:val="28"/>
        </w:rPr>
        <w:t>л</w:t>
      </w:r>
      <w:r w:rsidRPr="006667D6">
        <w:rPr>
          <w:sz w:val="28"/>
          <w:szCs w:val="28"/>
        </w:rPr>
        <w:t xml:space="preserve"> следующее.</w:t>
      </w:r>
    </w:p>
    <w:p w:rsidR="00767824" w:rsidRPr="006667D6" w:rsidRDefault="00E21EB0" w:rsidP="000015F2">
      <w:pPr>
        <w:pStyle w:val="a6"/>
        <w:ind w:left="0" w:right="-1"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1.</w:t>
      </w:r>
      <w:r w:rsidR="000015F2" w:rsidRPr="006667D6">
        <w:rPr>
          <w:sz w:val="28"/>
          <w:szCs w:val="28"/>
        </w:rPr>
        <w:t xml:space="preserve"> </w:t>
      </w:r>
      <w:r w:rsidR="00617081" w:rsidRPr="006667D6">
        <w:rPr>
          <w:sz w:val="28"/>
          <w:szCs w:val="28"/>
        </w:rPr>
        <w:t xml:space="preserve">Проект нормативного правового акта размещен на официальном сайте муниципального образования Тимашевский район: </w:t>
      </w:r>
      <w:proofErr w:type="gramStart"/>
      <w:r w:rsidR="00617081" w:rsidRPr="006667D6">
        <w:rPr>
          <w:sz w:val="28"/>
          <w:szCs w:val="28"/>
        </w:rPr>
        <w:t>www.timregion.ru.,</w:t>
      </w:r>
      <w:proofErr w:type="gramEnd"/>
      <w:r w:rsidR="00617081" w:rsidRPr="006667D6">
        <w:rPr>
          <w:sz w:val="28"/>
          <w:szCs w:val="28"/>
        </w:rPr>
        <w:t xml:space="preserve"> в подразделе «Нормативные правовые акты (проекты) для проведения независимой антикоррупционной экспертизы» раздела «</w:t>
      </w:r>
      <w:proofErr w:type="spellStart"/>
      <w:r w:rsidR="00617081" w:rsidRPr="006667D6">
        <w:rPr>
          <w:sz w:val="28"/>
          <w:szCs w:val="28"/>
        </w:rPr>
        <w:t>Антикоррупция</w:t>
      </w:r>
      <w:proofErr w:type="spellEnd"/>
      <w:r w:rsidR="00617081" w:rsidRPr="006667D6">
        <w:rPr>
          <w:sz w:val="28"/>
          <w:szCs w:val="28"/>
        </w:rPr>
        <w:t>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1B7247" w:rsidRPr="006667D6" w:rsidRDefault="001B7247" w:rsidP="000015F2">
      <w:pPr>
        <w:pStyle w:val="a6"/>
        <w:ind w:left="0" w:right="-1"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В срок, установленный решением Совета муниципального образования Тимашевский район от 18.04.2012 года № 223 «Об утверждении порядка проведения антикоррупционной экспертизы нормативных правовых актов и проектов нормативных правовых актов Совета муниципального образования Тимашевский район» от независимых экспертов заключения не поступили.</w:t>
      </w:r>
    </w:p>
    <w:p w:rsidR="00CB026B" w:rsidRPr="006667D6" w:rsidRDefault="00E21EB0" w:rsidP="00E044A1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6667D6">
        <w:rPr>
          <w:sz w:val="28"/>
          <w:szCs w:val="28"/>
        </w:rPr>
        <w:t>2</w:t>
      </w:r>
      <w:r w:rsidR="00D210A1" w:rsidRPr="006667D6">
        <w:rPr>
          <w:sz w:val="28"/>
          <w:szCs w:val="28"/>
        </w:rPr>
        <w:t>.</w:t>
      </w:r>
      <w:r w:rsidR="003300B2" w:rsidRPr="006667D6">
        <w:rPr>
          <w:sz w:val="28"/>
          <w:szCs w:val="28"/>
        </w:rPr>
        <w:t xml:space="preserve"> </w:t>
      </w:r>
      <w:r w:rsidR="00863E9E" w:rsidRPr="006667D6">
        <w:rPr>
          <w:sz w:val="28"/>
          <w:szCs w:val="28"/>
        </w:rPr>
        <w:t>Основания</w:t>
      </w:r>
      <w:r w:rsidR="00D210A1" w:rsidRPr="006667D6">
        <w:rPr>
          <w:sz w:val="28"/>
          <w:szCs w:val="28"/>
        </w:rPr>
        <w:t xml:space="preserve"> разработки</w:t>
      </w:r>
      <w:r w:rsidR="005A231D" w:rsidRPr="006667D6">
        <w:rPr>
          <w:sz w:val="28"/>
          <w:szCs w:val="28"/>
        </w:rPr>
        <w:t>:</w:t>
      </w:r>
      <w:r w:rsidR="00B63705" w:rsidRPr="006667D6">
        <w:rPr>
          <w:sz w:val="28"/>
          <w:szCs w:val="28"/>
        </w:rPr>
        <w:t xml:space="preserve"> </w:t>
      </w:r>
      <w:r w:rsidR="00995D49">
        <w:rPr>
          <w:sz w:val="28"/>
          <w:szCs w:val="28"/>
        </w:rPr>
        <w:t>Федеральный закон</w:t>
      </w:r>
      <w:r w:rsidR="00995D49" w:rsidRPr="00995D49">
        <w:rPr>
          <w:sz w:val="28"/>
          <w:szCs w:val="28"/>
        </w:rPr>
        <w:t xml:space="preserve"> от 6 октяб</w:t>
      </w:r>
      <w:r w:rsidR="00995D49">
        <w:rPr>
          <w:sz w:val="28"/>
          <w:szCs w:val="28"/>
        </w:rPr>
        <w:t xml:space="preserve">ря 2003 г. № 131-ФЗ </w:t>
      </w:r>
      <w:r w:rsidR="00995D49" w:rsidRPr="00995D49">
        <w:rPr>
          <w:sz w:val="28"/>
          <w:szCs w:val="28"/>
        </w:rPr>
        <w:t>«Об общих принципах организации местно</w:t>
      </w:r>
      <w:r w:rsidR="00995D49">
        <w:rPr>
          <w:sz w:val="28"/>
          <w:szCs w:val="28"/>
        </w:rPr>
        <w:t>го самоуправления в Российской Федерации», Устав</w:t>
      </w:r>
      <w:r w:rsidR="00995D49" w:rsidRPr="00995D49">
        <w:rPr>
          <w:sz w:val="28"/>
          <w:szCs w:val="28"/>
        </w:rPr>
        <w:t xml:space="preserve"> муниципального</w:t>
      </w:r>
      <w:r w:rsidR="00995D49">
        <w:rPr>
          <w:sz w:val="28"/>
          <w:szCs w:val="28"/>
        </w:rPr>
        <w:t xml:space="preserve"> образования Тимашевский муници</w:t>
      </w:r>
      <w:r w:rsidR="00995D49" w:rsidRPr="00995D49">
        <w:rPr>
          <w:sz w:val="28"/>
          <w:szCs w:val="28"/>
        </w:rPr>
        <w:t xml:space="preserve">пальный район Краснодарского края, для </w:t>
      </w:r>
      <w:r w:rsidR="00995D49">
        <w:rPr>
          <w:sz w:val="28"/>
          <w:szCs w:val="28"/>
        </w:rPr>
        <w:t>признания заслуг граждан и орга</w:t>
      </w:r>
      <w:r w:rsidR="00995D49" w:rsidRPr="00995D49">
        <w:rPr>
          <w:sz w:val="28"/>
          <w:szCs w:val="28"/>
        </w:rPr>
        <w:t>низаций Тимашевского района, должностных лиц, направленных на помощь участникам специальной военной операции, восстановление Донецкой и</w:t>
      </w:r>
      <w:r w:rsidR="00995D49">
        <w:rPr>
          <w:sz w:val="28"/>
          <w:szCs w:val="28"/>
        </w:rPr>
        <w:t xml:space="preserve"> Луганской </w:t>
      </w:r>
      <w:r w:rsidR="00995D49" w:rsidRPr="00995D49">
        <w:rPr>
          <w:sz w:val="28"/>
          <w:szCs w:val="28"/>
        </w:rPr>
        <w:t>Народных Республик</w:t>
      </w:r>
      <w:r w:rsidR="00995D49">
        <w:rPr>
          <w:sz w:val="28"/>
          <w:szCs w:val="28"/>
        </w:rPr>
        <w:t>, Запорожской и Херсонской обла</w:t>
      </w:r>
      <w:r w:rsidR="00995D49" w:rsidRPr="00995D49">
        <w:rPr>
          <w:sz w:val="28"/>
          <w:szCs w:val="28"/>
        </w:rPr>
        <w:t>стей, поддержку проживающего на терр</w:t>
      </w:r>
      <w:r w:rsidR="00995D49">
        <w:rPr>
          <w:sz w:val="28"/>
          <w:szCs w:val="28"/>
        </w:rPr>
        <w:t>иториях указанных субъектов Рос</w:t>
      </w:r>
      <w:r w:rsidR="00995D49" w:rsidRPr="00995D49">
        <w:rPr>
          <w:sz w:val="28"/>
          <w:szCs w:val="28"/>
        </w:rPr>
        <w:t>сийской Федерации населения</w:t>
      </w:r>
      <w:r w:rsidR="00995D49">
        <w:rPr>
          <w:sz w:val="28"/>
          <w:szCs w:val="28"/>
        </w:rPr>
        <w:t>.</w:t>
      </w:r>
    </w:p>
    <w:p w:rsidR="003300B2" w:rsidRPr="006667D6" w:rsidRDefault="00B911E0" w:rsidP="000015F2">
      <w:pPr>
        <w:ind w:right="-1"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3</w:t>
      </w:r>
      <w:r w:rsidR="003300B2" w:rsidRPr="006667D6">
        <w:rPr>
          <w:sz w:val="28"/>
          <w:szCs w:val="28"/>
        </w:rPr>
        <w:t>.</w:t>
      </w:r>
      <w:r w:rsidR="000015F2" w:rsidRPr="006667D6">
        <w:rPr>
          <w:sz w:val="28"/>
          <w:szCs w:val="28"/>
        </w:rPr>
        <w:t xml:space="preserve"> </w:t>
      </w:r>
      <w:r w:rsidR="00E21EB0" w:rsidRPr="006667D6">
        <w:rPr>
          <w:sz w:val="28"/>
          <w:szCs w:val="28"/>
        </w:rPr>
        <w:t xml:space="preserve">В ходе антикоррупционной экспертизы </w:t>
      </w:r>
      <w:proofErr w:type="spellStart"/>
      <w:r w:rsidR="00E21EB0" w:rsidRPr="006667D6">
        <w:rPr>
          <w:sz w:val="28"/>
          <w:szCs w:val="28"/>
        </w:rPr>
        <w:t>коррупциогенные</w:t>
      </w:r>
      <w:proofErr w:type="spellEnd"/>
      <w:r w:rsidR="00E21EB0" w:rsidRPr="006667D6">
        <w:rPr>
          <w:sz w:val="28"/>
          <w:szCs w:val="28"/>
        </w:rPr>
        <w:t xml:space="preserve"> факторы в проек</w:t>
      </w:r>
      <w:r w:rsidR="000015F2" w:rsidRPr="006667D6">
        <w:rPr>
          <w:sz w:val="28"/>
          <w:szCs w:val="28"/>
        </w:rPr>
        <w:t xml:space="preserve">те нормативного правового акта </w:t>
      </w:r>
      <w:r w:rsidR="003300B2" w:rsidRPr="006667D6">
        <w:rPr>
          <w:sz w:val="28"/>
          <w:szCs w:val="28"/>
        </w:rPr>
        <w:t>не обнаружены</w:t>
      </w:r>
      <w:r w:rsidR="00E21EB0" w:rsidRPr="006667D6">
        <w:rPr>
          <w:sz w:val="28"/>
          <w:szCs w:val="28"/>
        </w:rPr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102CFF" w:rsidRPr="006667D6" w:rsidRDefault="00B911E0" w:rsidP="00DB4744">
      <w:pPr>
        <w:ind w:right="-1"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4</w:t>
      </w:r>
      <w:r w:rsidR="00E21EB0" w:rsidRPr="006667D6">
        <w:rPr>
          <w:sz w:val="28"/>
          <w:szCs w:val="28"/>
        </w:rPr>
        <w:t>.</w:t>
      </w:r>
      <w:r w:rsidR="003300B2" w:rsidRPr="006667D6">
        <w:rPr>
          <w:sz w:val="28"/>
          <w:szCs w:val="28"/>
        </w:rPr>
        <w:t xml:space="preserve"> </w:t>
      </w:r>
      <w:r w:rsidR="00E21EB0" w:rsidRPr="006667D6">
        <w:rPr>
          <w:sz w:val="28"/>
          <w:szCs w:val="28"/>
        </w:rPr>
        <w:t>Проект нормативного правового акта рекомендуется к принятию без замечаний.</w:t>
      </w:r>
      <w:bookmarkStart w:id="0" w:name="_GoBack"/>
      <w:bookmarkEnd w:id="0"/>
    </w:p>
    <w:p w:rsidR="003302BB" w:rsidRDefault="003302BB" w:rsidP="00E71BFF">
      <w:pPr>
        <w:ind w:right="-1"/>
        <w:jc w:val="both"/>
        <w:rPr>
          <w:sz w:val="28"/>
          <w:szCs w:val="28"/>
        </w:rPr>
      </w:pPr>
    </w:p>
    <w:p w:rsidR="006667D6" w:rsidRPr="006667D6" w:rsidRDefault="006667D6" w:rsidP="00E71BFF">
      <w:pPr>
        <w:ind w:right="-1"/>
        <w:jc w:val="both"/>
        <w:rPr>
          <w:sz w:val="28"/>
          <w:szCs w:val="28"/>
        </w:rPr>
      </w:pPr>
    </w:p>
    <w:p w:rsidR="00D210A1" w:rsidRPr="006667D6" w:rsidRDefault="005A231D" w:rsidP="00E71BFF">
      <w:pPr>
        <w:ind w:right="-1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Н</w:t>
      </w:r>
      <w:r w:rsidR="00C60BEE" w:rsidRPr="006667D6">
        <w:rPr>
          <w:sz w:val="28"/>
          <w:szCs w:val="28"/>
        </w:rPr>
        <w:t xml:space="preserve">ачальник </w:t>
      </w:r>
      <w:r w:rsidR="00D210A1" w:rsidRPr="006667D6">
        <w:rPr>
          <w:sz w:val="28"/>
          <w:szCs w:val="28"/>
        </w:rPr>
        <w:t>юридического отдела</w:t>
      </w:r>
      <w:r w:rsidR="00C60BEE" w:rsidRPr="006667D6">
        <w:rPr>
          <w:sz w:val="28"/>
          <w:szCs w:val="28"/>
        </w:rPr>
        <w:t xml:space="preserve"> </w:t>
      </w:r>
    </w:p>
    <w:p w:rsidR="00D210A1" w:rsidRPr="006667D6" w:rsidRDefault="00D210A1" w:rsidP="00E71BFF">
      <w:pPr>
        <w:ind w:right="-1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администрации муниципального</w:t>
      </w:r>
    </w:p>
    <w:p w:rsidR="00102CFF" w:rsidRPr="006667D6" w:rsidRDefault="00D210A1" w:rsidP="00E71BFF">
      <w:pPr>
        <w:ind w:right="-1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образования Тимашевский район</w:t>
      </w:r>
      <w:r w:rsidR="006B2AC6" w:rsidRPr="006667D6">
        <w:rPr>
          <w:sz w:val="28"/>
          <w:szCs w:val="28"/>
        </w:rPr>
        <w:tab/>
      </w:r>
      <w:r w:rsidR="00735B3E" w:rsidRPr="006667D6">
        <w:rPr>
          <w:sz w:val="28"/>
          <w:szCs w:val="28"/>
        </w:rPr>
        <w:tab/>
      </w:r>
      <w:r w:rsidR="00BA3441" w:rsidRPr="006667D6">
        <w:rPr>
          <w:sz w:val="28"/>
          <w:szCs w:val="28"/>
        </w:rPr>
        <w:t xml:space="preserve">   </w:t>
      </w:r>
      <w:r w:rsidR="009E2347" w:rsidRPr="006667D6">
        <w:rPr>
          <w:sz w:val="28"/>
          <w:szCs w:val="28"/>
        </w:rPr>
        <w:t xml:space="preserve">    </w:t>
      </w:r>
      <w:r w:rsidR="00BA3441" w:rsidRPr="006667D6">
        <w:rPr>
          <w:sz w:val="28"/>
          <w:szCs w:val="28"/>
        </w:rPr>
        <w:t xml:space="preserve"> </w:t>
      </w:r>
      <w:r w:rsidR="001B5DF9" w:rsidRPr="006667D6">
        <w:rPr>
          <w:sz w:val="28"/>
          <w:szCs w:val="28"/>
        </w:rPr>
        <w:t xml:space="preserve">     </w:t>
      </w:r>
      <w:r w:rsidR="003F62E7" w:rsidRPr="006667D6">
        <w:rPr>
          <w:sz w:val="28"/>
          <w:szCs w:val="28"/>
        </w:rPr>
        <w:t xml:space="preserve">  </w:t>
      </w:r>
      <w:r w:rsidR="001B5DF9" w:rsidRPr="006667D6">
        <w:rPr>
          <w:sz w:val="28"/>
          <w:szCs w:val="28"/>
        </w:rPr>
        <w:t xml:space="preserve">    </w:t>
      </w:r>
      <w:r w:rsidR="006B2AC6" w:rsidRPr="006667D6">
        <w:rPr>
          <w:sz w:val="28"/>
          <w:szCs w:val="28"/>
        </w:rPr>
        <w:t xml:space="preserve">                  </w:t>
      </w:r>
      <w:r w:rsidR="00BC51FF" w:rsidRPr="006667D6">
        <w:rPr>
          <w:sz w:val="28"/>
          <w:szCs w:val="28"/>
        </w:rPr>
        <w:t xml:space="preserve">Д.И. </w:t>
      </w:r>
      <w:proofErr w:type="spellStart"/>
      <w:r w:rsidR="00BC51FF" w:rsidRPr="006667D6">
        <w:rPr>
          <w:sz w:val="28"/>
          <w:szCs w:val="28"/>
        </w:rPr>
        <w:t>Харланов</w:t>
      </w:r>
      <w:proofErr w:type="spellEnd"/>
    </w:p>
    <w:p w:rsidR="003302BB" w:rsidRDefault="003302BB" w:rsidP="00E71BFF">
      <w:pPr>
        <w:ind w:right="-1"/>
        <w:jc w:val="both"/>
        <w:rPr>
          <w:sz w:val="28"/>
          <w:szCs w:val="28"/>
        </w:rPr>
      </w:pPr>
    </w:p>
    <w:p w:rsidR="006667D6" w:rsidRPr="006667D6" w:rsidRDefault="006667D6" w:rsidP="00E71BFF">
      <w:pPr>
        <w:ind w:right="-1"/>
        <w:jc w:val="both"/>
        <w:rPr>
          <w:sz w:val="28"/>
          <w:szCs w:val="28"/>
        </w:rPr>
      </w:pPr>
    </w:p>
    <w:p w:rsidR="005A7077" w:rsidRPr="006667D6" w:rsidRDefault="0081482E" w:rsidP="00E71BF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12.03</w:t>
      </w:r>
      <w:r w:rsidR="00527CD0" w:rsidRPr="006667D6">
        <w:rPr>
          <w:sz w:val="28"/>
          <w:szCs w:val="28"/>
        </w:rPr>
        <w:t>.</w:t>
      </w:r>
      <w:r w:rsidR="003302BB" w:rsidRPr="006667D6">
        <w:rPr>
          <w:sz w:val="28"/>
          <w:szCs w:val="28"/>
        </w:rPr>
        <w:t>2024</w:t>
      </w:r>
    </w:p>
    <w:sectPr w:rsidR="005A7077" w:rsidRPr="006667D6" w:rsidSect="004F194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A1"/>
    <w:rsid w:val="0000007A"/>
    <w:rsid w:val="00000495"/>
    <w:rsid w:val="00000545"/>
    <w:rsid w:val="000007C1"/>
    <w:rsid w:val="00000B5B"/>
    <w:rsid w:val="00000F4A"/>
    <w:rsid w:val="000015F2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97A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A63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01F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7C8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CFF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5EA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628"/>
    <w:rsid w:val="00117769"/>
    <w:rsid w:val="00117803"/>
    <w:rsid w:val="001178AE"/>
    <w:rsid w:val="00117AD9"/>
    <w:rsid w:val="00117C50"/>
    <w:rsid w:val="00117E20"/>
    <w:rsid w:val="00120164"/>
    <w:rsid w:val="00120354"/>
    <w:rsid w:val="00120537"/>
    <w:rsid w:val="001206CC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3064"/>
    <w:rsid w:val="001332B4"/>
    <w:rsid w:val="00133355"/>
    <w:rsid w:val="00133716"/>
    <w:rsid w:val="00133731"/>
    <w:rsid w:val="001338FB"/>
    <w:rsid w:val="001343F9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47FE2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4ECB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478F"/>
    <w:rsid w:val="001B5961"/>
    <w:rsid w:val="001B59D6"/>
    <w:rsid w:val="001B5DF9"/>
    <w:rsid w:val="001B5F23"/>
    <w:rsid w:val="001B5F32"/>
    <w:rsid w:val="001B5F51"/>
    <w:rsid w:val="001B6050"/>
    <w:rsid w:val="001B6D1A"/>
    <w:rsid w:val="001B6E23"/>
    <w:rsid w:val="001B7247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5DE5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4A8"/>
    <w:rsid w:val="00295BA3"/>
    <w:rsid w:val="00296908"/>
    <w:rsid w:val="00296A63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F08"/>
    <w:rsid w:val="002B3DAB"/>
    <w:rsid w:val="002B46E5"/>
    <w:rsid w:val="002B4774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0400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2BB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66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4F33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666"/>
    <w:rsid w:val="00375711"/>
    <w:rsid w:val="00375AFD"/>
    <w:rsid w:val="0037616D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2E7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3FF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718"/>
    <w:rsid w:val="00457928"/>
    <w:rsid w:val="00457C7F"/>
    <w:rsid w:val="00457E44"/>
    <w:rsid w:val="0046043A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3864"/>
    <w:rsid w:val="00464413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5C5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0C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1F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942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5A6"/>
    <w:rsid w:val="004F6AE8"/>
    <w:rsid w:val="004F6C58"/>
    <w:rsid w:val="004F6E2B"/>
    <w:rsid w:val="004F7213"/>
    <w:rsid w:val="004F7300"/>
    <w:rsid w:val="004F7426"/>
    <w:rsid w:val="004F7676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2D0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97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27CD0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896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1F46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BF0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31D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077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247B"/>
    <w:rsid w:val="005D3111"/>
    <w:rsid w:val="005D3CC8"/>
    <w:rsid w:val="005D3D3A"/>
    <w:rsid w:val="005D3E86"/>
    <w:rsid w:val="005D3F4A"/>
    <w:rsid w:val="005D4024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6FD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68E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4B6F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CEE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CA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039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7D6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AC6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A83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6E1D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130"/>
    <w:rsid w:val="00710251"/>
    <w:rsid w:val="0071032F"/>
    <w:rsid w:val="0071047B"/>
    <w:rsid w:val="00710CF3"/>
    <w:rsid w:val="00711077"/>
    <w:rsid w:val="007113B8"/>
    <w:rsid w:val="00711441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51C"/>
    <w:rsid w:val="00734C1E"/>
    <w:rsid w:val="00734CEF"/>
    <w:rsid w:val="00734E24"/>
    <w:rsid w:val="007353DA"/>
    <w:rsid w:val="00735456"/>
    <w:rsid w:val="00735929"/>
    <w:rsid w:val="00735B3E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0C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34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2EFF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0BD4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3926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82E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722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11AF"/>
    <w:rsid w:val="00881758"/>
    <w:rsid w:val="0088176C"/>
    <w:rsid w:val="00881962"/>
    <w:rsid w:val="00881976"/>
    <w:rsid w:val="00881BE2"/>
    <w:rsid w:val="00881E74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E59"/>
    <w:rsid w:val="008860AC"/>
    <w:rsid w:val="0088612B"/>
    <w:rsid w:val="0088626D"/>
    <w:rsid w:val="008863B8"/>
    <w:rsid w:val="00886400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181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7B0"/>
    <w:rsid w:val="008B78A1"/>
    <w:rsid w:val="008C0088"/>
    <w:rsid w:val="008C00A4"/>
    <w:rsid w:val="008C03F3"/>
    <w:rsid w:val="008C04B1"/>
    <w:rsid w:val="008C0D70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1FBC"/>
    <w:rsid w:val="0090287D"/>
    <w:rsid w:val="00902DF5"/>
    <w:rsid w:val="00902E63"/>
    <w:rsid w:val="009038D5"/>
    <w:rsid w:val="00903A12"/>
    <w:rsid w:val="00903BAD"/>
    <w:rsid w:val="00903F9D"/>
    <w:rsid w:val="00903FCC"/>
    <w:rsid w:val="00904509"/>
    <w:rsid w:val="00904757"/>
    <w:rsid w:val="00904CE9"/>
    <w:rsid w:val="00904F00"/>
    <w:rsid w:val="0090510C"/>
    <w:rsid w:val="00905121"/>
    <w:rsid w:val="00905273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465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6F8C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642D"/>
    <w:rsid w:val="009772E7"/>
    <w:rsid w:val="00977ACC"/>
    <w:rsid w:val="00977FBC"/>
    <w:rsid w:val="009800ED"/>
    <w:rsid w:val="00980108"/>
    <w:rsid w:val="0098096A"/>
    <w:rsid w:val="00981700"/>
    <w:rsid w:val="0098172A"/>
    <w:rsid w:val="00981EE2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D4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6FD0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1BB0"/>
    <w:rsid w:val="009E20E3"/>
    <w:rsid w:val="009E2347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4F07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A76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51F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1FFE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A4D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4DB0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BBB"/>
    <w:rsid w:val="00AE6CF3"/>
    <w:rsid w:val="00AE7014"/>
    <w:rsid w:val="00AE7C82"/>
    <w:rsid w:val="00AF0016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6AE"/>
    <w:rsid w:val="00B2678D"/>
    <w:rsid w:val="00B268F3"/>
    <w:rsid w:val="00B26AC6"/>
    <w:rsid w:val="00B26B60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705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C4C"/>
    <w:rsid w:val="00BA15D5"/>
    <w:rsid w:val="00BA1AC2"/>
    <w:rsid w:val="00BA1DEC"/>
    <w:rsid w:val="00BA216A"/>
    <w:rsid w:val="00BA2193"/>
    <w:rsid w:val="00BA2294"/>
    <w:rsid w:val="00BA2F24"/>
    <w:rsid w:val="00BA306E"/>
    <w:rsid w:val="00BA3441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24F"/>
    <w:rsid w:val="00BB62B2"/>
    <w:rsid w:val="00BB671B"/>
    <w:rsid w:val="00BB7259"/>
    <w:rsid w:val="00BB732F"/>
    <w:rsid w:val="00BB7BDC"/>
    <w:rsid w:val="00BB7C92"/>
    <w:rsid w:val="00BC0680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1FF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D14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8AD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A91"/>
    <w:rsid w:val="00C44B49"/>
    <w:rsid w:val="00C44E89"/>
    <w:rsid w:val="00C457D5"/>
    <w:rsid w:val="00C4590F"/>
    <w:rsid w:val="00C459C4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3D5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67A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A38"/>
    <w:rsid w:val="00CA7B3B"/>
    <w:rsid w:val="00CA7D03"/>
    <w:rsid w:val="00CA7D2B"/>
    <w:rsid w:val="00CB0113"/>
    <w:rsid w:val="00CB0118"/>
    <w:rsid w:val="00CB026B"/>
    <w:rsid w:val="00CB08E3"/>
    <w:rsid w:val="00CB09E4"/>
    <w:rsid w:val="00CB0B44"/>
    <w:rsid w:val="00CB0DF9"/>
    <w:rsid w:val="00CB2014"/>
    <w:rsid w:val="00CB20D0"/>
    <w:rsid w:val="00CB21F2"/>
    <w:rsid w:val="00CB2AFC"/>
    <w:rsid w:val="00CB2F0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299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27C6E"/>
    <w:rsid w:val="00D3002A"/>
    <w:rsid w:val="00D303B6"/>
    <w:rsid w:val="00D30518"/>
    <w:rsid w:val="00D305DC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B18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825"/>
    <w:rsid w:val="00D94EFD"/>
    <w:rsid w:val="00D94F69"/>
    <w:rsid w:val="00D95058"/>
    <w:rsid w:val="00D950FE"/>
    <w:rsid w:val="00D95368"/>
    <w:rsid w:val="00D953AF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744"/>
    <w:rsid w:val="00DB4A1B"/>
    <w:rsid w:val="00DB4A6F"/>
    <w:rsid w:val="00DB5324"/>
    <w:rsid w:val="00DB5B1F"/>
    <w:rsid w:val="00DB5B9E"/>
    <w:rsid w:val="00DB6009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D7A4A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A6D"/>
    <w:rsid w:val="00DE3F39"/>
    <w:rsid w:val="00DE3F58"/>
    <w:rsid w:val="00DE410D"/>
    <w:rsid w:val="00DE4241"/>
    <w:rsid w:val="00DE46A7"/>
    <w:rsid w:val="00DE4761"/>
    <w:rsid w:val="00DE5048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4A1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B2D"/>
    <w:rsid w:val="00E66C25"/>
    <w:rsid w:val="00E66C98"/>
    <w:rsid w:val="00E6720C"/>
    <w:rsid w:val="00E67B52"/>
    <w:rsid w:val="00E67D54"/>
    <w:rsid w:val="00E67ECC"/>
    <w:rsid w:val="00E70817"/>
    <w:rsid w:val="00E711CE"/>
    <w:rsid w:val="00E714D3"/>
    <w:rsid w:val="00E71855"/>
    <w:rsid w:val="00E71B84"/>
    <w:rsid w:val="00E71BFF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1C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948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A9D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CD5"/>
    <w:rsid w:val="00F44D80"/>
    <w:rsid w:val="00F44E8C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B1B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831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5DC5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A2A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478C2-7ED1-4D61-BF45-A1376B11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uiPriority w:val="1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981B2-5135-4444-A710-22788487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Шаян Людмила</cp:lastModifiedBy>
  <cp:revision>114</cp:revision>
  <cp:lastPrinted>2025-04-15T13:10:00Z</cp:lastPrinted>
  <dcterms:created xsi:type="dcterms:W3CDTF">2016-01-28T10:51:00Z</dcterms:created>
  <dcterms:modified xsi:type="dcterms:W3CDTF">2025-04-15T13:11:00Z</dcterms:modified>
</cp:coreProperties>
</file>