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DE6960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E6960">
        <w:rPr>
          <w:rFonts w:ascii="Times New Roman" w:hAnsi="Times New Roman" w:cs="Times New Roman"/>
          <w:bCs/>
          <w:sz w:val="28"/>
          <w:szCs w:val="28"/>
        </w:rPr>
        <w:t>ЫЙ</w:t>
      </w:r>
      <w:r w:rsidRPr="00DE6960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E6960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E6960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E69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DE6960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DE69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772F6D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F6D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772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360244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0244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360244" w:rsidRPr="00360244">
        <w:rPr>
          <w:rFonts w:ascii="Times New Roman" w:hAnsi="Times New Roman" w:cs="Times New Roman"/>
          <w:sz w:val="28"/>
          <w:szCs w:val="28"/>
        </w:rPr>
        <w:t xml:space="preserve">земельных и имущественных отношений </w:t>
      </w:r>
      <w:r w:rsidRPr="00360244">
        <w:rPr>
          <w:rFonts w:ascii="Times New Roman" w:hAnsi="Times New Roman" w:cs="Times New Roman"/>
          <w:sz w:val="28"/>
          <w:szCs w:val="28"/>
        </w:rPr>
        <w:t>администрации муниципальн</w:t>
      </w:r>
      <w:r w:rsidRPr="00360244">
        <w:rPr>
          <w:rFonts w:ascii="Times New Roman" w:hAnsi="Times New Roman" w:cs="Times New Roman"/>
          <w:sz w:val="28"/>
          <w:szCs w:val="28"/>
        </w:rPr>
        <w:t>о</w:t>
      </w:r>
      <w:r w:rsidRPr="00360244">
        <w:rPr>
          <w:rFonts w:ascii="Times New Roman" w:hAnsi="Times New Roman" w:cs="Times New Roman"/>
          <w:sz w:val="28"/>
          <w:szCs w:val="28"/>
        </w:rPr>
        <w:t xml:space="preserve">го образования Тимашевский район </w:t>
      </w:r>
    </w:p>
    <w:p w:rsidR="006C5CDF" w:rsidRPr="00360244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360244" w:rsidRDefault="00895D9D" w:rsidP="00326534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244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</w:t>
      </w:r>
      <w:r w:rsidRPr="00360244">
        <w:rPr>
          <w:rFonts w:ascii="Times New Roman" w:hAnsi="Times New Roman" w:cs="Times New Roman"/>
          <w:sz w:val="28"/>
          <w:szCs w:val="28"/>
        </w:rPr>
        <w:t>о</w:t>
      </w:r>
      <w:r w:rsidRPr="00360244">
        <w:rPr>
          <w:rFonts w:ascii="Times New Roman" w:hAnsi="Times New Roman" w:cs="Times New Roman"/>
          <w:sz w:val="28"/>
          <w:szCs w:val="28"/>
        </w:rPr>
        <w:t>вого акта:</w:t>
      </w:r>
      <w:r w:rsidR="006C5CDF" w:rsidRPr="00360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BC0F89" w:rsidRDefault="00354587" w:rsidP="003545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5CDF" w:rsidRPr="00BC0F89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</w:t>
      </w:r>
      <w:r w:rsidR="006C5CDF" w:rsidRPr="00BC0F89">
        <w:rPr>
          <w:rFonts w:ascii="Times New Roman" w:hAnsi="Times New Roman" w:cs="Times New Roman"/>
          <w:sz w:val="28"/>
          <w:szCs w:val="28"/>
        </w:rPr>
        <w:t>и</w:t>
      </w:r>
      <w:r w:rsidR="006C5CDF" w:rsidRPr="00BC0F89">
        <w:rPr>
          <w:rFonts w:ascii="Times New Roman" w:hAnsi="Times New Roman" w:cs="Times New Roman"/>
          <w:sz w:val="28"/>
          <w:szCs w:val="28"/>
        </w:rPr>
        <w:t xml:space="preserve">машевский район </w:t>
      </w:r>
      <w:r w:rsidR="00BC0F89" w:rsidRPr="00BC0F89">
        <w:rPr>
          <w:rFonts w:ascii="Times New Roman" w:hAnsi="Times New Roman" w:cs="Times New Roman"/>
          <w:sz w:val="28"/>
          <w:szCs w:val="28"/>
        </w:rPr>
        <w:t>«</w:t>
      </w:r>
      <w:r w:rsidR="00BC0F89" w:rsidRPr="00BC0F89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</w:t>
      </w:r>
      <w:r w:rsidR="00BC0F89" w:rsidRPr="00BC0F89">
        <w:rPr>
          <w:rFonts w:ascii="Times New Roman" w:hAnsi="Times New Roman" w:cs="Times New Roman"/>
          <w:bCs/>
          <w:sz w:val="28"/>
          <w:szCs w:val="28"/>
        </w:rPr>
        <w:t>в</w:t>
      </w:r>
      <w:r w:rsidR="00BC0F89" w:rsidRPr="00BC0F89">
        <w:rPr>
          <w:rFonts w:ascii="Times New Roman" w:hAnsi="Times New Roman" w:cs="Times New Roman"/>
          <w:bCs/>
          <w:sz w:val="28"/>
          <w:szCs w:val="28"/>
        </w:rPr>
        <w:t xml:space="preserve">ления муниципальной </w:t>
      </w:r>
      <w:r w:rsidR="00BC0F89" w:rsidRPr="00197032">
        <w:rPr>
          <w:rFonts w:ascii="Times New Roman" w:hAnsi="Times New Roman" w:cs="Times New Roman"/>
          <w:bCs/>
          <w:sz w:val="28"/>
          <w:szCs w:val="28"/>
        </w:rPr>
        <w:t xml:space="preserve">услуги </w:t>
      </w:r>
      <w:r w:rsidR="0036424C">
        <w:rPr>
          <w:rFonts w:ascii="Times New Roman" w:hAnsi="Times New Roman" w:cs="Times New Roman"/>
          <w:bCs/>
          <w:sz w:val="28"/>
          <w:szCs w:val="28"/>
        </w:rPr>
        <w:t>«Перевод земель или земельных участков в с</w:t>
      </w:r>
      <w:r w:rsidR="0036424C">
        <w:rPr>
          <w:rFonts w:ascii="Times New Roman" w:hAnsi="Times New Roman" w:cs="Times New Roman"/>
          <w:bCs/>
          <w:sz w:val="28"/>
          <w:szCs w:val="28"/>
        </w:rPr>
        <w:t>о</w:t>
      </w:r>
      <w:r w:rsidR="0036424C">
        <w:rPr>
          <w:rFonts w:ascii="Times New Roman" w:hAnsi="Times New Roman" w:cs="Times New Roman"/>
          <w:bCs/>
          <w:sz w:val="28"/>
          <w:szCs w:val="28"/>
        </w:rPr>
        <w:t xml:space="preserve">ставе таких земель из одной категории в другую». </w:t>
      </w:r>
    </w:p>
    <w:p w:rsidR="005C2465" w:rsidRPr="00BC0F89" w:rsidRDefault="00326534" w:rsidP="003265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0F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97" w:rsidRPr="00BC0F89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F89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</w:t>
      </w:r>
      <w:r w:rsidRPr="00BC0F89">
        <w:rPr>
          <w:rFonts w:ascii="Times New Roman" w:hAnsi="Times New Roman" w:cs="Times New Roman"/>
          <w:sz w:val="28"/>
          <w:szCs w:val="28"/>
        </w:rPr>
        <w:t>о</w:t>
      </w:r>
      <w:r w:rsidRPr="00BC0F89">
        <w:rPr>
          <w:rFonts w:ascii="Times New Roman" w:hAnsi="Times New Roman" w:cs="Times New Roman"/>
          <w:sz w:val="28"/>
          <w:szCs w:val="28"/>
        </w:rPr>
        <w:t>го</w:t>
      </w:r>
      <w:r w:rsidR="00242D97" w:rsidRPr="00BC0F89">
        <w:rPr>
          <w:rFonts w:ascii="Times New Roman" w:hAnsi="Times New Roman" w:cs="Times New Roman"/>
          <w:sz w:val="28"/>
          <w:szCs w:val="28"/>
        </w:rPr>
        <w:t xml:space="preserve"> </w:t>
      </w:r>
      <w:r w:rsidRPr="00BC0F8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BC0F89" w:rsidRDefault="00BC0F8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0F89">
        <w:rPr>
          <w:rFonts w:ascii="Times New Roman" w:hAnsi="Times New Roman" w:cs="Times New Roman"/>
          <w:sz w:val="28"/>
          <w:szCs w:val="28"/>
        </w:rPr>
        <w:t>декабрь</w:t>
      </w:r>
      <w:r w:rsidR="00245A7A" w:rsidRPr="00BC0F89">
        <w:rPr>
          <w:rFonts w:ascii="Times New Roman" w:hAnsi="Times New Roman" w:cs="Times New Roman"/>
          <w:sz w:val="28"/>
          <w:szCs w:val="28"/>
        </w:rPr>
        <w:t xml:space="preserve"> </w:t>
      </w:r>
      <w:r w:rsidR="00DA0668" w:rsidRPr="00BC0F89">
        <w:rPr>
          <w:rFonts w:ascii="Times New Roman" w:hAnsi="Times New Roman" w:cs="Times New Roman"/>
          <w:sz w:val="28"/>
          <w:szCs w:val="28"/>
        </w:rPr>
        <w:t>2</w:t>
      </w:r>
      <w:r w:rsidR="006C5CDF" w:rsidRPr="00BC0F89">
        <w:rPr>
          <w:rFonts w:ascii="Times New Roman" w:hAnsi="Times New Roman" w:cs="Times New Roman"/>
          <w:sz w:val="28"/>
          <w:szCs w:val="28"/>
        </w:rPr>
        <w:t>01</w:t>
      </w:r>
      <w:r w:rsidR="006F7C37" w:rsidRPr="00BC0F89">
        <w:rPr>
          <w:rFonts w:ascii="Times New Roman" w:hAnsi="Times New Roman" w:cs="Times New Roman"/>
          <w:sz w:val="28"/>
          <w:szCs w:val="28"/>
        </w:rPr>
        <w:t>8</w:t>
      </w:r>
      <w:r w:rsidR="006C5CDF" w:rsidRPr="00BC0F89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2E2869" w:rsidRPr="00BC0F89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3746F" w:rsidRPr="009D5E9B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0F8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D5E9B">
        <w:rPr>
          <w:rFonts w:ascii="Times New Roman" w:hAnsi="Times New Roman" w:cs="Times New Roman"/>
          <w:sz w:val="28"/>
          <w:szCs w:val="28"/>
        </w:rPr>
        <w:t>1.4.</w:t>
      </w:r>
      <w:r w:rsidRPr="009D5E9B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9D5E9B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9D5E9B">
        <w:rPr>
          <w:rFonts w:ascii="Times New Roman" w:hAnsi="Times New Roman" w:cs="Times New Roman"/>
          <w:sz w:val="28"/>
          <w:szCs w:val="28"/>
        </w:rPr>
        <w:t>п</w:t>
      </w:r>
      <w:r w:rsidR="00895D9D" w:rsidRPr="009D5E9B">
        <w:rPr>
          <w:rFonts w:ascii="Times New Roman" w:hAnsi="Times New Roman" w:cs="Times New Roman"/>
          <w:sz w:val="28"/>
          <w:szCs w:val="28"/>
        </w:rPr>
        <w:t>редл</w:t>
      </w:r>
      <w:r w:rsidR="00895D9D" w:rsidRPr="009D5E9B">
        <w:rPr>
          <w:rFonts w:ascii="Times New Roman" w:hAnsi="Times New Roman" w:cs="Times New Roman"/>
          <w:sz w:val="28"/>
          <w:szCs w:val="28"/>
        </w:rPr>
        <w:t>а</w:t>
      </w:r>
      <w:r w:rsidR="00895D9D" w:rsidRPr="009D5E9B">
        <w:rPr>
          <w:rFonts w:ascii="Times New Roman" w:hAnsi="Times New Roman" w:cs="Times New Roman"/>
          <w:sz w:val="28"/>
          <w:szCs w:val="28"/>
        </w:rPr>
        <w:t>гаемое</w:t>
      </w:r>
      <w:r w:rsidR="00F46CFC" w:rsidRPr="009D5E9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D5E9B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9D5E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E70" w:rsidRPr="0036424C" w:rsidRDefault="002E2869" w:rsidP="00FB2E7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bidi="en-US"/>
        </w:rPr>
      </w:pPr>
      <w:r w:rsidRPr="009D5E9B">
        <w:rPr>
          <w:rFonts w:ascii="Times New Roman" w:hAnsi="Times New Roman" w:cs="Times New Roman"/>
          <w:sz w:val="28"/>
          <w:szCs w:val="28"/>
        </w:rPr>
        <w:t xml:space="preserve">        </w:t>
      </w:r>
      <w:r w:rsidR="00AD51B9" w:rsidRPr="009D5E9B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Pr="009D5E9B">
        <w:rPr>
          <w:rFonts w:ascii="Times New Roman" w:hAnsi="Times New Roman" w:cs="Times New Roman"/>
          <w:sz w:val="28"/>
          <w:szCs w:val="28"/>
        </w:rPr>
        <w:t xml:space="preserve">механизм </w:t>
      </w:r>
      <w:r w:rsidR="00BC0F89" w:rsidRPr="009D5E9B">
        <w:rPr>
          <w:rFonts w:ascii="Times New Roman" w:hAnsi="Times New Roman" w:cs="Times New Roman"/>
          <w:sz w:val="28"/>
          <w:szCs w:val="28"/>
        </w:rPr>
        <w:t>предоставления администрацией муниц</w:t>
      </w:r>
      <w:r w:rsidR="00BC0F89" w:rsidRPr="009D5E9B">
        <w:rPr>
          <w:rFonts w:ascii="Times New Roman" w:hAnsi="Times New Roman" w:cs="Times New Roman"/>
          <w:sz w:val="28"/>
          <w:szCs w:val="28"/>
        </w:rPr>
        <w:t>и</w:t>
      </w:r>
      <w:r w:rsidR="00BC0F89" w:rsidRPr="009D5E9B">
        <w:rPr>
          <w:rFonts w:ascii="Times New Roman" w:hAnsi="Times New Roman" w:cs="Times New Roman"/>
          <w:sz w:val="28"/>
          <w:szCs w:val="28"/>
        </w:rPr>
        <w:t xml:space="preserve">пального образования Тимашевский район муниципальной услуги </w:t>
      </w:r>
      <w:r w:rsidR="009D5E9B" w:rsidRPr="009D5E9B">
        <w:rPr>
          <w:rFonts w:ascii="Times New Roman" w:hAnsi="Times New Roman" w:cs="Times New Roman"/>
          <w:bCs/>
          <w:sz w:val="28"/>
          <w:szCs w:val="28"/>
        </w:rPr>
        <w:t>«Перевод земель или земельных участков в составе таких земель из одной</w:t>
      </w:r>
      <w:r w:rsidR="009D5E9B">
        <w:rPr>
          <w:rFonts w:ascii="Times New Roman" w:hAnsi="Times New Roman" w:cs="Times New Roman"/>
          <w:bCs/>
          <w:sz w:val="28"/>
          <w:szCs w:val="28"/>
        </w:rPr>
        <w:t xml:space="preserve"> категории в другую».</w:t>
      </w:r>
      <w:r w:rsidR="009D5E9B" w:rsidRPr="0036424C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</w:p>
    <w:p w:rsidR="00AD51B9" w:rsidRDefault="00AD51B9" w:rsidP="007E1973">
      <w:pPr>
        <w:widowControl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D51B9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мун</w:t>
      </w:r>
      <w:r w:rsidRPr="00AD51B9">
        <w:rPr>
          <w:rFonts w:ascii="Times New Roman" w:hAnsi="Times New Roman" w:cs="Times New Roman"/>
          <w:sz w:val="28"/>
          <w:szCs w:val="28"/>
        </w:rPr>
        <w:t>и</w:t>
      </w:r>
      <w:r w:rsidRPr="00AD51B9">
        <w:rPr>
          <w:rFonts w:ascii="Times New Roman" w:hAnsi="Times New Roman" w:cs="Times New Roman"/>
          <w:sz w:val="28"/>
          <w:szCs w:val="28"/>
        </w:rPr>
        <w:t>ципального образования Тимашевский район муниципальной услуги «Перевод земель или земельных участков в составе таких земель из одной категории в другую» определяет стандарты, сроки и последовательность администрати</w:t>
      </w:r>
      <w:r w:rsidRPr="00AD51B9">
        <w:rPr>
          <w:rFonts w:ascii="Times New Roman" w:hAnsi="Times New Roman" w:cs="Times New Roman"/>
          <w:sz w:val="28"/>
          <w:szCs w:val="28"/>
        </w:rPr>
        <w:t>в</w:t>
      </w:r>
      <w:r w:rsidRPr="00AD51B9">
        <w:rPr>
          <w:rFonts w:ascii="Times New Roman" w:hAnsi="Times New Roman" w:cs="Times New Roman"/>
          <w:sz w:val="28"/>
          <w:szCs w:val="28"/>
        </w:rPr>
        <w:t>ных процедур (действий) предоставления администрацией муниципального образ</w:t>
      </w:r>
      <w:r w:rsidRPr="00AD51B9">
        <w:rPr>
          <w:rFonts w:ascii="Times New Roman" w:hAnsi="Times New Roman" w:cs="Times New Roman"/>
          <w:sz w:val="28"/>
          <w:szCs w:val="28"/>
        </w:rPr>
        <w:t>о</w:t>
      </w:r>
      <w:r w:rsidRPr="00AD51B9">
        <w:rPr>
          <w:rFonts w:ascii="Times New Roman" w:hAnsi="Times New Roman" w:cs="Times New Roman"/>
          <w:sz w:val="28"/>
          <w:szCs w:val="28"/>
        </w:rPr>
        <w:t>вания Тимашевский район муниципальной услуги по переводу земель или з</w:t>
      </w:r>
      <w:r w:rsidRPr="00AD51B9">
        <w:rPr>
          <w:rFonts w:ascii="Times New Roman" w:hAnsi="Times New Roman" w:cs="Times New Roman"/>
          <w:sz w:val="28"/>
          <w:szCs w:val="28"/>
        </w:rPr>
        <w:t>е</w:t>
      </w:r>
      <w:r w:rsidRPr="00AD51B9">
        <w:rPr>
          <w:rFonts w:ascii="Times New Roman" w:hAnsi="Times New Roman" w:cs="Times New Roman"/>
          <w:sz w:val="28"/>
          <w:szCs w:val="28"/>
        </w:rPr>
        <w:t>мельных участков в составе таких земель из одной категории в др</w:t>
      </w:r>
      <w:r w:rsidRPr="00AD51B9">
        <w:rPr>
          <w:rFonts w:ascii="Times New Roman" w:hAnsi="Times New Roman" w:cs="Times New Roman"/>
          <w:sz w:val="28"/>
          <w:szCs w:val="28"/>
        </w:rPr>
        <w:t>у</w:t>
      </w:r>
      <w:r w:rsidRPr="00AD51B9">
        <w:rPr>
          <w:rFonts w:ascii="Times New Roman" w:hAnsi="Times New Roman" w:cs="Times New Roman"/>
          <w:sz w:val="28"/>
          <w:szCs w:val="28"/>
        </w:rPr>
        <w:t>гую (далее – муниципальная услуга).</w:t>
      </w:r>
      <w:proofErr w:type="gramEnd"/>
    </w:p>
    <w:p w:rsidR="00BC0F89" w:rsidRPr="009D5E9B" w:rsidRDefault="00BC0F89" w:rsidP="00BC0F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E9B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муниципал</w:t>
      </w:r>
      <w:r w:rsidRPr="009D5E9B">
        <w:rPr>
          <w:rFonts w:ascii="Times New Roman" w:hAnsi="Times New Roman" w:cs="Times New Roman"/>
          <w:sz w:val="28"/>
          <w:szCs w:val="28"/>
        </w:rPr>
        <w:t>ь</w:t>
      </w:r>
      <w:r w:rsidRPr="009D5E9B">
        <w:rPr>
          <w:rFonts w:ascii="Times New Roman" w:hAnsi="Times New Roman" w:cs="Times New Roman"/>
          <w:sz w:val="28"/>
          <w:szCs w:val="28"/>
        </w:rPr>
        <w:t>ного образования Тимашевский район через отраслевой (функциональный) о</w:t>
      </w:r>
      <w:r w:rsidRPr="009D5E9B">
        <w:rPr>
          <w:rFonts w:ascii="Times New Roman" w:hAnsi="Times New Roman" w:cs="Times New Roman"/>
          <w:sz w:val="28"/>
          <w:szCs w:val="28"/>
        </w:rPr>
        <w:t>р</w:t>
      </w:r>
      <w:r w:rsidRPr="009D5E9B">
        <w:rPr>
          <w:rFonts w:ascii="Times New Roman" w:hAnsi="Times New Roman" w:cs="Times New Roman"/>
          <w:sz w:val="28"/>
          <w:szCs w:val="28"/>
        </w:rPr>
        <w:t>ган администрации муниципального образования Тимашевский район – отдел земельных и имущественных отношений администрации муниципального о</w:t>
      </w:r>
      <w:r w:rsidRPr="009D5E9B">
        <w:rPr>
          <w:rFonts w:ascii="Times New Roman" w:hAnsi="Times New Roman" w:cs="Times New Roman"/>
          <w:sz w:val="28"/>
          <w:szCs w:val="28"/>
        </w:rPr>
        <w:t>б</w:t>
      </w:r>
      <w:r w:rsidRPr="009D5E9B">
        <w:rPr>
          <w:rFonts w:ascii="Times New Roman" w:hAnsi="Times New Roman" w:cs="Times New Roman"/>
          <w:sz w:val="28"/>
          <w:szCs w:val="28"/>
        </w:rPr>
        <w:t>разования Тимашевский район.</w:t>
      </w:r>
    </w:p>
    <w:p w:rsidR="00354587" w:rsidRPr="0036424C" w:rsidRDefault="00354587" w:rsidP="00BC0F89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highlight w:val="yellow"/>
        </w:rPr>
      </w:pPr>
    </w:p>
    <w:p w:rsidR="00895D9D" w:rsidRPr="002772D0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72D0">
        <w:rPr>
          <w:rFonts w:ascii="Times New Roman" w:hAnsi="Times New Roman" w:cs="Times New Roman"/>
          <w:sz w:val="28"/>
          <w:szCs w:val="28"/>
        </w:rPr>
        <w:t xml:space="preserve">      1.5. </w:t>
      </w:r>
      <w:r w:rsidR="00895D9D" w:rsidRPr="002772D0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</w:p>
    <w:p w:rsidR="004D1F4C" w:rsidRPr="002772D0" w:rsidRDefault="00D07A3A" w:rsidP="003A533C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772D0">
        <w:rPr>
          <w:rFonts w:ascii="Times New Roman" w:hAnsi="Times New Roman" w:cs="Times New Roman"/>
          <w:sz w:val="28"/>
          <w:szCs w:val="28"/>
        </w:rPr>
        <w:t xml:space="preserve">       </w:t>
      </w:r>
      <w:r w:rsidR="00172189" w:rsidRPr="002772D0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</w:t>
      </w:r>
      <w:r w:rsidR="004D1F4C" w:rsidRPr="002772D0">
        <w:rPr>
          <w:rFonts w:ascii="Times New Roman" w:hAnsi="Times New Roman" w:cs="Times New Roman"/>
          <w:sz w:val="28"/>
          <w:szCs w:val="28"/>
        </w:rPr>
        <w:t>:</w:t>
      </w:r>
    </w:p>
    <w:p w:rsidR="003A533C" w:rsidRPr="0036424C" w:rsidRDefault="004D1F4C" w:rsidP="00985638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2772D0">
        <w:rPr>
          <w:rFonts w:ascii="Times New Roman" w:hAnsi="Times New Roman" w:cs="Times New Roman"/>
          <w:sz w:val="28"/>
          <w:szCs w:val="28"/>
        </w:rPr>
        <w:t xml:space="preserve">  </w:t>
      </w:r>
      <w:r w:rsidR="00172189" w:rsidRPr="002772D0">
        <w:rPr>
          <w:rFonts w:ascii="Times New Roman" w:hAnsi="Times New Roman" w:cs="Times New Roman"/>
          <w:sz w:val="28"/>
          <w:szCs w:val="28"/>
        </w:rPr>
        <w:t xml:space="preserve">определить  </w:t>
      </w:r>
      <w:r w:rsidR="002772D0" w:rsidRPr="002772D0">
        <w:rPr>
          <w:rFonts w:ascii="Times New Roman" w:hAnsi="Times New Roman" w:cs="Times New Roman"/>
          <w:sz w:val="28"/>
          <w:szCs w:val="28"/>
        </w:rPr>
        <w:t>стандарты</w:t>
      </w:r>
      <w:r w:rsidR="002772D0" w:rsidRPr="00AD51B9">
        <w:rPr>
          <w:rFonts w:ascii="Times New Roman" w:hAnsi="Times New Roman" w:cs="Times New Roman"/>
          <w:sz w:val="28"/>
          <w:szCs w:val="28"/>
        </w:rPr>
        <w:t>, сроки и последовательность административных пр</w:t>
      </w:r>
      <w:r w:rsidR="002772D0" w:rsidRPr="00AD51B9">
        <w:rPr>
          <w:rFonts w:ascii="Times New Roman" w:hAnsi="Times New Roman" w:cs="Times New Roman"/>
          <w:sz w:val="28"/>
          <w:szCs w:val="28"/>
        </w:rPr>
        <w:t>о</w:t>
      </w:r>
      <w:r w:rsidR="002772D0" w:rsidRPr="00AD51B9">
        <w:rPr>
          <w:rFonts w:ascii="Times New Roman" w:hAnsi="Times New Roman" w:cs="Times New Roman"/>
          <w:sz w:val="28"/>
          <w:szCs w:val="28"/>
        </w:rPr>
        <w:t>цедур (действий) предоставления администрацией муниципального образов</w:t>
      </w:r>
      <w:r w:rsidR="002772D0" w:rsidRPr="00AD51B9">
        <w:rPr>
          <w:rFonts w:ascii="Times New Roman" w:hAnsi="Times New Roman" w:cs="Times New Roman"/>
          <w:sz w:val="28"/>
          <w:szCs w:val="28"/>
        </w:rPr>
        <w:t>а</w:t>
      </w:r>
      <w:r w:rsidR="002772D0" w:rsidRPr="00AD51B9">
        <w:rPr>
          <w:rFonts w:ascii="Times New Roman" w:hAnsi="Times New Roman" w:cs="Times New Roman"/>
          <w:sz w:val="28"/>
          <w:szCs w:val="28"/>
        </w:rPr>
        <w:lastRenderedPageBreak/>
        <w:t>ния Тимашевский район муниципальной услуги по переводу земель или з</w:t>
      </w:r>
      <w:r w:rsidR="002772D0" w:rsidRPr="00AD51B9">
        <w:rPr>
          <w:rFonts w:ascii="Times New Roman" w:hAnsi="Times New Roman" w:cs="Times New Roman"/>
          <w:sz w:val="28"/>
          <w:szCs w:val="28"/>
        </w:rPr>
        <w:t>е</w:t>
      </w:r>
      <w:r w:rsidR="002772D0" w:rsidRPr="00AD51B9">
        <w:rPr>
          <w:rFonts w:ascii="Times New Roman" w:hAnsi="Times New Roman" w:cs="Times New Roman"/>
          <w:sz w:val="28"/>
          <w:szCs w:val="28"/>
        </w:rPr>
        <w:t>мельных участков в составе таких земель из одной категории в другую</w:t>
      </w:r>
      <w:r w:rsidR="002772D0">
        <w:rPr>
          <w:rFonts w:ascii="Times New Roman" w:hAnsi="Times New Roman" w:cs="Times New Roman"/>
          <w:sz w:val="28"/>
          <w:szCs w:val="28"/>
        </w:rPr>
        <w:t>.</w:t>
      </w:r>
      <w:r w:rsidR="002772D0" w:rsidRPr="00AD51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FBC" w:rsidRPr="00B22FBC" w:rsidRDefault="00B22FBC" w:rsidP="00B22F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2FBC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выдача з</w:t>
      </w:r>
      <w:r w:rsidRPr="00B22FBC">
        <w:rPr>
          <w:rFonts w:ascii="Times New Roman" w:hAnsi="Times New Roman" w:cs="Times New Roman"/>
          <w:sz w:val="28"/>
          <w:szCs w:val="28"/>
        </w:rPr>
        <w:t>а</w:t>
      </w:r>
      <w:r w:rsidRPr="00B22FBC">
        <w:rPr>
          <w:rFonts w:ascii="Times New Roman" w:hAnsi="Times New Roman" w:cs="Times New Roman"/>
          <w:sz w:val="28"/>
          <w:szCs w:val="28"/>
        </w:rPr>
        <w:t>явителю:</w:t>
      </w:r>
    </w:p>
    <w:p w:rsidR="00B22FBC" w:rsidRPr="00B22FBC" w:rsidRDefault="00B22FBC" w:rsidP="00B22F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2FBC">
        <w:rPr>
          <w:rFonts w:ascii="Times New Roman" w:hAnsi="Times New Roman" w:cs="Times New Roman"/>
          <w:sz w:val="28"/>
          <w:szCs w:val="28"/>
        </w:rPr>
        <w:t>1) при принятии решения о переводе земель или земельных участков в составе таких земель из одной категории в другую:</w:t>
      </w:r>
    </w:p>
    <w:p w:rsidR="00B22FBC" w:rsidRPr="00B22FBC" w:rsidRDefault="00B22FBC" w:rsidP="00B22F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2FBC">
        <w:rPr>
          <w:rFonts w:ascii="Times New Roman" w:hAnsi="Times New Roman" w:cs="Times New Roman"/>
          <w:sz w:val="28"/>
          <w:szCs w:val="28"/>
        </w:rPr>
        <w:t>заверенной копии постановления администрации муниципального обр</w:t>
      </w:r>
      <w:r w:rsidRPr="00B22FBC">
        <w:rPr>
          <w:rFonts w:ascii="Times New Roman" w:hAnsi="Times New Roman" w:cs="Times New Roman"/>
          <w:sz w:val="28"/>
          <w:szCs w:val="28"/>
        </w:rPr>
        <w:t>а</w:t>
      </w:r>
      <w:r w:rsidRPr="00B22FBC">
        <w:rPr>
          <w:rFonts w:ascii="Times New Roman" w:hAnsi="Times New Roman" w:cs="Times New Roman"/>
          <w:sz w:val="28"/>
          <w:szCs w:val="28"/>
        </w:rPr>
        <w:t>зования Тимашевский район о переводе земель или земельных участков в с</w:t>
      </w:r>
      <w:r w:rsidRPr="00B22FBC">
        <w:rPr>
          <w:rFonts w:ascii="Times New Roman" w:hAnsi="Times New Roman" w:cs="Times New Roman"/>
          <w:sz w:val="28"/>
          <w:szCs w:val="28"/>
        </w:rPr>
        <w:t>о</w:t>
      </w:r>
      <w:r w:rsidRPr="00B22FBC">
        <w:rPr>
          <w:rFonts w:ascii="Times New Roman" w:hAnsi="Times New Roman" w:cs="Times New Roman"/>
          <w:sz w:val="28"/>
          <w:szCs w:val="28"/>
        </w:rPr>
        <w:t>ставе таких земель из одной категории в другую;</w:t>
      </w:r>
    </w:p>
    <w:p w:rsidR="00B22FBC" w:rsidRPr="00B22FBC" w:rsidRDefault="00B22FBC" w:rsidP="00B22F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2FBC">
        <w:rPr>
          <w:rFonts w:ascii="Times New Roman" w:hAnsi="Times New Roman" w:cs="Times New Roman"/>
          <w:sz w:val="28"/>
          <w:szCs w:val="28"/>
        </w:rPr>
        <w:t>2) при принятии решения об отказе в переводе земель или земельных участков в составе таких земель из одной категории в другую:</w:t>
      </w:r>
    </w:p>
    <w:p w:rsidR="00B22FBC" w:rsidRPr="00B22FBC" w:rsidRDefault="00B22FBC" w:rsidP="00B22F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2FBC">
        <w:rPr>
          <w:rFonts w:ascii="Times New Roman" w:hAnsi="Times New Roman" w:cs="Times New Roman"/>
          <w:sz w:val="28"/>
          <w:szCs w:val="28"/>
        </w:rPr>
        <w:t>заверенной копии постановления администрации муниципального обр</w:t>
      </w:r>
      <w:r w:rsidRPr="00B22FBC">
        <w:rPr>
          <w:rFonts w:ascii="Times New Roman" w:hAnsi="Times New Roman" w:cs="Times New Roman"/>
          <w:sz w:val="28"/>
          <w:szCs w:val="28"/>
        </w:rPr>
        <w:t>а</w:t>
      </w:r>
      <w:r w:rsidRPr="00B22FBC">
        <w:rPr>
          <w:rFonts w:ascii="Times New Roman" w:hAnsi="Times New Roman" w:cs="Times New Roman"/>
          <w:sz w:val="28"/>
          <w:szCs w:val="28"/>
        </w:rPr>
        <w:t>зования Тимашевский район об отказе в переводе земель или земельных учас</w:t>
      </w:r>
      <w:r w:rsidRPr="00B22FBC">
        <w:rPr>
          <w:rFonts w:ascii="Times New Roman" w:hAnsi="Times New Roman" w:cs="Times New Roman"/>
          <w:sz w:val="28"/>
          <w:szCs w:val="28"/>
        </w:rPr>
        <w:t>т</w:t>
      </w:r>
      <w:r w:rsidRPr="00B22FBC">
        <w:rPr>
          <w:rFonts w:ascii="Times New Roman" w:hAnsi="Times New Roman" w:cs="Times New Roman"/>
          <w:sz w:val="28"/>
          <w:szCs w:val="28"/>
        </w:rPr>
        <w:t>ков в составе таких земель из одной категории в другую;</w:t>
      </w:r>
    </w:p>
    <w:p w:rsidR="00B22FBC" w:rsidRPr="00B22FBC" w:rsidRDefault="00B22FBC" w:rsidP="00B22F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2FBC">
        <w:rPr>
          <w:rFonts w:ascii="Times New Roman" w:hAnsi="Times New Roman" w:cs="Times New Roman"/>
          <w:sz w:val="28"/>
          <w:szCs w:val="28"/>
        </w:rPr>
        <w:t>3) при принятии решения об отказе в рассмотрении ходатайства о пер</w:t>
      </w:r>
      <w:r w:rsidRPr="00B22FBC">
        <w:rPr>
          <w:rFonts w:ascii="Times New Roman" w:hAnsi="Times New Roman" w:cs="Times New Roman"/>
          <w:sz w:val="28"/>
          <w:szCs w:val="28"/>
        </w:rPr>
        <w:t>е</w:t>
      </w:r>
      <w:r w:rsidRPr="00B22FBC">
        <w:rPr>
          <w:rFonts w:ascii="Times New Roman" w:hAnsi="Times New Roman" w:cs="Times New Roman"/>
          <w:sz w:val="28"/>
          <w:szCs w:val="28"/>
        </w:rPr>
        <w:t>воде земель или земельных участков в составе таких земель из одной катег</w:t>
      </w:r>
      <w:r w:rsidRPr="00B22FBC">
        <w:rPr>
          <w:rFonts w:ascii="Times New Roman" w:hAnsi="Times New Roman" w:cs="Times New Roman"/>
          <w:sz w:val="28"/>
          <w:szCs w:val="28"/>
        </w:rPr>
        <w:t>о</w:t>
      </w:r>
      <w:r w:rsidRPr="00B22FBC">
        <w:rPr>
          <w:rFonts w:ascii="Times New Roman" w:hAnsi="Times New Roman" w:cs="Times New Roman"/>
          <w:sz w:val="28"/>
          <w:szCs w:val="28"/>
        </w:rPr>
        <w:t>рии в другую:</w:t>
      </w:r>
      <w:r w:rsidRPr="00B22FBC">
        <w:rPr>
          <w:rFonts w:ascii="Times New Roman" w:hAnsi="Times New Roman" w:cs="Times New Roman"/>
        </w:rPr>
        <w:t xml:space="preserve"> </w:t>
      </w:r>
    </w:p>
    <w:p w:rsidR="00B22FBC" w:rsidRPr="00B22FBC" w:rsidRDefault="00B22FBC" w:rsidP="00B22F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2FBC">
        <w:rPr>
          <w:rFonts w:ascii="Times New Roman" w:hAnsi="Times New Roman" w:cs="Times New Roman"/>
          <w:sz w:val="28"/>
          <w:szCs w:val="28"/>
        </w:rPr>
        <w:t>уведомления администрации муниципального образования Тимаше</w:t>
      </w:r>
      <w:r w:rsidRPr="00B22FBC">
        <w:rPr>
          <w:rFonts w:ascii="Times New Roman" w:hAnsi="Times New Roman" w:cs="Times New Roman"/>
          <w:sz w:val="28"/>
          <w:szCs w:val="28"/>
        </w:rPr>
        <w:t>в</w:t>
      </w:r>
      <w:r w:rsidRPr="00B22FBC">
        <w:rPr>
          <w:rFonts w:ascii="Times New Roman" w:hAnsi="Times New Roman" w:cs="Times New Roman"/>
          <w:sz w:val="28"/>
          <w:szCs w:val="28"/>
        </w:rPr>
        <w:t>ский район об отказе в принятии ходатайства для рассмотрения.</w:t>
      </w:r>
    </w:p>
    <w:p w:rsidR="00E362D2" w:rsidRPr="0036424C" w:rsidRDefault="00E362D2" w:rsidP="00985638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22FBC" w:rsidRDefault="00895D9D" w:rsidP="009856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FBC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</w:t>
      </w:r>
      <w:r w:rsidRPr="00B22FBC">
        <w:rPr>
          <w:rFonts w:ascii="Times New Roman" w:hAnsi="Times New Roman" w:cs="Times New Roman"/>
          <w:sz w:val="28"/>
          <w:szCs w:val="28"/>
        </w:rPr>
        <w:t>а</w:t>
      </w:r>
      <w:r w:rsidRPr="00B22FBC">
        <w:rPr>
          <w:rFonts w:ascii="Times New Roman" w:hAnsi="Times New Roman" w:cs="Times New Roman"/>
          <w:sz w:val="28"/>
          <w:szCs w:val="28"/>
        </w:rPr>
        <w:t>ния:</w:t>
      </w:r>
    </w:p>
    <w:p w:rsidR="00985638" w:rsidRPr="00B22FBC" w:rsidRDefault="00172189" w:rsidP="00985638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22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 w:rsidR="00985638" w:rsidRPr="00B22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B22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Тимашевский район предлагается </w:t>
      </w:r>
      <w:r w:rsidR="00985638" w:rsidRPr="00B22FBC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B22FBC" w:rsidRPr="00B22FBC">
        <w:rPr>
          <w:rFonts w:ascii="Times New Roman" w:hAnsi="Times New Roman" w:cs="Times New Roman"/>
          <w:sz w:val="28"/>
          <w:szCs w:val="28"/>
        </w:rPr>
        <w:t>стандарты, сроки и последов</w:t>
      </w:r>
      <w:r w:rsidR="00B22FBC" w:rsidRPr="00B22FBC">
        <w:rPr>
          <w:rFonts w:ascii="Times New Roman" w:hAnsi="Times New Roman" w:cs="Times New Roman"/>
          <w:sz w:val="28"/>
          <w:szCs w:val="28"/>
        </w:rPr>
        <w:t>а</w:t>
      </w:r>
      <w:r w:rsidR="00B22FBC" w:rsidRPr="00B22FBC">
        <w:rPr>
          <w:rFonts w:ascii="Times New Roman" w:hAnsi="Times New Roman" w:cs="Times New Roman"/>
          <w:sz w:val="28"/>
          <w:szCs w:val="28"/>
        </w:rPr>
        <w:t>тельность административных процедур (действий) предоставления админ</w:t>
      </w:r>
      <w:r w:rsidR="00B22FBC" w:rsidRPr="00B22FBC">
        <w:rPr>
          <w:rFonts w:ascii="Times New Roman" w:hAnsi="Times New Roman" w:cs="Times New Roman"/>
          <w:sz w:val="28"/>
          <w:szCs w:val="28"/>
        </w:rPr>
        <w:t>и</w:t>
      </w:r>
      <w:r w:rsidR="00B22FBC" w:rsidRPr="00B22FBC">
        <w:rPr>
          <w:rFonts w:ascii="Times New Roman" w:hAnsi="Times New Roman" w:cs="Times New Roman"/>
          <w:sz w:val="28"/>
          <w:szCs w:val="28"/>
        </w:rPr>
        <w:t>страцией муниципального образования Тимашевский район муниципальной услуги по переводу земель или з</w:t>
      </w:r>
      <w:r w:rsidR="00B22FBC" w:rsidRPr="00B22FBC">
        <w:rPr>
          <w:rFonts w:ascii="Times New Roman" w:hAnsi="Times New Roman" w:cs="Times New Roman"/>
          <w:sz w:val="28"/>
          <w:szCs w:val="28"/>
        </w:rPr>
        <w:t>е</w:t>
      </w:r>
      <w:r w:rsidR="00B22FBC" w:rsidRPr="00B22FBC">
        <w:rPr>
          <w:rFonts w:ascii="Times New Roman" w:hAnsi="Times New Roman" w:cs="Times New Roman"/>
          <w:sz w:val="28"/>
          <w:szCs w:val="28"/>
        </w:rPr>
        <w:t>мельных участков в составе таких земель из одной категории в другую</w:t>
      </w:r>
      <w:r w:rsidR="00985638" w:rsidRPr="00B22FBC">
        <w:rPr>
          <w:rFonts w:ascii="Times New Roman" w:hAnsi="Times New Roman" w:cs="Times New Roman"/>
          <w:sz w:val="28"/>
          <w:szCs w:val="28"/>
        </w:rPr>
        <w:t>.</w:t>
      </w:r>
    </w:p>
    <w:p w:rsidR="00E444A6" w:rsidRPr="0036424C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444A6" w:rsidRPr="00121803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-  </w:t>
      </w:r>
      <w:r w:rsidR="009C4324" w:rsidRPr="001218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Pr="00121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7F35" w:rsidRPr="00121803" w:rsidRDefault="00BC7F35" w:rsidP="00985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803">
        <w:rPr>
          <w:rFonts w:ascii="Times New Roman" w:hAnsi="Times New Roman" w:cs="Times New Roman"/>
          <w:sz w:val="28"/>
          <w:szCs w:val="28"/>
        </w:rPr>
        <w:t>Проект содержит положения, устанавливающие новые обязанности для субъектов предпринимательской и инвестиционной деятельности.</w:t>
      </w:r>
    </w:p>
    <w:p w:rsidR="00121803" w:rsidRPr="00121803" w:rsidRDefault="00121803" w:rsidP="001218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1803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заявитель представляет сл</w:t>
      </w:r>
      <w:r w:rsidRPr="00121803">
        <w:rPr>
          <w:rFonts w:ascii="Times New Roman" w:hAnsi="Times New Roman" w:cs="Times New Roman"/>
          <w:sz w:val="28"/>
          <w:szCs w:val="28"/>
        </w:rPr>
        <w:t>е</w:t>
      </w:r>
      <w:r w:rsidRPr="00121803">
        <w:rPr>
          <w:rFonts w:ascii="Times New Roman" w:hAnsi="Times New Roman" w:cs="Times New Roman"/>
          <w:sz w:val="28"/>
          <w:szCs w:val="28"/>
        </w:rPr>
        <w:t xml:space="preserve">дующие документы: </w:t>
      </w:r>
    </w:p>
    <w:p w:rsidR="00121803" w:rsidRDefault="00121803" w:rsidP="001218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1803">
        <w:rPr>
          <w:rFonts w:ascii="Times New Roman" w:hAnsi="Times New Roman" w:cs="Times New Roman"/>
          <w:sz w:val="28"/>
          <w:szCs w:val="28"/>
        </w:rPr>
        <w:t>1) ходатайство о переводе земель из одной категории в другую или х</w:t>
      </w:r>
      <w:r w:rsidRPr="00121803">
        <w:rPr>
          <w:rFonts w:ascii="Times New Roman" w:hAnsi="Times New Roman" w:cs="Times New Roman"/>
          <w:sz w:val="28"/>
          <w:szCs w:val="28"/>
        </w:rPr>
        <w:t>о</w:t>
      </w:r>
      <w:r w:rsidRPr="00121803">
        <w:rPr>
          <w:rFonts w:ascii="Times New Roman" w:hAnsi="Times New Roman" w:cs="Times New Roman"/>
          <w:sz w:val="28"/>
          <w:szCs w:val="28"/>
        </w:rPr>
        <w:t>датайство о переводе земельных участков из состава земель одной категории в другую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1803" w:rsidRPr="00121803" w:rsidRDefault="00121803" w:rsidP="001218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1803">
        <w:rPr>
          <w:rFonts w:ascii="Times New Roman" w:hAnsi="Times New Roman" w:cs="Times New Roman"/>
          <w:sz w:val="28"/>
          <w:szCs w:val="28"/>
        </w:rPr>
        <w:t>В ходатайстве указываются:</w:t>
      </w:r>
    </w:p>
    <w:p w:rsidR="00121803" w:rsidRPr="00121803" w:rsidRDefault="00121803" w:rsidP="001218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1803">
        <w:rPr>
          <w:rFonts w:ascii="Times New Roman" w:hAnsi="Times New Roman" w:cs="Times New Roman"/>
          <w:sz w:val="28"/>
          <w:szCs w:val="28"/>
        </w:rPr>
        <w:t>кадастровый номер земельного участка;</w:t>
      </w:r>
    </w:p>
    <w:p w:rsidR="00121803" w:rsidRPr="00121803" w:rsidRDefault="00121803" w:rsidP="001218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1803">
        <w:rPr>
          <w:rFonts w:ascii="Times New Roman" w:hAnsi="Times New Roman" w:cs="Times New Roman"/>
          <w:sz w:val="28"/>
          <w:szCs w:val="28"/>
        </w:rPr>
        <w:t>категория земель, в состав которых входит земельный участок, и катег</w:t>
      </w:r>
      <w:r w:rsidRPr="00121803">
        <w:rPr>
          <w:rFonts w:ascii="Times New Roman" w:hAnsi="Times New Roman" w:cs="Times New Roman"/>
          <w:sz w:val="28"/>
          <w:szCs w:val="28"/>
        </w:rPr>
        <w:t>о</w:t>
      </w:r>
      <w:r w:rsidRPr="00121803">
        <w:rPr>
          <w:rFonts w:ascii="Times New Roman" w:hAnsi="Times New Roman" w:cs="Times New Roman"/>
          <w:sz w:val="28"/>
          <w:szCs w:val="28"/>
        </w:rPr>
        <w:t>рия земель, перевод в состав которых предполагается осуществить;</w:t>
      </w:r>
    </w:p>
    <w:p w:rsidR="00121803" w:rsidRPr="00121803" w:rsidRDefault="00121803" w:rsidP="001218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1803">
        <w:rPr>
          <w:rFonts w:ascii="Times New Roman" w:hAnsi="Times New Roman" w:cs="Times New Roman"/>
          <w:sz w:val="28"/>
          <w:szCs w:val="28"/>
        </w:rPr>
        <w:t>обоснование перевода земельного участка из состава земель одной кат</w:t>
      </w:r>
      <w:r w:rsidRPr="00121803">
        <w:rPr>
          <w:rFonts w:ascii="Times New Roman" w:hAnsi="Times New Roman" w:cs="Times New Roman"/>
          <w:sz w:val="28"/>
          <w:szCs w:val="28"/>
        </w:rPr>
        <w:t>е</w:t>
      </w:r>
      <w:r w:rsidRPr="00121803">
        <w:rPr>
          <w:rFonts w:ascii="Times New Roman" w:hAnsi="Times New Roman" w:cs="Times New Roman"/>
          <w:sz w:val="28"/>
          <w:szCs w:val="28"/>
        </w:rPr>
        <w:t>гории в другую;</w:t>
      </w:r>
    </w:p>
    <w:p w:rsidR="00121803" w:rsidRPr="00121803" w:rsidRDefault="00121803" w:rsidP="001218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1803">
        <w:rPr>
          <w:rFonts w:ascii="Times New Roman" w:hAnsi="Times New Roman" w:cs="Times New Roman"/>
          <w:sz w:val="28"/>
          <w:szCs w:val="28"/>
        </w:rPr>
        <w:t>права на земельный участок.</w:t>
      </w:r>
    </w:p>
    <w:p w:rsidR="00121803" w:rsidRPr="00121803" w:rsidRDefault="00121803" w:rsidP="001218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1803">
        <w:rPr>
          <w:rFonts w:ascii="Times New Roman" w:hAnsi="Times New Roman" w:cs="Times New Roman"/>
          <w:sz w:val="28"/>
          <w:szCs w:val="28"/>
        </w:rPr>
        <w:t>2) копии документов, удостоверяющих личность заявителя (для заявит</w:t>
      </w:r>
      <w:r w:rsidRPr="00121803">
        <w:rPr>
          <w:rFonts w:ascii="Times New Roman" w:hAnsi="Times New Roman" w:cs="Times New Roman"/>
          <w:sz w:val="28"/>
          <w:szCs w:val="28"/>
        </w:rPr>
        <w:t>е</w:t>
      </w:r>
      <w:r w:rsidRPr="00121803">
        <w:rPr>
          <w:rFonts w:ascii="Times New Roman" w:hAnsi="Times New Roman" w:cs="Times New Roman"/>
          <w:sz w:val="28"/>
          <w:szCs w:val="28"/>
        </w:rPr>
        <w:t>лей - физических лиц);</w:t>
      </w:r>
    </w:p>
    <w:p w:rsidR="00121803" w:rsidRPr="00121803" w:rsidRDefault="00121803" w:rsidP="001218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1803">
        <w:rPr>
          <w:rFonts w:ascii="Times New Roman" w:hAnsi="Times New Roman" w:cs="Times New Roman"/>
          <w:sz w:val="28"/>
          <w:szCs w:val="28"/>
        </w:rPr>
        <w:lastRenderedPageBreak/>
        <w:t>3) копия документа, удостоверяющего права (полномочия) представит</w:t>
      </w:r>
      <w:r w:rsidRPr="00121803">
        <w:rPr>
          <w:rFonts w:ascii="Times New Roman" w:hAnsi="Times New Roman" w:cs="Times New Roman"/>
          <w:sz w:val="28"/>
          <w:szCs w:val="28"/>
        </w:rPr>
        <w:t>е</w:t>
      </w:r>
      <w:r w:rsidRPr="00121803">
        <w:rPr>
          <w:rFonts w:ascii="Times New Roman" w:hAnsi="Times New Roman" w:cs="Times New Roman"/>
          <w:sz w:val="28"/>
          <w:szCs w:val="28"/>
        </w:rPr>
        <w:t>ля физического или юридического лица, если с ходатайством обращается пре</w:t>
      </w:r>
      <w:r w:rsidRPr="00121803">
        <w:rPr>
          <w:rFonts w:ascii="Times New Roman" w:hAnsi="Times New Roman" w:cs="Times New Roman"/>
          <w:sz w:val="28"/>
          <w:szCs w:val="28"/>
        </w:rPr>
        <w:t>д</w:t>
      </w:r>
      <w:r w:rsidRPr="00121803">
        <w:rPr>
          <w:rFonts w:ascii="Times New Roman" w:hAnsi="Times New Roman" w:cs="Times New Roman"/>
          <w:sz w:val="28"/>
          <w:szCs w:val="28"/>
        </w:rPr>
        <w:t>ставитель заявителя;</w:t>
      </w:r>
    </w:p>
    <w:p w:rsidR="00121803" w:rsidRPr="00121803" w:rsidRDefault="00121803" w:rsidP="001218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1803">
        <w:rPr>
          <w:rFonts w:ascii="Times New Roman" w:hAnsi="Times New Roman" w:cs="Times New Roman"/>
          <w:sz w:val="28"/>
          <w:szCs w:val="28"/>
        </w:rPr>
        <w:t>4) согласие правообладателя земельного участка на перевод земельн</w:t>
      </w:r>
      <w:r w:rsidRPr="00121803">
        <w:rPr>
          <w:rFonts w:ascii="Times New Roman" w:hAnsi="Times New Roman" w:cs="Times New Roman"/>
          <w:sz w:val="28"/>
          <w:szCs w:val="28"/>
        </w:rPr>
        <w:t>о</w:t>
      </w:r>
      <w:r w:rsidRPr="00121803">
        <w:rPr>
          <w:rFonts w:ascii="Times New Roman" w:hAnsi="Times New Roman" w:cs="Times New Roman"/>
          <w:sz w:val="28"/>
          <w:szCs w:val="28"/>
        </w:rPr>
        <w:t>го участка из состава земель одной категории в другую, за исключением случая, если правообладателем земельного участка является лицо, с которым заключ</w:t>
      </w:r>
      <w:r w:rsidRPr="00121803">
        <w:rPr>
          <w:rFonts w:ascii="Times New Roman" w:hAnsi="Times New Roman" w:cs="Times New Roman"/>
          <w:sz w:val="28"/>
          <w:szCs w:val="28"/>
        </w:rPr>
        <w:t>е</w:t>
      </w:r>
      <w:r w:rsidRPr="00121803">
        <w:rPr>
          <w:rFonts w:ascii="Times New Roman" w:hAnsi="Times New Roman" w:cs="Times New Roman"/>
          <w:sz w:val="28"/>
          <w:szCs w:val="28"/>
        </w:rPr>
        <w:t>но соглашение об установлении сервитута в отношении такого земельного участка.</w:t>
      </w:r>
    </w:p>
    <w:p w:rsidR="00BC7F35" w:rsidRPr="0036424C" w:rsidRDefault="00BC7F3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121803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1803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895D9D" w:rsidRPr="00121803" w:rsidRDefault="00895D9D" w:rsidP="004C78D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803">
        <w:rPr>
          <w:rFonts w:ascii="Times New Roman" w:hAnsi="Times New Roman" w:cs="Times New Roman"/>
          <w:sz w:val="28"/>
          <w:szCs w:val="28"/>
        </w:rPr>
        <w:t xml:space="preserve">Ф.И.О. </w:t>
      </w:r>
      <w:r w:rsidR="00A50662" w:rsidRPr="00121803">
        <w:rPr>
          <w:rFonts w:ascii="Times New Roman" w:hAnsi="Times New Roman" w:cs="Times New Roman"/>
          <w:sz w:val="28"/>
          <w:szCs w:val="28"/>
        </w:rPr>
        <w:t>–</w:t>
      </w:r>
      <w:r w:rsidR="004C78D4" w:rsidRPr="001218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662" w:rsidRPr="00121803">
        <w:rPr>
          <w:rFonts w:ascii="Times New Roman" w:hAnsi="Times New Roman" w:cs="Times New Roman"/>
          <w:sz w:val="28"/>
          <w:szCs w:val="28"/>
        </w:rPr>
        <w:t>Марышева</w:t>
      </w:r>
      <w:proofErr w:type="spellEnd"/>
      <w:r w:rsidR="00A50662" w:rsidRPr="00121803">
        <w:rPr>
          <w:rFonts w:ascii="Times New Roman" w:hAnsi="Times New Roman" w:cs="Times New Roman"/>
          <w:sz w:val="28"/>
          <w:szCs w:val="28"/>
        </w:rPr>
        <w:t xml:space="preserve"> Елена Сергеевна.</w:t>
      </w:r>
      <w:r w:rsidR="00890DFE" w:rsidRPr="001218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7CE" w:rsidRPr="00121803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1803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A50662" w:rsidRPr="00121803"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земельных и имущественных отношений </w:t>
      </w:r>
      <w:r w:rsidR="004077CE" w:rsidRPr="0012180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5A33D2" w:rsidRPr="00121803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1803">
        <w:rPr>
          <w:rFonts w:ascii="Times New Roman" w:hAnsi="Times New Roman" w:cs="Times New Roman"/>
          <w:sz w:val="28"/>
          <w:szCs w:val="28"/>
        </w:rPr>
        <w:t xml:space="preserve">Тел.: </w:t>
      </w:r>
      <w:r w:rsidR="004077CE" w:rsidRPr="00121803">
        <w:rPr>
          <w:rFonts w:ascii="Times New Roman" w:hAnsi="Times New Roman" w:cs="Times New Roman"/>
          <w:sz w:val="28"/>
          <w:szCs w:val="28"/>
        </w:rPr>
        <w:t>4-</w:t>
      </w:r>
      <w:r w:rsidR="00D713E5" w:rsidRPr="00121803">
        <w:rPr>
          <w:rFonts w:ascii="Times New Roman" w:hAnsi="Times New Roman" w:cs="Times New Roman"/>
          <w:sz w:val="28"/>
          <w:szCs w:val="28"/>
        </w:rPr>
        <w:t>34</w:t>
      </w:r>
      <w:r w:rsidR="004077CE" w:rsidRPr="00121803">
        <w:rPr>
          <w:rFonts w:ascii="Times New Roman" w:hAnsi="Times New Roman" w:cs="Times New Roman"/>
          <w:sz w:val="28"/>
          <w:szCs w:val="28"/>
        </w:rPr>
        <w:t>-</w:t>
      </w:r>
      <w:r w:rsidR="00D713E5" w:rsidRPr="00121803">
        <w:rPr>
          <w:rFonts w:ascii="Times New Roman" w:hAnsi="Times New Roman" w:cs="Times New Roman"/>
          <w:sz w:val="28"/>
          <w:szCs w:val="28"/>
        </w:rPr>
        <w:t>27</w:t>
      </w:r>
      <w:r w:rsidRPr="001218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121803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1803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="00D713E5" w:rsidRPr="00121803">
        <w:rPr>
          <w:rFonts w:ascii="Times New Roman" w:hAnsi="Times New Roman" w:cs="Times New Roman"/>
          <w:sz w:val="28"/>
          <w:szCs w:val="28"/>
          <w:lang w:val="en-US"/>
        </w:rPr>
        <w:t>tim</w:t>
      </w:r>
      <w:proofErr w:type="spellEnd"/>
      <w:r w:rsidR="00D713E5" w:rsidRPr="0012180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713E5" w:rsidRPr="00121803">
        <w:rPr>
          <w:rFonts w:ascii="Times New Roman" w:hAnsi="Times New Roman" w:cs="Times New Roman"/>
          <w:sz w:val="28"/>
          <w:szCs w:val="28"/>
          <w:lang w:val="en-US"/>
        </w:rPr>
        <w:t>imusch</w:t>
      </w:r>
      <w:proofErr w:type="spellEnd"/>
      <w:r w:rsidR="00D713E5" w:rsidRPr="00121803">
        <w:rPr>
          <w:rFonts w:ascii="Times New Roman" w:hAnsi="Times New Roman" w:cs="Times New Roman"/>
          <w:sz w:val="28"/>
          <w:szCs w:val="28"/>
        </w:rPr>
        <w:t>@</w:t>
      </w:r>
      <w:hyperlink r:id="rId9" w:history="1">
        <w:r w:rsidR="00D713E5" w:rsidRPr="0012180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D713E5" w:rsidRPr="0012180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D713E5" w:rsidRPr="0012180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  <w:r w:rsidR="00D713E5" w:rsidRPr="00121803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</w:hyperlink>
    </w:p>
    <w:p w:rsidR="00B7512C" w:rsidRPr="0036424C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Par228"/>
      <w:bookmarkEnd w:id="1"/>
    </w:p>
    <w:p w:rsidR="000C4B58" w:rsidRPr="00121803" w:rsidRDefault="00FA490B" w:rsidP="00FA490B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121803">
        <w:rPr>
          <w:rFonts w:ascii="Times New Roman" w:hAnsi="Times New Roman" w:cs="Times New Roman"/>
          <w:sz w:val="28"/>
          <w:szCs w:val="28"/>
        </w:rPr>
        <w:t xml:space="preserve">  2. </w:t>
      </w:r>
      <w:r w:rsidR="00895D9D" w:rsidRPr="00121803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12180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21803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121803" w:rsidRPr="0036424C" w:rsidRDefault="00E362D2" w:rsidP="0012180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bidi="en-US"/>
        </w:rPr>
      </w:pPr>
      <w:r w:rsidRPr="005B305A">
        <w:rPr>
          <w:rFonts w:ascii="Times New Roman" w:hAnsi="Times New Roman" w:cs="Times New Roman"/>
          <w:sz w:val="28"/>
          <w:szCs w:val="28"/>
        </w:rPr>
        <w:t xml:space="preserve">      </w:t>
      </w:r>
      <w:r w:rsidR="00026747" w:rsidRPr="005B305A">
        <w:rPr>
          <w:rFonts w:ascii="Times New Roman" w:hAnsi="Times New Roman" w:cs="Times New Roman"/>
          <w:sz w:val="28"/>
          <w:szCs w:val="28"/>
        </w:rPr>
        <w:t xml:space="preserve"> </w:t>
      </w:r>
      <w:r w:rsidR="00121803" w:rsidRPr="005B305A">
        <w:rPr>
          <w:rFonts w:ascii="Times New Roman" w:hAnsi="Times New Roman" w:cs="Times New Roman"/>
          <w:sz w:val="28"/>
          <w:szCs w:val="28"/>
        </w:rPr>
        <w:t>Внесение изменений в механизм предоставления администрацией муниц</w:t>
      </w:r>
      <w:r w:rsidR="00121803" w:rsidRPr="005B305A">
        <w:rPr>
          <w:rFonts w:ascii="Times New Roman" w:hAnsi="Times New Roman" w:cs="Times New Roman"/>
          <w:sz w:val="28"/>
          <w:szCs w:val="28"/>
        </w:rPr>
        <w:t>и</w:t>
      </w:r>
      <w:r w:rsidR="00121803" w:rsidRPr="005B305A">
        <w:rPr>
          <w:rFonts w:ascii="Times New Roman" w:hAnsi="Times New Roman" w:cs="Times New Roman"/>
          <w:sz w:val="28"/>
          <w:szCs w:val="28"/>
        </w:rPr>
        <w:t>пального</w:t>
      </w:r>
      <w:r w:rsidR="00121803" w:rsidRPr="009D5E9B">
        <w:rPr>
          <w:rFonts w:ascii="Times New Roman" w:hAnsi="Times New Roman" w:cs="Times New Roman"/>
          <w:sz w:val="28"/>
          <w:szCs w:val="28"/>
        </w:rPr>
        <w:t xml:space="preserve"> образования Тимашевский район муниципальной услуги </w:t>
      </w:r>
      <w:r w:rsidR="00121803" w:rsidRPr="009D5E9B">
        <w:rPr>
          <w:rFonts w:ascii="Times New Roman" w:hAnsi="Times New Roman" w:cs="Times New Roman"/>
          <w:bCs/>
          <w:sz w:val="28"/>
          <w:szCs w:val="28"/>
        </w:rPr>
        <w:t>«Перевод земель или земельных участков в составе таких земель из одной</w:t>
      </w:r>
      <w:r w:rsidR="00121803">
        <w:rPr>
          <w:rFonts w:ascii="Times New Roman" w:hAnsi="Times New Roman" w:cs="Times New Roman"/>
          <w:bCs/>
          <w:sz w:val="28"/>
          <w:szCs w:val="28"/>
        </w:rPr>
        <w:t xml:space="preserve"> категории в другую».</w:t>
      </w:r>
      <w:r w:rsidR="00121803" w:rsidRPr="0036424C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</w:p>
    <w:p w:rsidR="00121803" w:rsidRDefault="00121803" w:rsidP="00121803">
      <w:pPr>
        <w:widowControl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D51B9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мун</w:t>
      </w:r>
      <w:r w:rsidRPr="00AD51B9">
        <w:rPr>
          <w:rFonts w:ascii="Times New Roman" w:hAnsi="Times New Roman" w:cs="Times New Roman"/>
          <w:sz w:val="28"/>
          <w:szCs w:val="28"/>
        </w:rPr>
        <w:t>и</w:t>
      </w:r>
      <w:r w:rsidRPr="00AD51B9">
        <w:rPr>
          <w:rFonts w:ascii="Times New Roman" w:hAnsi="Times New Roman" w:cs="Times New Roman"/>
          <w:sz w:val="28"/>
          <w:szCs w:val="28"/>
        </w:rPr>
        <w:t>ципального образования Тимашевский район муниципальной услуги «Перевод земель или земельных участков в составе таких земель из одной категории в другую» определяет стандарты, сроки и последовательность администрати</w:t>
      </w:r>
      <w:r w:rsidRPr="00AD51B9">
        <w:rPr>
          <w:rFonts w:ascii="Times New Roman" w:hAnsi="Times New Roman" w:cs="Times New Roman"/>
          <w:sz w:val="28"/>
          <w:szCs w:val="28"/>
        </w:rPr>
        <w:t>в</w:t>
      </w:r>
      <w:r w:rsidRPr="00AD51B9">
        <w:rPr>
          <w:rFonts w:ascii="Times New Roman" w:hAnsi="Times New Roman" w:cs="Times New Roman"/>
          <w:sz w:val="28"/>
          <w:szCs w:val="28"/>
        </w:rPr>
        <w:t>ных процедур (действий) предоставления администрацией муниципального образ</w:t>
      </w:r>
      <w:r w:rsidRPr="00AD51B9">
        <w:rPr>
          <w:rFonts w:ascii="Times New Roman" w:hAnsi="Times New Roman" w:cs="Times New Roman"/>
          <w:sz w:val="28"/>
          <w:szCs w:val="28"/>
        </w:rPr>
        <w:t>о</w:t>
      </w:r>
      <w:r w:rsidRPr="00AD51B9">
        <w:rPr>
          <w:rFonts w:ascii="Times New Roman" w:hAnsi="Times New Roman" w:cs="Times New Roman"/>
          <w:sz w:val="28"/>
          <w:szCs w:val="28"/>
        </w:rPr>
        <w:t>вания Тимашевский район муниципальной услуги по переводу земель или з</w:t>
      </w:r>
      <w:r w:rsidRPr="00AD51B9">
        <w:rPr>
          <w:rFonts w:ascii="Times New Roman" w:hAnsi="Times New Roman" w:cs="Times New Roman"/>
          <w:sz w:val="28"/>
          <w:szCs w:val="28"/>
        </w:rPr>
        <w:t>е</w:t>
      </w:r>
      <w:r w:rsidRPr="00AD51B9">
        <w:rPr>
          <w:rFonts w:ascii="Times New Roman" w:hAnsi="Times New Roman" w:cs="Times New Roman"/>
          <w:sz w:val="28"/>
          <w:szCs w:val="28"/>
        </w:rPr>
        <w:t>мельных участков в составе таких земель из одной категории в другую.</w:t>
      </w:r>
      <w:proofErr w:type="gramEnd"/>
    </w:p>
    <w:p w:rsidR="000B2824" w:rsidRPr="0036424C" w:rsidRDefault="000B2824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5B305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05A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5B305A" w:rsidRDefault="005B305A" w:rsidP="005B305A">
      <w:pPr>
        <w:widowControl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D51B9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мун</w:t>
      </w:r>
      <w:r w:rsidRPr="00AD51B9">
        <w:rPr>
          <w:rFonts w:ascii="Times New Roman" w:hAnsi="Times New Roman" w:cs="Times New Roman"/>
          <w:sz w:val="28"/>
          <w:szCs w:val="28"/>
        </w:rPr>
        <w:t>и</w:t>
      </w:r>
      <w:r w:rsidRPr="00AD51B9">
        <w:rPr>
          <w:rFonts w:ascii="Times New Roman" w:hAnsi="Times New Roman" w:cs="Times New Roman"/>
          <w:sz w:val="28"/>
          <w:szCs w:val="28"/>
        </w:rPr>
        <w:t>ципального образования Тимашевский район муниципальной услуги «Перевод земель или земельных участков в составе таких земель из одной категории в другую» определяет стандарты, сроки и последовательность администрати</w:t>
      </w:r>
      <w:r w:rsidRPr="00AD51B9">
        <w:rPr>
          <w:rFonts w:ascii="Times New Roman" w:hAnsi="Times New Roman" w:cs="Times New Roman"/>
          <w:sz w:val="28"/>
          <w:szCs w:val="28"/>
        </w:rPr>
        <w:t>в</w:t>
      </w:r>
      <w:r w:rsidRPr="00AD51B9">
        <w:rPr>
          <w:rFonts w:ascii="Times New Roman" w:hAnsi="Times New Roman" w:cs="Times New Roman"/>
          <w:sz w:val="28"/>
          <w:szCs w:val="28"/>
        </w:rPr>
        <w:t>ных процедур (действий) предоставления администрацией муниципального образ</w:t>
      </w:r>
      <w:r w:rsidRPr="00AD51B9">
        <w:rPr>
          <w:rFonts w:ascii="Times New Roman" w:hAnsi="Times New Roman" w:cs="Times New Roman"/>
          <w:sz w:val="28"/>
          <w:szCs w:val="28"/>
        </w:rPr>
        <w:t>о</w:t>
      </w:r>
      <w:r w:rsidRPr="00AD51B9">
        <w:rPr>
          <w:rFonts w:ascii="Times New Roman" w:hAnsi="Times New Roman" w:cs="Times New Roman"/>
          <w:sz w:val="28"/>
          <w:szCs w:val="28"/>
        </w:rPr>
        <w:t>вания Тимашевский район муниципальной услуги по переводу земель или з</w:t>
      </w:r>
      <w:r w:rsidRPr="00AD51B9">
        <w:rPr>
          <w:rFonts w:ascii="Times New Roman" w:hAnsi="Times New Roman" w:cs="Times New Roman"/>
          <w:sz w:val="28"/>
          <w:szCs w:val="28"/>
        </w:rPr>
        <w:t>е</w:t>
      </w:r>
      <w:r w:rsidRPr="00AD51B9">
        <w:rPr>
          <w:rFonts w:ascii="Times New Roman" w:hAnsi="Times New Roman" w:cs="Times New Roman"/>
          <w:sz w:val="28"/>
          <w:szCs w:val="28"/>
        </w:rPr>
        <w:t>мельных участков в составе таких земель из одной категории в другую.</w:t>
      </w:r>
      <w:proofErr w:type="gramEnd"/>
    </w:p>
    <w:p w:rsidR="00BF1B2B" w:rsidRPr="0036424C" w:rsidRDefault="00BF1B2B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5B305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05A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</w:t>
      </w:r>
      <w:r w:rsidRPr="005B305A">
        <w:rPr>
          <w:rFonts w:ascii="Times New Roman" w:hAnsi="Times New Roman" w:cs="Times New Roman"/>
          <w:sz w:val="28"/>
          <w:szCs w:val="28"/>
        </w:rPr>
        <w:t>я</w:t>
      </w:r>
      <w:r w:rsidRPr="005B305A">
        <w:rPr>
          <w:rFonts w:ascii="Times New Roman" w:hAnsi="Times New Roman" w:cs="Times New Roman"/>
          <w:sz w:val="28"/>
          <w:szCs w:val="28"/>
        </w:rPr>
        <w:t>тых</w:t>
      </w:r>
      <w:r w:rsidR="000D765C" w:rsidRPr="005B305A">
        <w:rPr>
          <w:rFonts w:ascii="Times New Roman" w:hAnsi="Times New Roman" w:cs="Times New Roman"/>
          <w:sz w:val="28"/>
          <w:szCs w:val="28"/>
        </w:rPr>
        <w:t xml:space="preserve"> </w:t>
      </w:r>
      <w:r w:rsidRPr="005B305A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4E4071" w:rsidRPr="005B305A" w:rsidRDefault="002C37BB" w:rsidP="004E407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B305A">
        <w:rPr>
          <w:rFonts w:ascii="Times New Roman" w:hAnsi="Times New Roman" w:cs="Times New Roman"/>
          <w:sz w:val="28"/>
          <w:szCs w:val="28"/>
        </w:rPr>
        <w:t xml:space="preserve">        </w:t>
      </w:r>
      <w:r w:rsidR="004679F2" w:rsidRPr="005B305A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Pr="005B305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4E4071" w:rsidRPr="005B305A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 предоставления муниципал</w:t>
      </w:r>
      <w:r w:rsidR="004E4071" w:rsidRPr="005B305A">
        <w:rPr>
          <w:rFonts w:ascii="Times New Roman" w:hAnsi="Times New Roman" w:cs="Times New Roman"/>
          <w:bCs/>
          <w:sz w:val="28"/>
          <w:szCs w:val="28"/>
        </w:rPr>
        <w:t>ь</w:t>
      </w:r>
      <w:r w:rsidR="004E4071" w:rsidRPr="005B305A">
        <w:rPr>
          <w:rFonts w:ascii="Times New Roman" w:hAnsi="Times New Roman" w:cs="Times New Roman"/>
          <w:bCs/>
          <w:sz w:val="28"/>
          <w:szCs w:val="28"/>
        </w:rPr>
        <w:t xml:space="preserve">ной услуги </w:t>
      </w:r>
      <w:r w:rsidR="00706A11" w:rsidRPr="005B3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«Отнесение земельного участка к землям определенной категории» </w:t>
      </w:r>
    </w:p>
    <w:p w:rsidR="002C37BB" w:rsidRPr="005B305A" w:rsidRDefault="00E24362" w:rsidP="002C37BB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305A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130DC6" w:rsidRPr="005B305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C37BB" w:rsidRPr="005B305A">
        <w:rPr>
          <w:rFonts w:ascii="Times New Roman" w:hAnsi="Times New Roman" w:cs="Times New Roman"/>
          <w:spacing w:val="-7"/>
          <w:sz w:val="28"/>
          <w:szCs w:val="29"/>
        </w:rPr>
        <w:t xml:space="preserve">с </w:t>
      </w:r>
      <w:r w:rsidR="004E4071" w:rsidRPr="005B305A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Федеральным законом от 27 июля 2010 года № 210-ФЗ </w:t>
      </w:r>
      <w:r w:rsidR="004E4071" w:rsidRPr="005B305A">
        <w:rPr>
          <w:rFonts w:ascii="Times New Roman" w:hAnsi="Times New Roman" w:cs="Times New Roman"/>
          <w:bCs/>
          <w:kern w:val="32"/>
          <w:sz w:val="28"/>
          <w:szCs w:val="28"/>
        </w:rPr>
        <w:t>«</w:t>
      </w:r>
      <w:r w:rsidR="004E4071" w:rsidRPr="005B305A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Об организации предоставления государственных и муниципальных услуг», постановлением администрации муниципального </w:t>
      </w:r>
      <w:r w:rsidR="004E4071" w:rsidRPr="005B305A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lastRenderedPageBreak/>
        <w:t>образования Тимашевский район 25 июля 2018 года № 827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</w:t>
      </w:r>
      <w:proofErr w:type="gramEnd"/>
      <w:r w:rsidR="004E4071" w:rsidRPr="005B305A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услуг», </w:t>
      </w:r>
      <w:r w:rsidR="002C37BB" w:rsidRPr="005B305A">
        <w:rPr>
          <w:rFonts w:ascii="Times New Roman" w:hAnsi="Times New Roman" w:cs="Times New Roman"/>
          <w:spacing w:val="-7"/>
          <w:sz w:val="28"/>
          <w:szCs w:val="29"/>
        </w:rPr>
        <w:t>Гра</w:t>
      </w:r>
      <w:r w:rsidR="002C37BB" w:rsidRPr="005B305A">
        <w:rPr>
          <w:rFonts w:ascii="Times New Roman" w:hAnsi="Times New Roman" w:cs="Times New Roman"/>
          <w:spacing w:val="-7"/>
          <w:sz w:val="28"/>
          <w:szCs w:val="29"/>
        </w:rPr>
        <w:t>ж</w:t>
      </w:r>
      <w:r w:rsidR="002C37BB" w:rsidRPr="005B305A">
        <w:rPr>
          <w:rFonts w:ascii="Times New Roman" w:hAnsi="Times New Roman" w:cs="Times New Roman"/>
          <w:spacing w:val="-7"/>
          <w:sz w:val="28"/>
          <w:szCs w:val="29"/>
        </w:rPr>
        <w:t>данским кодексом Российской Федерации, Земельным кодексом Российской Фед</w:t>
      </w:r>
      <w:r w:rsidR="002C37BB" w:rsidRPr="005B305A">
        <w:rPr>
          <w:rFonts w:ascii="Times New Roman" w:hAnsi="Times New Roman" w:cs="Times New Roman"/>
          <w:spacing w:val="-7"/>
          <w:sz w:val="28"/>
          <w:szCs w:val="29"/>
        </w:rPr>
        <w:t>е</w:t>
      </w:r>
      <w:r w:rsidR="002C37BB" w:rsidRPr="005B305A">
        <w:rPr>
          <w:rFonts w:ascii="Times New Roman" w:hAnsi="Times New Roman" w:cs="Times New Roman"/>
          <w:spacing w:val="-7"/>
          <w:sz w:val="28"/>
          <w:szCs w:val="29"/>
        </w:rPr>
        <w:t xml:space="preserve">рации, </w:t>
      </w:r>
      <w:r w:rsidR="002C37BB" w:rsidRPr="005B305A">
        <w:rPr>
          <w:rFonts w:ascii="Times New Roman" w:hAnsi="Times New Roman" w:cs="Times New Roman"/>
          <w:sz w:val="28"/>
          <w:szCs w:val="28"/>
        </w:rPr>
        <w:t>Федеральным законом от 25 октября 2001 года № 137-ФЗ «О введении в действие Земельного кодекса Российской Федерации»,</w:t>
      </w:r>
      <w:r w:rsidR="002C37BB" w:rsidRPr="005B305A">
        <w:rPr>
          <w:rFonts w:ascii="Times New Roman" w:hAnsi="Times New Roman" w:cs="Times New Roman"/>
          <w:spacing w:val="-7"/>
          <w:sz w:val="28"/>
          <w:szCs w:val="29"/>
        </w:rPr>
        <w:t xml:space="preserve"> </w:t>
      </w:r>
      <w:r w:rsidR="002C37BB" w:rsidRPr="005B305A">
        <w:rPr>
          <w:rFonts w:ascii="Times New Roman" w:hAnsi="Times New Roman" w:cs="Times New Roman"/>
          <w:spacing w:val="-4"/>
          <w:sz w:val="28"/>
          <w:szCs w:val="29"/>
        </w:rPr>
        <w:t xml:space="preserve">Законом Краснодарского края от 5 ноября 2002 года № 532-КЗ «Об основах </w:t>
      </w:r>
      <w:r w:rsidR="002C37BB" w:rsidRPr="005B305A">
        <w:rPr>
          <w:rFonts w:ascii="Times New Roman" w:hAnsi="Times New Roman" w:cs="Times New Roman"/>
          <w:spacing w:val="-2"/>
          <w:sz w:val="28"/>
          <w:szCs w:val="29"/>
        </w:rPr>
        <w:t>регулирования земельных о</w:t>
      </w:r>
      <w:r w:rsidR="002C37BB" w:rsidRPr="005B305A">
        <w:rPr>
          <w:rFonts w:ascii="Times New Roman" w:hAnsi="Times New Roman" w:cs="Times New Roman"/>
          <w:spacing w:val="-2"/>
          <w:sz w:val="28"/>
          <w:szCs w:val="29"/>
        </w:rPr>
        <w:t>т</w:t>
      </w:r>
      <w:r w:rsidR="002C37BB" w:rsidRPr="005B305A">
        <w:rPr>
          <w:rFonts w:ascii="Times New Roman" w:hAnsi="Times New Roman" w:cs="Times New Roman"/>
          <w:spacing w:val="-2"/>
          <w:sz w:val="28"/>
          <w:szCs w:val="29"/>
        </w:rPr>
        <w:t>ношений в Краснодарском крае».</w:t>
      </w:r>
    </w:p>
    <w:p w:rsidR="004679F2" w:rsidRPr="0036424C" w:rsidRDefault="004679F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5B305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05A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AD0F6B" w:rsidRPr="005B305A" w:rsidRDefault="00895D9D" w:rsidP="00DE6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05A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5B30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4C6" w:rsidRPr="007114C6" w:rsidRDefault="007114C6" w:rsidP="007114C6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14C6">
        <w:rPr>
          <w:rFonts w:ascii="Times New Roman" w:hAnsi="Times New Roman" w:cs="Times New Roman"/>
          <w:sz w:val="28"/>
          <w:szCs w:val="28"/>
          <w:lang w:eastAsia="ar-SA"/>
        </w:rPr>
        <w:t>юридические и физические лица, в том числе индивидуальные предприниматели, заинтересованные в переводе земель или земельных участков в составе таких земель из одной категории в другую (заявители) либо их уполномоченные представители.</w:t>
      </w:r>
    </w:p>
    <w:p w:rsidR="002A0960" w:rsidRPr="007114C6" w:rsidRDefault="002A0960" w:rsidP="002A09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14C6">
        <w:rPr>
          <w:rFonts w:ascii="Times New Roman" w:hAnsi="Times New Roman" w:cs="Times New Roman"/>
          <w:sz w:val="28"/>
          <w:szCs w:val="28"/>
        </w:rPr>
        <w:t xml:space="preserve">          Количественная оценка участников не ограничена. Определить точное количество не представляется возможным.</w:t>
      </w:r>
    </w:p>
    <w:p w:rsidR="0014172D" w:rsidRPr="0036424C" w:rsidRDefault="0014172D" w:rsidP="00593F7D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5D7F4F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F4F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5D7F4F">
        <w:rPr>
          <w:rFonts w:ascii="Times New Roman" w:hAnsi="Times New Roman" w:cs="Times New Roman"/>
          <w:sz w:val="28"/>
          <w:szCs w:val="28"/>
        </w:rPr>
        <w:t xml:space="preserve"> </w:t>
      </w:r>
      <w:r w:rsidRPr="005D7F4F">
        <w:rPr>
          <w:rFonts w:ascii="Times New Roman" w:hAnsi="Times New Roman" w:cs="Times New Roman"/>
          <w:sz w:val="28"/>
          <w:szCs w:val="28"/>
        </w:rPr>
        <w:t>налич</w:t>
      </w:r>
      <w:r w:rsidRPr="005D7F4F">
        <w:rPr>
          <w:rFonts w:ascii="Times New Roman" w:hAnsi="Times New Roman" w:cs="Times New Roman"/>
          <w:sz w:val="28"/>
          <w:szCs w:val="28"/>
        </w:rPr>
        <w:t>и</w:t>
      </w:r>
      <w:r w:rsidRPr="005D7F4F">
        <w:rPr>
          <w:rFonts w:ascii="Times New Roman" w:hAnsi="Times New Roman" w:cs="Times New Roman"/>
          <w:sz w:val="28"/>
          <w:szCs w:val="28"/>
        </w:rPr>
        <w:t>ем проблемы, их количественная оценка:</w:t>
      </w:r>
    </w:p>
    <w:p w:rsidR="008365B0" w:rsidRPr="0036424C" w:rsidRDefault="004D6B4B" w:rsidP="005D7F4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5D7F4F">
        <w:rPr>
          <w:rFonts w:ascii="Times New Roman" w:hAnsi="Times New Roman" w:cs="Times New Roman"/>
          <w:sz w:val="28"/>
          <w:szCs w:val="28"/>
        </w:rPr>
        <w:t xml:space="preserve"> </w:t>
      </w:r>
      <w:r w:rsidR="00F037FD" w:rsidRPr="005D7F4F">
        <w:rPr>
          <w:rFonts w:ascii="Times New Roman" w:hAnsi="Times New Roman" w:cs="Times New Roman"/>
          <w:sz w:val="28"/>
          <w:szCs w:val="28"/>
        </w:rPr>
        <w:t xml:space="preserve">  </w:t>
      </w:r>
      <w:r w:rsidRPr="005D7F4F">
        <w:rPr>
          <w:rFonts w:ascii="Times New Roman" w:hAnsi="Times New Roman" w:cs="Times New Roman"/>
          <w:sz w:val="28"/>
          <w:szCs w:val="28"/>
        </w:rPr>
        <w:t xml:space="preserve">   </w:t>
      </w:r>
      <w:r w:rsidR="00F037FD" w:rsidRPr="005D7F4F">
        <w:rPr>
          <w:rFonts w:ascii="Times New Roman" w:hAnsi="Times New Roman" w:cs="Times New Roman"/>
          <w:sz w:val="28"/>
          <w:szCs w:val="28"/>
        </w:rPr>
        <w:t>отсутствие четкого механизма предоставления администрацией муниц</w:t>
      </w:r>
      <w:r w:rsidR="00F037FD" w:rsidRPr="005D7F4F">
        <w:rPr>
          <w:rFonts w:ascii="Times New Roman" w:hAnsi="Times New Roman" w:cs="Times New Roman"/>
          <w:sz w:val="28"/>
          <w:szCs w:val="28"/>
        </w:rPr>
        <w:t>и</w:t>
      </w:r>
      <w:r w:rsidR="00F037FD" w:rsidRPr="005D7F4F">
        <w:rPr>
          <w:rFonts w:ascii="Times New Roman" w:hAnsi="Times New Roman" w:cs="Times New Roman"/>
          <w:sz w:val="28"/>
          <w:szCs w:val="28"/>
        </w:rPr>
        <w:t xml:space="preserve">пального образования Тимашевский район муниципальной услуги </w:t>
      </w:r>
      <w:r w:rsidR="005D7F4F" w:rsidRPr="00AD51B9">
        <w:rPr>
          <w:rFonts w:ascii="Times New Roman" w:hAnsi="Times New Roman" w:cs="Times New Roman"/>
          <w:sz w:val="28"/>
          <w:szCs w:val="28"/>
        </w:rPr>
        <w:t>«Перевод земель или земельных участков в составе таких земель из одной категории в другую»</w:t>
      </w:r>
      <w:r w:rsidR="005D7F4F">
        <w:rPr>
          <w:rFonts w:ascii="Times New Roman" w:hAnsi="Times New Roman" w:cs="Times New Roman"/>
          <w:sz w:val="28"/>
          <w:szCs w:val="28"/>
        </w:rPr>
        <w:t>.</w:t>
      </w:r>
      <w:r w:rsidR="005D7F4F" w:rsidRPr="005D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5D9D" w:rsidRPr="005D7F4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F4F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5D7F4F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7F4F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985318" w:rsidRPr="0036424C" w:rsidRDefault="009C0B9C" w:rsidP="0098531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bidi="en-US"/>
        </w:rPr>
      </w:pPr>
      <w:r w:rsidRPr="005D7F4F">
        <w:rPr>
          <w:rFonts w:ascii="Times New Roman" w:hAnsi="Times New Roman" w:cs="Times New Roman"/>
          <w:sz w:val="28"/>
          <w:szCs w:val="28"/>
        </w:rPr>
        <w:t xml:space="preserve">      </w:t>
      </w:r>
      <w:r w:rsidR="00985318" w:rsidRPr="005D7F4F">
        <w:rPr>
          <w:rFonts w:ascii="Times New Roman" w:hAnsi="Times New Roman" w:cs="Times New Roman"/>
          <w:sz w:val="28"/>
          <w:szCs w:val="28"/>
        </w:rPr>
        <w:t xml:space="preserve">  отсутствие четкого механизма предоставления администрацией муниц</w:t>
      </w:r>
      <w:r w:rsidR="00985318" w:rsidRPr="005D7F4F">
        <w:rPr>
          <w:rFonts w:ascii="Times New Roman" w:hAnsi="Times New Roman" w:cs="Times New Roman"/>
          <w:sz w:val="28"/>
          <w:szCs w:val="28"/>
        </w:rPr>
        <w:t>и</w:t>
      </w:r>
      <w:r w:rsidR="00985318" w:rsidRPr="005D7F4F">
        <w:rPr>
          <w:rFonts w:ascii="Times New Roman" w:hAnsi="Times New Roman" w:cs="Times New Roman"/>
          <w:sz w:val="28"/>
          <w:szCs w:val="28"/>
        </w:rPr>
        <w:t xml:space="preserve">пального образования Тимашевский район муниципальной услуги </w:t>
      </w:r>
      <w:r w:rsidR="005D7F4F" w:rsidRPr="005D7F4F">
        <w:rPr>
          <w:rFonts w:ascii="Times New Roman" w:hAnsi="Times New Roman" w:cs="Times New Roman"/>
          <w:sz w:val="28"/>
          <w:szCs w:val="28"/>
        </w:rPr>
        <w:t>«Перевод земель или земельных</w:t>
      </w:r>
      <w:r w:rsidR="005D7F4F" w:rsidRPr="00AD51B9">
        <w:rPr>
          <w:rFonts w:ascii="Times New Roman" w:hAnsi="Times New Roman" w:cs="Times New Roman"/>
          <w:sz w:val="28"/>
          <w:szCs w:val="28"/>
        </w:rPr>
        <w:t xml:space="preserve"> участков в составе таких земель из одной категории в другую»</w:t>
      </w:r>
      <w:r w:rsidR="005D7F4F">
        <w:rPr>
          <w:rFonts w:ascii="Times New Roman" w:hAnsi="Times New Roman" w:cs="Times New Roman"/>
          <w:sz w:val="28"/>
          <w:szCs w:val="28"/>
        </w:rPr>
        <w:t>.</w:t>
      </w:r>
      <w:r w:rsidR="005D7F4F" w:rsidRPr="0036424C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</w:p>
    <w:p w:rsidR="00104EE2" w:rsidRPr="0036424C" w:rsidRDefault="009C0B9C" w:rsidP="00985318">
      <w:pPr>
        <w:spacing w:after="0" w:line="240" w:lineRule="auto"/>
        <w:jc w:val="both"/>
        <w:outlineLvl w:val="0"/>
        <w:rPr>
          <w:rFonts w:ascii="Times New Roman" w:hAnsi="Times New Roman" w:cs="Times New Roman"/>
          <w:highlight w:val="yellow"/>
        </w:rPr>
      </w:pPr>
      <w:r w:rsidRPr="0036424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D44EA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AC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</w:t>
      </w:r>
      <w:r w:rsidRPr="00D44EAC">
        <w:rPr>
          <w:rFonts w:ascii="Times New Roman" w:hAnsi="Times New Roman" w:cs="Times New Roman"/>
          <w:sz w:val="28"/>
          <w:szCs w:val="28"/>
        </w:rPr>
        <w:t>т</w:t>
      </w:r>
      <w:r w:rsidRPr="00D44EAC">
        <w:rPr>
          <w:rFonts w:ascii="Times New Roman" w:hAnsi="Times New Roman" w:cs="Times New Roman"/>
          <w:sz w:val="28"/>
          <w:szCs w:val="28"/>
        </w:rPr>
        <w:t>ствующих</w:t>
      </w:r>
      <w:r w:rsidR="00F46CFC" w:rsidRPr="00D44EAC">
        <w:rPr>
          <w:rFonts w:ascii="Times New Roman" w:hAnsi="Times New Roman" w:cs="Times New Roman"/>
          <w:sz w:val="28"/>
          <w:szCs w:val="28"/>
        </w:rPr>
        <w:t xml:space="preserve"> </w:t>
      </w:r>
      <w:r w:rsidRPr="00D44EAC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D44EAC">
        <w:rPr>
          <w:rFonts w:ascii="Times New Roman" w:hAnsi="Times New Roman" w:cs="Times New Roman"/>
          <w:sz w:val="28"/>
          <w:szCs w:val="28"/>
        </w:rPr>
        <w:t xml:space="preserve"> </w:t>
      </w:r>
      <w:r w:rsidRPr="00D44EA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D44EAC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D44EAC">
        <w:rPr>
          <w:rFonts w:ascii="Times New Roman" w:hAnsi="Times New Roman" w:cs="Times New Roman"/>
          <w:sz w:val="28"/>
          <w:szCs w:val="28"/>
        </w:rPr>
        <w:t>:</w:t>
      </w:r>
    </w:p>
    <w:p w:rsidR="00104EE2" w:rsidRPr="00D44EAC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D44EAC">
        <w:rPr>
          <w:rFonts w:ascii="Times New Roman" w:hAnsi="Times New Roman" w:cs="Times New Roman"/>
          <w:sz w:val="28"/>
          <w:szCs w:val="28"/>
        </w:rPr>
        <w:t>н</w:t>
      </w:r>
      <w:r w:rsidR="00104EE2" w:rsidRPr="00D44EAC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D44EAC">
        <w:rPr>
          <w:rFonts w:ascii="Times New Roman" w:hAnsi="Times New Roman" w:cs="Times New Roman"/>
          <w:sz w:val="28"/>
          <w:szCs w:val="28"/>
        </w:rPr>
        <w:t>ые</w:t>
      </w:r>
      <w:r w:rsidR="00104EE2" w:rsidRPr="00D44EAC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D44EAC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</w:t>
      </w:r>
      <w:r w:rsidR="000F7CAF" w:rsidRPr="00D44EAC">
        <w:rPr>
          <w:rFonts w:ascii="Times New Roman" w:hAnsi="Times New Roman"/>
          <w:sz w:val="28"/>
          <w:szCs w:val="28"/>
        </w:rPr>
        <w:t>р</w:t>
      </w:r>
      <w:r w:rsidR="000F7CAF" w:rsidRPr="00D44EAC">
        <w:rPr>
          <w:rFonts w:ascii="Times New Roman" w:hAnsi="Times New Roman"/>
          <w:sz w:val="28"/>
          <w:szCs w:val="28"/>
        </w:rPr>
        <w:t>ганы местного самоуправления</w:t>
      </w:r>
      <w:r w:rsidR="0022776B" w:rsidRPr="00D44EAC">
        <w:rPr>
          <w:rFonts w:ascii="Times New Roman" w:hAnsi="Times New Roman"/>
          <w:sz w:val="28"/>
          <w:szCs w:val="28"/>
        </w:rPr>
        <w:t>.</w:t>
      </w:r>
    </w:p>
    <w:p w:rsidR="00104EE2" w:rsidRPr="0036424C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F35F76" w:rsidRDefault="00895D9D" w:rsidP="00C371F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F76">
        <w:rPr>
          <w:rFonts w:ascii="Times New Roman" w:hAnsi="Times New Roman" w:cs="Times New Roman"/>
          <w:sz w:val="28"/>
          <w:szCs w:val="28"/>
        </w:rPr>
        <w:t xml:space="preserve">2.7.  Опыт  решения  </w:t>
      </w:r>
      <w:proofErr w:type="gramStart"/>
      <w:r w:rsidRPr="00F35F76">
        <w:rPr>
          <w:rFonts w:ascii="Times New Roman" w:hAnsi="Times New Roman" w:cs="Times New Roman"/>
          <w:sz w:val="28"/>
          <w:szCs w:val="28"/>
        </w:rPr>
        <w:t>аналогичных  проблем</w:t>
      </w:r>
      <w:proofErr w:type="gramEnd"/>
      <w:r w:rsidRPr="00F35F76">
        <w:rPr>
          <w:rFonts w:ascii="Times New Roman" w:hAnsi="Times New Roman" w:cs="Times New Roman"/>
          <w:sz w:val="28"/>
          <w:szCs w:val="28"/>
        </w:rPr>
        <w:t xml:space="preserve">  в  других  субъектах  Росси</w:t>
      </w:r>
      <w:r w:rsidRPr="00F35F76">
        <w:rPr>
          <w:rFonts w:ascii="Times New Roman" w:hAnsi="Times New Roman" w:cs="Times New Roman"/>
          <w:sz w:val="28"/>
          <w:szCs w:val="28"/>
        </w:rPr>
        <w:t>й</w:t>
      </w:r>
      <w:r w:rsidRPr="00F35F76">
        <w:rPr>
          <w:rFonts w:ascii="Times New Roman" w:hAnsi="Times New Roman" w:cs="Times New Roman"/>
          <w:sz w:val="28"/>
          <w:szCs w:val="28"/>
        </w:rPr>
        <w:t>ской</w:t>
      </w:r>
      <w:r w:rsidR="00737246" w:rsidRPr="00F35F76">
        <w:rPr>
          <w:rFonts w:ascii="Times New Roman" w:hAnsi="Times New Roman" w:cs="Times New Roman"/>
          <w:sz w:val="28"/>
          <w:szCs w:val="28"/>
        </w:rPr>
        <w:t xml:space="preserve"> </w:t>
      </w:r>
      <w:r w:rsidRPr="00F35F76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</w:t>
      </w:r>
      <w:r w:rsidRPr="00F35F76">
        <w:rPr>
          <w:rFonts w:ascii="Times New Roman" w:hAnsi="Times New Roman" w:cs="Times New Roman"/>
          <w:sz w:val="28"/>
          <w:szCs w:val="28"/>
        </w:rPr>
        <w:t>о</w:t>
      </w:r>
      <w:r w:rsidRPr="00F35F76">
        <w:rPr>
          <w:rFonts w:ascii="Times New Roman" w:hAnsi="Times New Roman" w:cs="Times New Roman"/>
          <w:sz w:val="28"/>
          <w:szCs w:val="28"/>
        </w:rPr>
        <w:lastRenderedPageBreak/>
        <w:t>странных</w:t>
      </w:r>
      <w:r w:rsidR="00F46CFC" w:rsidRPr="00F35F76">
        <w:rPr>
          <w:rFonts w:ascii="Times New Roman" w:hAnsi="Times New Roman" w:cs="Times New Roman"/>
          <w:sz w:val="28"/>
          <w:szCs w:val="28"/>
        </w:rPr>
        <w:t xml:space="preserve"> </w:t>
      </w:r>
      <w:r w:rsidRPr="00F35F76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D50FF8" w:rsidRPr="00BC0F89" w:rsidRDefault="00D50FF8" w:rsidP="00D50FF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35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 постановления администрации Темрюкского городского поселения Т</w:t>
      </w:r>
      <w:r w:rsidRPr="00F35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F35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мрюкского района </w:t>
      </w:r>
      <w:r w:rsidRPr="00F35F76">
        <w:rPr>
          <w:rFonts w:ascii="Times New Roman" w:hAnsi="Times New Roman" w:cs="Times New Roman"/>
          <w:sz w:val="28"/>
          <w:szCs w:val="28"/>
        </w:rPr>
        <w:t>«</w:t>
      </w:r>
      <w:r w:rsidRPr="00F35F76">
        <w:rPr>
          <w:rFonts w:ascii="Times New Roman" w:hAnsi="Times New Roman" w:cs="Times New Roman"/>
          <w:bCs/>
          <w:sz w:val="28"/>
          <w:szCs w:val="28"/>
        </w:rPr>
        <w:t>Об</w:t>
      </w:r>
      <w:r w:rsidRPr="00BC0F89">
        <w:rPr>
          <w:rFonts w:ascii="Times New Roman" w:hAnsi="Times New Roman" w:cs="Times New Roman"/>
          <w:bCs/>
          <w:sz w:val="28"/>
          <w:szCs w:val="28"/>
        </w:rPr>
        <w:t xml:space="preserve"> утверждении административного регламента пред</w:t>
      </w:r>
      <w:r w:rsidRPr="00BC0F89">
        <w:rPr>
          <w:rFonts w:ascii="Times New Roman" w:hAnsi="Times New Roman" w:cs="Times New Roman"/>
          <w:bCs/>
          <w:sz w:val="28"/>
          <w:szCs w:val="28"/>
        </w:rPr>
        <w:t>о</w:t>
      </w:r>
      <w:r w:rsidRPr="00BC0F89">
        <w:rPr>
          <w:rFonts w:ascii="Times New Roman" w:hAnsi="Times New Roman" w:cs="Times New Roman"/>
          <w:bCs/>
          <w:sz w:val="28"/>
          <w:szCs w:val="28"/>
        </w:rPr>
        <w:t xml:space="preserve">ставления муниципальной </w:t>
      </w:r>
      <w:r w:rsidRPr="00197032">
        <w:rPr>
          <w:rFonts w:ascii="Times New Roman" w:hAnsi="Times New Roman" w:cs="Times New Roman"/>
          <w:bCs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bCs/>
          <w:sz w:val="28"/>
          <w:szCs w:val="28"/>
        </w:rPr>
        <w:t>«Перевод земель или земельных участков в с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ставе таких земель из одн</w:t>
      </w:r>
      <w:bookmarkStart w:id="2" w:name="_GoBack"/>
      <w:bookmarkEnd w:id="2"/>
      <w:r>
        <w:rPr>
          <w:rFonts w:ascii="Times New Roman" w:hAnsi="Times New Roman" w:cs="Times New Roman"/>
          <w:bCs/>
          <w:sz w:val="28"/>
          <w:szCs w:val="28"/>
        </w:rPr>
        <w:t xml:space="preserve">ой категории в другую». </w:t>
      </w:r>
    </w:p>
    <w:p w:rsidR="00C371F3" w:rsidRPr="0036424C" w:rsidRDefault="00C371F3" w:rsidP="00C371F3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7512C" w:rsidRPr="00D50FF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FF8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D50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FC5" w:rsidRPr="00D50FF8" w:rsidRDefault="00722FC5" w:rsidP="00722FC5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D50FF8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D50FF8">
        <w:rPr>
          <w:rFonts w:ascii="Times New Roman" w:hAnsi="Times New Roman"/>
          <w:sz w:val="28"/>
          <w:szCs w:val="28"/>
        </w:rPr>
        <w:t>органов исполнител</w:t>
      </w:r>
      <w:r w:rsidRPr="00D50FF8">
        <w:rPr>
          <w:rFonts w:ascii="Times New Roman" w:hAnsi="Times New Roman"/>
          <w:sz w:val="28"/>
          <w:szCs w:val="28"/>
        </w:rPr>
        <w:t>ь</w:t>
      </w:r>
      <w:r w:rsidRPr="00D50FF8">
        <w:rPr>
          <w:rFonts w:ascii="Times New Roman" w:hAnsi="Times New Roman"/>
          <w:sz w:val="28"/>
          <w:szCs w:val="28"/>
        </w:rPr>
        <w:t>ной власти субъектов Российской Федерации, исполнительных органов местн</w:t>
      </w:r>
      <w:r w:rsidRPr="00D50FF8">
        <w:rPr>
          <w:rFonts w:ascii="Times New Roman" w:hAnsi="Times New Roman"/>
          <w:sz w:val="28"/>
          <w:szCs w:val="28"/>
        </w:rPr>
        <w:t>о</w:t>
      </w:r>
      <w:r w:rsidRPr="00D50FF8">
        <w:rPr>
          <w:rFonts w:ascii="Times New Roman" w:hAnsi="Times New Roman"/>
          <w:sz w:val="28"/>
          <w:szCs w:val="28"/>
        </w:rPr>
        <w:t>го самоуправления.</w:t>
      </w:r>
    </w:p>
    <w:p w:rsidR="007C238E" w:rsidRDefault="00D50FF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963C76">
          <w:rPr>
            <w:rStyle w:val="af0"/>
            <w:rFonts w:ascii="Times New Roman" w:hAnsi="Times New Roman" w:cs="Times New Roman"/>
            <w:sz w:val="28"/>
            <w:szCs w:val="28"/>
          </w:rPr>
          <w:t>http://www.admtemruk.ru/regulatory/proekty_reglamentov_munitsipalnykh_uslug/</w:t>
        </w:r>
      </w:hyperlink>
    </w:p>
    <w:p w:rsidR="00D50FF8" w:rsidRPr="0036424C" w:rsidRDefault="00D50FF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44EA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AC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D44EAC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AC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36424C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3" w:name="Par267"/>
      <w:bookmarkEnd w:id="3"/>
    </w:p>
    <w:p w:rsidR="00895D9D" w:rsidRPr="00222F0F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22F0F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</w:t>
      </w:r>
      <w:r w:rsidRPr="00222F0F">
        <w:rPr>
          <w:rFonts w:ascii="Times New Roman" w:hAnsi="Times New Roman" w:cs="Times New Roman"/>
          <w:sz w:val="28"/>
          <w:szCs w:val="28"/>
        </w:rPr>
        <w:t>а</w:t>
      </w:r>
      <w:r w:rsidRPr="00222F0F">
        <w:rPr>
          <w:rFonts w:ascii="Times New Roman" w:hAnsi="Times New Roman" w:cs="Times New Roman"/>
          <w:sz w:val="28"/>
          <w:szCs w:val="28"/>
        </w:rPr>
        <w:t>торов для оценки их достижения</w:t>
      </w:r>
    </w:p>
    <w:p w:rsidR="00895D9D" w:rsidRPr="0036424C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36424C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22F0F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F0F">
              <w:rPr>
                <w:rFonts w:ascii="Times New Roman" w:hAnsi="Times New Roman" w:cs="Times New Roman"/>
                <w:sz w:val="24"/>
                <w:szCs w:val="24"/>
              </w:rPr>
              <w:t>3.1. Цели предлага</w:t>
            </w:r>
            <w:r w:rsidRPr="00222F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2F0F">
              <w:rPr>
                <w:rFonts w:ascii="Times New Roman" w:hAnsi="Times New Roman" w:cs="Times New Roman"/>
                <w:sz w:val="24"/>
                <w:szCs w:val="24"/>
              </w:rPr>
              <w:t>мого правового рег</w:t>
            </w:r>
            <w:r w:rsidRPr="00222F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22F0F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22F0F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70"/>
            <w:bookmarkEnd w:id="4"/>
            <w:r w:rsidRPr="00222F0F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</w:t>
            </w:r>
            <w:r w:rsidRPr="00222F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2F0F">
              <w:rPr>
                <w:rFonts w:ascii="Times New Roman" w:hAnsi="Times New Roman" w:cs="Times New Roman"/>
                <w:sz w:val="24"/>
                <w:szCs w:val="24"/>
              </w:rPr>
              <w:t>лей предлагаемого правов</w:t>
            </w:r>
            <w:r w:rsidRPr="00222F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2F0F">
              <w:rPr>
                <w:rFonts w:ascii="Times New Roman" w:hAnsi="Times New Roman" w:cs="Times New Roman"/>
                <w:sz w:val="24"/>
                <w:szCs w:val="24"/>
              </w:rPr>
              <w:t>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22F0F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F0F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</w:t>
            </w:r>
            <w:r w:rsidRPr="00222F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2F0F">
              <w:rPr>
                <w:rFonts w:ascii="Times New Roman" w:hAnsi="Times New Roman" w:cs="Times New Roman"/>
                <w:sz w:val="24"/>
                <w:szCs w:val="24"/>
              </w:rPr>
              <w:t>стижения целей предлагаемого прав</w:t>
            </w:r>
            <w:r w:rsidRPr="00222F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2F0F">
              <w:rPr>
                <w:rFonts w:ascii="Times New Roman" w:hAnsi="Times New Roman" w:cs="Times New Roman"/>
                <w:sz w:val="24"/>
                <w:szCs w:val="24"/>
              </w:rPr>
              <w:t>вого регулирования</w:t>
            </w:r>
          </w:p>
        </w:tc>
      </w:tr>
      <w:tr w:rsidR="00895D9D" w:rsidRPr="0036424C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6424C" w:rsidRDefault="00222F0F" w:rsidP="00222F0F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2F0F">
              <w:rPr>
                <w:rFonts w:ascii="Times New Roman" w:hAnsi="Times New Roman" w:cs="Times New Roman"/>
                <w:sz w:val="24"/>
                <w:szCs w:val="24"/>
              </w:rPr>
              <w:t>определить  станда</w:t>
            </w:r>
            <w:r w:rsidRPr="00222F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22F0F">
              <w:rPr>
                <w:rFonts w:ascii="Times New Roman" w:hAnsi="Times New Roman" w:cs="Times New Roman"/>
                <w:sz w:val="24"/>
                <w:szCs w:val="24"/>
              </w:rPr>
              <w:t>ты, сроки и послед</w:t>
            </w:r>
            <w:r w:rsidRPr="00222F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2F0F">
              <w:rPr>
                <w:rFonts w:ascii="Times New Roman" w:hAnsi="Times New Roman" w:cs="Times New Roman"/>
                <w:sz w:val="24"/>
                <w:szCs w:val="24"/>
              </w:rPr>
              <w:t>вательность админ</w:t>
            </w:r>
            <w:r w:rsidRPr="00222F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2F0F">
              <w:rPr>
                <w:rFonts w:ascii="Times New Roman" w:hAnsi="Times New Roman" w:cs="Times New Roman"/>
                <w:sz w:val="24"/>
                <w:szCs w:val="24"/>
              </w:rPr>
              <w:t>страти</w:t>
            </w:r>
            <w:r w:rsidRPr="00222F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2F0F">
              <w:rPr>
                <w:rFonts w:ascii="Times New Roman" w:hAnsi="Times New Roman" w:cs="Times New Roman"/>
                <w:sz w:val="24"/>
                <w:szCs w:val="24"/>
              </w:rPr>
              <w:t>ных процедур (действий) пред</w:t>
            </w:r>
            <w:r w:rsidRPr="00222F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2F0F">
              <w:rPr>
                <w:rFonts w:ascii="Times New Roman" w:hAnsi="Times New Roman" w:cs="Times New Roman"/>
                <w:sz w:val="24"/>
                <w:szCs w:val="24"/>
              </w:rPr>
              <w:t>ставления админ</w:t>
            </w:r>
            <w:r w:rsidRPr="00222F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2F0F">
              <w:rPr>
                <w:rFonts w:ascii="Times New Roman" w:hAnsi="Times New Roman" w:cs="Times New Roman"/>
                <w:sz w:val="24"/>
                <w:szCs w:val="24"/>
              </w:rPr>
              <w:t>страцией муниц</w:t>
            </w:r>
            <w:r w:rsidRPr="00222F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2F0F">
              <w:rPr>
                <w:rFonts w:ascii="Times New Roman" w:hAnsi="Times New Roman" w:cs="Times New Roman"/>
                <w:sz w:val="24"/>
                <w:szCs w:val="24"/>
              </w:rPr>
              <w:t>пального образ</w:t>
            </w:r>
            <w:r w:rsidRPr="00222F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2F0F">
              <w:rPr>
                <w:rFonts w:ascii="Times New Roman" w:hAnsi="Times New Roman" w:cs="Times New Roman"/>
                <w:sz w:val="24"/>
                <w:szCs w:val="24"/>
              </w:rPr>
              <w:t>вания Тимаше</w:t>
            </w:r>
            <w:r w:rsidRPr="00222F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2F0F">
              <w:rPr>
                <w:rFonts w:ascii="Times New Roman" w:hAnsi="Times New Roman" w:cs="Times New Roman"/>
                <w:sz w:val="24"/>
                <w:szCs w:val="24"/>
              </w:rPr>
              <w:t>ский район муниципальной усл</w:t>
            </w:r>
            <w:r w:rsidRPr="00222F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22F0F">
              <w:rPr>
                <w:rFonts w:ascii="Times New Roman" w:hAnsi="Times New Roman" w:cs="Times New Roman"/>
                <w:sz w:val="24"/>
                <w:szCs w:val="24"/>
              </w:rPr>
              <w:t>ги по переводу з</w:t>
            </w:r>
            <w:r w:rsidRPr="00222F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2F0F">
              <w:rPr>
                <w:rFonts w:ascii="Times New Roman" w:hAnsi="Times New Roman" w:cs="Times New Roman"/>
                <w:sz w:val="24"/>
                <w:szCs w:val="24"/>
              </w:rPr>
              <w:t>мель или земельных учас</w:t>
            </w:r>
            <w:r w:rsidRPr="00222F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22F0F">
              <w:rPr>
                <w:rFonts w:ascii="Times New Roman" w:hAnsi="Times New Roman" w:cs="Times New Roman"/>
                <w:sz w:val="24"/>
                <w:szCs w:val="24"/>
              </w:rPr>
              <w:t>ков в с</w:t>
            </w:r>
            <w:r w:rsidRPr="00222F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2F0F">
              <w:rPr>
                <w:rFonts w:ascii="Times New Roman" w:hAnsi="Times New Roman" w:cs="Times New Roman"/>
                <w:sz w:val="24"/>
                <w:szCs w:val="24"/>
              </w:rPr>
              <w:t>ставе таких земель из одной кат</w:t>
            </w:r>
            <w:r w:rsidRPr="00222F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2F0F">
              <w:rPr>
                <w:rFonts w:ascii="Times New Roman" w:hAnsi="Times New Roman" w:cs="Times New Roman"/>
                <w:sz w:val="24"/>
                <w:szCs w:val="24"/>
              </w:rPr>
              <w:t xml:space="preserve">гории в другую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22F0F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22F0F">
              <w:rPr>
                <w:rFonts w:ascii="Times New Roman" w:hAnsi="Times New Roman" w:cs="Times New Roman"/>
                <w:sz w:val="24"/>
                <w:szCs w:val="28"/>
              </w:rPr>
              <w:t>С даты вступления</w:t>
            </w:r>
            <w:proofErr w:type="gramEnd"/>
            <w:r w:rsidRPr="00222F0F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22F0F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222F0F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222F0F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222F0F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36424C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9D7F16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F16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</w:t>
      </w:r>
      <w:r w:rsidRPr="009D7F16">
        <w:rPr>
          <w:rFonts w:ascii="Times New Roman" w:hAnsi="Times New Roman" w:cs="Times New Roman"/>
          <w:sz w:val="28"/>
          <w:szCs w:val="28"/>
        </w:rPr>
        <w:t>е</w:t>
      </w:r>
      <w:r w:rsidRPr="009D7F16">
        <w:rPr>
          <w:rFonts w:ascii="Times New Roman" w:hAnsi="Times New Roman" w:cs="Times New Roman"/>
          <w:sz w:val="28"/>
          <w:szCs w:val="28"/>
        </w:rPr>
        <w:t>ния, из</w:t>
      </w:r>
      <w:r w:rsidR="00F46CFC" w:rsidRPr="009D7F16">
        <w:rPr>
          <w:rFonts w:ascii="Times New Roman" w:hAnsi="Times New Roman" w:cs="Times New Roman"/>
          <w:sz w:val="28"/>
          <w:szCs w:val="28"/>
        </w:rPr>
        <w:t xml:space="preserve"> </w:t>
      </w:r>
      <w:r w:rsidRPr="009D7F16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</w:t>
      </w:r>
      <w:r w:rsidRPr="009D7F16">
        <w:rPr>
          <w:rFonts w:ascii="Times New Roman" w:hAnsi="Times New Roman" w:cs="Times New Roman"/>
          <w:sz w:val="28"/>
          <w:szCs w:val="28"/>
        </w:rPr>
        <w:t>а</w:t>
      </w:r>
      <w:r w:rsidRPr="009D7F16">
        <w:rPr>
          <w:rFonts w:ascii="Times New Roman" w:hAnsi="Times New Roman" w:cs="Times New Roman"/>
          <w:sz w:val="28"/>
          <w:szCs w:val="28"/>
        </w:rPr>
        <w:t>вового</w:t>
      </w:r>
      <w:r w:rsidR="00207192" w:rsidRPr="009D7F16">
        <w:rPr>
          <w:rFonts w:ascii="Times New Roman" w:hAnsi="Times New Roman" w:cs="Times New Roman"/>
          <w:sz w:val="28"/>
          <w:szCs w:val="28"/>
        </w:rPr>
        <w:t xml:space="preserve"> </w:t>
      </w:r>
      <w:r w:rsidRPr="009D7F16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9D7F16">
        <w:rPr>
          <w:rFonts w:ascii="Times New Roman" w:hAnsi="Times New Roman" w:cs="Times New Roman"/>
          <w:sz w:val="28"/>
          <w:szCs w:val="28"/>
        </w:rPr>
        <w:t xml:space="preserve"> п</w:t>
      </w:r>
      <w:r w:rsidRPr="009D7F16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9D7F16">
        <w:rPr>
          <w:rFonts w:ascii="Times New Roman" w:hAnsi="Times New Roman" w:cs="Times New Roman"/>
          <w:sz w:val="28"/>
          <w:szCs w:val="28"/>
        </w:rPr>
        <w:t xml:space="preserve"> </w:t>
      </w:r>
      <w:r w:rsidRPr="009D7F16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863676" w:rsidRPr="009D7F16" w:rsidRDefault="00802633" w:rsidP="0086367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D7F16">
        <w:rPr>
          <w:rFonts w:ascii="Times New Roman" w:hAnsi="Times New Roman" w:cs="Times New Roman"/>
          <w:spacing w:val="-7"/>
          <w:sz w:val="28"/>
          <w:szCs w:val="29"/>
        </w:rPr>
        <w:t xml:space="preserve">       </w:t>
      </w:r>
      <w:r w:rsidR="00863676" w:rsidRPr="009D7F16">
        <w:rPr>
          <w:rFonts w:ascii="Times New Roman" w:hAnsi="Times New Roman" w:cs="Times New Roman"/>
          <w:spacing w:val="-7"/>
          <w:sz w:val="28"/>
          <w:szCs w:val="29"/>
        </w:rPr>
        <w:t xml:space="preserve">- </w:t>
      </w:r>
      <w:r w:rsidR="00863676" w:rsidRPr="009D7F16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>Федеральны</w:t>
      </w:r>
      <w:r w:rsidR="00863676" w:rsidRPr="009D7F16">
        <w:rPr>
          <w:rFonts w:ascii="Times New Roman" w:hAnsi="Times New Roman" w:cs="Times New Roman"/>
          <w:bCs/>
          <w:kern w:val="32"/>
          <w:sz w:val="28"/>
          <w:szCs w:val="28"/>
        </w:rPr>
        <w:t>й</w:t>
      </w:r>
      <w:r w:rsidR="00863676" w:rsidRPr="009D7F16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закон от 27 июля 2010 года № 210-ФЗ </w:t>
      </w:r>
      <w:r w:rsidR="00863676" w:rsidRPr="009D7F16">
        <w:rPr>
          <w:rFonts w:ascii="Times New Roman" w:hAnsi="Times New Roman" w:cs="Times New Roman"/>
          <w:bCs/>
          <w:kern w:val="32"/>
          <w:sz w:val="28"/>
          <w:szCs w:val="28"/>
        </w:rPr>
        <w:t>«</w:t>
      </w:r>
      <w:r w:rsidR="00863676" w:rsidRPr="009D7F16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>Об организации предоставления государственных и муниципальных услуг»</w:t>
      </w:r>
      <w:r w:rsidR="00863676" w:rsidRPr="009D7F16">
        <w:rPr>
          <w:rFonts w:ascii="Times New Roman" w:hAnsi="Times New Roman" w:cs="Times New Roman"/>
          <w:bCs/>
          <w:kern w:val="32"/>
          <w:sz w:val="28"/>
          <w:szCs w:val="28"/>
        </w:rPr>
        <w:t>;</w:t>
      </w:r>
    </w:p>
    <w:p w:rsidR="00863676" w:rsidRPr="009D7F16" w:rsidRDefault="00863676" w:rsidP="0086367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D7F16">
        <w:rPr>
          <w:rFonts w:ascii="Times New Roman" w:hAnsi="Times New Roman" w:cs="Times New Roman"/>
          <w:bCs/>
          <w:kern w:val="32"/>
          <w:sz w:val="28"/>
          <w:szCs w:val="28"/>
        </w:rPr>
        <w:t xml:space="preserve">       </w:t>
      </w:r>
      <w:proofErr w:type="gramStart"/>
      <w:r w:rsidRPr="009D7F16">
        <w:rPr>
          <w:rFonts w:ascii="Times New Roman" w:hAnsi="Times New Roman" w:cs="Times New Roman"/>
          <w:bCs/>
          <w:kern w:val="32"/>
          <w:sz w:val="28"/>
          <w:szCs w:val="28"/>
        </w:rPr>
        <w:t>- по</w:t>
      </w:r>
      <w:r w:rsidRPr="009D7F16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становление администрации муниципального образования Тимашевский район 25 июля 2018 года № 827 «Об утверждении порядков разработки и утверждения административных регламентов осуществления </w:t>
      </w:r>
      <w:r w:rsidRPr="009D7F16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lastRenderedPageBreak/>
        <w:t>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  <w:r w:rsidRPr="009D7F16">
        <w:rPr>
          <w:rFonts w:ascii="Times New Roman" w:hAnsi="Times New Roman" w:cs="Times New Roman"/>
          <w:bCs/>
          <w:kern w:val="32"/>
          <w:sz w:val="28"/>
          <w:szCs w:val="28"/>
        </w:rPr>
        <w:t>;</w:t>
      </w:r>
      <w:proofErr w:type="gramEnd"/>
    </w:p>
    <w:p w:rsidR="00863676" w:rsidRPr="009D7F16" w:rsidRDefault="00863676" w:rsidP="0086367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9"/>
        </w:rPr>
      </w:pPr>
      <w:r w:rsidRPr="009D7F16">
        <w:rPr>
          <w:rFonts w:ascii="Times New Roman" w:hAnsi="Times New Roman" w:cs="Times New Roman"/>
          <w:bCs/>
          <w:kern w:val="32"/>
          <w:sz w:val="28"/>
          <w:szCs w:val="28"/>
        </w:rPr>
        <w:t xml:space="preserve">        -</w:t>
      </w:r>
      <w:r w:rsidRPr="009D7F16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</w:t>
      </w:r>
      <w:r w:rsidRPr="009D7F16">
        <w:rPr>
          <w:rFonts w:ascii="Times New Roman" w:hAnsi="Times New Roman" w:cs="Times New Roman"/>
          <w:spacing w:val="-7"/>
          <w:sz w:val="28"/>
          <w:szCs w:val="29"/>
        </w:rPr>
        <w:t>Гражданский кодекс Российской Федерации;</w:t>
      </w:r>
    </w:p>
    <w:p w:rsidR="00802633" w:rsidRPr="009D7F16" w:rsidRDefault="00863676" w:rsidP="0086367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9"/>
        </w:rPr>
      </w:pPr>
      <w:r w:rsidRPr="009D7F16">
        <w:rPr>
          <w:rFonts w:ascii="Times New Roman" w:hAnsi="Times New Roman" w:cs="Times New Roman"/>
          <w:spacing w:val="-7"/>
          <w:sz w:val="28"/>
          <w:szCs w:val="29"/>
        </w:rPr>
        <w:t xml:space="preserve">        - Земельный кодекс Российской Федерации; </w:t>
      </w:r>
    </w:p>
    <w:p w:rsidR="00802633" w:rsidRPr="009D7F16" w:rsidRDefault="00802633" w:rsidP="00802633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F16">
        <w:rPr>
          <w:rFonts w:ascii="Times New Roman" w:hAnsi="Times New Roman" w:cs="Times New Roman"/>
          <w:spacing w:val="-7"/>
          <w:sz w:val="28"/>
          <w:szCs w:val="29"/>
        </w:rPr>
        <w:t xml:space="preserve">        - </w:t>
      </w:r>
      <w:r w:rsidRPr="009D7F16">
        <w:rPr>
          <w:rFonts w:ascii="Times New Roman" w:hAnsi="Times New Roman" w:cs="Times New Roman"/>
          <w:sz w:val="28"/>
          <w:szCs w:val="28"/>
        </w:rPr>
        <w:t>Федеральный закон от 25 октября 2001 года № 137-ФЗ «О введении в де</w:t>
      </w:r>
      <w:r w:rsidRPr="009D7F16">
        <w:rPr>
          <w:rFonts w:ascii="Times New Roman" w:hAnsi="Times New Roman" w:cs="Times New Roman"/>
          <w:sz w:val="28"/>
          <w:szCs w:val="28"/>
        </w:rPr>
        <w:t>й</w:t>
      </w:r>
      <w:r w:rsidRPr="009D7F16">
        <w:rPr>
          <w:rFonts w:ascii="Times New Roman" w:hAnsi="Times New Roman" w:cs="Times New Roman"/>
          <w:sz w:val="28"/>
          <w:szCs w:val="28"/>
        </w:rPr>
        <w:t>ствие Земельного кодекса Российской Федерации»;</w:t>
      </w:r>
    </w:p>
    <w:p w:rsidR="00802633" w:rsidRPr="009D7F16" w:rsidRDefault="00802633" w:rsidP="00802633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F16">
        <w:rPr>
          <w:rFonts w:ascii="Times New Roman" w:hAnsi="Times New Roman" w:cs="Times New Roman"/>
          <w:sz w:val="28"/>
          <w:szCs w:val="28"/>
        </w:rPr>
        <w:t xml:space="preserve">       - </w:t>
      </w:r>
      <w:r w:rsidRPr="009D7F16">
        <w:rPr>
          <w:rFonts w:ascii="Times New Roman" w:hAnsi="Times New Roman" w:cs="Times New Roman"/>
          <w:spacing w:val="-4"/>
          <w:sz w:val="28"/>
          <w:szCs w:val="29"/>
        </w:rPr>
        <w:t xml:space="preserve">Закон Краснодарского края от 5 ноября 2002 года № 532-КЗ «Об основах </w:t>
      </w:r>
      <w:r w:rsidRPr="009D7F16">
        <w:rPr>
          <w:rFonts w:ascii="Times New Roman" w:hAnsi="Times New Roman" w:cs="Times New Roman"/>
          <w:spacing w:val="-2"/>
          <w:sz w:val="28"/>
          <w:szCs w:val="29"/>
        </w:rPr>
        <w:t>р</w:t>
      </w:r>
      <w:r w:rsidRPr="009D7F16">
        <w:rPr>
          <w:rFonts w:ascii="Times New Roman" w:hAnsi="Times New Roman" w:cs="Times New Roman"/>
          <w:spacing w:val="-2"/>
          <w:sz w:val="28"/>
          <w:szCs w:val="29"/>
        </w:rPr>
        <w:t>е</w:t>
      </w:r>
      <w:r w:rsidRPr="009D7F16">
        <w:rPr>
          <w:rFonts w:ascii="Times New Roman" w:hAnsi="Times New Roman" w:cs="Times New Roman"/>
          <w:spacing w:val="-2"/>
          <w:sz w:val="28"/>
          <w:szCs w:val="29"/>
        </w:rPr>
        <w:t>гулирования земельных отношений в Краснодарском крае».</w:t>
      </w:r>
    </w:p>
    <w:p w:rsidR="003005D5" w:rsidRPr="009D7F16" w:rsidRDefault="003005D5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36424C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D7F16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16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</w:t>
            </w:r>
            <w:r w:rsidRPr="009D7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7F16">
              <w:rPr>
                <w:rFonts w:ascii="Times New Roman" w:hAnsi="Times New Roman" w:cs="Times New Roman"/>
                <w:sz w:val="24"/>
                <w:szCs w:val="24"/>
              </w:rPr>
              <w:t>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D7F16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0"/>
            <w:bookmarkEnd w:id="5"/>
            <w:r w:rsidRPr="009D7F16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</w:t>
            </w:r>
            <w:r w:rsidRPr="009D7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7F16">
              <w:rPr>
                <w:rFonts w:ascii="Times New Roman" w:hAnsi="Times New Roman" w:cs="Times New Roman"/>
                <w:sz w:val="24"/>
                <w:szCs w:val="24"/>
              </w:rPr>
              <w:t>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D7F16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16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D7F16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2"/>
            <w:bookmarkEnd w:id="6"/>
            <w:r w:rsidRPr="009D7F16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</w:t>
            </w:r>
            <w:r w:rsidRPr="009D7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7F16">
              <w:rPr>
                <w:rFonts w:ascii="Times New Roman" w:hAnsi="Times New Roman" w:cs="Times New Roman"/>
                <w:sz w:val="24"/>
                <w:szCs w:val="24"/>
              </w:rPr>
              <w:t>каторов по г</w:t>
            </w:r>
            <w:r w:rsidRPr="009D7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7F16"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</w:p>
        </w:tc>
      </w:tr>
      <w:tr w:rsidR="00895D9D" w:rsidRPr="0036424C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7F16" w:rsidRDefault="009D7F16" w:rsidP="00B712C1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F0F">
              <w:rPr>
                <w:rFonts w:ascii="Times New Roman" w:hAnsi="Times New Roman" w:cs="Times New Roman"/>
                <w:sz w:val="24"/>
                <w:szCs w:val="24"/>
              </w:rPr>
              <w:t>определить  станда</w:t>
            </w:r>
            <w:r w:rsidRPr="00222F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22F0F">
              <w:rPr>
                <w:rFonts w:ascii="Times New Roman" w:hAnsi="Times New Roman" w:cs="Times New Roman"/>
                <w:sz w:val="24"/>
                <w:szCs w:val="24"/>
              </w:rPr>
              <w:t>ты, сроки и последовательность адм</w:t>
            </w:r>
            <w:r w:rsidRPr="00222F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2F0F">
              <w:rPr>
                <w:rFonts w:ascii="Times New Roman" w:hAnsi="Times New Roman" w:cs="Times New Roman"/>
                <w:sz w:val="24"/>
                <w:szCs w:val="24"/>
              </w:rPr>
              <w:t>нистративных процедур (де</w:t>
            </w:r>
            <w:r w:rsidRPr="00222F0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22F0F">
              <w:rPr>
                <w:rFonts w:ascii="Times New Roman" w:hAnsi="Times New Roman" w:cs="Times New Roman"/>
                <w:sz w:val="24"/>
                <w:szCs w:val="24"/>
              </w:rPr>
              <w:t>ствий) предоставления адм</w:t>
            </w:r>
            <w:r w:rsidRPr="00222F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2F0F">
              <w:rPr>
                <w:rFonts w:ascii="Times New Roman" w:hAnsi="Times New Roman" w:cs="Times New Roman"/>
                <w:sz w:val="24"/>
                <w:szCs w:val="24"/>
              </w:rPr>
              <w:t>нистрацией муниц</w:t>
            </w:r>
            <w:r w:rsidRPr="00222F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2F0F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Тимаше</w:t>
            </w:r>
            <w:r w:rsidRPr="00222F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2F0F">
              <w:rPr>
                <w:rFonts w:ascii="Times New Roman" w:hAnsi="Times New Roman" w:cs="Times New Roman"/>
                <w:sz w:val="24"/>
                <w:szCs w:val="24"/>
              </w:rPr>
              <w:t>ский район муниципальной усл</w:t>
            </w:r>
            <w:r w:rsidRPr="00222F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22F0F">
              <w:rPr>
                <w:rFonts w:ascii="Times New Roman" w:hAnsi="Times New Roman" w:cs="Times New Roman"/>
                <w:sz w:val="24"/>
                <w:szCs w:val="24"/>
              </w:rPr>
              <w:t>ги по переводу земель или з</w:t>
            </w:r>
            <w:r w:rsidRPr="00222F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2F0F">
              <w:rPr>
                <w:rFonts w:ascii="Times New Roman" w:hAnsi="Times New Roman" w:cs="Times New Roman"/>
                <w:sz w:val="24"/>
                <w:szCs w:val="24"/>
              </w:rPr>
              <w:t>мельных участков в с</w:t>
            </w:r>
            <w:r w:rsidRPr="00222F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2F0F">
              <w:rPr>
                <w:rFonts w:ascii="Times New Roman" w:hAnsi="Times New Roman" w:cs="Times New Roman"/>
                <w:sz w:val="24"/>
                <w:szCs w:val="24"/>
              </w:rPr>
              <w:t>ставе таких земель из одной катег</w:t>
            </w:r>
            <w:r w:rsidRPr="00222F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2F0F">
              <w:rPr>
                <w:rFonts w:ascii="Times New Roman" w:hAnsi="Times New Roman" w:cs="Times New Roman"/>
                <w:sz w:val="24"/>
                <w:szCs w:val="24"/>
              </w:rPr>
              <w:t xml:space="preserve">рии в другую </w:t>
            </w:r>
          </w:p>
          <w:p w:rsidR="00895D9D" w:rsidRPr="0036424C" w:rsidRDefault="00895D9D" w:rsidP="00B712C1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12C1" w:rsidRPr="0036424C" w:rsidRDefault="00AF72F1" w:rsidP="00B712C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9D7F16">
              <w:rPr>
                <w:rFonts w:ascii="Times New Roman" w:hAnsi="Times New Roman" w:cs="Times New Roman"/>
                <w:sz w:val="24"/>
                <w:szCs w:val="24"/>
              </w:rPr>
              <w:t>принятие постановления администрации муниц</w:t>
            </w:r>
            <w:r w:rsidRPr="009D7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7F16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</w:t>
            </w:r>
            <w:r w:rsidRPr="009D7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7F16">
              <w:rPr>
                <w:rFonts w:ascii="Times New Roman" w:hAnsi="Times New Roman" w:cs="Times New Roman"/>
                <w:sz w:val="24"/>
                <w:szCs w:val="24"/>
              </w:rPr>
              <w:t xml:space="preserve">машевский район </w:t>
            </w:r>
            <w:r w:rsidR="00FB05F1" w:rsidRPr="009D7F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B05F1" w:rsidRPr="009D7F16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администр</w:t>
            </w:r>
            <w:r w:rsidR="00FB05F1" w:rsidRPr="009D7F1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FB05F1" w:rsidRPr="009D7F16">
              <w:rPr>
                <w:rFonts w:ascii="Times New Roman" w:hAnsi="Times New Roman" w:cs="Times New Roman"/>
                <w:bCs/>
                <w:sz w:val="24"/>
                <w:szCs w:val="24"/>
              </w:rPr>
              <w:t>тивного регламента пред</w:t>
            </w:r>
            <w:r w:rsidR="00FB05F1" w:rsidRPr="009D7F1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FB05F1" w:rsidRPr="009D7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ставления муниципальной услуги </w:t>
            </w:r>
            <w:r w:rsidR="009D7F16" w:rsidRPr="009D7F16">
              <w:rPr>
                <w:rFonts w:ascii="Times New Roman" w:hAnsi="Times New Roman" w:cs="Times New Roman"/>
                <w:bCs/>
                <w:sz w:val="24"/>
                <w:szCs w:val="24"/>
              </w:rPr>
              <w:t>«Перевод земель или земельных учас</w:t>
            </w:r>
            <w:r w:rsidR="009D7F16" w:rsidRPr="009D7F16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9D7F16" w:rsidRPr="009D7F16">
              <w:rPr>
                <w:rFonts w:ascii="Times New Roman" w:hAnsi="Times New Roman" w:cs="Times New Roman"/>
                <w:bCs/>
                <w:sz w:val="24"/>
                <w:szCs w:val="24"/>
              </w:rPr>
              <w:t>ков в составе таких з</w:t>
            </w:r>
            <w:r w:rsidR="009D7F16" w:rsidRPr="009D7F1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9D7F16" w:rsidRPr="009D7F16">
              <w:rPr>
                <w:rFonts w:ascii="Times New Roman" w:hAnsi="Times New Roman" w:cs="Times New Roman"/>
                <w:bCs/>
                <w:sz w:val="24"/>
                <w:szCs w:val="24"/>
              </w:rPr>
              <w:t>мель из одной категории в др</w:t>
            </w:r>
            <w:r w:rsidR="009D7F16" w:rsidRPr="009D7F16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9D7F16" w:rsidRPr="009D7F16">
              <w:rPr>
                <w:rFonts w:ascii="Times New Roman" w:hAnsi="Times New Roman" w:cs="Times New Roman"/>
                <w:bCs/>
                <w:sz w:val="24"/>
                <w:szCs w:val="24"/>
              </w:rPr>
              <w:t>гую»</w:t>
            </w:r>
            <w:r w:rsidR="009D7F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AF72F1" w:rsidRPr="0036424C" w:rsidRDefault="00AF72F1" w:rsidP="00AF72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895D9D" w:rsidRPr="0036424C" w:rsidRDefault="00895D9D" w:rsidP="00AF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D7F16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D7F16">
              <w:rPr>
                <w:rFonts w:ascii="Times New Roman" w:hAnsi="Times New Roman" w:cs="Times New Roman"/>
                <w:sz w:val="24"/>
                <w:szCs w:val="28"/>
              </w:rPr>
              <w:t>принято</w:t>
            </w:r>
            <w:proofErr w:type="gramEnd"/>
            <w:r w:rsidRPr="009D7F16">
              <w:rPr>
                <w:rFonts w:ascii="Times New Roman" w:hAnsi="Times New Roman" w:cs="Times New Roman"/>
                <w:sz w:val="24"/>
                <w:szCs w:val="28"/>
              </w:rPr>
              <w:t xml:space="preserve">/не принято </w:t>
            </w:r>
            <w:r w:rsidRPr="009D7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7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7F16">
              <w:rPr>
                <w:rFonts w:ascii="Times New Roman" w:hAnsi="Times New Roman" w:cs="Times New Roman"/>
                <w:sz w:val="24"/>
                <w:szCs w:val="24"/>
              </w:rPr>
              <w:t>становление администр</w:t>
            </w:r>
            <w:r w:rsidRPr="009D7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7F16">
              <w:rPr>
                <w:rFonts w:ascii="Times New Roman" w:hAnsi="Times New Roman" w:cs="Times New Roman"/>
                <w:sz w:val="24"/>
                <w:szCs w:val="24"/>
              </w:rPr>
              <w:t>ции муниц</w:t>
            </w:r>
            <w:r w:rsidRPr="009D7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7F16">
              <w:rPr>
                <w:rFonts w:ascii="Times New Roman" w:hAnsi="Times New Roman" w:cs="Times New Roman"/>
                <w:sz w:val="24"/>
                <w:szCs w:val="24"/>
              </w:rPr>
              <w:t>пального о</w:t>
            </w:r>
            <w:r w:rsidRPr="009D7F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D7F16">
              <w:rPr>
                <w:rFonts w:ascii="Times New Roman" w:hAnsi="Times New Roman" w:cs="Times New Roman"/>
                <w:sz w:val="24"/>
                <w:szCs w:val="24"/>
              </w:rPr>
              <w:t>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D7F16" w:rsidRDefault="00FB05F1" w:rsidP="00FB05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F16">
              <w:rPr>
                <w:rFonts w:ascii="Times New Roman" w:hAnsi="Times New Roman" w:cs="Times New Roman"/>
                <w:sz w:val="24"/>
                <w:szCs w:val="28"/>
              </w:rPr>
              <w:t>декабрь 2</w:t>
            </w:r>
            <w:r w:rsidR="00207192" w:rsidRPr="009D7F16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  <w:r w:rsidR="006F7C37" w:rsidRPr="009D7F16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207192" w:rsidRPr="009D7F16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2E6571" w:rsidRPr="009D7F16">
              <w:rPr>
                <w:rFonts w:ascii="Times New Roman" w:hAnsi="Times New Roman" w:cs="Times New Roman"/>
                <w:sz w:val="24"/>
                <w:szCs w:val="28"/>
              </w:rPr>
              <w:t>ода</w:t>
            </w:r>
            <w:r w:rsidR="00207192" w:rsidRPr="009D7F16">
              <w:rPr>
                <w:rFonts w:ascii="Times New Roman" w:hAnsi="Times New Roman" w:cs="Times New Roman"/>
                <w:sz w:val="24"/>
                <w:szCs w:val="28"/>
              </w:rPr>
              <w:t xml:space="preserve"> –</w:t>
            </w:r>
            <w:r w:rsidR="00A17E0B" w:rsidRPr="009D7F1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9D7F16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9D7F16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</w:t>
            </w:r>
            <w:r w:rsidR="002E6571" w:rsidRPr="009D7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6571" w:rsidRPr="009D7F16">
              <w:rPr>
                <w:rFonts w:ascii="Times New Roman" w:hAnsi="Times New Roman" w:cs="Times New Roman"/>
                <w:sz w:val="24"/>
                <w:szCs w:val="24"/>
              </w:rPr>
              <w:t>го образования Тимашевский район</w:t>
            </w:r>
            <w:r w:rsidR="00A17E0B" w:rsidRPr="009D7F1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9D7F16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895D9D" w:rsidRPr="009D7F16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F16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</w:t>
      </w:r>
      <w:r w:rsidRPr="009D7F16">
        <w:rPr>
          <w:rFonts w:ascii="Times New Roman" w:hAnsi="Times New Roman" w:cs="Times New Roman"/>
          <w:sz w:val="28"/>
          <w:szCs w:val="28"/>
        </w:rPr>
        <w:t>а</w:t>
      </w:r>
      <w:r w:rsidRPr="009D7F16">
        <w:rPr>
          <w:rFonts w:ascii="Times New Roman" w:hAnsi="Times New Roman" w:cs="Times New Roman"/>
          <w:sz w:val="28"/>
          <w:szCs w:val="28"/>
        </w:rPr>
        <w:t>вового</w:t>
      </w:r>
      <w:r w:rsidR="00815D92" w:rsidRPr="009D7F16">
        <w:rPr>
          <w:rFonts w:ascii="Times New Roman" w:hAnsi="Times New Roman" w:cs="Times New Roman"/>
          <w:sz w:val="28"/>
          <w:szCs w:val="28"/>
        </w:rPr>
        <w:t xml:space="preserve"> </w:t>
      </w:r>
      <w:r w:rsidRPr="009D7F16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3D0455" w:rsidRPr="009D7F16" w:rsidRDefault="00073A96" w:rsidP="003D045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D7F16">
        <w:rPr>
          <w:rFonts w:ascii="Times New Roman" w:hAnsi="Times New Roman" w:cs="Times New Roman"/>
          <w:sz w:val="28"/>
          <w:szCs w:val="28"/>
        </w:rPr>
        <w:t xml:space="preserve">        принятие </w:t>
      </w:r>
      <w:r w:rsidR="00BC13A7" w:rsidRPr="009D7F16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Т</w:t>
      </w:r>
      <w:r w:rsidR="00BC13A7" w:rsidRPr="009D7F16">
        <w:rPr>
          <w:rFonts w:ascii="Times New Roman" w:hAnsi="Times New Roman" w:cs="Times New Roman"/>
          <w:sz w:val="28"/>
          <w:szCs w:val="28"/>
        </w:rPr>
        <w:t>и</w:t>
      </w:r>
      <w:r w:rsidR="00BC13A7" w:rsidRPr="009D7F16">
        <w:rPr>
          <w:rFonts w:ascii="Times New Roman" w:hAnsi="Times New Roman" w:cs="Times New Roman"/>
          <w:sz w:val="28"/>
          <w:szCs w:val="28"/>
        </w:rPr>
        <w:t xml:space="preserve">машевский район </w:t>
      </w:r>
      <w:r w:rsidR="007B3A49" w:rsidRPr="009D7F16">
        <w:rPr>
          <w:rFonts w:ascii="Times New Roman" w:hAnsi="Times New Roman" w:cs="Times New Roman"/>
          <w:sz w:val="28"/>
          <w:szCs w:val="28"/>
        </w:rPr>
        <w:t>«</w:t>
      </w:r>
      <w:r w:rsidR="007B3A49" w:rsidRPr="009D7F16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</w:t>
      </w:r>
      <w:r w:rsidR="007B3A49" w:rsidRPr="009D7F16">
        <w:rPr>
          <w:rFonts w:ascii="Times New Roman" w:hAnsi="Times New Roman" w:cs="Times New Roman"/>
          <w:bCs/>
          <w:sz w:val="28"/>
          <w:szCs w:val="28"/>
        </w:rPr>
        <w:t>в</w:t>
      </w:r>
      <w:r w:rsidR="007B3A49" w:rsidRPr="009D7F16">
        <w:rPr>
          <w:rFonts w:ascii="Times New Roman" w:hAnsi="Times New Roman" w:cs="Times New Roman"/>
          <w:bCs/>
          <w:sz w:val="28"/>
          <w:szCs w:val="28"/>
        </w:rPr>
        <w:t xml:space="preserve">ления муниципальной услуги </w:t>
      </w:r>
      <w:r w:rsidR="009D7F16" w:rsidRPr="009D7F16">
        <w:rPr>
          <w:rFonts w:ascii="Times New Roman" w:hAnsi="Times New Roman" w:cs="Times New Roman"/>
          <w:bCs/>
          <w:sz w:val="28"/>
          <w:szCs w:val="28"/>
        </w:rPr>
        <w:t>«Перевод земель или земельных участков в с</w:t>
      </w:r>
      <w:r w:rsidR="009D7F16" w:rsidRPr="009D7F16">
        <w:rPr>
          <w:rFonts w:ascii="Times New Roman" w:hAnsi="Times New Roman" w:cs="Times New Roman"/>
          <w:bCs/>
          <w:sz w:val="28"/>
          <w:szCs w:val="28"/>
        </w:rPr>
        <w:t>о</w:t>
      </w:r>
      <w:r w:rsidR="009D7F16" w:rsidRPr="009D7F16">
        <w:rPr>
          <w:rFonts w:ascii="Times New Roman" w:hAnsi="Times New Roman" w:cs="Times New Roman"/>
          <w:bCs/>
          <w:sz w:val="28"/>
          <w:szCs w:val="28"/>
        </w:rPr>
        <w:t>ставе таких земель из одной категории в др</w:t>
      </w:r>
      <w:r w:rsidR="009D7F16" w:rsidRPr="009D7F16">
        <w:rPr>
          <w:rFonts w:ascii="Times New Roman" w:hAnsi="Times New Roman" w:cs="Times New Roman"/>
          <w:bCs/>
          <w:sz w:val="28"/>
          <w:szCs w:val="28"/>
        </w:rPr>
        <w:t>у</w:t>
      </w:r>
      <w:r w:rsidR="009D7F16" w:rsidRPr="009D7F16">
        <w:rPr>
          <w:rFonts w:ascii="Times New Roman" w:hAnsi="Times New Roman" w:cs="Times New Roman"/>
          <w:bCs/>
          <w:sz w:val="28"/>
          <w:szCs w:val="28"/>
        </w:rPr>
        <w:t>гую»</w:t>
      </w:r>
      <w:r w:rsidR="009D7F16">
        <w:rPr>
          <w:rFonts w:ascii="Times New Roman" w:hAnsi="Times New Roman" w:cs="Times New Roman"/>
          <w:bCs/>
          <w:sz w:val="28"/>
          <w:szCs w:val="28"/>
        </w:rPr>
        <w:t>.</w:t>
      </w:r>
    </w:p>
    <w:p w:rsidR="007B3A49" w:rsidRPr="0036424C" w:rsidRDefault="003D0455" w:rsidP="007B3A49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36424C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</w:p>
    <w:p w:rsidR="00895D9D" w:rsidRPr="009D7F16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F16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9D7F16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F16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9D7F16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</w:t>
      </w:r>
      <w:r w:rsidR="00E6092C" w:rsidRPr="009D7F16">
        <w:rPr>
          <w:rFonts w:ascii="Times New Roman" w:hAnsi="Times New Roman" w:cs="Times New Roman"/>
          <w:sz w:val="28"/>
          <w:szCs w:val="28"/>
        </w:rPr>
        <w:t>у</w:t>
      </w:r>
      <w:r w:rsidR="00E6092C" w:rsidRPr="009D7F16">
        <w:rPr>
          <w:rFonts w:ascii="Times New Roman" w:hAnsi="Times New Roman" w:cs="Times New Roman"/>
          <w:sz w:val="28"/>
          <w:szCs w:val="28"/>
        </w:rPr>
        <w:t>ются.</w:t>
      </w:r>
    </w:p>
    <w:p w:rsidR="00815D92" w:rsidRPr="0036424C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7" w:name="Par319"/>
      <w:bookmarkEnd w:id="7"/>
    </w:p>
    <w:p w:rsidR="00895D9D" w:rsidRPr="009D7F16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D7F16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</w:t>
      </w:r>
      <w:r w:rsidRPr="009D7F16">
        <w:rPr>
          <w:rFonts w:ascii="Times New Roman" w:hAnsi="Times New Roman" w:cs="Times New Roman"/>
          <w:sz w:val="28"/>
          <w:szCs w:val="28"/>
        </w:rPr>
        <w:t>д</w:t>
      </w:r>
      <w:r w:rsidRPr="009D7F16">
        <w:rPr>
          <w:rFonts w:ascii="Times New Roman" w:hAnsi="Times New Roman" w:cs="Times New Roman"/>
          <w:sz w:val="28"/>
          <w:szCs w:val="28"/>
        </w:rPr>
        <w:t>ресатов предлагаемого правового регулирования (их групп):</w:t>
      </w:r>
    </w:p>
    <w:p w:rsidR="00895D9D" w:rsidRPr="0036424C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36424C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D7F16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 w:rsidRPr="009D7F16">
              <w:rPr>
                <w:rFonts w:ascii="Times New Roman" w:hAnsi="Times New Roman" w:cs="Times New Roman"/>
                <w:sz w:val="24"/>
                <w:szCs w:val="24"/>
              </w:rPr>
              <w:t>4.1. Группы потенциал</w:t>
            </w:r>
            <w:r w:rsidRPr="009D7F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D7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адресатов предлага</w:t>
            </w:r>
            <w:r w:rsidRPr="009D7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7F16">
              <w:rPr>
                <w:rFonts w:ascii="Times New Roman" w:hAnsi="Times New Roman" w:cs="Times New Roman"/>
                <w:sz w:val="24"/>
                <w:szCs w:val="24"/>
              </w:rPr>
              <w:t>мого правового регулир</w:t>
            </w:r>
            <w:r w:rsidRPr="009D7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7F16">
              <w:rPr>
                <w:rFonts w:ascii="Times New Roman" w:hAnsi="Times New Roman" w:cs="Times New Roman"/>
                <w:sz w:val="24"/>
                <w:szCs w:val="24"/>
              </w:rPr>
              <w:t>вания (краткое описание их качественных характ</w:t>
            </w:r>
            <w:r w:rsidRPr="009D7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7F16">
              <w:rPr>
                <w:rFonts w:ascii="Times New Roman" w:hAnsi="Times New Roman" w:cs="Times New Roman"/>
                <w:sz w:val="24"/>
                <w:szCs w:val="24"/>
              </w:rPr>
              <w:t>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D7F16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4.2. Количество участников </w:t>
            </w:r>
            <w:r w:rsidRPr="009D7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D7F16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 Источники данных</w:t>
            </w:r>
          </w:p>
        </w:tc>
      </w:tr>
      <w:tr w:rsidR="00895D9D" w:rsidRPr="0036424C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9D7F16" w:rsidRDefault="009D7F16" w:rsidP="009D7F16">
            <w:pPr>
              <w:widowControl w:val="0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D7F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юридические и физические лица, в том числе индивидуальные предприниматели, заинтересованные в переводе земель или земельных участков в составе таких земель из одной категории в другую (заявители) либо их уполномоченные представители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D7F16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16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9D7F16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16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9D7F16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36424C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D7F16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34"/>
      <w:bookmarkEnd w:id="9"/>
      <w:r w:rsidRPr="009D7F16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9D7F16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9D7F16">
        <w:rPr>
          <w:rFonts w:ascii="Times New Roman" w:hAnsi="Times New Roman" w:cs="Times New Roman"/>
          <w:sz w:val="28"/>
          <w:szCs w:val="28"/>
        </w:rPr>
        <w:t>, а также п</w:t>
      </w:r>
      <w:r w:rsidRPr="009D7F16">
        <w:rPr>
          <w:rFonts w:ascii="Times New Roman" w:hAnsi="Times New Roman" w:cs="Times New Roman"/>
          <w:sz w:val="28"/>
          <w:szCs w:val="28"/>
        </w:rPr>
        <w:t>о</w:t>
      </w:r>
      <w:r w:rsidRPr="009D7F16">
        <w:rPr>
          <w:rFonts w:ascii="Times New Roman" w:hAnsi="Times New Roman" w:cs="Times New Roman"/>
          <w:sz w:val="28"/>
          <w:szCs w:val="28"/>
        </w:rPr>
        <w:t>рядка их реализации в связи с введением предлагаемого правового регулиров</w:t>
      </w:r>
      <w:r w:rsidRPr="009D7F16">
        <w:rPr>
          <w:rFonts w:ascii="Times New Roman" w:hAnsi="Times New Roman" w:cs="Times New Roman"/>
          <w:sz w:val="28"/>
          <w:szCs w:val="28"/>
        </w:rPr>
        <w:t>а</w:t>
      </w:r>
      <w:r w:rsidRPr="009D7F16">
        <w:rPr>
          <w:rFonts w:ascii="Times New Roman" w:hAnsi="Times New Roman" w:cs="Times New Roman"/>
          <w:sz w:val="28"/>
          <w:szCs w:val="28"/>
        </w:rPr>
        <w:t>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36424C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D7F16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 w:rsidRPr="009D7F16">
              <w:rPr>
                <w:rFonts w:ascii="Times New Roman" w:hAnsi="Times New Roman" w:cs="Times New Roman"/>
                <w:sz w:val="24"/>
                <w:szCs w:val="24"/>
              </w:rPr>
              <w:t>5.1. Наименов</w:t>
            </w:r>
            <w:r w:rsidRPr="009D7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7F16">
              <w:rPr>
                <w:rFonts w:ascii="Times New Roman" w:hAnsi="Times New Roman" w:cs="Times New Roman"/>
                <w:sz w:val="24"/>
                <w:szCs w:val="24"/>
              </w:rPr>
              <w:t>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D7F16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16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D7F16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16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9D7F16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9D7F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7F16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9D7F16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</w:t>
            </w:r>
            <w:r w:rsidRPr="009D7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7F16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D7F16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16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</w:t>
            </w:r>
            <w:r w:rsidRPr="009D7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7F16">
              <w:rPr>
                <w:rFonts w:ascii="Times New Roman" w:hAnsi="Times New Roman" w:cs="Times New Roman"/>
                <w:sz w:val="24"/>
                <w:szCs w:val="24"/>
              </w:rPr>
              <w:t>трат (чел./час в год), измен</w:t>
            </w:r>
            <w:r w:rsidRPr="009D7F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7F16">
              <w:rPr>
                <w:rFonts w:ascii="Times New Roman" w:hAnsi="Times New Roman" w:cs="Times New Roman"/>
                <w:sz w:val="24"/>
                <w:szCs w:val="24"/>
              </w:rPr>
              <w:t>ния численн</w:t>
            </w:r>
            <w:r w:rsidRPr="009D7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7F16">
              <w:rPr>
                <w:rFonts w:ascii="Times New Roman" w:hAnsi="Times New Roman" w:cs="Times New Roman"/>
                <w:sz w:val="24"/>
                <w:szCs w:val="24"/>
              </w:rPr>
              <w:t>сти сотрудн</w:t>
            </w:r>
            <w:r w:rsidRPr="009D7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7F16">
              <w:rPr>
                <w:rFonts w:ascii="Times New Roman" w:hAnsi="Times New Roman" w:cs="Times New Roman"/>
                <w:sz w:val="24"/>
                <w:szCs w:val="24"/>
              </w:rPr>
              <w:t>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D7F16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F16">
              <w:rPr>
                <w:rFonts w:ascii="Times New Roman" w:hAnsi="Times New Roman" w:cs="Times New Roman"/>
                <w:sz w:val="24"/>
                <w:szCs w:val="24"/>
              </w:rPr>
              <w:t>5.5. Оценка и</w:t>
            </w:r>
            <w:r w:rsidRPr="009D7F1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D7F16">
              <w:rPr>
                <w:rFonts w:ascii="Times New Roman" w:hAnsi="Times New Roman" w:cs="Times New Roman"/>
                <w:sz w:val="24"/>
                <w:szCs w:val="24"/>
              </w:rPr>
              <w:t>менения п</w:t>
            </w:r>
            <w:r w:rsidRPr="009D7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7F16">
              <w:rPr>
                <w:rFonts w:ascii="Times New Roman" w:hAnsi="Times New Roman" w:cs="Times New Roman"/>
                <w:sz w:val="24"/>
                <w:szCs w:val="24"/>
              </w:rPr>
              <w:t>требностей в других ресу</w:t>
            </w:r>
            <w:r w:rsidRPr="009D7F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D7F16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</w:p>
        </w:tc>
      </w:tr>
      <w:tr w:rsidR="00895D9D" w:rsidRPr="0036424C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6424C" w:rsidRDefault="000C50D1" w:rsidP="000C5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пред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ставляется адм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нистрацией м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Т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машевский район через отраслевой (функционал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ный) орган адм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нистрации мун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ципального обр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зования Тим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шевский район – отдел земельных и имущественных отношений адм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нистрации мун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ципального обр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зования Тим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шевский район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6424C" w:rsidRDefault="005A33D2" w:rsidP="005A3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E00FB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новая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6424C" w:rsidRDefault="003454B6" w:rsidP="00E00F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Согласно утве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жденному</w:t>
            </w:r>
            <w:r w:rsidR="00F51324" w:rsidRPr="00E00FB7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0C50D1" w:rsidRPr="00E00FB7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а</w:t>
            </w:r>
            <w:r w:rsidR="000C50D1" w:rsidRPr="00E00FB7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 w:rsidR="000C50D1" w:rsidRPr="00E00F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50D1" w:rsidRPr="00E00FB7">
              <w:rPr>
                <w:rFonts w:ascii="Times New Roman" w:hAnsi="Times New Roman" w:cs="Times New Roman"/>
                <w:sz w:val="24"/>
                <w:szCs w:val="24"/>
              </w:rPr>
              <w:t>нистративному  регламенту предоставления администрацией муниципального образования Т</w:t>
            </w:r>
            <w:r w:rsidR="000C50D1" w:rsidRPr="00E00F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50D1" w:rsidRPr="00E00FB7">
              <w:rPr>
                <w:rFonts w:ascii="Times New Roman" w:hAnsi="Times New Roman" w:cs="Times New Roman"/>
                <w:sz w:val="24"/>
                <w:szCs w:val="24"/>
              </w:rPr>
              <w:t xml:space="preserve">машевский район муниципальной услуги </w:t>
            </w:r>
            <w:r w:rsidR="00E00FB7" w:rsidRPr="00E00FB7">
              <w:rPr>
                <w:rFonts w:ascii="Times New Roman" w:hAnsi="Times New Roman" w:cs="Times New Roman"/>
                <w:bCs/>
                <w:sz w:val="24"/>
                <w:szCs w:val="24"/>
              </w:rPr>
              <w:t>«Перевод</w:t>
            </w:r>
            <w:r w:rsidR="00E00FB7" w:rsidRPr="009D7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земель или з</w:t>
            </w:r>
            <w:r w:rsidR="00E00FB7" w:rsidRPr="009D7F1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E00FB7" w:rsidRPr="009D7F16">
              <w:rPr>
                <w:rFonts w:ascii="Times New Roman" w:hAnsi="Times New Roman" w:cs="Times New Roman"/>
                <w:bCs/>
                <w:sz w:val="24"/>
                <w:szCs w:val="24"/>
              </w:rPr>
              <w:t>мельных учас</w:t>
            </w:r>
            <w:r w:rsidR="00E00FB7" w:rsidRPr="009D7F16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E00FB7" w:rsidRPr="009D7F16">
              <w:rPr>
                <w:rFonts w:ascii="Times New Roman" w:hAnsi="Times New Roman" w:cs="Times New Roman"/>
                <w:bCs/>
                <w:sz w:val="24"/>
                <w:szCs w:val="24"/>
              </w:rPr>
              <w:t>ков в составе таких з</w:t>
            </w:r>
            <w:r w:rsidR="00E00FB7" w:rsidRPr="009D7F1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E00FB7" w:rsidRPr="009D7F16">
              <w:rPr>
                <w:rFonts w:ascii="Times New Roman" w:hAnsi="Times New Roman" w:cs="Times New Roman"/>
                <w:bCs/>
                <w:sz w:val="24"/>
                <w:szCs w:val="24"/>
              </w:rPr>
              <w:t>мель из одной категории в др</w:t>
            </w:r>
            <w:r w:rsidR="00E00FB7" w:rsidRPr="009D7F16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E00FB7" w:rsidRPr="009D7F16">
              <w:rPr>
                <w:rFonts w:ascii="Times New Roman" w:hAnsi="Times New Roman" w:cs="Times New Roman"/>
                <w:bCs/>
                <w:sz w:val="24"/>
                <w:szCs w:val="24"/>
              </w:rPr>
              <w:t>гую»</w:t>
            </w:r>
            <w:r w:rsidR="00E00F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00FB7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0FB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00FB7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0FB7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36424C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1" w:name="Par364"/>
      <w:bookmarkEnd w:id="11"/>
    </w:p>
    <w:p w:rsidR="00895D9D" w:rsidRPr="00E00FB7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00FB7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E00FB7">
        <w:rPr>
          <w:rFonts w:ascii="Times New Roman" w:hAnsi="Times New Roman" w:cs="Times New Roman"/>
          <w:sz w:val="28"/>
          <w:szCs w:val="28"/>
        </w:rPr>
        <w:t>районного</w:t>
      </w:r>
      <w:r w:rsidRPr="00E00FB7">
        <w:rPr>
          <w:rFonts w:ascii="Times New Roman" w:hAnsi="Times New Roman" w:cs="Times New Roman"/>
          <w:sz w:val="28"/>
          <w:szCs w:val="28"/>
        </w:rPr>
        <w:t xml:space="preserve"> бюджета (бю</w:t>
      </w:r>
      <w:r w:rsidRPr="00E00FB7">
        <w:rPr>
          <w:rFonts w:ascii="Times New Roman" w:hAnsi="Times New Roman" w:cs="Times New Roman"/>
          <w:sz w:val="28"/>
          <w:szCs w:val="28"/>
        </w:rPr>
        <w:t>д</w:t>
      </w:r>
      <w:r w:rsidRPr="00E00FB7">
        <w:rPr>
          <w:rFonts w:ascii="Times New Roman" w:hAnsi="Times New Roman" w:cs="Times New Roman"/>
          <w:sz w:val="28"/>
          <w:szCs w:val="28"/>
        </w:rPr>
        <w:t xml:space="preserve">жета муниципального образования </w:t>
      </w:r>
      <w:r w:rsidR="00F46CFC" w:rsidRPr="00E00FB7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E00FB7">
        <w:rPr>
          <w:rFonts w:ascii="Times New Roman" w:hAnsi="Times New Roman" w:cs="Times New Roman"/>
          <w:sz w:val="28"/>
          <w:szCs w:val="28"/>
        </w:rPr>
        <w:t>), связанных с введен</w:t>
      </w:r>
      <w:r w:rsidRPr="00E00FB7">
        <w:rPr>
          <w:rFonts w:ascii="Times New Roman" w:hAnsi="Times New Roman" w:cs="Times New Roman"/>
          <w:sz w:val="28"/>
          <w:szCs w:val="28"/>
        </w:rPr>
        <w:t>и</w:t>
      </w:r>
      <w:r w:rsidRPr="00E00FB7">
        <w:rPr>
          <w:rFonts w:ascii="Times New Roman" w:hAnsi="Times New Roman" w:cs="Times New Roman"/>
          <w:sz w:val="28"/>
          <w:szCs w:val="28"/>
        </w:rPr>
        <w:t>ем предлагаемого правового регулирования:</w:t>
      </w:r>
    </w:p>
    <w:p w:rsidR="004A63CC" w:rsidRPr="00E00FB7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00FB7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</w:t>
      </w:r>
      <w:r w:rsidRPr="00E00FB7">
        <w:rPr>
          <w:rFonts w:ascii="Times New Roman" w:hAnsi="Times New Roman" w:cs="Times New Roman"/>
          <w:sz w:val="28"/>
          <w:szCs w:val="28"/>
        </w:rPr>
        <w:t>а</w:t>
      </w:r>
      <w:r w:rsidRPr="00E00FB7">
        <w:rPr>
          <w:rFonts w:ascii="Times New Roman" w:hAnsi="Times New Roman" w:cs="Times New Roman"/>
          <w:sz w:val="28"/>
          <w:szCs w:val="28"/>
        </w:rPr>
        <w:t>вового регулирования отсутствуют</w:t>
      </w:r>
      <w:r w:rsidR="00C94D4E" w:rsidRPr="00E00FB7">
        <w:rPr>
          <w:rFonts w:ascii="Times New Roman" w:hAnsi="Times New Roman" w:cs="Times New Roman"/>
          <w:sz w:val="28"/>
          <w:szCs w:val="28"/>
        </w:rPr>
        <w:t>.</w:t>
      </w:r>
    </w:p>
    <w:p w:rsidR="00E436BD" w:rsidRPr="00E00FB7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00FB7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</w:t>
      </w:r>
      <w:r w:rsidRPr="00E00FB7">
        <w:rPr>
          <w:rFonts w:ascii="Times New Roman" w:hAnsi="Times New Roman" w:cs="Times New Roman"/>
          <w:sz w:val="28"/>
          <w:szCs w:val="28"/>
        </w:rPr>
        <w:t>а</w:t>
      </w:r>
      <w:r w:rsidRPr="00E00FB7">
        <w:rPr>
          <w:rFonts w:ascii="Times New Roman" w:hAnsi="Times New Roman" w:cs="Times New Roman"/>
          <w:sz w:val="28"/>
          <w:szCs w:val="28"/>
        </w:rPr>
        <w:t>вового регулирования</w:t>
      </w:r>
      <w:r w:rsidR="00A67F2A" w:rsidRPr="00E00FB7">
        <w:rPr>
          <w:rFonts w:ascii="Times New Roman" w:hAnsi="Times New Roman" w:cs="Times New Roman"/>
          <w:sz w:val="28"/>
          <w:szCs w:val="28"/>
        </w:rPr>
        <w:t xml:space="preserve">, </w:t>
      </w:r>
      <w:r w:rsidR="00E436BD" w:rsidRPr="00E00FB7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895D9D" w:rsidRPr="00E00FB7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FB7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E00FB7">
        <w:rPr>
          <w:rFonts w:ascii="Times New Roman" w:hAnsi="Times New Roman" w:cs="Times New Roman"/>
          <w:sz w:val="28"/>
          <w:szCs w:val="28"/>
        </w:rPr>
        <w:t>районного</w:t>
      </w:r>
      <w:r w:rsidRPr="00E00FB7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E00FB7">
        <w:rPr>
          <w:rFonts w:ascii="Times New Roman" w:hAnsi="Times New Roman" w:cs="Times New Roman"/>
          <w:sz w:val="28"/>
          <w:szCs w:val="28"/>
        </w:rPr>
        <w:t xml:space="preserve"> </w:t>
      </w:r>
      <w:r w:rsidRPr="00E00FB7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E00FB7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E00FB7">
        <w:rPr>
          <w:rFonts w:ascii="Times New Roman" w:hAnsi="Times New Roman" w:cs="Times New Roman"/>
          <w:sz w:val="28"/>
          <w:szCs w:val="28"/>
        </w:rPr>
        <w:t>), возн</w:t>
      </w:r>
      <w:r w:rsidRPr="00E00FB7">
        <w:rPr>
          <w:rFonts w:ascii="Times New Roman" w:hAnsi="Times New Roman" w:cs="Times New Roman"/>
          <w:sz w:val="28"/>
          <w:szCs w:val="28"/>
        </w:rPr>
        <w:t>и</w:t>
      </w:r>
      <w:r w:rsidRPr="00E00FB7">
        <w:rPr>
          <w:rFonts w:ascii="Times New Roman" w:hAnsi="Times New Roman" w:cs="Times New Roman"/>
          <w:sz w:val="28"/>
          <w:szCs w:val="28"/>
        </w:rPr>
        <w:t>кающих в связи с</w:t>
      </w:r>
      <w:r w:rsidR="000706D4" w:rsidRPr="00E00FB7">
        <w:rPr>
          <w:rFonts w:ascii="Times New Roman" w:hAnsi="Times New Roman" w:cs="Times New Roman"/>
          <w:sz w:val="28"/>
          <w:szCs w:val="28"/>
        </w:rPr>
        <w:t xml:space="preserve"> </w:t>
      </w:r>
      <w:r w:rsidRPr="00E00FB7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E00FB7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FB7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E00FB7">
        <w:rPr>
          <w:rFonts w:ascii="Times New Roman" w:hAnsi="Times New Roman" w:cs="Times New Roman"/>
          <w:sz w:val="28"/>
          <w:szCs w:val="28"/>
        </w:rPr>
        <w:t>.</w:t>
      </w:r>
    </w:p>
    <w:p w:rsidR="00895D9D" w:rsidRPr="00E00FB7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FB7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E00FB7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0FB7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E00FB7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E00FB7">
        <w:rPr>
          <w:rFonts w:ascii="Times New Roman" w:hAnsi="Times New Roman" w:cs="Times New Roman"/>
          <w:sz w:val="28"/>
          <w:szCs w:val="28"/>
        </w:rPr>
        <w:t>.</w:t>
      </w:r>
    </w:p>
    <w:p w:rsidR="001B3524" w:rsidRPr="0036424C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21B4" w:rsidRPr="00E00FB7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00"/>
      <w:bookmarkEnd w:id="12"/>
      <w:r w:rsidRPr="00E00FB7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</w:t>
      </w:r>
      <w:r w:rsidRPr="00E00FB7">
        <w:rPr>
          <w:rFonts w:ascii="Times New Roman" w:hAnsi="Times New Roman" w:cs="Times New Roman"/>
          <w:sz w:val="28"/>
          <w:szCs w:val="28"/>
        </w:rPr>
        <w:t>д</w:t>
      </w:r>
      <w:r w:rsidRPr="00E00FB7">
        <w:rPr>
          <w:rFonts w:ascii="Times New Roman" w:hAnsi="Times New Roman" w:cs="Times New Roman"/>
          <w:sz w:val="28"/>
          <w:szCs w:val="28"/>
        </w:rPr>
        <w:t>лагаемого правового регулирования и связанные с ними дополнительные ра</w:t>
      </w:r>
      <w:r w:rsidRPr="00E00FB7">
        <w:rPr>
          <w:rFonts w:ascii="Times New Roman" w:hAnsi="Times New Roman" w:cs="Times New Roman"/>
          <w:sz w:val="28"/>
          <w:szCs w:val="28"/>
        </w:rPr>
        <w:t>с</w:t>
      </w:r>
      <w:r w:rsidRPr="00E00FB7">
        <w:rPr>
          <w:rFonts w:ascii="Times New Roman" w:hAnsi="Times New Roman" w:cs="Times New Roman"/>
          <w:sz w:val="28"/>
          <w:szCs w:val="28"/>
        </w:rPr>
        <w:t>ходы (доходы):</w:t>
      </w:r>
      <w:r w:rsidR="004A63CC" w:rsidRPr="00E00F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1B4" w:rsidRPr="0036424C" w:rsidRDefault="001721B4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36424C" w:rsidTr="00225C67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E00FB7" w:rsidRDefault="001721B4" w:rsidP="0022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7.1. Группы потенц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альных адресатов предлагаемого прав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вого р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 xml:space="preserve">гулирования (в соответствии с </w:t>
            </w:r>
            <w:hyperlink w:anchor="Par321" w:tooltip="Ссылка на текущий документ" w:history="1">
              <w:r w:rsidRPr="00E00FB7">
                <w:rPr>
                  <w:rFonts w:ascii="Times New Roman" w:hAnsi="Times New Roman" w:cs="Times New Roman"/>
                  <w:sz w:val="24"/>
                  <w:szCs w:val="24"/>
                </w:rPr>
                <w:t>по</w:t>
              </w:r>
              <w:r w:rsidRPr="00E00FB7">
                <w:rPr>
                  <w:rFonts w:ascii="Times New Roman" w:hAnsi="Times New Roman" w:cs="Times New Roman"/>
                  <w:sz w:val="24"/>
                  <w:szCs w:val="24"/>
                </w:rPr>
                <w:t>д</w:t>
              </w:r>
              <w:r w:rsidRPr="00E00FB7">
                <w:rPr>
                  <w:rFonts w:ascii="Times New Roman" w:hAnsi="Times New Roman" w:cs="Times New Roman"/>
                  <w:sz w:val="24"/>
                  <w:szCs w:val="24"/>
                </w:rPr>
                <w:t>пунктом 4.1 пун</w:t>
              </w:r>
              <w:r w:rsidRPr="00E00FB7">
                <w:rPr>
                  <w:rFonts w:ascii="Times New Roman" w:hAnsi="Times New Roman" w:cs="Times New Roman"/>
                  <w:sz w:val="24"/>
                  <w:szCs w:val="24"/>
                </w:rPr>
                <w:t>к</w:t>
              </w:r>
              <w:r w:rsidRPr="00E00FB7">
                <w:rPr>
                  <w:rFonts w:ascii="Times New Roman" w:hAnsi="Times New Roman" w:cs="Times New Roman"/>
                  <w:sz w:val="24"/>
                  <w:szCs w:val="24"/>
                </w:rPr>
                <w:t>та 4</w:t>
              </w:r>
            </w:hyperlink>
            <w:r w:rsidRPr="00E00FB7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E00FB7" w:rsidRDefault="001721B4" w:rsidP="0022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чения, изменения с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ществующих обязанностей и ограничений, вводимые предлагаемым прав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вым регулированием (с указан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ем соответствующих полож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ний проекта муниципального норм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E00FB7" w:rsidRDefault="001721B4" w:rsidP="0022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7.3. Описание расх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дов и возможных д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ходов, связанных с введением предлаг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емого правового р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E00FB7" w:rsidRDefault="001721B4" w:rsidP="00225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7.4. Кол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честве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ная оце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ка, млн. рублей</w:t>
            </w:r>
          </w:p>
        </w:tc>
      </w:tr>
      <w:tr w:rsidR="001721B4" w:rsidRPr="0036424C" w:rsidTr="001721B4">
        <w:trPr>
          <w:trHeight w:val="32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FB7" w:rsidRDefault="00E00FB7" w:rsidP="00172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F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юридические и физ</w:t>
            </w:r>
            <w:r w:rsidRPr="009D7F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9D7F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ческие лица, в том числе индивидуал</w:t>
            </w:r>
            <w:r w:rsidRPr="009D7F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ь</w:t>
            </w:r>
            <w:r w:rsidRPr="009D7F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ные предпринимат</w:t>
            </w:r>
            <w:r w:rsidRPr="009D7F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9D7F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ли, заинтересованные в переводе земель или земельных участков в составе таких земель из одной категории в другую (заявители) либо их уполном</w:t>
            </w:r>
            <w:r w:rsidRPr="009D7F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9D7F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ченные представит</w:t>
            </w:r>
            <w:r w:rsidRPr="009D7F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9D7F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ли</w:t>
            </w:r>
          </w:p>
          <w:p w:rsidR="001721B4" w:rsidRPr="0036424C" w:rsidRDefault="001721B4" w:rsidP="00E00F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FB7" w:rsidRPr="00E00FB7" w:rsidRDefault="00E00FB7" w:rsidP="00E74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Для предоставления муниц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пальной услуги заявитель пре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ставляет следующие док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 xml:space="preserve">менты: </w:t>
            </w:r>
          </w:p>
          <w:p w:rsidR="00E00FB7" w:rsidRPr="00E00FB7" w:rsidRDefault="00E00FB7" w:rsidP="00E74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1) ходатайство о перев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де земель из одной кат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гории в другую или ходатайство о переводе земел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ных участков из с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става земель одной категории в другую</w:t>
            </w:r>
            <w:r w:rsidR="00E743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0FB7" w:rsidRPr="00E00FB7" w:rsidRDefault="00E00FB7" w:rsidP="00E74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2) копии документов, удостов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ряющих личность заяв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теля (для заявителей - физич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ских лиц);</w:t>
            </w:r>
          </w:p>
          <w:p w:rsidR="00E00FB7" w:rsidRPr="00E00FB7" w:rsidRDefault="00E00FB7" w:rsidP="00E74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3) копия документа, удостовер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ющего права (полномочия) пре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ставителя физического или юр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дического лица, если с ходата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ством обращается пре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 xml:space="preserve">ставитель 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заявителя;</w:t>
            </w:r>
          </w:p>
          <w:p w:rsidR="001721B4" w:rsidRPr="0036424C" w:rsidRDefault="00E00FB7" w:rsidP="00E74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4) согласие правообладателя з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мельного участка на перевод з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мельного участка из состава з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мель одной категории в др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гую, за исключением случая, если правообладателем земельн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го участка является лицо, с которым заключено соглашение об уст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новлении се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00FB7">
              <w:rPr>
                <w:rFonts w:ascii="Times New Roman" w:hAnsi="Times New Roman" w:cs="Times New Roman"/>
                <w:sz w:val="24"/>
                <w:szCs w:val="24"/>
              </w:rPr>
              <w:t>витута в отношении такого земельного участка</w:t>
            </w:r>
            <w:r w:rsidR="00E74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E74344" w:rsidRDefault="001721B4" w:rsidP="00225C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предполагаются</w:t>
            </w:r>
          </w:p>
          <w:p w:rsidR="001721B4" w:rsidRPr="00E74344" w:rsidRDefault="001721B4" w:rsidP="00225C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E74344" w:rsidRDefault="001721B4" w:rsidP="00225C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1B4" w:rsidRPr="0036424C" w:rsidTr="00225C67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36424C" w:rsidRDefault="001721B4" w:rsidP="00225C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36424C" w:rsidRDefault="001721B4" w:rsidP="00225C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E74344" w:rsidRDefault="001721B4" w:rsidP="00225C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E74344" w:rsidRDefault="001721B4" w:rsidP="00172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4344">
              <w:rPr>
                <w:rFonts w:ascii="Times New Roman" w:hAnsi="Times New Roman" w:cs="Times New Roman"/>
                <w:sz w:val="24"/>
                <w:szCs w:val="24"/>
              </w:rPr>
              <w:t>Не пре</w:t>
            </w:r>
            <w:r w:rsidRPr="00E7434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74344">
              <w:rPr>
                <w:rFonts w:ascii="Times New Roman" w:hAnsi="Times New Roman" w:cs="Times New Roman"/>
                <w:sz w:val="24"/>
                <w:szCs w:val="24"/>
              </w:rPr>
              <w:t>полагаю</w:t>
            </w:r>
            <w:r w:rsidRPr="00E743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74344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  <w:p w:rsidR="001721B4" w:rsidRPr="00E74344" w:rsidRDefault="001721B4" w:rsidP="00225C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1B4" w:rsidRPr="0036424C" w:rsidRDefault="001721B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6872EC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2EC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</w:t>
      </w:r>
      <w:r w:rsidRPr="006872EC">
        <w:rPr>
          <w:rFonts w:ascii="Times New Roman" w:hAnsi="Times New Roman" w:cs="Times New Roman"/>
          <w:sz w:val="28"/>
          <w:szCs w:val="28"/>
        </w:rPr>
        <w:t>а</w:t>
      </w:r>
      <w:r w:rsidRPr="006872EC">
        <w:rPr>
          <w:rFonts w:ascii="Times New Roman" w:hAnsi="Times New Roman" w:cs="Times New Roman"/>
          <w:sz w:val="28"/>
          <w:szCs w:val="28"/>
        </w:rPr>
        <w:t>ния, не</w:t>
      </w:r>
      <w:r w:rsidR="0041572D" w:rsidRPr="006872EC">
        <w:rPr>
          <w:rFonts w:ascii="Times New Roman" w:hAnsi="Times New Roman" w:cs="Times New Roman"/>
          <w:sz w:val="28"/>
          <w:szCs w:val="28"/>
        </w:rPr>
        <w:t xml:space="preserve"> </w:t>
      </w:r>
      <w:r w:rsidRPr="006872EC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6872EC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6872EC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2EC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687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6872EC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72EC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6872EC">
        <w:rPr>
          <w:rFonts w:ascii="Times New Roman" w:hAnsi="Times New Roman" w:cs="Times New Roman"/>
          <w:sz w:val="28"/>
          <w:szCs w:val="28"/>
        </w:rPr>
        <w:t>ю</w:t>
      </w:r>
      <w:r w:rsidRPr="006872EC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6872EC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87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6872E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29"/>
      <w:bookmarkEnd w:id="13"/>
      <w:r w:rsidRPr="006872EC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</w:t>
      </w:r>
      <w:r w:rsidRPr="006872EC">
        <w:rPr>
          <w:rFonts w:ascii="Times New Roman" w:hAnsi="Times New Roman" w:cs="Times New Roman"/>
          <w:sz w:val="28"/>
          <w:szCs w:val="28"/>
        </w:rPr>
        <w:t>о</w:t>
      </w:r>
      <w:r w:rsidRPr="006872EC">
        <w:rPr>
          <w:rFonts w:ascii="Times New Roman" w:hAnsi="Times New Roman" w:cs="Times New Roman"/>
          <w:sz w:val="28"/>
          <w:szCs w:val="28"/>
        </w:rPr>
        <w:t>го правового регулирования:</w:t>
      </w:r>
    </w:p>
    <w:p w:rsidR="00895D9D" w:rsidRPr="006872EC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6872EC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872EC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C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872EC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C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</w:t>
            </w:r>
            <w:r w:rsidRPr="006872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872EC">
              <w:rPr>
                <w:rFonts w:ascii="Times New Roman" w:hAnsi="Times New Roman" w:cs="Times New Roman"/>
                <w:sz w:val="24"/>
                <w:szCs w:val="24"/>
              </w:rPr>
              <w:t>ления неблагоприятных после</w:t>
            </w:r>
            <w:r w:rsidRPr="006872E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872EC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872EC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C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</w:t>
            </w:r>
            <w:r w:rsidRPr="006872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72EC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872EC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C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6872E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872E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72E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6872EC">
              <w:rPr>
                <w:rFonts w:ascii="Times New Roman" w:hAnsi="Times New Roman" w:cs="Times New Roman"/>
                <w:sz w:val="24"/>
                <w:szCs w:val="24"/>
              </w:rPr>
              <w:t>/частичный/от</w:t>
            </w:r>
            <w:r w:rsidR="000706D4" w:rsidRPr="006872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872EC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6872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6872EC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872EC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72EC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872EC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72EC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872EC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72EC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872EC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72EC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6872EC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6872EC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72EC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6872EC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36424C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4" w:name="Par447"/>
      <w:bookmarkEnd w:id="14"/>
    </w:p>
    <w:p w:rsidR="00895D9D" w:rsidRPr="006872E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872EC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36424C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36424C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36424C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6872EC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72EC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6872EC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72EC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36424C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872EC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C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</w:t>
            </w:r>
            <w:r w:rsidRPr="006872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72EC">
              <w:rPr>
                <w:rFonts w:ascii="Times New Roman" w:hAnsi="Times New Roman" w:cs="Times New Roman"/>
                <w:sz w:val="24"/>
                <w:szCs w:val="24"/>
              </w:rPr>
              <w:t>блемы</w:t>
            </w:r>
            <w:r w:rsidR="0055622D" w:rsidRPr="006872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36424C" w:rsidRDefault="000C50D1" w:rsidP="006872E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6872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F3420" w:rsidRPr="006872EC">
              <w:rPr>
                <w:rFonts w:ascii="Times New Roman" w:hAnsi="Times New Roman" w:cs="Times New Roman"/>
                <w:sz w:val="24"/>
                <w:szCs w:val="24"/>
              </w:rPr>
              <w:t xml:space="preserve">ринятие муниципального нормативного правового акта, утверждающего </w:t>
            </w:r>
            <w:r w:rsidRPr="006872EC">
              <w:rPr>
                <w:rFonts w:ascii="Times New Roman" w:hAnsi="Times New Roman" w:cs="Times New Roman"/>
                <w:bCs/>
                <w:sz w:val="24"/>
                <w:szCs w:val="24"/>
              </w:rPr>
              <w:t>админ</w:t>
            </w:r>
            <w:r w:rsidRPr="006872E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87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стративный регламент предоставления муниципальной услуги </w:t>
            </w:r>
            <w:r w:rsidR="006872EC" w:rsidRPr="006872EC">
              <w:rPr>
                <w:rFonts w:ascii="Times New Roman" w:hAnsi="Times New Roman" w:cs="Times New Roman"/>
                <w:bCs/>
                <w:sz w:val="24"/>
                <w:szCs w:val="24"/>
              </w:rPr>
              <w:t>«Перевод земель или земельных учас</w:t>
            </w:r>
            <w:r w:rsidR="006872EC" w:rsidRPr="006872EC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6872EC" w:rsidRPr="006872EC">
              <w:rPr>
                <w:rFonts w:ascii="Times New Roman" w:hAnsi="Times New Roman" w:cs="Times New Roman"/>
                <w:bCs/>
                <w:sz w:val="24"/>
                <w:szCs w:val="24"/>
              </w:rPr>
              <w:t>ков в составе таких земель из одной категории в др</w:t>
            </w:r>
            <w:r w:rsidR="006872EC" w:rsidRPr="006872EC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6872EC" w:rsidRPr="006872EC">
              <w:rPr>
                <w:rFonts w:ascii="Times New Roman" w:hAnsi="Times New Roman" w:cs="Times New Roman"/>
                <w:bCs/>
                <w:sz w:val="24"/>
                <w:szCs w:val="24"/>
              </w:rPr>
              <w:t>гую»</w:t>
            </w:r>
            <w:r w:rsidR="006872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21B9D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1B9D">
              <w:rPr>
                <w:rFonts w:ascii="Times New Roman" w:hAnsi="Times New Roman" w:cs="Times New Roman"/>
                <w:sz w:val="24"/>
                <w:szCs w:val="28"/>
              </w:rPr>
              <w:t>Принятие муниципальн</w:t>
            </w:r>
            <w:r w:rsidRPr="00921B9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21B9D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="00AD1B9A" w:rsidRPr="00921B9D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921B9D">
              <w:rPr>
                <w:rFonts w:ascii="Times New Roman" w:hAnsi="Times New Roman" w:cs="Times New Roman"/>
                <w:sz w:val="24"/>
                <w:szCs w:val="28"/>
              </w:rPr>
              <w:t>правов</w:t>
            </w:r>
            <w:r w:rsidRPr="00921B9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21B9D">
              <w:rPr>
                <w:rFonts w:ascii="Times New Roman" w:hAnsi="Times New Roman" w:cs="Times New Roman"/>
                <w:sz w:val="24"/>
                <w:szCs w:val="28"/>
              </w:rPr>
              <w:t>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21B9D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1B9D">
              <w:rPr>
                <w:rFonts w:ascii="Times New Roman" w:hAnsi="Times New Roman" w:cs="Times New Roman"/>
                <w:sz w:val="24"/>
                <w:szCs w:val="28"/>
              </w:rPr>
              <w:t>Непринятие муниц</w:t>
            </w:r>
            <w:r w:rsidRPr="00921B9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921B9D">
              <w:rPr>
                <w:rFonts w:ascii="Times New Roman" w:hAnsi="Times New Roman" w:cs="Times New Roman"/>
                <w:sz w:val="24"/>
                <w:szCs w:val="28"/>
              </w:rPr>
              <w:t xml:space="preserve">пального </w:t>
            </w:r>
            <w:r w:rsidR="00AD1B9A" w:rsidRPr="00921B9D">
              <w:rPr>
                <w:rFonts w:ascii="Times New Roman" w:hAnsi="Times New Roman" w:cs="Times New Roman"/>
                <w:sz w:val="24"/>
                <w:szCs w:val="28"/>
              </w:rPr>
              <w:t>нормативн</w:t>
            </w:r>
            <w:r w:rsidR="00AD1B9A" w:rsidRPr="00921B9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D1B9A" w:rsidRPr="00921B9D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Pr="00921B9D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36424C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6424C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21B9D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</w:t>
            </w:r>
            <w:r w:rsidRPr="00921B9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921B9D">
              <w:rPr>
                <w:rFonts w:ascii="Times New Roman" w:hAnsi="Times New Roman" w:cs="Times New Roman"/>
                <w:sz w:val="24"/>
                <w:szCs w:val="28"/>
              </w:rPr>
              <w:t>альных адресатов предлагаемого прав</w:t>
            </w:r>
            <w:r w:rsidRPr="00921B9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21B9D">
              <w:rPr>
                <w:rFonts w:ascii="Times New Roman" w:hAnsi="Times New Roman" w:cs="Times New Roman"/>
                <w:sz w:val="24"/>
                <w:szCs w:val="28"/>
              </w:rPr>
              <w:t>вого регулирования в среднесрочном п</w:t>
            </w:r>
            <w:r w:rsidRPr="00921B9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921B9D">
              <w:rPr>
                <w:rFonts w:ascii="Times New Roman" w:hAnsi="Times New Roman" w:cs="Times New Roman"/>
                <w:sz w:val="24"/>
                <w:szCs w:val="28"/>
              </w:rPr>
              <w:t>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B9D" w:rsidRDefault="00921B9D" w:rsidP="00921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7F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юридические и физич</w:t>
            </w:r>
            <w:r w:rsidRPr="009D7F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9D7F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ские лица, в том числе индивидуальные пре</w:t>
            </w:r>
            <w:r w:rsidRPr="009D7F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Pr="009D7F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приниматели, заинтерес</w:t>
            </w:r>
            <w:r w:rsidRPr="009D7F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9D7F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ванные в переводе земель или земельных участков в составе таких земель из </w:t>
            </w:r>
            <w:r w:rsidRPr="009D7F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одной категории в другую (заявители) либо их упо</w:t>
            </w:r>
            <w:r w:rsidRPr="009D7F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</w:t>
            </w:r>
            <w:r w:rsidRPr="009D7F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номоченные представит</w:t>
            </w:r>
            <w:r w:rsidRPr="009D7F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9D7F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1B3524" w:rsidRPr="0036424C" w:rsidRDefault="001030D6" w:rsidP="001030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21B9D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участников не огранич</w:t>
            </w:r>
            <w:r w:rsidRPr="00921B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1B9D">
              <w:rPr>
                <w:rFonts w:ascii="Times New Roman" w:hAnsi="Times New Roman" w:cs="Times New Roman"/>
                <w:sz w:val="24"/>
                <w:szCs w:val="24"/>
              </w:rPr>
              <w:t>на. Определить точное количество не предста</w:t>
            </w:r>
            <w:r w:rsidRPr="00921B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21B9D">
              <w:rPr>
                <w:rFonts w:ascii="Times New Roman" w:hAnsi="Times New Roman" w:cs="Times New Roman"/>
                <w:sz w:val="24"/>
                <w:szCs w:val="24"/>
              </w:rPr>
              <w:t>ляется возможным.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6424C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21B9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</w:tr>
      <w:tr w:rsidR="001B3524" w:rsidRPr="0036424C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21B9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1B9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9.3. Оценка дополнительных расходов (доходов) потенциальных адресатов р</w:t>
            </w:r>
            <w:r w:rsidRPr="00921B9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921B9D">
              <w:rPr>
                <w:rFonts w:ascii="Times New Roman" w:hAnsi="Times New Roman" w:cs="Times New Roman"/>
                <w:sz w:val="24"/>
                <w:szCs w:val="28"/>
              </w:rPr>
              <w:t>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21B9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1B9D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921B9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21B9D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921B9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21B9D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21B9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1B9D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921B9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21B9D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</w:t>
            </w:r>
            <w:r w:rsidRPr="00921B9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921B9D">
              <w:rPr>
                <w:rFonts w:ascii="Times New Roman" w:hAnsi="Times New Roman" w:cs="Times New Roman"/>
                <w:sz w:val="24"/>
                <w:szCs w:val="28"/>
              </w:rPr>
              <w:t>мого правового рег</w:t>
            </w:r>
            <w:r w:rsidRPr="00921B9D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921B9D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  <w:r w:rsidR="00B470BA" w:rsidRPr="00921B9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21B9D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</w:t>
            </w:r>
            <w:r w:rsidRPr="00921B9D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921B9D">
              <w:rPr>
                <w:rFonts w:ascii="Times New Roman" w:hAnsi="Times New Roman" w:cs="Times New Roman"/>
                <w:sz w:val="24"/>
                <w:szCs w:val="28"/>
              </w:rPr>
              <w:t>ют</w:t>
            </w:r>
          </w:p>
        </w:tc>
      </w:tr>
      <w:tr w:rsidR="001B3524" w:rsidRPr="0036424C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21B9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1B9D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</w:t>
            </w:r>
            <w:r w:rsidRPr="00921B9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21B9D">
              <w:rPr>
                <w:rFonts w:ascii="Times New Roman" w:hAnsi="Times New Roman" w:cs="Times New Roman"/>
                <w:sz w:val="24"/>
                <w:szCs w:val="28"/>
              </w:rPr>
              <w:t>го бюджета (бюджета муниципального образования Тимашевский район), св</w:t>
            </w:r>
            <w:r w:rsidRPr="00921B9D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921B9D">
              <w:rPr>
                <w:rFonts w:ascii="Times New Roman" w:hAnsi="Times New Roman" w:cs="Times New Roman"/>
                <w:sz w:val="24"/>
                <w:szCs w:val="28"/>
              </w:rPr>
              <w:t>занных с введением предлагаемого пр</w:t>
            </w:r>
            <w:r w:rsidRPr="00921B9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921B9D">
              <w:rPr>
                <w:rFonts w:ascii="Times New Roman" w:hAnsi="Times New Roman" w:cs="Times New Roman"/>
                <w:sz w:val="24"/>
                <w:szCs w:val="28"/>
              </w:rPr>
              <w:t>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21B9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1B9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21B9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1B9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36424C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21B9D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21B9D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921B9D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921B9D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</w:t>
            </w:r>
            <w:r w:rsidRPr="00921B9D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921B9D">
              <w:rPr>
                <w:rFonts w:ascii="Times New Roman" w:hAnsi="Times New Roman" w:cs="Times New Roman"/>
                <w:sz w:val="24"/>
                <w:szCs w:val="28"/>
              </w:rPr>
              <w:t>ством применения рассматриваемых в</w:t>
            </w:r>
            <w:r w:rsidRPr="00921B9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921B9D">
              <w:rPr>
                <w:rFonts w:ascii="Times New Roman" w:hAnsi="Times New Roman" w:cs="Times New Roman"/>
                <w:sz w:val="24"/>
                <w:szCs w:val="28"/>
              </w:rPr>
              <w:t>риантов предлагаемого правового рег</w:t>
            </w:r>
            <w:r w:rsidRPr="00921B9D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921B9D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21B9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1B9D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</w:t>
            </w:r>
            <w:r w:rsidRPr="00921B9D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921B9D">
              <w:rPr>
                <w:rFonts w:ascii="Times New Roman" w:hAnsi="Times New Roman" w:cs="Times New Roman"/>
                <w:sz w:val="24"/>
                <w:szCs w:val="28"/>
              </w:rPr>
              <w:t>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21B9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1B9D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36424C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21B9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1B9D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</w:t>
            </w:r>
            <w:r w:rsidRPr="00921B9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21B9D">
              <w:rPr>
                <w:rFonts w:ascii="Times New Roman" w:hAnsi="Times New Roman" w:cs="Times New Roman"/>
                <w:sz w:val="24"/>
                <w:szCs w:val="28"/>
              </w:rPr>
              <w:t>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21B9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1B9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921B9D" w:rsidRDefault="00921B9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1B9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36424C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50FF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0FF8">
        <w:rPr>
          <w:rFonts w:ascii="Times New Roman" w:hAnsi="Times New Roman" w:cs="Times New Roman"/>
          <w:sz w:val="28"/>
          <w:szCs w:val="28"/>
        </w:rPr>
        <w:t xml:space="preserve">9.7. Обоснование выбора предпочтительного варианта решения </w:t>
      </w:r>
      <w:proofErr w:type="gramStart"/>
      <w:r w:rsidRPr="00D50FF8">
        <w:rPr>
          <w:rFonts w:ascii="Times New Roman" w:hAnsi="Times New Roman" w:cs="Times New Roman"/>
          <w:sz w:val="28"/>
          <w:szCs w:val="28"/>
        </w:rPr>
        <w:t>выявленной</w:t>
      </w:r>
      <w:proofErr w:type="gramEnd"/>
    </w:p>
    <w:p w:rsidR="00B16E16" w:rsidRPr="00D50FF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0FF8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D50FF8" w:rsidRDefault="00B16E16" w:rsidP="00B16E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0FF8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</w:t>
      </w:r>
      <w:r w:rsidRPr="00D50FF8">
        <w:rPr>
          <w:rFonts w:ascii="Times New Roman" w:hAnsi="Times New Roman" w:cs="Times New Roman"/>
          <w:sz w:val="28"/>
          <w:szCs w:val="28"/>
        </w:rPr>
        <w:t>и</w:t>
      </w:r>
      <w:r w:rsidRPr="00D50FF8">
        <w:rPr>
          <w:rFonts w:ascii="Times New Roman" w:hAnsi="Times New Roman" w:cs="Times New Roman"/>
          <w:sz w:val="28"/>
          <w:szCs w:val="28"/>
        </w:rPr>
        <w:t>ант невмешательства муниципалитета.</w:t>
      </w:r>
      <w:r w:rsidR="00234D01" w:rsidRPr="00D50FF8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</w:t>
      </w:r>
      <w:r w:rsidR="00234D01" w:rsidRPr="00D50FF8">
        <w:rPr>
          <w:rFonts w:ascii="Times New Roman" w:hAnsi="Times New Roman" w:cs="Times New Roman"/>
          <w:sz w:val="28"/>
          <w:szCs w:val="28"/>
        </w:rPr>
        <w:t>а</w:t>
      </w:r>
      <w:r w:rsidR="00234D01" w:rsidRPr="00D50FF8">
        <w:rPr>
          <w:rFonts w:ascii="Times New Roman" w:hAnsi="Times New Roman" w:cs="Times New Roman"/>
          <w:sz w:val="28"/>
          <w:szCs w:val="28"/>
        </w:rPr>
        <w:t>ния сделан исходя из оценки возможности достижения заявленных целей рег</w:t>
      </w:r>
      <w:r w:rsidR="00234D01" w:rsidRPr="00D50FF8">
        <w:rPr>
          <w:rFonts w:ascii="Times New Roman" w:hAnsi="Times New Roman" w:cs="Times New Roman"/>
          <w:sz w:val="28"/>
          <w:szCs w:val="28"/>
        </w:rPr>
        <w:t>у</w:t>
      </w:r>
      <w:r w:rsidR="00234D01" w:rsidRPr="00D50FF8">
        <w:rPr>
          <w:rFonts w:ascii="Times New Roman" w:hAnsi="Times New Roman" w:cs="Times New Roman"/>
          <w:sz w:val="28"/>
          <w:szCs w:val="28"/>
        </w:rPr>
        <w:t>лирования,  оценки рисков наступления неблагоприятных последствий. В</w:t>
      </w:r>
      <w:r w:rsidR="001B3524" w:rsidRPr="00D50FF8">
        <w:rPr>
          <w:rFonts w:ascii="Times New Roman" w:hAnsi="Times New Roman" w:cs="Times New Roman"/>
          <w:sz w:val="28"/>
          <w:szCs w:val="28"/>
        </w:rPr>
        <w:t>ыя</w:t>
      </w:r>
      <w:r w:rsidR="001B3524" w:rsidRPr="00D50FF8">
        <w:rPr>
          <w:rFonts w:ascii="Times New Roman" w:hAnsi="Times New Roman" w:cs="Times New Roman"/>
          <w:sz w:val="28"/>
          <w:szCs w:val="28"/>
        </w:rPr>
        <w:t>в</w:t>
      </w:r>
      <w:r w:rsidR="001B3524" w:rsidRPr="00D50FF8">
        <w:rPr>
          <w:rFonts w:ascii="Times New Roman" w:hAnsi="Times New Roman" w:cs="Times New Roman"/>
          <w:sz w:val="28"/>
          <w:szCs w:val="28"/>
        </w:rPr>
        <w:t>ленная проблема может быть решена исключительно посредством введения предполагаемого правового регулирования</w:t>
      </w:r>
      <w:r w:rsidR="00D50FF8">
        <w:rPr>
          <w:rFonts w:ascii="Times New Roman" w:hAnsi="Times New Roman" w:cs="Times New Roman"/>
          <w:sz w:val="28"/>
          <w:szCs w:val="28"/>
        </w:rPr>
        <w:t>.</w:t>
      </w:r>
    </w:p>
    <w:p w:rsidR="001B3524" w:rsidRPr="0036424C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D50FF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0FF8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1C7441" w:rsidRDefault="001B3524" w:rsidP="0056303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50FF8">
        <w:rPr>
          <w:rFonts w:ascii="Times New Roman" w:hAnsi="Times New Roman" w:cs="Times New Roman"/>
          <w:sz w:val="28"/>
          <w:szCs w:val="28"/>
        </w:rPr>
        <w:t xml:space="preserve">Проект постановления предусматривает </w:t>
      </w:r>
      <w:r w:rsidR="002E1BD4" w:rsidRPr="00D50FF8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CB5059" w:rsidRPr="00D50FF8">
        <w:rPr>
          <w:rFonts w:ascii="Times New Roman" w:hAnsi="Times New Roman" w:cs="Times New Roman"/>
          <w:bCs/>
          <w:sz w:val="28"/>
          <w:szCs w:val="28"/>
        </w:rPr>
        <w:t>административного р</w:t>
      </w:r>
      <w:r w:rsidR="00CB5059" w:rsidRPr="00D50FF8">
        <w:rPr>
          <w:rFonts w:ascii="Times New Roman" w:hAnsi="Times New Roman" w:cs="Times New Roman"/>
          <w:bCs/>
          <w:sz w:val="28"/>
          <w:szCs w:val="28"/>
        </w:rPr>
        <w:t>е</w:t>
      </w:r>
      <w:r w:rsidR="00CB5059" w:rsidRPr="00D50FF8">
        <w:rPr>
          <w:rFonts w:ascii="Times New Roman" w:hAnsi="Times New Roman" w:cs="Times New Roman"/>
          <w:bCs/>
          <w:sz w:val="28"/>
          <w:szCs w:val="28"/>
        </w:rPr>
        <w:t xml:space="preserve">гламента предоставления муниципальной услуги </w:t>
      </w:r>
      <w:r w:rsidR="00D50FF8" w:rsidRPr="00D50FF8">
        <w:rPr>
          <w:rFonts w:ascii="Times New Roman" w:hAnsi="Times New Roman" w:cs="Times New Roman"/>
          <w:bCs/>
          <w:sz w:val="28"/>
          <w:szCs w:val="28"/>
        </w:rPr>
        <w:t>«Перевод земель или земел</w:t>
      </w:r>
      <w:r w:rsidR="00D50FF8" w:rsidRPr="00D50FF8">
        <w:rPr>
          <w:rFonts w:ascii="Times New Roman" w:hAnsi="Times New Roman" w:cs="Times New Roman"/>
          <w:bCs/>
          <w:sz w:val="28"/>
          <w:szCs w:val="28"/>
        </w:rPr>
        <w:t>ь</w:t>
      </w:r>
      <w:r w:rsidR="00D50FF8" w:rsidRPr="00D50FF8">
        <w:rPr>
          <w:rFonts w:ascii="Times New Roman" w:hAnsi="Times New Roman" w:cs="Times New Roman"/>
          <w:bCs/>
          <w:sz w:val="28"/>
          <w:szCs w:val="28"/>
        </w:rPr>
        <w:t>ных участков в с</w:t>
      </w:r>
      <w:r w:rsidR="00D50FF8" w:rsidRPr="00D50FF8">
        <w:rPr>
          <w:rFonts w:ascii="Times New Roman" w:hAnsi="Times New Roman" w:cs="Times New Roman"/>
          <w:bCs/>
          <w:sz w:val="28"/>
          <w:szCs w:val="28"/>
        </w:rPr>
        <w:t>о</w:t>
      </w:r>
      <w:r w:rsidR="00D50FF8" w:rsidRPr="00D50FF8">
        <w:rPr>
          <w:rFonts w:ascii="Times New Roman" w:hAnsi="Times New Roman" w:cs="Times New Roman"/>
          <w:bCs/>
          <w:sz w:val="28"/>
          <w:szCs w:val="28"/>
        </w:rPr>
        <w:t>ставе таких земель из одной</w:t>
      </w:r>
      <w:r w:rsidR="00D50FF8">
        <w:rPr>
          <w:rFonts w:ascii="Times New Roman" w:hAnsi="Times New Roman" w:cs="Times New Roman"/>
          <w:bCs/>
          <w:sz w:val="28"/>
          <w:szCs w:val="28"/>
        </w:rPr>
        <w:t xml:space="preserve"> категории в другую». </w:t>
      </w:r>
    </w:p>
    <w:p w:rsidR="00D50FF8" w:rsidRPr="0036424C" w:rsidRDefault="00D50FF8" w:rsidP="0056303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95D9D" w:rsidRPr="00D50FF8" w:rsidRDefault="00895D9D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FF8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</w:t>
      </w:r>
      <w:r w:rsidRPr="00D50FF8">
        <w:rPr>
          <w:rFonts w:ascii="Times New Roman" w:hAnsi="Times New Roman" w:cs="Times New Roman"/>
          <w:sz w:val="28"/>
          <w:szCs w:val="28"/>
        </w:rPr>
        <w:t>ч</w:t>
      </w:r>
      <w:r w:rsidRPr="00D50FF8">
        <w:rPr>
          <w:rFonts w:ascii="Times New Roman" w:hAnsi="Times New Roman" w:cs="Times New Roman"/>
          <w:sz w:val="28"/>
          <w:szCs w:val="28"/>
        </w:rPr>
        <w:t>ки</w:t>
      </w:r>
      <w:r w:rsidR="000706D4" w:rsidRPr="00D50FF8">
        <w:rPr>
          <w:rFonts w:ascii="Times New Roman" w:hAnsi="Times New Roman" w:cs="Times New Roman"/>
          <w:sz w:val="28"/>
          <w:szCs w:val="28"/>
        </w:rPr>
        <w:t xml:space="preserve"> </w:t>
      </w:r>
      <w:r w:rsidRPr="00D50FF8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D50FF8">
        <w:rPr>
          <w:rFonts w:ascii="Times New Roman" w:hAnsi="Times New Roman" w:cs="Times New Roman"/>
          <w:sz w:val="28"/>
          <w:szCs w:val="28"/>
        </w:rPr>
        <w:t xml:space="preserve"> </w:t>
      </w:r>
      <w:r w:rsidRPr="00D50FF8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D50FF8">
        <w:rPr>
          <w:rFonts w:ascii="Times New Roman" w:hAnsi="Times New Roman" w:cs="Times New Roman"/>
          <w:sz w:val="28"/>
          <w:szCs w:val="28"/>
        </w:rPr>
        <w:t xml:space="preserve"> </w:t>
      </w:r>
      <w:r w:rsidRPr="00D50FF8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895D9D" w:rsidRPr="00D50FF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0FF8">
        <w:rPr>
          <w:rFonts w:ascii="Times New Roman" w:hAnsi="Times New Roman" w:cs="Times New Roman"/>
          <w:sz w:val="28"/>
          <w:szCs w:val="28"/>
        </w:rPr>
        <w:lastRenderedPageBreak/>
        <w:t>10.1.  Предполагаемая  дата  вступления  в силу муниципального нормативного</w:t>
      </w:r>
    </w:p>
    <w:p w:rsidR="004B73F8" w:rsidRPr="00D50FF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0FF8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AC759D" w:rsidRPr="00D50FF8">
        <w:rPr>
          <w:rFonts w:ascii="Times New Roman" w:hAnsi="Times New Roman" w:cs="Times New Roman"/>
          <w:sz w:val="28"/>
          <w:szCs w:val="28"/>
        </w:rPr>
        <w:t xml:space="preserve">декабрь </w:t>
      </w:r>
      <w:r w:rsidR="004B73F8" w:rsidRPr="00D50FF8">
        <w:rPr>
          <w:rFonts w:ascii="Times New Roman" w:hAnsi="Times New Roman" w:cs="Times New Roman"/>
          <w:sz w:val="28"/>
          <w:szCs w:val="28"/>
        </w:rPr>
        <w:t>201</w:t>
      </w:r>
      <w:r w:rsidR="006F7C37" w:rsidRPr="00D50FF8">
        <w:rPr>
          <w:rFonts w:ascii="Times New Roman" w:hAnsi="Times New Roman" w:cs="Times New Roman"/>
          <w:sz w:val="28"/>
          <w:szCs w:val="28"/>
        </w:rPr>
        <w:t>8</w:t>
      </w:r>
      <w:r w:rsidR="004B73F8" w:rsidRPr="00D50FF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95D9D" w:rsidRPr="00D50FF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0FF8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</w:p>
    <w:p w:rsidR="00895D9D" w:rsidRPr="00D50FF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0FF8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D50FF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0FF8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</w:t>
      </w:r>
      <w:r w:rsidRPr="00D50FF8">
        <w:rPr>
          <w:rFonts w:ascii="Times New Roman" w:hAnsi="Times New Roman" w:cs="Times New Roman"/>
          <w:sz w:val="28"/>
          <w:szCs w:val="28"/>
        </w:rPr>
        <w:t>а</w:t>
      </w:r>
      <w:r w:rsidRPr="00D50FF8">
        <w:rPr>
          <w:rFonts w:ascii="Times New Roman" w:hAnsi="Times New Roman" w:cs="Times New Roman"/>
          <w:sz w:val="28"/>
          <w:szCs w:val="28"/>
        </w:rPr>
        <w:t>ния</w:t>
      </w:r>
      <w:r w:rsidR="00045209" w:rsidRPr="00D50FF8">
        <w:rPr>
          <w:rFonts w:ascii="Times New Roman" w:hAnsi="Times New Roman" w:cs="Times New Roman"/>
          <w:sz w:val="28"/>
          <w:szCs w:val="28"/>
        </w:rPr>
        <w:t xml:space="preserve"> </w:t>
      </w:r>
      <w:r w:rsidRPr="00D50FF8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895D9D" w:rsidRPr="00D50FF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0FF8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</w:p>
    <w:p w:rsidR="004B73F8" w:rsidRPr="00D50FF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0FF8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</w:t>
      </w:r>
      <w:r w:rsidRPr="00D50FF8">
        <w:rPr>
          <w:rFonts w:ascii="Times New Roman" w:hAnsi="Times New Roman" w:cs="Times New Roman"/>
          <w:sz w:val="28"/>
          <w:szCs w:val="28"/>
        </w:rPr>
        <w:t>и</w:t>
      </w:r>
      <w:r w:rsidRPr="00D50FF8">
        <w:rPr>
          <w:rFonts w:ascii="Times New Roman" w:hAnsi="Times New Roman" w:cs="Times New Roman"/>
          <w:sz w:val="28"/>
          <w:szCs w:val="28"/>
        </w:rPr>
        <w:t>бо</w:t>
      </w:r>
      <w:r w:rsidR="00045209" w:rsidRPr="00D50FF8">
        <w:rPr>
          <w:rFonts w:ascii="Times New Roman" w:hAnsi="Times New Roman" w:cs="Times New Roman"/>
          <w:sz w:val="28"/>
          <w:szCs w:val="28"/>
        </w:rPr>
        <w:t xml:space="preserve"> </w:t>
      </w:r>
      <w:r w:rsidRPr="00D50FF8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D50FF8">
        <w:rPr>
          <w:rFonts w:ascii="Times New Roman" w:hAnsi="Times New Roman" w:cs="Times New Roman"/>
          <w:sz w:val="28"/>
          <w:szCs w:val="28"/>
        </w:rPr>
        <w:t>р</w:t>
      </w:r>
      <w:r w:rsidRPr="00D50FF8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D50FF8">
        <w:rPr>
          <w:rFonts w:ascii="Times New Roman" w:hAnsi="Times New Roman" w:cs="Times New Roman"/>
          <w:sz w:val="28"/>
          <w:szCs w:val="28"/>
        </w:rPr>
        <w:t xml:space="preserve"> </w:t>
      </w:r>
      <w:r w:rsidRPr="00D50FF8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D50FF8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D50FF8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561F14" w:rsidRPr="0036424C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6424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45209" w:rsidRPr="0036424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F71F46" w:rsidRDefault="00F71F46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30D79" w:rsidRPr="00630D79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0D79">
        <w:rPr>
          <w:rFonts w:ascii="Times New Roman" w:hAnsi="Times New Roman" w:cs="Times New Roman"/>
          <w:sz w:val="28"/>
          <w:szCs w:val="28"/>
        </w:rPr>
        <w:t>Начальник отдела</w:t>
      </w:r>
      <w:r w:rsidR="00630D79" w:rsidRPr="00630D79">
        <w:rPr>
          <w:rFonts w:ascii="Times New Roman" w:hAnsi="Times New Roman" w:cs="Times New Roman"/>
          <w:sz w:val="28"/>
          <w:szCs w:val="28"/>
        </w:rPr>
        <w:t xml:space="preserve"> земельных </w:t>
      </w:r>
    </w:p>
    <w:p w:rsidR="00630D79" w:rsidRPr="00630D79" w:rsidRDefault="00630D79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0D79">
        <w:rPr>
          <w:rFonts w:ascii="Times New Roman" w:hAnsi="Times New Roman" w:cs="Times New Roman"/>
          <w:sz w:val="28"/>
          <w:szCs w:val="28"/>
        </w:rPr>
        <w:t xml:space="preserve">и имущественных отношений </w:t>
      </w:r>
    </w:p>
    <w:p w:rsidR="00630D79" w:rsidRPr="00630D79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0D79">
        <w:rPr>
          <w:rFonts w:ascii="Times New Roman" w:hAnsi="Times New Roman" w:cs="Times New Roman"/>
          <w:sz w:val="28"/>
          <w:szCs w:val="28"/>
        </w:rPr>
        <w:t>администрации</w:t>
      </w:r>
      <w:r w:rsidR="00630D79" w:rsidRPr="00630D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0D7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630D79" w:rsidRPr="00630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5C" w:rsidRPr="00895D9D" w:rsidRDefault="004B73F8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0D79">
        <w:rPr>
          <w:rFonts w:ascii="Times New Roman" w:hAnsi="Times New Roman" w:cs="Times New Roman"/>
          <w:sz w:val="28"/>
          <w:szCs w:val="28"/>
        </w:rPr>
        <w:t>образования</w:t>
      </w:r>
      <w:r w:rsidR="00630D79" w:rsidRPr="00630D79">
        <w:rPr>
          <w:rFonts w:ascii="Times New Roman" w:hAnsi="Times New Roman" w:cs="Times New Roman"/>
          <w:sz w:val="28"/>
          <w:szCs w:val="28"/>
        </w:rPr>
        <w:t xml:space="preserve"> Тима</w:t>
      </w:r>
      <w:r w:rsidRPr="00630D79">
        <w:rPr>
          <w:rFonts w:ascii="Times New Roman" w:hAnsi="Times New Roman" w:cs="Times New Roman"/>
          <w:sz w:val="28"/>
          <w:szCs w:val="28"/>
        </w:rPr>
        <w:t xml:space="preserve">шевский район                      </w:t>
      </w:r>
      <w:r w:rsidR="001C7441" w:rsidRPr="00630D7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30D79" w:rsidRPr="00630D79">
        <w:rPr>
          <w:rFonts w:ascii="Times New Roman" w:hAnsi="Times New Roman" w:cs="Times New Roman"/>
          <w:sz w:val="28"/>
          <w:szCs w:val="28"/>
        </w:rPr>
        <w:t>А.А. Комиссаров</w:t>
      </w:r>
      <w:r w:rsidR="002611BC"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95D9D" w:rsidSect="0047077F">
      <w:headerReference w:type="default" r:id="rId11"/>
      <w:pgSz w:w="11905" w:h="16838"/>
      <w:pgMar w:top="1134" w:right="565" w:bottom="709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98A" w:rsidRDefault="00B0098A" w:rsidP="00C71F8A">
      <w:pPr>
        <w:spacing w:after="0" w:line="240" w:lineRule="auto"/>
      </w:pPr>
      <w:r>
        <w:separator/>
      </w:r>
    </w:p>
  </w:endnote>
  <w:endnote w:type="continuationSeparator" w:id="0">
    <w:p w:rsidR="00B0098A" w:rsidRDefault="00B0098A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98A" w:rsidRDefault="00B0098A" w:rsidP="00C71F8A">
      <w:pPr>
        <w:spacing w:after="0" w:line="240" w:lineRule="auto"/>
      </w:pPr>
      <w:r>
        <w:separator/>
      </w:r>
    </w:p>
  </w:footnote>
  <w:footnote w:type="continuationSeparator" w:id="0">
    <w:p w:rsidR="00B0098A" w:rsidRDefault="00B0098A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21803" w:rsidRPr="00DB1395" w:rsidRDefault="00121803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35F7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21803" w:rsidRDefault="0012180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9"/>
  </w:num>
  <w:num w:numId="9">
    <w:abstractNumId w:val="2"/>
  </w:num>
  <w:num w:numId="10">
    <w:abstractNumId w:val="8"/>
    <w:lvlOverride w:ilvl="0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B27"/>
    <w:rsid w:val="000074F7"/>
    <w:rsid w:val="00016665"/>
    <w:rsid w:val="00026747"/>
    <w:rsid w:val="000356C6"/>
    <w:rsid w:val="00041E72"/>
    <w:rsid w:val="000447B7"/>
    <w:rsid w:val="00045209"/>
    <w:rsid w:val="000478DA"/>
    <w:rsid w:val="00050277"/>
    <w:rsid w:val="00053CB7"/>
    <w:rsid w:val="00055B8E"/>
    <w:rsid w:val="0005724F"/>
    <w:rsid w:val="000706D4"/>
    <w:rsid w:val="00073A96"/>
    <w:rsid w:val="000754A6"/>
    <w:rsid w:val="00085C33"/>
    <w:rsid w:val="000863FF"/>
    <w:rsid w:val="000929F5"/>
    <w:rsid w:val="000944C8"/>
    <w:rsid w:val="00096D41"/>
    <w:rsid w:val="000A249A"/>
    <w:rsid w:val="000A5C71"/>
    <w:rsid w:val="000B2824"/>
    <w:rsid w:val="000B3DB2"/>
    <w:rsid w:val="000B41C9"/>
    <w:rsid w:val="000C1A15"/>
    <w:rsid w:val="000C4B58"/>
    <w:rsid w:val="000C50D1"/>
    <w:rsid w:val="000D0252"/>
    <w:rsid w:val="000D02A4"/>
    <w:rsid w:val="000D1002"/>
    <w:rsid w:val="000D765C"/>
    <w:rsid w:val="000E7BF0"/>
    <w:rsid w:val="000F41C0"/>
    <w:rsid w:val="000F714C"/>
    <w:rsid w:val="000F7CAF"/>
    <w:rsid w:val="00101B9C"/>
    <w:rsid w:val="00101FA4"/>
    <w:rsid w:val="001030D6"/>
    <w:rsid w:val="00104EE2"/>
    <w:rsid w:val="00104F5C"/>
    <w:rsid w:val="001052E0"/>
    <w:rsid w:val="00110C30"/>
    <w:rsid w:val="001171BA"/>
    <w:rsid w:val="00120834"/>
    <w:rsid w:val="00121803"/>
    <w:rsid w:val="00130DC6"/>
    <w:rsid w:val="00136935"/>
    <w:rsid w:val="0013746F"/>
    <w:rsid w:val="00140CB2"/>
    <w:rsid w:val="0014172D"/>
    <w:rsid w:val="00141812"/>
    <w:rsid w:val="00164069"/>
    <w:rsid w:val="00164CD4"/>
    <w:rsid w:val="00172189"/>
    <w:rsid w:val="001721B4"/>
    <w:rsid w:val="00174CD8"/>
    <w:rsid w:val="00180782"/>
    <w:rsid w:val="00183785"/>
    <w:rsid w:val="001910FF"/>
    <w:rsid w:val="00196DFC"/>
    <w:rsid w:val="00197032"/>
    <w:rsid w:val="001A13F7"/>
    <w:rsid w:val="001A6A49"/>
    <w:rsid w:val="001A79A7"/>
    <w:rsid w:val="001B04A9"/>
    <w:rsid w:val="001B1A13"/>
    <w:rsid w:val="001B2811"/>
    <w:rsid w:val="001B3524"/>
    <w:rsid w:val="001B621B"/>
    <w:rsid w:val="001C1B17"/>
    <w:rsid w:val="001C68E8"/>
    <w:rsid w:val="001C7441"/>
    <w:rsid w:val="001C7A8C"/>
    <w:rsid w:val="001D453D"/>
    <w:rsid w:val="001E2545"/>
    <w:rsid w:val="001E4E22"/>
    <w:rsid w:val="001E581F"/>
    <w:rsid w:val="001F39BA"/>
    <w:rsid w:val="00202219"/>
    <w:rsid w:val="00206D72"/>
    <w:rsid w:val="00207192"/>
    <w:rsid w:val="002142CE"/>
    <w:rsid w:val="0022042D"/>
    <w:rsid w:val="00222F0F"/>
    <w:rsid w:val="00223B44"/>
    <w:rsid w:val="00225C67"/>
    <w:rsid w:val="0022776B"/>
    <w:rsid w:val="00234D01"/>
    <w:rsid w:val="0023593B"/>
    <w:rsid w:val="00240607"/>
    <w:rsid w:val="00242D97"/>
    <w:rsid w:val="00244C25"/>
    <w:rsid w:val="00245A7A"/>
    <w:rsid w:val="0025376B"/>
    <w:rsid w:val="0025569D"/>
    <w:rsid w:val="00261107"/>
    <w:rsid w:val="002611BC"/>
    <w:rsid w:val="00266CB4"/>
    <w:rsid w:val="0026767F"/>
    <w:rsid w:val="00273A6E"/>
    <w:rsid w:val="00275010"/>
    <w:rsid w:val="002772D0"/>
    <w:rsid w:val="00283205"/>
    <w:rsid w:val="002872C7"/>
    <w:rsid w:val="00290E31"/>
    <w:rsid w:val="002943EA"/>
    <w:rsid w:val="002A0960"/>
    <w:rsid w:val="002B168D"/>
    <w:rsid w:val="002B364D"/>
    <w:rsid w:val="002B394F"/>
    <w:rsid w:val="002B5FC5"/>
    <w:rsid w:val="002B7BD1"/>
    <w:rsid w:val="002C37BB"/>
    <w:rsid w:val="002D011C"/>
    <w:rsid w:val="002D5411"/>
    <w:rsid w:val="002D6297"/>
    <w:rsid w:val="002E1BD4"/>
    <w:rsid w:val="002E2869"/>
    <w:rsid w:val="002E301D"/>
    <w:rsid w:val="002E6571"/>
    <w:rsid w:val="003005D5"/>
    <w:rsid w:val="00301F40"/>
    <w:rsid w:val="00312ED6"/>
    <w:rsid w:val="0032057D"/>
    <w:rsid w:val="00321B5E"/>
    <w:rsid w:val="003238C7"/>
    <w:rsid w:val="00326534"/>
    <w:rsid w:val="003307FA"/>
    <w:rsid w:val="003324F6"/>
    <w:rsid w:val="00337872"/>
    <w:rsid w:val="00343B3A"/>
    <w:rsid w:val="003454B6"/>
    <w:rsid w:val="003468FB"/>
    <w:rsid w:val="00351153"/>
    <w:rsid w:val="003516BF"/>
    <w:rsid w:val="00354587"/>
    <w:rsid w:val="0035592D"/>
    <w:rsid w:val="00356529"/>
    <w:rsid w:val="00360244"/>
    <w:rsid w:val="003626DE"/>
    <w:rsid w:val="0036424C"/>
    <w:rsid w:val="00366745"/>
    <w:rsid w:val="00367889"/>
    <w:rsid w:val="00377A65"/>
    <w:rsid w:val="00382478"/>
    <w:rsid w:val="003834A7"/>
    <w:rsid w:val="00385754"/>
    <w:rsid w:val="00386E4D"/>
    <w:rsid w:val="00390B20"/>
    <w:rsid w:val="00392849"/>
    <w:rsid w:val="00394CC8"/>
    <w:rsid w:val="003A533C"/>
    <w:rsid w:val="003B4B2F"/>
    <w:rsid w:val="003B5B01"/>
    <w:rsid w:val="003C57A8"/>
    <w:rsid w:val="003D0455"/>
    <w:rsid w:val="003D24C2"/>
    <w:rsid w:val="003D49AF"/>
    <w:rsid w:val="003D5FF5"/>
    <w:rsid w:val="003D7C46"/>
    <w:rsid w:val="003E2A71"/>
    <w:rsid w:val="003E68EE"/>
    <w:rsid w:val="003F0981"/>
    <w:rsid w:val="004077CE"/>
    <w:rsid w:val="0041541F"/>
    <w:rsid w:val="0041572D"/>
    <w:rsid w:val="00422346"/>
    <w:rsid w:val="00425876"/>
    <w:rsid w:val="00426669"/>
    <w:rsid w:val="00434C33"/>
    <w:rsid w:val="00442AAE"/>
    <w:rsid w:val="00447FB4"/>
    <w:rsid w:val="00450806"/>
    <w:rsid w:val="00454299"/>
    <w:rsid w:val="00466A72"/>
    <w:rsid w:val="004679F2"/>
    <w:rsid w:val="0047077F"/>
    <w:rsid w:val="0047469D"/>
    <w:rsid w:val="00485C09"/>
    <w:rsid w:val="00494BCE"/>
    <w:rsid w:val="004A63CC"/>
    <w:rsid w:val="004A7B01"/>
    <w:rsid w:val="004B0B1D"/>
    <w:rsid w:val="004B3E28"/>
    <w:rsid w:val="004B4A29"/>
    <w:rsid w:val="004B73F8"/>
    <w:rsid w:val="004C312D"/>
    <w:rsid w:val="004C4AF0"/>
    <w:rsid w:val="004C78D4"/>
    <w:rsid w:val="004D1F4C"/>
    <w:rsid w:val="004D6B4B"/>
    <w:rsid w:val="004E1E45"/>
    <w:rsid w:val="004E4071"/>
    <w:rsid w:val="004E42ED"/>
    <w:rsid w:val="004E6D01"/>
    <w:rsid w:val="004F1C26"/>
    <w:rsid w:val="004F35D1"/>
    <w:rsid w:val="004F525E"/>
    <w:rsid w:val="005012C4"/>
    <w:rsid w:val="00506A4E"/>
    <w:rsid w:val="00510DFF"/>
    <w:rsid w:val="00512BCB"/>
    <w:rsid w:val="00514F20"/>
    <w:rsid w:val="00516BAC"/>
    <w:rsid w:val="005224BB"/>
    <w:rsid w:val="005269B2"/>
    <w:rsid w:val="00532521"/>
    <w:rsid w:val="00534B32"/>
    <w:rsid w:val="0054267D"/>
    <w:rsid w:val="00544AFC"/>
    <w:rsid w:val="00550789"/>
    <w:rsid w:val="00554425"/>
    <w:rsid w:val="00556179"/>
    <w:rsid w:val="0055622D"/>
    <w:rsid w:val="00561CEA"/>
    <w:rsid w:val="00561F14"/>
    <w:rsid w:val="00563030"/>
    <w:rsid w:val="005657EA"/>
    <w:rsid w:val="005741A4"/>
    <w:rsid w:val="00574227"/>
    <w:rsid w:val="00577BB9"/>
    <w:rsid w:val="00583D0E"/>
    <w:rsid w:val="00586F2E"/>
    <w:rsid w:val="0059257D"/>
    <w:rsid w:val="00593F7D"/>
    <w:rsid w:val="00596FC9"/>
    <w:rsid w:val="005A33D2"/>
    <w:rsid w:val="005A5D7E"/>
    <w:rsid w:val="005B305A"/>
    <w:rsid w:val="005B3491"/>
    <w:rsid w:val="005B6EEF"/>
    <w:rsid w:val="005C2465"/>
    <w:rsid w:val="005D5395"/>
    <w:rsid w:val="005D64E5"/>
    <w:rsid w:val="005D7F4F"/>
    <w:rsid w:val="005E0562"/>
    <w:rsid w:val="005E42B5"/>
    <w:rsid w:val="005F113A"/>
    <w:rsid w:val="00606611"/>
    <w:rsid w:val="00615A7E"/>
    <w:rsid w:val="00615F6E"/>
    <w:rsid w:val="00616FBE"/>
    <w:rsid w:val="00617D1F"/>
    <w:rsid w:val="00620A12"/>
    <w:rsid w:val="00630D79"/>
    <w:rsid w:val="006470B9"/>
    <w:rsid w:val="00655816"/>
    <w:rsid w:val="0066144C"/>
    <w:rsid w:val="006628E3"/>
    <w:rsid w:val="006872EC"/>
    <w:rsid w:val="00687560"/>
    <w:rsid w:val="006A561A"/>
    <w:rsid w:val="006A56AF"/>
    <w:rsid w:val="006A7A45"/>
    <w:rsid w:val="006B3AF8"/>
    <w:rsid w:val="006C0218"/>
    <w:rsid w:val="006C2159"/>
    <w:rsid w:val="006C39BF"/>
    <w:rsid w:val="006C5CDF"/>
    <w:rsid w:val="006C5FE7"/>
    <w:rsid w:val="006C6F11"/>
    <w:rsid w:val="006E58C8"/>
    <w:rsid w:val="006F1D4F"/>
    <w:rsid w:val="006F4BF5"/>
    <w:rsid w:val="006F4D4B"/>
    <w:rsid w:val="006F6D95"/>
    <w:rsid w:val="006F7C37"/>
    <w:rsid w:val="00706A11"/>
    <w:rsid w:val="00707F4D"/>
    <w:rsid w:val="007114C6"/>
    <w:rsid w:val="00715E28"/>
    <w:rsid w:val="00722FC5"/>
    <w:rsid w:val="00730D69"/>
    <w:rsid w:val="00737246"/>
    <w:rsid w:val="0074013D"/>
    <w:rsid w:val="00740CC8"/>
    <w:rsid w:val="0075347A"/>
    <w:rsid w:val="007538FB"/>
    <w:rsid w:val="00754E2B"/>
    <w:rsid w:val="00756006"/>
    <w:rsid w:val="00763C46"/>
    <w:rsid w:val="007656D6"/>
    <w:rsid w:val="0076572E"/>
    <w:rsid w:val="0077153A"/>
    <w:rsid w:val="00771D89"/>
    <w:rsid w:val="00772F6D"/>
    <w:rsid w:val="00777FAB"/>
    <w:rsid w:val="00792159"/>
    <w:rsid w:val="007A14E3"/>
    <w:rsid w:val="007A648A"/>
    <w:rsid w:val="007A7E8E"/>
    <w:rsid w:val="007B28A7"/>
    <w:rsid w:val="007B3A49"/>
    <w:rsid w:val="007B651C"/>
    <w:rsid w:val="007B7A14"/>
    <w:rsid w:val="007B7E36"/>
    <w:rsid w:val="007C1011"/>
    <w:rsid w:val="007C238E"/>
    <w:rsid w:val="007C7D3B"/>
    <w:rsid w:val="007E1973"/>
    <w:rsid w:val="007E1C48"/>
    <w:rsid w:val="007E21F5"/>
    <w:rsid w:val="007E4856"/>
    <w:rsid w:val="007E6AAB"/>
    <w:rsid w:val="007F3420"/>
    <w:rsid w:val="007F5086"/>
    <w:rsid w:val="007F564A"/>
    <w:rsid w:val="00802633"/>
    <w:rsid w:val="00810FCA"/>
    <w:rsid w:val="00815D92"/>
    <w:rsid w:val="00817B4C"/>
    <w:rsid w:val="008203AA"/>
    <w:rsid w:val="008215E5"/>
    <w:rsid w:val="00830623"/>
    <w:rsid w:val="00831275"/>
    <w:rsid w:val="008365B0"/>
    <w:rsid w:val="0083702B"/>
    <w:rsid w:val="008372D9"/>
    <w:rsid w:val="00846A77"/>
    <w:rsid w:val="0085237A"/>
    <w:rsid w:val="0085414C"/>
    <w:rsid w:val="008546A8"/>
    <w:rsid w:val="008561A9"/>
    <w:rsid w:val="00862696"/>
    <w:rsid w:val="00863676"/>
    <w:rsid w:val="00865BED"/>
    <w:rsid w:val="00867757"/>
    <w:rsid w:val="00872066"/>
    <w:rsid w:val="008763D1"/>
    <w:rsid w:val="00884417"/>
    <w:rsid w:val="00884822"/>
    <w:rsid w:val="00890DFE"/>
    <w:rsid w:val="00891F3E"/>
    <w:rsid w:val="00893CA7"/>
    <w:rsid w:val="0089456E"/>
    <w:rsid w:val="00895D9D"/>
    <w:rsid w:val="008A3225"/>
    <w:rsid w:val="008A3750"/>
    <w:rsid w:val="008A4AD3"/>
    <w:rsid w:val="008A7D9A"/>
    <w:rsid w:val="008B3A24"/>
    <w:rsid w:val="008C1B8B"/>
    <w:rsid w:val="008D4C0F"/>
    <w:rsid w:val="008D4FF9"/>
    <w:rsid w:val="008E0AA2"/>
    <w:rsid w:val="008E5AA2"/>
    <w:rsid w:val="008F0CF7"/>
    <w:rsid w:val="008F356E"/>
    <w:rsid w:val="008F5925"/>
    <w:rsid w:val="008F6103"/>
    <w:rsid w:val="009001D7"/>
    <w:rsid w:val="0090356E"/>
    <w:rsid w:val="009074FA"/>
    <w:rsid w:val="00911F66"/>
    <w:rsid w:val="00921B9D"/>
    <w:rsid w:val="00923018"/>
    <w:rsid w:val="0092457C"/>
    <w:rsid w:val="00925FB6"/>
    <w:rsid w:val="00935B5A"/>
    <w:rsid w:val="00936870"/>
    <w:rsid w:val="00937FE7"/>
    <w:rsid w:val="00941844"/>
    <w:rsid w:val="00945E42"/>
    <w:rsid w:val="00953814"/>
    <w:rsid w:val="0095513D"/>
    <w:rsid w:val="009556AD"/>
    <w:rsid w:val="0096003A"/>
    <w:rsid w:val="00976F06"/>
    <w:rsid w:val="0098062B"/>
    <w:rsid w:val="00982446"/>
    <w:rsid w:val="00985318"/>
    <w:rsid w:val="00985638"/>
    <w:rsid w:val="009933BC"/>
    <w:rsid w:val="009C0B9C"/>
    <w:rsid w:val="009C3C2D"/>
    <w:rsid w:val="009C4324"/>
    <w:rsid w:val="009C6E00"/>
    <w:rsid w:val="009D31EF"/>
    <w:rsid w:val="009D52F9"/>
    <w:rsid w:val="009D5E9B"/>
    <w:rsid w:val="009D7F16"/>
    <w:rsid w:val="009E1DEE"/>
    <w:rsid w:val="009F0295"/>
    <w:rsid w:val="009F128C"/>
    <w:rsid w:val="00A03A25"/>
    <w:rsid w:val="00A073A7"/>
    <w:rsid w:val="00A10A5F"/>
    <w:rsid w:val="00A148AF"/>
    <w:rsid w:val="00A15DAB"/>
    <w:rsid w:val="00A17E0B"/>
    <w:rsid w:val="00A2055E"/>
    <w:rsid w:val="00A22469"/>
    <w:rsid w:val="00A31A18"/>
    <w:rsid w:val="00A31B86"/>
    <w:rsid w:val="00A31F08"/>
    <w:rsid w:val="00A40607"/>
    <w:rsid w:val="00A44006"/>
    <w:rsid w:val="00A4773E"/>
    <w:rsid w:val="00A50662"/>
    <w:rsid w:val="00A670C2"/>
    <w:rsid w:val="00A6785D"/>
    <w:rsid w:val="00A67AAA"/>
    <w:rsid w:val="00A67F2A"/>
    <w:rsid w:val="00A71CBE"/>
    <w:rsid w:val="00A75996"/>
    <w:rsid w:val="00A76077"/>
    <w:rsid w:val="00A7797E"/>
    <w:rsid w:val="00A85AC5"/>
    <w:rsid w:val="00A87604"/>
    <w:rsid w:val="00A933DA"/>
    <w:rsid w:val="00AB1894"/>
    <w:rsid w:val="00AB25C8"/>
    <w:rsid w:val="00AB2F9A"/>
    <w:rsid w:val="00AB4ADE"/>
    <w:rsid w:val="00AC0D93"/>
    <w:rsid w:val="00AC6A7E"/>
    <w:rsid w:val="00AC759D"/>
    <w:rsid w:val="00AC7A88"/>
    <w:rsid w:val="00AD0F6B"/>
    <w:rsid w:val="00AD1B9A"/>
    <w:rsid w:val="00AD51B9"/>
    <w:rsid w:val="00AD5263"/>
    <w:rsid w:val="00AE615D"/>
    <w:rsid w:val="00AF72F1"/>
    <w:rsid w:val="00B002FC"/>
    <w:rsid w:val="00B0098A"/>
    <w:rsid w:val="00B00992"/>
    <w:rsid w:val="00B044AC"/>
    <w:rsid w:val="00B16014"/>
    <w:rsid w:val="00B16E16"/>
    <w:rsid w:val="00B17221"/>
    <w:rsid w:val="00B22FBC"/>
    <w:rsid w:val="00B23F96"/>
    <w:rsid w:val="00B302F6"/>
    <w:rsid w:val="00B45B00"/>
    <w:rsid w:val="00B45BF7"/>
    <w:rsid w:val="00B470BA"/>
    <w:rsid w:val="00B51F58"/>
    <w:rsid w:val="00B52F82"/>
    <w:rsid w:val="00B55D05"/>
    <w:rsid w:val="00B606F2"/>
    <w:rsid w:val="00B62A4F"/>
    <w:rsid w:val="00B62A9C"/>
    <w:rsid w:val="00B64B45"/>
    <w:rsid w:val="00B65ADF"/>
    <w:rsid w:val="00B66A6C"/>
    <w:rsid w:val="00B712C1"/>
    <w:rsid w:val="00B7512C"/>
    <w:rsid w:val="00B7621D"/>
    <w:rsid w:val="00B84B79"/>
    <w:rsid w:val="00B910CD"/>
    <w:rsid w:val="00B942C7"/>
    <w:rsid w:val="00BA6633"/>
    <w:rsid w:val="00BB1774"/>
    <w:rsid w:val="00BB2176"/>
    <w:rsid w:val="00BB5413"/>
    <w:rsid w:val="00BB69E8"/>
    <w:rsid w:val="00BC0F89"/>
    <w:rsid w:val="00BC13A7"/>
    <w:rsid w:val="00BC35A3"/>
    <w:rsid w:val="00BC7F35"/>
    <w:rsid w:val="00BD204A"/>
    <w:rsid w:val="00BE7E1A"/>
    <w:rsid w:val="00BF03BC"/>
    <w:rsid w:val="00BF15FF"/>
    <w:rsid w:val="00BF1B2B"/>
    <w:rsid w:val="00BF4AEB"/>
    <w:rsid w:val="00BF690A"/>
    <w:rsid w:val="00C10CB0"/>
    <w:rsid w:val="00C12D59"/>
    <w:rsid w:val="00C25C72"/>
    <w:rsid w:val="00C371F3"/>
    <w:rsid w:val="00C514AC"/>
    <w:rsid w:val="00C57EC7"/>
    <w:rsid w:val="00C6491B"/>
    <w:rsid w:val="00C65C3F"/>
    <w:rsid w:val="00C67E56"/>
    <w:rsid w:val="00C71498"/>
    <w:rsid w:val="00C71F8A"/>
    <w:rsid w:val="00C74D70"/>
    <w:rsid w:val="00C8108B"/>
    <w:rsid w:val="00C831A7"/>
    <w:rsid w:val="00C85DD0"/>
    <w:rsid w:val="00C868B5"/>
    <w:rsid w:val="00C94D4E"/>
    <w:rsid w:val="00CA1F5C"/>
    <w:rsid w:val="00CA4CD5"/>
    <w:rsid w:val="00CA4DDD"/>
    <w:rsid w:val="00CA5998"/>
    <w:rsid w:val="00CB5059"/>
    <w:rsid w:val="00CB6590"/>
    <w:rsid w:val="00CB7EFD"/>
    <w:rsid w:val="00CC3A16"/>
    <w:rsid w:val="00CC47EA"/>
    <w:rsid w:val="00CC4F5A"/>
    <w:rsid w:val="00CD1379"/>
    <w:rsid w:val="00CD25B9"/>
    <w:rsid w:val="00CD31B4"/>
    <w:rsid w:val="00CD34F7"/>
    <w:rsid w:val="00CD3C37"/>
    <w:rsid w:val="00CD6E3D"/>
    <w:rsid w:val="00CE2298"/>
    <w:rsid w:val="00CE5ABC"/>
    <w:rsid w:val="00CE68B2"/>
    <w:rsid w:val="00CF36AF"/>
    <w:rsid w:val="00D01BBA"/>
    <w:rsid w:val="00D06999"/>
    <w:rsid w:val="00D078F5"/>
    <w:rsid w:val="00D07A3A"/>
    <w:rsid w:val="00D117FB"/>
    <w:rsid w:val="00D1619C"/>
    <w:rsid w:val="00D17A41"/>
    <w:rsid w:val="00D304B6"/>
    <w:rsid w:val="00D33163"/>
    <w:rsid w:val="00D37FD9"/>
    <w:rsid w:val="00D44EAC"/>
    <w:rsid w:val="00D46B99"/>
    <w:rsid w:val="00D50B41"/>
    <w:rsid w:val="00D50FF8"/>
    <w:rsid w:val="00D5162D"/>
    <w:rsid w:val="00D713E5"/>
    <w:rsid w:val="00D84E77"/>
    <w:rsid w:val="00D92AFE"/>
    <w:rsid w:val="00D94C19"/>
    <w:rsid w:val="00D96429"/>
    <w:rsid w:val="00DA0668"/>
    <w:rsid w:val="00DA3348"/>
    <w:rsid w:val="00DB0DB1"/>
    <w:rsid w:val="00DB0FEF"/>
    <w:rsid w:val="00DB1395"/>
    <w:rsid w:val="00DB2153"/>
    <w:rsid w:val="00DB61B1"/>
    <w:rsid w:val="00DC086F"/>
    <w:rsid w:val="00DD2D4C"/>
    <w:rsid w:val="00DE27B8"/>
    <w:rsid w:val="00DE3E85"/>
    <w:rsid w:val="00DE6960"/>
    <w:rsid w:val="00DE6AD6"/>
    <w:rsid w:val="00DF157A"/>
    <w:rsid w:val="00DF2329"/>
    <w:rsid w:val="00DF245E"/>
    <w:rsid w:val="00E00FB7"/>
    <w:rsid w:val="00E027ED"/>
    <w:rsid w:val="00E04A90"/>
    <w:rsid w:val="00E061AA"/>
    <w:rsid w:val="00E10A5F"/>
    <w:rsid w:val="00E12C50"/>
    <w:rsid w:val="00E16FEF"/>
    <w:rsid w:val="00E24362"/>
    <w:rsid w:val="00E27428"/>
    <w:rsid w:val="00E342FA"/>
    <w:rsid w:val="00E35309"/>
    <w:rsid w:val="00E362D2"/>
    <w:rsid w:val="00E426F3"/>
    <w:rsid w:val="00E436BD"/>
    <w:rsid w:val="00E444A6"/>
    <w:rsid w:val="00E5127B"/>
    <w:rsid w:val="00E6092C"/>
    <w:rsid w:val="00E659FD"/>
    <w:rsid w:val="00E669E1"/>
    <w:rsid w:val="00E74344"/>
    <w:rsid w:val="00E768F4"/>
    <w:rsid w:val="00E77B7E"/>
    <w:rsid w:val="00E80251"/>
    <w:rsid w:val="00E81BE7"/>
    <w:rsid w:val="00E82E87"/>
    <w:rsid w:val="00E857B3"/>
    <w:rsid w:val="00E93A2E"/>
    <w:rsid w:val="00EB05E0"/>
    <w:rsid w:val="00EB6E9E"/>
    <w:rsid w:val="00EC0B46"/>
    <w:rsid w:val="00EC603E"/>
    <w:rsid w:val="00ED32A9"/>
    <w:rsid w:val="00ED4B96"/>
    <w:rsid w:val="00EF51D3"/>
    <w:rsid w:val="00EF6699"/>
    <w:rsid w:val="00EF761A"/>
    <w:rsid w:val="00EF79F2"/>
    <w:rsid w:val="00F01CA9"/>
    <w:rsid w:val="00F02111"/>
    <w:rsid w:val="00F037FD"/>
    <w:rsid w:val="00F106AC"/>
    <w:rsid w:val="00F11041"/>
    <w:rsid w:val="00F11D0D"/>
    <w:rsid w:val="00F2051B"/>
    <w:rsid w:val="00F32901"/>
    <w:rsid w:val="00F34C4A"/>
    <w:rsid w:val="00F35F76"/>
    <w:rsid w:val="00F46CFC"/>
    <w:rsid w:val="00F51324"/>
    <w:rsid w:val="00F519DE"/>
    <w:rsid w:val="00F52BA6"/>
    <w:rsid w:val="00F67F35"/>
    <w:rsid w:val="00F71F46"/>
    <w:rsid w:val="00F7515E"/>
    <w:rsid w:val="00F759EB"/>
    <w:rsid w:val="00F76B16"/>
    <w:rsid w:val="00F77767"/>
    <w:rsid w:val="00F84BD7"/>
    <w:rsid w:val="00F85BB7"/>
    <w:rsid w:val="00F86E4A"/>
    <w:rsid w:val="00F90A43"/>
    <w:rsid w:val="00FA490B"/>
    <w:rsid w:val="00FB05F1"/>
    <w:rsid w:val="00FB2C7E"/>
    <w:rsid w:val="00FB2E70"/>
    <w:rsid w:val="00FC19C8"/>
    <w:rsid w:val="00FC20CE"/>
    <w:rsid w:val="00FC5671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dmtemruk.ru/regulatory/proekty_reglamentov_munitsipalnykh_uslu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rch_timashev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4E746-AACD-41AC-A1DD-D62CD49F6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11</Pages>
  <Words>3330</Words>
  <Characters>18985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755</cp:revision>
  <cp:lastPrinted>2016-04-26T06:56:00Z</cp:lastPrinted>
  <dcterms:created xsi:type="dcterms:W3CDTF">2016-01-27T07:24:00Z</dcterms:created>
  <dcterms:modified xsi:type="dcterms:W3CDTF">2018-11-28T14:00:00Z</dcterms:modified>
</cp:coreProperties>
</file>