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D52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2D52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2D5262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D526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D1908" w:rsidRPr="002D526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2D526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2D52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2D526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56630" w:rsidRDefault="00361BFD" w:rsidP="002D5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56630">
        <w:rPr>
          <w:rFonts w:ascii="Times New Roman" w:hAnsi="Times New Roman" w:cs="Times New Roman"/>
          <w:sz w:val="28"/>
          <w:szCs w:val="28"/>
        </w:rPr>
        <w:t>П</w:t>
      </w:r>
      <w:r w:rsidR="00371F37" w:rsidRPr="00356630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AA25A0" w:rsidRPr="0035663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356630">
        <w:rPr>
          <w:rFonts w:ascii="Times New Roman" w:hAnsi="Times New Roman" w:cs="Times New Roman"/>
          <w:sz w:val="28"/>
          <w:szCs w:val="28"/>
        </w:rPr>
        <w:t>район</w:t>
      </w:r>
      <w:r w:rsidR="00AA25A0" w:rsidRPr="0035663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356630" w:rsidRPr="0035663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091BCC" w:rsidRPr="00356630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356630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356630">
        <w:rPr>
          <w:rFonts w:ascii="Times New Roman" w:hAnsi="Times New Roman" w:cs="Times New Roman"/>
          <w:sz w:val="28"/>
          <w:szCs w:val="28"/>
        </w:rPr>
        <w:t>)</w:t>
      </w:r>
      <w:r w:rsidR="00091BCC" w:rsidRPr="00356630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56630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23062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630"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 w:rsidRPr="00230624">
        <w:rPr>
          <w:rFonts w:ascii="Times New Roman" w:hAnsi="Times New Roman" w:cs="Times New Roman"/>
          <w:sz w:val="28"/>
          <w:szCs w:val="28"/>
        </w:rPr>
        <w:t xml:space="preserve"> в силу муниципального нормативного</w:t>
      </w:r>
      <w:r w:rsidR="00242D97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30624" w:rsidRDefault="002A3C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        </w:t>
      </w:r>
      <w:r w:rsidR="00ED471E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F17969" w:rsidRPr="00230624">
        <w:rPr>
          <w:rFonts w:ascii="Times New Roman" w:hAnsi="Times New Roman" w:cs="Times New Roman"/>
          <w:sz w:val="28"/>
          <w:szCs w:val="28"/>
        </w:rPr>
        <w:t>202</w:t>
      </w:r>
      <w:r w:rsidR="00230624" w:rsidRPr="00230624">
        <w:rPr>
          <w:rFonts w:ascii="Times New Roman" w:hAnsi="Times New Roman" w:cs="Times New Roman"/>
          <w:sz w:val="28"/>
          <w:szCs w:val="28"/>
        </w:rPr>
        <w:t>6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30624">
        <w:rPr>
          <w:rFonts w:ascii="Times New Roman" w:hAnsi="Times New Roman" w:cs="Times New Roman"/>
          <w:sz w:val="28"/>
          <w:szCs w:val="28"/>
        </w:rPr>
        <w:t>.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3062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30624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0624">
        <w:rPr>
          <w:rFonts w:ascii="Times New Roman" w:hAnsi="Times New Roman" w:cs="Times New Roman"/>
          <w:sz w:val="28"/>
          <w:szCs w:val="28"/>
        </w:rPr>
        <w:t>п</w:t>
      </w:r>
      <w:r w:rsidR="00895D9D" w:rsidRPr="00230624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89E" w:rsidRPr="00994D1B" w:rsidRDefault="00230624" w:rsidP="0001789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01789E" w:rsidRPr="0001789E">
        <w:rPr>
          <w:rFonts w:ascii="Times New Roman" w:eastAsia="Sylfaen" w:hAnsi="Times New Roman" w:cs="Times New Roman"/>
          <w:sz w:val="28"/>
          <w:szCs w:val="28"/>
        </w:rPr>
        <w:t>Нецелесообразность</w:t>
      </w:r>
      <w:r w:rsidR="0001789E" w:rsidRPr="00D66FCE">
        <w:rPr>
          <w:rFonts w:ascii="Times New Roman" w:eastAsia="Sylfaen" w:hAnsi="Times New Roman" w:cs="Times New Roman"/>
          <w:sz w:val="28"/>
          <w:szCs w:val="28"/>
        </w:rPr>
        <w:t xml:space="preserve"> (неудобство) использования действующего административного регламента предоставления администрацией муниципального образования Тимашевский</w:t>
      </w:r>
      <w:r w:rsidR="0001789E">
        <w:rPr>
          <w:rFonts w:ascii="Times New Roman" w:eastAsia="Sylfaen" w:hAnsi="Times New Roman" w:cs="Times New Roman"/>
          <w:sz w:val="28"/>
          <w:szCs w:val="28"/>
        </w:rPr>
        <w:t xml:space="preserve"> муниципальный </w:t>
      </w:r>
      <w:r w:rsidR="0001789E" w:rsidRPr="00D66FCE">
        <w:rPr>
          <w:rFonts w:ascii="Times New Roman" w:eastAsia="Sylfaen" w:hAnsi="Times New Roman" w:cs="Times New Roman"/>
          <w:sz w:val="28"/>
          <w:szCs w:val="28"/>
        </w:rPr>
        <w:t>район</w:t>
      </w:r>
      <w:r w:rsidR="0001789E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</w:t>
      </w:r>
      <w:r w:rsidR="0001789E" w:rsidRPr="00D66FCE">
        <w:rPr>
          <w:rFonts w:ascii="Times New Roman" w:eastAsia="Sylfaen" w:hAnsi="Times New Roman" w:cs="Times New Roman"/>
          <w:sz w:val="28"/>
          <w:szCs w:val="28"/>
        </w:rPr>
        <w:t xml:space="preserve"> муниципальной услуги </w:t>
      </w:r>
      <w:r w:rsidR="0001789E" w:rsidRPr="00D66FCE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</w:t>
      </w:r>
      <w:r w:rsidR="0001789E" w:rsidRPr="00D6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муниципальный район Краснодарского края от 18 апреля 2025 г. № 515 </w:t>
      </w:r>
      <w:r w:rsidR="0001789E" w:rsidRPr="00D66FC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01789E" w:rsidRPr="008E5F44">
        <w:rPr>
          <w:rFonts w:ascii="Times New Roman" w:hAnsi="Times New Roman" w:cs="Times New Roman"/>
          <w:sz w:val="28"/>
          <w:szCs w:val="28"/>
        </w:rPr>
        <w:t>»</w:t>
      </w:r>
      <w:r w:rsidR="0001789E" w:rsidRPr="008E5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связи с несоответствием его структуры и отдельных положений требованиям федерального законодательства, а именно </w:t>
      </w:r>
      <w:r w:rsid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="00AF0DE2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01789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EF6B01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1789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</w:t>
      </w:r>
      <w:r w:rsidR="00EF6B01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1789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="0001789E" w:rsidRPr="00AF0DE2">
        <w:rPr>
          <w:rFonts w:ascii="Times New Roman" w:hAnsi="Times New Roman" w:cs="Times New Roman"/>
          <w:sz w:val="28"/>
          <w:szCs w:val="28"/>
        </w:rPr>
        <w:t>остановлени</w:t>
      </w:r>
      <w:r w:rsidR="00EF6B01" w:rsidRPr="00AF0DE2">
        <w:rPr>
          <w:rFonts w:ascii="Times New Roman" w:hAnsi="Times New Roman" w:cs="Times New Roman"/>
          <w:sz w:val="28"/>
          <w:szCs w:val="28"/>
        </w:rPr>
        <w:t>я</w:t>
      </w:r>
      <w:r w:rsidR="0001789E" w:rsidRPr="00AF0DE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="00A4124E" w:rsidRPr="00AF0DE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4124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124E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администрации № 1144)</w:t>
      </w:r>
      <w:r w:rsidR="0001789E" w:rsidRPr="00AF0DE2">
        <w:rPr>
          <w:rFonts w:ascii="Times New Roman" w:hAnsi="Times New Roman" w:cs="Times New Roman"/>
          <w:sz w:val="28"/>
          <w:szCs w:val="28"/>
        </w:rPr>
        <w:t>.</w:t>
      </w:r>
    </w:p>
    <w:p w:rsidR="00230624" w:rsidRPr="00EB478D" w:rsidRDefault="00230624" w:rsidP="00407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D76C29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C2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95D9D" w:rsidRPr="00D76C2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30509" w:rsidRPr="00D76C29" w:rsidRDefault="00F30509" w:rsidP="00F305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29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Тимашевский муниципальный район Краснодарского края 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D76C29" w:rsidRPr="00D76C29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</w:t>
      </w:r>
      <w:r w:rsidRPr="00D76C29">
        <w:rPr>
          <w:rFonts w:ascii="Times New Roman" w:hAnsi="Times New Roman" w:cs="Times New Roman"/>
          <w:sz w:val="28"/>
          <w:szCs w:val="28"/>
        </w:rPr>
        <w:t xml:space="preserve"> в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остановлению администрации № 1144.</w:t>
      </w:r>
    </w:p>
    <w:p w:rsidR="00F30509" w:rsidRPr="00EB478D" w:rsidRDefault="00F30509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7A2061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06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F0DE2" w:rsidRPr="00994D1B" w:rsidRDefault="00BA565C" w:rsidP="00AF0DE2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061">
        <w:rPr>
          <w:rFonts w:ascii="Times New Roman" w:hAnsi="Times New Roman" w:cs="Times New Roman"/>
          <w:sz w:val="28"/>
          <w:szCs w:val="28"/>
        </w:rPr>
        <w:tab/>
      </w:r>
      <w:r w:rsidR="00F30509" w:rsidRPr="007A2061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="00F30509" w:rsidRPr="007A2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Pr="007A2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</w:t>
      </w:r>
      <w:r w:rsid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="00AF0DE2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AF0DE2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20 июля 2021 г.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="00AF0DE2" w:rsidRPr="00AF0DE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 (далее - </w:t>
      </w:r>
      <w:r w:rsidR="00AF0DE2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F0DE2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администрации № 1144)</w:t>
      </w:r>
      <w:r w:rsidR="00AF0DE2" w:rsidRPr="00AF0DE2">
        <w:rPr>
          <w:rFonts w:ascii="Times New Roman" w:hAnsi="Times New Roman" w:cs="Times New Roman"/>
          <w:sz w:val="28"/>
          <w:szCs w:val="28"/>
        </w:rPr>
        <w:t>.</w:t>
      </w:r>
    </w:p>
    <w:p w:rsidR="00BA565C" w:rsidRDefault="00BA565C" w:rsidP="00BA565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B0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F6B0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Pr="00EF6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1144 с</w:t>
      </w:r>
      <w:r w:rsidRPr="00EF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EF6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F6B01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F23F11" w:rsidRPr="0001789E" w:rsidRDefault="00F23F11" w:rsidP="00F23F1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утратившим силу </w:t>
      </w:r>
      <w:r w:rsidRPr="0001789E">
        <w:rPr>
          <w:rFonts w:ascii="Times New Roman" w:hAnsi="Times New Roman" w:cs="Times New Roman"/>
          <w:sz w:val="28"/>
          <w:szCs w:val="28"/>
        </w:rPr>
        <w:t>постановлени</w:t>
      </w:r>
      <w:r w:rsidR="00A1730D">
        <w:rPr>
          <w:rFonts w:ascii="Times New Roman" w:hAnsi="Times New Roman" w:cs="Times New Roman"/>
          <w:sz w:val="28"/>
          <w:szCs w:val="28"/>
        </w:rPr>
        <w:t>е</w:t>
      </w:r>
      <w:r w:rsidRPr="0001789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 от 18 апреля 2025 г. № 515 «Об утверждении административного регламента предоставления муниципальной услуги «</w:t>
      </w:r>
      <w:r w:rsidRPr="0001789E">
        <w:rPr>
          <w:rFonts w:ascii="Times New Roman" w:eastAsia="Tahoma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 w:rsidRPr="0001789E">
        <w:rPr>
          <w:rFonts w:ascii="Times New Roman" w:hAnsi="Times New Roman" w:cs="Times New Roman"/>
          <w:sz w:val="28"/>
          <w:szCs w:val="28"/>
        </w:rPr>
        <w:t>».</w:t>
      </w:r>
    </w:p>
    <w:p w:rsidR="003B5AA1" w:rsidRPr="003B5AA1" w:rsidRDefault="003B5AA1" w:rsidP="003B5AA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AA1">
        <w:rPr>
          <w:rFonts w:ascii="Times New Roman" w:hAnsi="Times New Roman" w:cs="Times New Roman"/>
          <w:sz w:val="28"/>
          <w:szCs w:val="28"/>
        </w:rPr>
        <w:t>слуги «Выдача разрешения на ввод объекта в эксплуатацию»</w:t>
      </w:r>
      <w:r w:rsidR="00BB78E1">
        <w:rPr>
          <w:rFonts w:ascii="Times New Roman" w:hAnsi="Times New Roman" w:cs="Times New Roman"/>
          <w:sz w:val="28"/>
          <w:szCs w:val="28"/>
        </w:rPr>
        <w:t>.</w:t>
      </w:r>
    </w:p>
    <w:p w:rsidR="003B5AA1" w:rsidRPr="0065355A" w:rsidRDefault="003B5AA1" w:rsidP="003B5AA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55A">
        <w:rPr>
          <w:rFonts w:ascii="Times New Roman" w:hAnsi="Times New Roman" w:cs="Times New Roman"/>
          <w:sz w:val="28"/>
          <w:szCs w:val="28"/>
        </w:rPr>
        <w:t xml:space="preserve">Услуга предоставляется администрацией муниципального образования </w:t>
      </w:r>
      <w:r w:rsidRPr="0065355A">
        <w:rPr>
          <w:rFonts w:ascii="Times New Roman" w:eastAsia="Times New Roman" w:hAnsi="Times New Roman" w:cs="Times New Roman"/>
          <w:sz w:val="28"/>
          <w:szCs w:val="28"/>
        </w:rPr>
        <w:t>Тимашевский муниципальный район Краснодарского края</w:t>
      </w:r>
      <w:r w:rsidRPr="0065355A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архитектуры и градостроительства </w:t>
      </w:r>
      <w:r w:rsidRPr="0065355A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Pr="0065355A">
        <w:rPr>
          <w:rFonts w:ascii="Times New Roman" w:hAnsi="Times New Roman" w:cs="Times New Roman"/>
          <w:sz w:val="28"/>
          <w:szCs w:val="28"/>
        </w:rPr>
        <w:t>.</w:t>
      </w:r>
    </w:p>
    <w:p w:rsidR="00BB78E1" w:rsidRPr="00BB78E1" w:rsidRDefault="00BB78E1" w:rsidP="00BB78E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78E1">
        <w:rPr>
          <w:rFonts w:ascii="Times New Roman" w:hAnsi="Times New Roman" w:cs="Times New Roman"/>
          <w:sz w:val="28"/>
          <w:szCs w:val="28"/>
        </w:rPr>
        <w:t>Услуга включает в себя 4 подуслуги (цели обращения):</w:t>
      </w:r>
    </w:p>
    <w:p w:rsidR="00BB78E1" w:rsidRPr="0065355A" w:rsidRDefault="00BB78E1" w:rsidP="00BB78E1">
      <w:pPr>
        <w:widowControl w:val="0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BB78E1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65355A">
        <w:rPr>
          <w:rFonts w:ascii="Times New Roman" w:hAnsi="Times New Roman"/>
          <w:sz w:val="28"/>
          <w:szCs w:val="28"/>
        </w:rPr>
        <w:t>;</w:t>
      </w:r>
    </w:p>
    <w:p w:rsidR="00BB78E1" w:rsidRPr="0065355A" w:rsidRDefault="00BB78E1" w:rsidP="00BB78E1">
      <w:pPr>
        <w:widowControl w:val="0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5355A">
        <w:rPr>
          <w:rFonts w:ascii="Times New Roman" w:hAnsi="Times New Roman"/>
          <w:sz w:val="28"/>
          <w:szCs w:val="28"/>
        </w:rPr>
        <w:t>внесение изменений в разрешение на ввод объекта в эксплуатацию;</w:t>
      </w:r>
    </w:p>
    <w:p w:rsidR="00BB78E1" w:rsidRPr="0065355A" w:rsidRDefault="00BB78E1" w:rsidP="00BB78E1">
      <w:pPr>
        <w:widowControl w:val="0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5355A">
        <w:rPr>
          <w:rFonts w:ascii="Times New Roman" w:hAnsi="Times New Roman"/>
          <w:sz w:val="28"/>
          <w:szCs w:val="28"/>
        </w:rPr>
        <w:t xml:space="preserve"> выдача дубликата разрешения на ввод объекта в эксплуатацию;</w:t>
      </w:r>
    </w:p>
    <w:p w:rsidR="00BB78E1" w:rsidRPr="0065355A" w:rsidRDefault="00BB78E1" w:rsidP="00BB78E1">
      <w:pPr>
        <w:widowControl w:val="0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5355A">
        <w:rPr>
          <w:rFonts w:ascii="Times New Roman" w:hAnsi="Times New Roman"/>
          <w:sz w:val="28"/>
          <w:szCs w:val="28"/>
        </w:rPr>
        <w:lastRenderedPageBreak/>
        <w:t>исправление технической(-их) ошибки(-ок) в</w:t>
      </w:r>
      <w:r w:rsidRPr="0065355A">
        <w:t xml:space="preserve"> </w:t>
      </w:r>
      <w:r w:rsidRPr="0065355A">
        <w:rPr>
          <w:rFonts w:ascii="Times New Roman" w:hAnsi="Times New Roman"/>
          <w:sz w:val="28"/>
          <w:szCs w:val="28"/>
        </w:rPr>
        <w:t>разрешении на ввод объекта в эксплуатацию.</w:t>
      </w:r>
    </w:p>
    <w:p w:rsidR="003B5AA1" w:rsidRDefault="003B5AA1" w:rsidP="008B5DD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356630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30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35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356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35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401A8" w:rsidRPr="00356630" w:rsidRDefault="001401A8" w:rsidP="0014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3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F92C4D" w:rsidRPr="00EB478D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356630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30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C07B49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B49">
        <w:rPr>
          <w:rFonts w:ascii="Times New Roman" w:hAnsi="Times New Roman" w:cs="Times New Roman"/>
          <w:sz w:val="28"/>
          <w:szCs w:val="28"/>
        </w:rPr>
        <w:t>1</w:t>
      </w:r>
      <w:r w:rsidR="004A173B" w:rsidRPr="00C07B49">
        <w:rPr>
          <w:rFonts w:ascii="Times New Roman" w:hAnsi="Times New Roman" w:cs="Times New Roman"/>
          <w:sz w:val="28"/>
          <w:szCs w:val="28"/>
        </w:rPr>
        <w:t xml:space="preserve">.7. </w:t>
      </w:r>
      <w:r w:rsidRPr="00C07B49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C07B49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B49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C07B49">
        <w:rPr>
          <w:rFonts w:ascii="Times New Roman" w:hAnsi="Times New Roman" w:cs="Times New Roman"/>
          <w:sz w:val="28"/>
          <w:szCs w:val="28"/>
        </w:rPr>
        <w:t xml:space="preserve"> </w:t>
      </w:r>
      <w:r w:rsidR="00C07B49" w:rsidRPr="00C07B49">
        <w:rPr>
          <w:rFonts w:ascii="Times New Roman" w:hAnsi="Times New Roman" w:cs="Times New Roman"/>
          <w:sz w:val="28"/>
          <w:szCs w:val="28"/>
        </w:rPr>
        <w:t>Кравченко Лилия Викторовна</w:t>
      </w:r>
      <w:r w:rsidRPr="00C07B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C07B49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B4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07B49" w:rsidRPr="00C07B49"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</w:t>
      </w:r>
      <w:r w:rsidR="003A6427" w:rsidRPr="00C07B49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Pr="00C07B4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C07B49" w:rsidRPr="00C07B4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07B49">
        <w:rPr>
          <w:rFonts w:ascii="Times New Roman" w:hAnsi="Times New Roman" w:cs="Times New Roman"/>
          <w:sz w:val="28"/>
          <w:szCs w:val="28"/>
        </w:rPr>
        <w:t>район</w:t>
      </w:r>
      <w:r w:rsidR="00C07B49" w:rsidRPr="00C07B4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C07B49">
        <w:rPr>
          <w:rFonts w:ascii="Times New Roman" w:hAnsi="Times New Roman" w:cs="Times New Roman"/>
          <w:sz w:val="28"/>
          <w:szCs w:val="28"/>
        </w:rPr>
        <w:t>.</w:t>
      </w:r>
    </w:p>
    <w:p w:rsidR="00881C32" w:rsidRPr="00C07B49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B49">
        <w:rPr>
          <w:rFonts w:ascii="Times New Roman" w:hAnsi="Times New Roman" w:cs="Times New Roman"/>
          <w:sz w:val="28"/>
          <w:szCs w:val="28"/>
        </w:rPr>
        <w:t>Тел.: 4-</w:t>
      </w:r>
      <w:r w:rsidR="003A6427" w:rsidRPr="00C07B49">
        <w:rPr>
          <w:rFonts w:ascii="Times New Roman" w:hAnsi="Times New Roman" w:cs="Times New Roman"/>
          <w:sz w:val="28"/>
          <w:szCs w:val="28"/>
        </w:rPr>
        <w:t>21</w:t>
      </w:r>
      <w:r w:rsidRPr="00C07B49">
        <w:rPr>
          <w:rFonts w:ascii="Times New Roman" w:hAnsi="Times New Roman" w:cs="Times New Roman"/>
          <w:sz w:val="28"/>
          <w:szCs w:val="28"/>
        </w:rPr>
        <w:t>-</w:t>
      </w:r>
      <w:r w:rsidR="003A6427" w:rsidRPr="00C07B49">
        <w:rPr>
          <w:rFonts w:ascii="Times New Roman" w:hAnsi="Times New Roman" w:cs="Times New Roman"/>
          <w:sz w:val="28"/>
          <w:szCs w:val="28"/>
        </w:rPr>
        <w:t>54</w:t>
      </w:r>
      <w:r w:rsidRPr="00C07B49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C07B49">
        <w:rPr>
          <w:i/>
          <w:sz w:val="24"/>
          <w:szCs w:val="24"/>
        </w:rPr>
        <w:t xml:space="preserve"> </w:t>
      </w:r>
      <w:hyperlink r:id="rId8" w:history="1"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3A6427" w:rsidRPr="00C07B4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C07B49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AC" w:rsidRPr="0001789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1789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0178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789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01789E">
        <w:rPr>
          <w:rFonts w:ascii="Times New Roman" w:hAnsi="Times New Roman" w:cs="Times New Roman"/>
          <w:sz w:val="28"/>
          <w:szCs w:val="28"/>
        </w:rPr>
        <w:tab/>
      </w:r>
    </w:p>
    <w:p w:rsidR="008B5DDE" w:rsidRPr="0001789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8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Формулировка проблемы:</w:t>
      </w:r>
    </w:p>
    <w:p w:rsidR="005E6F8E" w:rsidRPr="00994D1B" w:rsidRDefault="008B5DDE" w:rsidP="005E6F8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9E">
        <w:rPr>
          <w:rFonts w:ascii="Times New Roman" w:eastAsia="Sylfaen" w:hAnsi="Times New Roman" w:cs="Times New Roman"/>
          <w:sz w:val="28"/>
          <w:szCs w:val="28"/>
        </w:rPr>
        <w:tab/>
      </w:r>
      <w:r w:rsidR="008E5F44" w:rsidRPr="0001789E">
        <w:rPr>
          <w:rFonts w:ascii="Times New Roman" w:eastAsia="Sylfaen" w:hAnsi="Times New Roman" w:cs="Times New Roman"/>
          <w:sz w:val="28"/>
          <w:szCs w:val="28"/>
        </w:rPr>
        <w:t>Нецелесообразность</w:t>
      </w:r>
      <w:r w:rsidR="008E5F44" w:rsidRPr="00D66FCE">
        <w:rPr>
          <w:rFonts w:ascii="Times New Roman" w:eastAsia="Sylfaen" w:hAnsi="Times New Roman" w:cs="Times New Roman"/>
          <w:sz w:val="28"/>
          <w:szCs w:val="28"/>
        </w:rPr>
        <w:t xml:space="preserve"> (неудобство) использования действующего административного регламента предоставления администрацией муниципального образования Тимашевский</w:t>
      </w:r>
      <w:r w:rsidR="008E5F44">
        <w:rPr>
          <w:rFonts w:ascii="Times New Roman" w:eastAsia="Sylfaen" w:hAnsi="Times New Roman" w:cs="Times New Roman"/>
          <w:sz w:val="28"/>
          <w:szCs w:val="28"/>
        </w:rPr>
        <w:t xml:space="preserve"> муниципальный </w:t>
      </w:r>
      <w:r w:rsidR="008E5F44" w:rsidRPr="00D66FCE">
        <w:rPr>
          <w:rFonts w:ascii="Times New Roman" w:eastAsia="Sylfaen" w:hAnsi="Times New Roman" w:cs="Times New Roman"/>
          <w:sz w:val="28"/>
          <w:szCs w:val="28"/>
        </w:rPr>
        <w:t>район</w:t>
      </w:r>
      <w:r w:rsidR="008E5F44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</w:t>
      </w:r>
      <w:r w:rsidR="008E5F44" w:rsidRPr="00D66FCE">
        <w:rPr>
          <w:rFonts w:ascii="Times New Roman" w:eastAsia="Sylfaen" w:hAnsi="Times New Roman" w:cs="Times New Roman"/>
          <w:sz w:val="28"/>
          <w:szCs w:val="28"/>
        </w:rPr>
        <w:t xml:space="preserve"> муниципальной услуги </w:t>
      </w:r>
      <w:r w:rsidR="008E5F44" w:rsidRPr="00D66FCE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</w:t>
      </w:r>
      <w:r w:rsidR="008E5F44" w:rsidRPr="00D6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муниципальный район Краснодарского края от 18 апреля 2025 г. № 515 </w:t>
      </w:r>
      <w:r w:rsidR="008E5F44" w:rsidRPr="00D66FC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8E5F44" w:rsidRPr="008E5F44">
        <w:rPr>
          <w:rFonts w:ascii="Times New Roman" w:hAnsi="Times New Roman" w:cs="Times New Roman"/>
          <w:sz w:val="28"/>
          <w:szCs w:val="28"/>
        </w:rPr>
        <w:t>»</w:t>
      </w:r>
      <w:r w:rsidR="008E5F44" w:rsidRPr="008E5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связи с несоответствием его структуры и отдельных положений требованиям федерального законодательства, а </w:t>
      </w:r>
      <w:r w:rsidR="005E6F8E" w:rsidRPr="007A2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5E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="005E6F8E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5E6F8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20 июля 2021 г.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="005E6F8E" w:rsidRPr="00AF0DE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 (далее - </w:t>
      </w:r>
      <w:r w:rsidR="005E6F8E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E6F8E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администрации № 1144)</w:t>
      </w:r>
      <w:r w:rsidR="005E6F8E" w:rsidRPr="00AF0DE2">
        <w:rPr>
          <w:rFonts w:ascii="Times New Roman" w:hAnsi="Times New Roman" w:cs="Times New Roman"/>
          <w:sz w:val="28"/>
          <w:szCs w:val="28"/>
        </w:rPr>
        <w:t>.</w:t>
      </w:r>
    </w:p>
    <w:p w:rsidR="000944B0" w:rsidRDefault="00167CAB" w:rsidP="00094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от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статьи 9 и 10 Федерального закона </w:t>
      </w:r>
      <w:r w:rsidR="000944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О виноградарстве и виноделии в Российской Федерации</w:t>
      </w:r>
      <w:r w:rsidR="000944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отдельные законодате</w:t>
      </w:r>
      <w:r w:rsidR="00094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льные акты Российской Федерации» часть 3 статьи 55 </w:t>
      </w:r>
      <w:r w:rsidR="000944B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дополнена пунктом 14 - к заявлению о выдаче разрешения на ввод объекта капитального строительства в эксплуатацию застройщиком прилага</w:t>
      </w:r>
      <w:r w:rsidR="008E5F44">
        <w:rPr>
          <w:rFonts w:ascii="Times New Roman" w:hAnsi="Times New Roman" w:cs="Times New Roman"/>
          <w:sz w:val="28"/>
          <w:szCs w:val="28"/>
        </w:rPr>
        <w:t xml:space="preserve">ется </w:t>
      </w:r>
      <w:r w:rsidR="000944B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условиям застройки, предусмотренным </w:t>
      </w:r>
      <w:r w:rsidR="008E5F44">
        <w:rPr>
          <w:rFonts w:ascii="Times New Roman" w:hAnsi="Times New Roman" w:cs="Times New Roman"/>
          <w:sz w:val="28"/>
          <w:szCs w:val="28"/>
        </w:rPr>
        <w:t xml:space="preserve">статьей 10 </w:t>
      </w:r>
      <w:r w:rsidR="000944B0">
        <w:rPr>
          <w:rFonts w:ascii="Times New Roman" w:hAnsi="Times New Roman" w:cs="Times New Roman"/>
          <w:sz w:val="28"/>
          <w:szCs w:val="28"/>
        </w:rPr>
        <w:t>Федерального закона от 27 декабря 2019 г</w:t>
      </w:r>
      <w:r w:rsidR="008E5F44">
        <w:rPr>
          <w:rFonts w:ascii="Times New Roman" w:hAnsi="Times New Roman" w:cs="Times New Roman"/>
          <w:sz w:val="28"/>
          <w:szCs w:val="28"/>
        </w:rPr>
        <w:t xml:space="preserve">. № </w:t>
      </w:r>
      <w:r w:rsidR="000944B0">
        <w:rPr>
          <w:rFonts w:ascii="Times New Roman" w:hAnsi="Times New Roman" w:cs="Times New Roman"/>
          <w:sz w:val="28"/>
          <w:szCs w:val="28"/>
        </w:rPr>
        <w:t xml:space="preserve">468-ФЗ </w:t>
      </w:r>
      <w:r w:rsidR="008E5F44">
        <w:rPr>
          <w:rFonts w:ascii="Times New Roman" w:hAnsi="Times New Roman" w:cs="Times New Roman"/>
          <w:sz w:val="28"/>
          <w:szCs w:val="28"/>
        </w:rPr>
        <w:t>«</w:t>
      </w:r>
      <w:r w:rsidR="000944B0">
        <w:rPr>
          <w:rFonts w:ascii="Times New Roman" w:hAnsi="Times New Roman" w:cs="Times New Roman"/>
          <w:sz w:val="28"/>
          <w:szCs w:val="28"/>
        </w:rPr>
        <w:t>О виноградарстве и виноделии в Российской Федерации</w:t>
      </w:r>
      <w:r w:rsidR="008E5F44">
        <w:rPr>
          <w:rFonts w:ascii="Times New Roman" w:hAnsi="Times New Roman" w:cs="Times New Roman"/>
          <w:sz w:val="28"/>
          <w:szCs w:val="28"/>
        </w:rPr>
        <w:t>»</w:t>
      </w:r>
      <w:r w:rsidR="000944B0">
        <w:rPr>
          <w:rFonts w:ascii="Times New Roman" w:hAnsi="Times New Roman" w:cs="Times New Roman"/>
          <w:sz w:val="28"/>
          <w:szCs w:val="28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:rsidR="00994D1B" w:rsidRDefault="008E5F44" w:rsidP="00994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F4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5F4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E5F44">
        <w:rPr>
          <w:rFonts w:ascii="Times New Roman" w:hAnsi="Times New Roman" w:cs="Times New Roman"/>
          <w:sz w:val="28"/>
          <w:szCs w:val="28"/>
        </w:rPr>
        <w:t xml:space="preserve">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F4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 в часть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55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– уточнены требования к документам, прилагаемым </w:t>
      </w:r>
      <w:r w:rsidR="00994D1B">
        <w:rPr>
          <w:rFonts w:ascii="Times New Roman" w:hAnsi="Times New Roman" w:cs="Times New Roman"/>
          <w:sz w:val="28"/>
          <w:szCs w:val="28"/>
        </w:rPr>
        <w:t xml:space="preserve">к заявлению о выдаче разрешения на ввод объекта капитального строительства в эксплуатацию. </w:t>
      </w:r>
    </w:p>
    <w:p w:rsidR="0001789E" w:rsidRPr="0001789E" w:rsidRDefault="0001789E" w:rsidP="000178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 – изменились требования к форме административных регламентов.</w:t>
      </w:r>
    </w:p>
    <w:p w:rsidR="00994D1B" w:rsidRPr="00994D1B" w:rsidRDefault="00994D1B" w:rsidP="00994D1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4D1B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D76C29" w:rsidRDefault="008B5DDE" w:rsidP="000706C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76C2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D76C29" w:rsidRPr="00D76C29">
        <w:rPr>
          <w:rFonts w:ascii="Times New Roman" w:hAnsi="Times New Roman" w:cs="Times New Roman"/>
          <w:sz w:val="28"/>
          <w:szCs w:val="28"/>
        </w:rPr>
        <w:t xml:space="preserve">«Выдача разрешения на ввод объекта в эксплуатацию» </w:t>
      </w:r>
      <w:r w:rsidRPr="00D76C29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0706C1"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 и п</w:t>
      </w:r>
      <w:r w:rsidR="000706C1"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администрации № 1144, </w:t>
      </w:r>
      <w:r w:rsidRPr="00D76C29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EB478D" w:rsidRDefault="008B5DDE" w:rsidP="008B5DD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B5DDE" w:rsidRPr="0001789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8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8B5DDE" w:rsidRPr="0001789E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1789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</w:t>
      </w:r>
      <w:r w:rsidR="00994D1B" w:rsidRPr="0001789E">
        <w:rPr>
          <w:rFonts w:ascii="Times New Roman" w:eastAsia="Sylfaen" w:hAnsi="Times New Roman" w:cs="Times New Roman"/>
          <w:sz w:val="28"/>
          <w:szCs w:val="28"/>
        </w:rPr>
        <w:t>:</w:t>
      </w:r>
    </w:p>
    <w:p w:rsidR="00994D1B" w:rsidRDefault="00994D1B" w:rsidP="00994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579-ФЗ «О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статьи 9 и 10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О виноградарстве и виноделии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льные акты Российской Федерации» часть 3 статьи 55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дополнена пунктом 14 - к заявлению о выдаче разрешения на ввод объекта капитального строительства в эксплуатацию застройщиком прилагается подтверждение соответствия условиям застройки, предусмотренным статьей 10 Федерального закона от 27 декабря 2019 г.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:rsidR="00994D1B" w:rsidRDefault="00994D1B" w:rsidP="00994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F4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5F4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E5F44">
        <w:rPr>
          <w:rFonts w:ascii="Times New Roman" w:hAnsi="Times New Roman" w:cs="Times New Roman"/>
          <w:sz w:val="28"/>
          <w:szCs w:val="28"/>
        </w:rPr>
        <w:t xml:space="preserve">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F4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 в часть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55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– уточнены требования к документам, прилагаемым к заявлению о выдаче разрешения на ввод объекта капитального строительства в эксплуатацию. </w:t>
      </w:r>
    </w:p>
    <w:p w:rsidR="0001789E" w:rsidRPr="0001789E" w:rsidRDefault="0001789E" w:rsidP="000178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 – изменились требования к форме административных регламентов.</w:t>
      </w:r>
    </w:p>
    <w:p w:rsidR="00994D1B" w:rsidRPr="00994D1B" w:rsidRDefault="00994D1B" w:rsidP="00994D1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4D1B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D76C29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76C2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D76C29" w:rsidRPr="00D76C29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</w:t>
      </w:r>
      <w:r w:rsidRPr="00D76C2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272338" w:rsidRPr="00D76C29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законодательства и </w:t>
      </w:r>
      <w:r w:rsidRPr="00D76C2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01789E" w:rsidRPr="0001789E" w:rsidRDefault="00272338" w:rsidP="0001789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утратившим силу </w:t>
      </w:r>
      <w:r w:rsidR="0001789E" w:rsidRPr="0001789E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Тимашевский муниципальный район Краснодарского края от 18 апреля 2025 г. № 515 «Об утверждении административного регламента предоставления муниципальной услуги «</w:t>
      </w:r>
      <w:r w:rsidR="0001789E" w:rsidRPr="0001789E">
        <w:rPr>
          <w:rFonts w:ascii="Times New Roman" w:eastAsia="Tahoma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 w:rsidR="0001789E" w:rsidRPr="0001789E">
        <w:rPr>
          <w:rFonts w:ascii="Times New Roman" w:hAnsi="Times New Roman" w:cs="Times New Roman"/>
          <w:sz w:val="28"/>
          <w:szCs w:val="28"/>
        </w:rPr>
        <w:t>».</w:t>
      </w:r>
    </w:p>
    <w:p w:rsidR="008B5DDE" w:rsidRPr="0001789E" w:rsidRDefault="008B5DDE" w:rsidP="008B5DDE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Sylfae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sz w:val="28"/>
          <w:szCs w:val="28"/>
        </w:rPr>
        <w:tab/>
      </w:r>
    </w:p>
    <w:p w:rsidR="008B5DDE" w:rsidRPr="00C07B49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89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</w:t>
      </w:r>
      <w:r w:rsidRPr="00C07B49">
        <w:rPr>
          <w:rFonts w:ascii="Times New Roman" w:hAnsi="Times New Roman" w:cs="Times New Roman"/>
          <w:sz w:val="28"/>
          <w:szCs w:val="28"/>
        </w:rPr>
        <w:t>, их количественная оценка:</w:t>
      </w:r>
      <w:r w:rsidRPr="00C0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648B" w:rsidRPr="00EB478D" w:rsidRDefault="008B5DDE" w:rsidP="008B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7B49">
        <w:rPr>
          <w:rFonts w:ascii="Times New Roman" w:hAnsi="Times New Roman" w:cs="Times New Roman"/>
          <w:color w:val="000000"/>
          <w:sz w:val="28"/>
        </w:rPr>
        <w:t xml:space="preserve">Потенциальной группой участников общественных отношений, интересы </w:t>
      </w:r>
      <w:r w:rsidRPr="00C07B49">
        <w:rPr>
          <w:rFonts w:ascii="Times New Roman" w:hAnsi="Times New Roman" w:cs="Times New Roman"/>
          <w:color w:val="000000"/>
          <w:sz w:val="28"/>
          <w:szCs w:val="28"/>
        </w:rPr>
        <w:t>которых будут затронуты предлагаемым правовым регулированием, являются:</w:t>
      </w:r>
      <w:r w:rsidR="00F2648B" w:rsidRPr="00C07B49">
        <w:rPr>
          <w:rFonts w:ascii="Times New Roman" w:hAnsi="Times New Roman" w:cs="Times New Roman"/>
          <w:sz w:val="28"/>
          <w:szCs w:val="28"/>
        </w:rPr>
        <w:t xml:space="preserve"> </w:t>
      </w:r>
      <w:r w:rsidR="00C07B49" w:rsidRPr="00C07B49">
        <w:rPr>
          <w:rFonts w:ascii="Times New Roman" w:hAnsi="Times New Roman" w:cs="Times New Roman"/>
          <w:sz w:val="28"/>
          <w:szCs w:val="28"/>
        </w:rPr>
        <w:t>физическое лицо</w:t>
      </w:r>
      <w:r w:rsidR="00C07B49" w:rsidRPr="00C07B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07B49" w:rsidRPr="00C07B49">
        <w:rPr>
          <w:rFonts w:ascii="Times New Roman" w:hAnsi="Times New Roman" w:cs="Times New Roman"/>
          <w:sz w:val="28"/>
          <w:szCs w:val="28"/>
        </w:rPr>
        <w:t>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C07B49">
        <w:rPr>
          <w:rFonts w:ascii="Times New Roman" w:hAnsi="Times New Roman" w:cs="Times New Roman"/>
          <w:sz w:val="28"/>
          <w:szCs w:val="28"/>
        </w:rPr>
        <w:t>.</w:t>
      </w:r>
    </w:p>
    <w:p w:rsidR="008B5DDE" w:rsidRPr="0062421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B4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</w:t>
      </w:r>
      <w:r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регулирования. Вместе с тем, в 2025 г</w:t>
      </w:r>
      <w:r w:rsidR="00C07B49"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оду </w:t>
      </w:r>
      <w:r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предоставлением муниципальной услуги обра</w:t>
      </w:r>
      <w:r w:rsidR="00C07B49"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тилось </w:t>
      </w:r>
      <w:r w:rsidR="00624211"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44 </w:t>
      </w:r>
      <w:r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</w:t>
      </w:r>
      <w:r w:rsidR="00624211"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D37517"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24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B5DDE" w:rsidRPr="0062421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DDE" w:rsidRPr="003B5AA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5AA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8B5DDE" w:rsidRPr="003B5AA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5A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Отсутствие у заявителя возможности подачи заявления в соответствии с </w:t>
      </w:r>
      <w:r w:rsidRPr="003B5AA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требованиями федерального законодательства.</w:t>
      </w:r>
    </w:p>
    <w:p w:rsidR="008B5DDE" w:rsidRPr="003B5AA1" w:rsidRDefault="008B5DDE" w:rsidP="008B5DDE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B5DDE" w:rsidRPr="003B5AA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5AA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8B5DDE" w:rsidRPr="003B5AA1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5A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</w:p>
    <w:p w:rsidR="0001789E" w:rsidRPr="0001789E" w:rsidRDefault="0001789E" w:rsidP="000178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1789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НПА:</w:t>
      </w:r>
    </w:p>
    <w:p w:rsidR="0001789E" w:rsidRDefault="0001789E" w:rsidP="00017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579-ФЗ «О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статьи 9 и 10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О виноградарстве и виноделии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льные акты Российской Федерации» часть 3 статьи 55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дополнена пунктом 14 - к заявлению о выдаче разрешения на ввод объекта капитального строительства в эксплуатацию застройщиком прилагается подтверждение соответствия условиям застройки, предусмотренным статьей 10 Федерального закона от 27 декабря 2019 г.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:rsidR="0001789E" w:rsidRDefault="0001789E" w:rsidP="00017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F4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5F44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5F4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E5F44">
        <w:rPr>
          <w:rFonts w:ascii="Times New Roman" w:hAnsi="Times New Roman" w:cs="Times New Roman"/>
          <w:sz w:val="28"/>
          <w:szCs w:val="28"/>
        </w:rPr>
        <w:t xml:space="preserve">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F4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 в часть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55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– уточнены требования к документам, прилагаемым к заявлению о выдаче разрешения на ввод объекта капитального строительства в эксплуатацию. </w:t>
      </w:r>
    </w:p>
    <w:p w:rsidR="0001789E" w:rsidRPr="0001789E" w:rsidRDefault="0001789E" w:rsidP="000178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 – изменились требования к форме административных регламентов.</w:t>
      </w:r>
    </w:p>
    <w:p w:rsidR="0001789E" w:rsidRPr="00994D1B" w:rsidRDefault="0001789E" w:rsidP="000178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4D1B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9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94D1B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01789E" w:rsidRPr="00D76C29" w:rsidRDefault="0001789E" w:rsidP="000178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76C2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«Выдача разрешения на ввод объекта в эксплуатацию» в соответствие с требованиями федерального законодательства и постановлением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сентября 2025 г.</w:t>
      </w:r>
      <w:r w:rsidRPr="00D7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76C29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B5DDE" w:rsidRPr="00EB478D" w:rsidRDefault="008B5DDE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862E8" w:rsidRDefault="004D01F7" w:rsidP="008B5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2E8">
        <w:rPr>
          <w:rFonts w:ascii="Times New Roman" w:hAnsi="Times New Roman" w:cs="Times New Roman"/>
          <w:sz w:val="28"/>
          <w:szCs w:val="28"/>
        </w:rPr>
        <w:tab/>
      </w:r>
      <w:r w:rsidR="00AB0E6F" w:rsidRPr="00D862E8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D862E8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D862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62E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862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62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D862E8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D862E8">
        <w:rPr>
          <w:rFonts w:ascii="Times New Roman" w:hAnsi="Times New Roman" w:cs="Times New Roman"/>
          <w:sz w:val="28"/>
          <w:szCs w:val="28"/>
        </w:rPr>
        <w:t>:</w:t>
      </w:r>
    </w:p>
    <w:p w:rsidR="0021796C" w:rsidRPr="00D862E8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862E8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D862E8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D862E8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3B5AA1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3B5AA1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3B5AA1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3B5AA1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3B5AA1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3B5AA1">
        <w:rPr>
          <w:rFonts w:ascii="Times New Roman" w:hAnsi="Times New Roman" w:cs="Times New Roman"/>
          <w:sz w:val="28"/>
          <w:szCs w:val="28"/>
        </w:rPr>
        <w:t xml:space="preserve"> </w:t>
      </w:r>
      <w:r w:rsidRPr="003B5AA1">
        <w:rPr>
          <w:rFonts w:ascii="Times New Roman" w:hAnsi="Times New Roman" w:cs="Times New Roman"/>
          <w:sz w:val="28"/>
          <w:szCs w:val="28"/>
        </w:rPr>
        <w:t>Д</w:t>
      </w:r>
      <w:r w:rsidR="000566B2" w:rsidRPr="003B5AA1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3B5AA1">
        <w:rPr>
          <w:rFonts w:ascii="Times New Roman" w:hAnsi="Times New Roman" w:cs="Times New Roman"/>
          <w:sz w:val="28"/>
          <w:szCs w:val="28"/>
        </w:rPr>
        <w:t>.</w:t>
      </w:r>
    </w:p>
    <w:p w:rsidR="000A5895" w:rsidRPr="003B5AA1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3B5AA1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B5AA1">
        <w:t xml:space="preserve">         </w:t>
      </w:r>
      <w:r w:rsidRPr="003B5AA1">
        <w:rPr>
          <w:sz w:val="28"/>
          <w:szCs w:val="28"/>
        </w:rPr>
        <w:t xml:space="preserve">2.8. Источники данных: </w:t>
      </w:r>
    </w:p>
    <w:p w:rsidR="000A5895" w:rsidRPr="003B5AA1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B5AA1">
        <w:rPr>
          <w:sz w:val="28"/>
          <w:szCs w:val="28"/>
        </w:rPr>
        <w:tab/>
        <w:t>Информационно-правовая система Консультант Плюс</w:t>
      </w:r>
      <w:r w:rsidR="006F0068" w:rsidRPr="003B5AA1">
        <w:rPr>
          <w:sz w:val="28"/>
          <w:szCs w:val="28"/>
        </w:rPr>
        <w:t>, интернет.</w:t>
      </w:r>
    </w:p>
    <w:p w:rsidR="000A5895" w:rsidRPr="003B5AA1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B5AA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B5AA1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3B5AA1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3B5AA1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3.</w:t>
      </w:r>
      <w:r w:rsidR="008646DE" w:rsidRPr="003B5AA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B5AA1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EB478D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EB478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0035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5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0035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0035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0035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5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EB478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478D" w:rsidRDefault="00EE6E68" w:rsidP="0000035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EE6E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Тимашевский муниципальный район Краснодарского края </w:t>
            </w:r>
            <w:r w:rsidRPr="00EE6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EE6E68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ввод объекта в эксплуатацию» в</w:t>
            </w:r>
            <w:r w:rsidRPr="00EE6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E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0035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0035E" w:rsidRDefault="00EC4332" w:rsidP="00EC433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A4124E" w:rsidRDefault="00A4124E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A4124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24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A4124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A412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4124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412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4124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A4124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A4124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412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4124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A4124E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4124E" w:rsidRDefault="00A4124E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29 декабря 2025 г. № 579-ФЗ «О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статьи 9 и 10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>О виноградарстве и виноделии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67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льные акты Российской Федерации»;</w:t>
      </w:r>
    </w:p>
    <w:p w:rsidR="00A4124E" w:rsidRPr="00A4124E" w:rsidRDefault="00A4124E" w:rsidP="00A4124E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E5F4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5F44">
        <w:rPr>
          <w:rFonts w:ascii="Times New Roman" w:hAnsi="Times New Roman" w:cs="Times New Roman"/>
          <w:sz w:val="28"/>
          <w:szCs w:val="28"/>
        </w:rPr>
        <w:t xml:space="preserve"> закон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5F4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E5F44">
        <w:rPr>
          <w:rFonts w:ascii="Times New Roman" w:hAnsi="Times New Roman" w:cs="Times New Roman"/>
          <w:sz w:val="28"/>
          <w:szCs w:val="28"/>
        </w:rPr>
        <w:t xml:space="preserve">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F4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18F9" w:rsidRPr="0001789E" w:rsidRDefault="009218F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</w:t>
      </w:r>
    </w:p>
    <w:p w:rsidR="004C5B2E" w:rsidRPr="0001789E" w:rsidRDefault="00E026B9" w:rsidP="004C5B2E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1789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Тимашевский муниципальный район Краснодарского края от 28 августа 2025 г. № 1146 «Об утверждении порядка разработки и утверждения административных регламентов предоставления муниципальных услуг»;        </w:t>
      </w:r>
    </w:p>
    <w:p w:rsidR="00AA3E29" w:rsidRPr="0001789E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Тимашевский </w:t>
      </w:r>
      <w:r w:rsidR="0001789E">
        <w:rPr>
          <w:rFonts w:ascii="Times New Roman" w:hAnsi="Times New Roman" w:cs="Times New Roman"/>
          <w:bCs/>
          <w:kern w:val="32"/>
          <w:sz w:val="28"/>
          <w:szCs w:val="28"/>
        </w:rPr>
        <w:t xml:space="preserve">муниципальный </w:t>
      </w:r>
      <w:r w:rsidRPr="0001789E">
        <w:rPr>
          <w:rFonts w:ascii="Times New Roman" w:hAnsi="Times New Roman" w:cs="Times New Roman"/>
          <w:bCs/>
          <w:kern w:val="32"/>
          <w:sz w:val="28"/>
          <w:szCs w:val="28"/>
        </w:rPr>
        <w:t>район</w:t>
      </w:r>
      <w:r w:rsidR="000178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01789E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434DB" w:rsidRPr="00EB478D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EB478D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1276"/>
        <w:gridCol w:w="1785"/>
      </w:tblGrid>
      <w:tr w:rsidR="00895D9D" w:rsidRPr="00EB478D" w:rsidTr="00063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B478D" w:rsidRDefault="0000035E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</w:t>
            </w:r>
            <w:r w:rsidR="00895D9D" w:rsidRPr="0000035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3D8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3D8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3D8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EB478D" w:rsidTr="00063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E" w:rsidRDefault="0000035E" w:rsidP="008027E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E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Тимашевский муниципальный район Краснодарского края </w:t>
            </w:r>
            <w:r w:rsidRPr="00EE6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EE6E68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ввод объекта в эксплуатацию» в</w:t>
            </w:r>
            <w:r w:rsidRPr="00EE6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      </w:r>
            <w:r w:rsidRPr="00E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администрации № 1144.</w:t>
            </w:r>
          </w:p>
          <w:p w:rsidR="00895D9D" w:rsidRPr="00EB478D" w:rsidRDefault="00895D9D" w:rsidP="008027E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B87" w:rsidRPr="00063D84" w:rsidRDefault="00EF2315" w:rsidP="00213B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eastAsia="Times New Roman" w:hAnsi="Times New Roman" w:cs="Times New Roman"/>
              </w:rPr>
              <w:t xml:space="preserve"> </w:t>
            </w:r>
            <w:r w:rsidR="00213B87" w:rsidRPr="00063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обращении заявителя за выдачей </w:t>
            </w:r>
            <w:r w:rsidR="00213B87" w:rsidRPr="00063D84"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эксплуатацию:</w:t>
            </w:r>
          </w:p>
          <w:p w:rsidR="00213B87" w:rsidRPr="00063D84" w:rsidRDefault="00213B87" w:rsidP="00213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разрешение на ввод </w:t>
            </w:r>
            <w:r w:rsidRPr="00063D84">
              <w:rPr>
                <w:rFonts w:ascii="Times New Roman" w:hAnsi="Times New Roman"/>
                <w:sz w:val="24"/>
                <w:szCs w:val="24"/>
              </w:rPr>
              <w:t>объекта в эксплуатацию с обязательным приложением представленного заявителем технического плана объекта капитального строительства, подготовленного в соответствии с Федеральным законом от 13 июля 2015 г. № 218-ФЗ «О государственной регистрации недвижимости»</w:t>
            </w:r>
            <w:r w:rsidRPr="00063D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13B87" w:rsidRPr="00063D84" w:rsidRDefault="00213B87" w:rsidP="00213B87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 xml:space="preserve">2) решение об отказе в выдаче разрешения на ввод объекта в эксплуатацию; </w:t>
            </w:r>
          </w:p>
          <w:p w:rsidR="00213B87" w:rsidRPr="00063D84" w:rsidRDefault="00213B87" w:rsidP="00213B87">
            <w:pPr>
              <w:widowControl w:val="0"/>
              <w:tabs>
                <w:tab w:val="left" w:pos="1276"/>
                <w:tab w:val="left" w:pos="1701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При принятии решения о внесении изменений (отказе во внесении изменений) в разрешение на ввод объекта в эксплуатацию:</w:t>
            </w:r>
          </w:p>
          <w:p w:rsidR="00213B87" w:rsidRPr="00063D84" w:rsidRDefault="00213B87" w:rsidP="00213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1) решение о внесении изменений в разрешение на ввод объекта в эксплуатацию</w:t>
            </w:r>
            <w:r w:rsidRPr="00063D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13B87" w:rsidRPr="00063D84" w:rsidRDefault="00213B87" w:rsidP="00213B87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2) решение об отказе во внесении изменений в разрешение на ввод объекта в эксплуатацию.</w:t>
            </w:r>
          </w:p>
          <w:p w:rsidR="00213B87" w:rsidRPr="00063D84" w:rsidRDefault="00213B87" w:rsidP="00536DC0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0"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за выдачей дубликата разрешения на ввод объекта в эксплуатацию:</w:t>
            </w:r>
          </w:p>
          <w:p w:rsidR="00213B87" w:rsidRPr="00063D84" w:rsidRDefault="00213B87" w:rsidP="00536DC0">
            <w:pPr>
              <w:widowControl w:val="0"/>
              <w:spacing w:after="0" w:line="240" w:lineRule="auto"/>
              <w:ind w:hanging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1) дубликат разрешения на ввод объекта в эксплуатацию</w:t>
            </w:r>
            <w:r w:rsidRPr="00063D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13B87" w:rsidRPr="00063D84" w:rsidRDefault="00213B87" w:rsidP="00536D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2) решение об отказе в выдаче дубликата разрешения на ввод объекта в эксплуатацию.</w:t>
            </w:r>
          </w:p>
          <w:p w:rsidR="00213B87" w:rsidRPr="00063D84" w:rsidRDefault="00213B87" w:rsidP="00536D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об исправление технической(-их) ошибки(-ок) в разрешении на ввод объекта в эксплуатацию:</w:t>
            </w:r>
          </w:p>
          <w:p w:rsidR="00213B87" w:rsidRPr="00063D84" w:rsidRDefault="00213B87" w:rsidP="00536D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>1) исправление технической(-их) ошибки(-ок) в ранее выданное разрешение на ввод объекта в эксплуатацию;</w:t>
            </w:r>
          </w:p>
          <w:p w:rsidR="00EF2315" w:rsidRPr="00063D84" w:rsidRDefault="00213B87" w:rsidP="00063D84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hAnsi="Times New Roman"/>
                <w:sz w:val="24"/>
                <w:szCs w:val="24"/>
              </w:rPr>
              <w:t xml:space="preserve">2) решение об отказе во внесении исправлений в разрешение на ввод объекта в эксплуатацию.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63D84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63D84" w:rsidRDefault="00724467" w:rsidP="0080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7E9" w:rsidRPr="0006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3D84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895D9D" w:rsidRPr="00063D8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D8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63D84">
        <w:rPr>
          <w:rFonts w:ascii="Times New Roman" w:hAnsi="Times New Roman" w:cs="Times New Roman"/>
          <w:sz w:val="28"/>
          <w:szCs w:val="28"/>
        </w:rPr>
        <w:t xml:space="preserve">, </w:t>
      </w:r>
      <w:r w:rsidRPr="00063D8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063D84">
        <w:rPr>
          <w:rFonts w:ascii="Times New Roman" w:hAnsi="Times New Roman" w:cs="Times New Roman"/>
          <w:sz w:val="28"/>
          <w:szCs w:val="28"/>
        </w:rPr>
        <w:t xml:space="preserve"> </w:t>
      </w:r>
      <w:r w:rsidRPr="00063D8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63D8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3D84">
        <w:rPr>
          <w:rFonts w:ascii="Times New Roman" w:eastAsia="Calibri" w:hAnsi="Times New Roman" w:cs="Times New Roman"/>
          <w:sz w:val="28"/>
          <w:szCs w:val="28"/>
        </w:rPr>
        <w:t>(Количество выданных решений</w:t>
      </w:r>
      <w:r w:rsidR="008B46E7" w:rsidRPr="0006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3D84"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 w:rsidRPr="00063D84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63D84"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8B46E7" w:rsidRPr="00063D84" w:rsidRDefault="008B46E7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3D8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D8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63D8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D8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63D8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63D8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63D8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EB478D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:rsidR="00895D9D" w:rsidRPr="003B5AA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3B5AA1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B478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B478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5AA1" w:rsidRPr="003B5AA1" w:rsidRDefault="00320954" w:rsidP="003B5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</w:t>
            </w:r>
            <w:r w:rsidR="003B5AA1" w:rsidRPr="003B5AA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 w:rsidR="003B5AA1" w:rsidRPr="003B5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B5AA1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зарегистрированное в качестве индивидуального предпринимателя, юридическое лицо или </w:t>
            </w:r>
            <w:r w:rsidR="003B5AA1">
              <w:rPr>
                <w:rFonts w:ascii="Times New Roman" w:hAnsi="Times New Roman" w:cs="Times New Roman"/>
                <w:sz w:val="24"/>
                <w:szCs w:val="24"/>
              </w:rPr>
              <w:t>их уполномоченный представитель.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3B5AA1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</w:t>
            </w:r>
            <w:r w:rsidR="00130E61" w:rsidRPr="003B5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211" w:rsidRPr="00624211" w:rsidRDefault="00624211" w:rsidP="0062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Вместе с тем, в 2025 году за предоставлением муниципальной услуги обратилось 44 заявителя. </w:t>
            </w:r>
          </w:p>
          <w:p w:rsidR="00895D9D" w:rsidRPr="00EB478D" w:rsidRDefault="00895D9D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EB478D" w:rsidRDefault="00A12BA7" w:rsidP="000747E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F57A92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3B5A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3B5AA1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895D9D" w:rsidRPr="003B5AA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3B5AA1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3B5AA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B5AA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3118"/>
        <w:gridCol w:w="2127"/>
        <w:gridCol w:w="1212"/>
      </w:tblGrid>
      <w:tr w:rsidR="00895D9D" w:rsidRPr="003B5AA1" w:rsidTr="006D3EC7">
        <w:trPr>
          <w:trHeight w:val="21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F05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3B5A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5A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EB478D" w:rsidTr="0001789E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3B5AA1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3B5AA1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EB478D" w:rsidTr="006D3E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2D0" w:rsidRPr="00F05577" w:rsidRDefault="005F02D0" w:rsidP="00F055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7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</w:t>
            </w:r>
            <w:r w:rsidR="00F05577" w:rsidRPr="00F05577">
              <w:rPr>
                <w:rFonts w:ascii="Times New Roman" w:hAnsi="Times New Roman" w:cs="Times New Roman"/>
                <w:sz w:val="24"/>
                <w:szCs w:val="24"/>
              </w:rPr>
              <w:t>по выдаче разрешения</w:t>
            </w:r>
            <w:r w:rsidR="00F05577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эксплуатацию.</w:t>
            </w:r>
          </w:p>
          <w:p w:rsidR="008465BF" w:rsidRPr="00F05577" w:rsidRDefault="008465BF" w:rsidP="009F2454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326" w:rsidRPr="00EB478D" w:rsidRDefault="009F7326" w:rsidP="00F37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48C3" w:rsidRDefault="00DB459D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8C3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профилирование заявителя;</w:t>
            </w:r>
          </w:p>
          <w:p w:rsidR="002748C3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0"/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прием запроса и документов и (или) информации, необходимых для предоставления Услуги;</w:t>
            </w:r>
          </w:p>
          <w:p w:rsidR="002748C3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0"/>
                <w:tab w:val="left" w:pos="360"/>
                <w:tab w:val="left" w:pos="60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информационное межведомственное взаимодействие;</w:t>
            </w:r>
          </w:p>
          <w:p w:rsidR="002748C3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0"/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оценка сведений об объектах, принадлежащих заявителю</w:t>
            </w:r>
            <w:r w:rsidRPr="00274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на предмет их соответствия требованиям законодательства Российской Федерации;</w:t>
            </w:r>
          </w:p>
          <w:p w:rsidR="002748C3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0"/>
                <w:tab w:val="left" w:pos="360"/>
                <w:tab w:val="left" w:pos="60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Услуги;</w:t>
            </w:r>
          </w:p>
          <w:p w:rsidR="00895D9D" w:rsidRPr="002748C3" w:rsidRDefault="002748C3" w:rsidP="002748C3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360"/>
                <w:tab w:val="left" w:pos="60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C3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Услуги.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2748C3" w:rsidRDefault="000747E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2748C3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2748C3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2748C3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2748C3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2748C3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2748C3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2748C3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2748C3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2748C3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48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48C3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48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3B5AA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3B5AA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B5AA1">
        <w:rPr>
          <w:rFonts w:ascii="Times New Roman" w:hAnsi="Times New Roman" w:cs="Times New Roman"/>
          <w:sz w:val="28"/>
          <w:szCs w:val="28"/>
        </w:rPr>
        <w:t>районного</w:t>
      </w:r>
      <w:r w:rsidRPr="003B5AA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3B5AA1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3B5A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B5AA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3B5AA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B5A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B5AA1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3B5AA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3B5AA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B5A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B5AA1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3B5AA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3B5AA1">
        <w:rPr>
          <w:rFonts w:ascii="Times New Roman" w:hAnsi="Times New Roman" w:cs="Times New Roman"/>
          <w:sz w:val="28"/>
          <w:szCs w:val="28"/>
        </w:rPr>
        <w:t>отсутствуют</w:t>
      </w:r>
      <w:r w:rsidRPr="003B5AA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B5AA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6.</w:t>
      </w:r>
      <w:r w:rsidR="00EC251D" w:rsidRPr="003B5AA1">
        <w:rPr>
          <w:rFonts w:ascii="Times New Roman" w:hAnsi="Times New Roman" w:cs="Times New Roman"/>
          <w:sz w:val="28"/>
          <w:szCs w:val="28"/>
        </w:rPr>
        <w:t>1</w:t>
      </w:r>
      <w:r w:rsidR="00AB0E6F" w:rsidRPr="003B5AA1">
        <w:rPr>
          <w:rFonts w:ascii="Times New Roman" w:hAnsi="Times New Roman" w:cs="Times New Roman"/>
          <w:sz w:val="28"/>
          <w:szCs w:val="28"/>
        </w:rPr>
        <w:t xml:space="preserve">. </w:t>
      </w:r>
      <w:r w:rsidRPr="003B5AA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3B5AA1">
        <w:rPr>
          <w:rFonts w:ascii="Times New Roman" w:hAnsi="Times New Roman" w:cs="Times New Roman"/>
          <w:sz w:val="28"/>
          <w:szCs w:val="28"/>
        </w:rPr>
        <w:t>районного</w:t>
      </w:r>
      <w:r w:rsidRPr="003B5AA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B5AA1">
        <w:rPr>
          <w:rFonts w:ascii="Times New Roman" w:hAnsi="Times New Roman" w:cs="Times New Roman"/>
          <w:sz w:val="28"/>
          <w:szCs w:val="28"/>
        </w:rPr>
        <w:t xml:space="preserve"> </w:t>
      </w:r>
      <w:r w:rsidRPr="003B5AA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3B5AA1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3B5A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3B5A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B5AA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3B5AA1">
        <w:rPr>
          <w:rFonts w:ascii="Times New Roman" w:hAnsi="Times New Roman" w:cs="Times New Roman"/>
          <w:sz w:val="28"/>
          <w:szCs w:val="28"/>
        </w:rPr>
        <w:t xml:space="preserve"> </w:t>
      </w:r>
      <w:r w:rsidRPr="003B5AA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B5AA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B5AA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B5AA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>6.</w:t>
      </w:r>
      <w:r w:rsidR="00EC251D" w:rsidRPr="003B5AA1">
        <w:rPr>
          <w:rFonts w:ascii="Times New Roman" w:hAnsi="Times New Roman" w:cs="Times New Roman"/>
          <w:sz w:val="28"/>
          <w:szCs w:val="28"/>
        </w:rPr>
        <w:t>2</w:t>
      </w:r>
      <w:r w:rsidRPr="003B5AA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3B5AA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AA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3B5AA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B5AA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B478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6D3EC7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6D3EC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6D3EC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1701"/>
        <w:gridCol w:w="1530"/>
      </w:tblGrid>
      <w:tr w:rsidR="001721B4" w:rsidRPr="00EB478D" w:rsidTr="002A3023">
        <w:trPr>
          <w:trHeight w:val="22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D3EC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6D3EC7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6D3EC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D3EC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D3EC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D3EC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EB478D" w:rsidTr="002A3023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B478D" w:rsidRDefault="0000035E" w:rsidP="00000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лицо</w:t>
            </w:r>
            <w:r w:rsidRPr="003B5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зарегистрированное в качестве индивидуального предпринимателя, юридическое лицо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уполномоченный представитель.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13736E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5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000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00035E">
              <w:rPr>
                <w:rFonts w:ascii="Times New Roman" w:eastAsia="Calibri" w:hAnsi="Times New Roman" w:cs="Times New Roman"/>
                <w:sz w:val="24"/>
                <w:szCs w:val="24"/>
              </w:rPr>
              <w:t>о пред</w:t>
            </w:r>
            <w:r w:rsidR="00F3716F" w:rsidRPr="00000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оставлении муниципальной </w:t>
            </w:r>
            <w:r w:rsidR="00F3716F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  <w:r w:rsidR="00302861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13736E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заявителям, установлены в </w:t>
            </w:r>
            <w:r w:rsidR="00BA7920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79373F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164B22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B7AB0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64B22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2 </w:t>
            </w:r>
            <w:r w:rsidR="00917035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BA7920" w:rsidRPr="0013736E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  <w:p w:rsidR="009961E7" w:rsidRPr="00EB478D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7B57B9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B9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7B57B9">
              <w:rPr>
                <w:rFonts w:ascii="Times New Roman" w:hAnsi="Times New Roman" w:cs="Times New Roman"/>
                <w:sz w:val="24"/>
                <w:szCs w:val="24"/>
              </w:rPr>
              <w:t>вления и прилагаемых документов.</w:t>
            </w:r>
          </w:p>
          <w:p w:rsidR="009B317E" w:rsidRPr="007B57B9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7B57B9" w:rsidRDefault="009961E7" w:rsidP="007B57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B57B9" w:rsidRPr="007B57B9">
              <w:rPr>
                <w:rFonts w:ascii="Times New Roman" w:hAnsi="Times New Roman" w:cs="Times New Roman"/>
                <w:sz w:val="24"/>
                <w:szCs w:val="24"/>
              </w:rPr>
              <w:t>16506</w:t>
            </w:r>
            <w:r w:rsidR="00A015C6" w:rsidRPr="007B57B9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или </w:t>
            </w:r>
            <w:r w:rsidR="002A2047" w:rsidRPr="007B57B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B57B9" w:rsidRPr="007B57B9">
              <w:rPr>
                <w:rFonts w:ascii="Times New Roman" w:hAnsi="Times New Roman" w:cs="Times New Roman"/>
                <w:sz w:val="24"/>
                <w:szCs w:val="24"/>
              </w:rPr>
              <w:t>726282</w:t>
            </w:r>
            <w:r w:rsidR="00A015C6" w:rsidRPr="007B57B9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7B57B9" w:rsidRPr="007B57B9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A015C6" w:rsidRPr="007B57B9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B57B9" w:rsidRPr="007B57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737ACD" w:rsidRPr="0000035E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35E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AF0D51" w:rsidRPr="0000035E">
        <w:rPr>
          <w:rFonts w:ascii="Times New Roman" w:hAnsi="Times New Roman" w:cs="Times New Roman"/>
          <w:sz w:val="28"/>
          <w:szCs w:val="28"/>
        </w:rPr>
        <w:t xml:space="preserve"> </w:t>
      </w:r>
      <w:r w:rsidRPr="0000035E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2B7AB0" w:rsidRPr="00487165" w:rsidRDefault="00737ACD" w:rsidP="002B7AB0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65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487165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487165">
        <w:rPr>
          <w:rFonts w:ascii="Times New Roman" w:hAnsi="Times New Roman" w:cs="Times New Roman"/>
          <w:sz w:val="28"/>
          <w:szCs w:val="28"/>
        </w:rPr>
        <w:t>.</w:t>
      </w:r>
      <w:r w:rsidRPr="00487165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87165">
        <w:rPr>
          <w:rFonts w:ascii="Times New Roman" w:hAnsi="Times New Roman" w:cs="Times New Roman"/>
          <w:sz w:val="28"/>
          <w:szCs w:val="28"/>
        </w:rPr>
        <w:t>.</w:t>
      </w:r>
      <w:r w:rsidRPr="004871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B7AB0" w:rsidRPr="00487165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2B7AB0" w:rsidRPr="00487165">
        <w:rPr>
          <w:rFonts w:ascii="Times New Roman" w:eastAsia="Times New Roman" w:hAnsi="Times New Roman" w:cs="Times New Roman"/>
          <w:sz w:val="28"/>
          <w:szCs w:val="28"/>
        </w:rPr>
        <w:t xml:space="preserve">обращения </w:t>
      </w:r>
      <w:r w:rsidR="008C431D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являющегося застройщиком в соответствии с Градостроительным кодексом Российской Федерации, </w:t>
      </w:r>
      <w:r w:rsidR="00487165" w:rsidRPr="00487165">
        <w:rPr>
          <w:rFonts w:ascii="Times New Roman" w:eastAsia="Times New Roman" w:hAnsi="Times New Roman" w:cs="Times New Roman"/>
          <w:sz w:val="28"/>
          <w:szCs w:val="28"/>
        </w:rPr>
        <w:t xml:space="preserve">за выдачей </w:t>
      </w:r>
      <w:r w:rsidR="00487165" w:rsidRPr="00487165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 w:rsidR="002B7AB0" w:rsidRPr="00487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ACD" w:rsidRPr="00487165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65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487165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65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737ACD" w:rsidRPr="00487165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65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737ACD" w:rsidRPr="003E7D2D" w:rsidRDefault="00737ACD" w:rsidP="00585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7D2D">
        <w:rPr>
          <w:rFonts w:ascii="Times New Roman" w:hAnsi="Times New Roman" w:cs="Times New Roman"/>
          <w:sz w:val="28"/>
          <w:szCs w:val="28"/>
        </w:rPr>
        <w:t>раздел требования: информационное</w:t>
      </w:r>
      <w:r w:rsidR="00833957" w:rsidRPr="003E7D2D">
        <w:rPr>
          <w:rFonts w:ascii="Times New Roman" w:hAnsi="Times New Roman" w:cs="Times New Roman"/>
          <w:sz w:val="28"/>
          <w:szCs w:val="28"/>
        </w:rPr>
        <w:t>;</w:t>
      </w:r>
    </w:p>
    <w:p w:rsidR="005859E2" w:rsidRPr="003E7D2D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2D">
        <w:rPr>
          <w:rFonts w:ascii="Times New Roman" w:hAnsi="Times New Roman" w:cs="Times New Roman"/>
          <w:sz w:val="28"/>
          <w:szCs w:val="28"/>
        </w:rPr>
        <w:t xml:space="preserve">        </w:t>
      </w:r>
      <w:r w:rsidR="00737ACD" w:rsidRPr="003E7D2D">
        <w:rPr>
          <w:rFonts w:ascii="Times New Roman" w:hAnsi="Times New Roman" w:cs="Times New Roman"/>
          <w:sz w:val="28"/>
          <w:szCs w:val="28"/>
        </w:rPr>
        <w:t xml:space="preserve">информационный элемент: подача </w:t>
      </w:r>
      <w:r w:rsidR="003E7D2D" w:rsidRPr="003E7D2D">
        <w:rPr>
          <w:rFonts w:ascii="Times New Roman" w:hAnsi="Times New Roman" w:cs="Times New Roman"/>
          <w:sz w:val="28"/>
          <w:szCs w:val="28"/>
        </w:rPr>
        <w:t xml:space="preserve">заявления на выдачу </w:t>
      </w:r>
      <w:r w:rsidR="003E7D2D" w:rsidRPr="003E7D2D">
        <w:rPr>
          <w:rFonts w:ascii="Times New Roman" w:hAnsi="Times New Roman"/>
          <w:color w:val="000000"/>
          <w:sz w:val="28"/>
          <w:szCs w:val="28"/>
        </w:rPr>
        <w:t xml:space="preserve">разрешения на ввод </w:t>
      </w:r>
      <w:r w:rsidR="003E7D2D" w:rsidRPr="003E7D2D">
        <w:rPr>
          <w:rFonts w:ascii="Times New Roman" w:hAnsi="Times New Roman"/>
          <w:sz w:val="28"/>
          <w:szCs w:val="28"/>
        </w:rPr>
        <w:t>объекта в эксплуатацию</w:t>
      </w:r>
      <w:r w:rsidRPr="003E7D2D">
        <w:rPr>
          <w:rFonts w:ascii="Times New Roman" w:hAnsi="Times New Roman" w:cs="Times New Roman"/>
          <w:sz w:val="28"/>
          <w:szCs w:val="28"/>
        </w:rPr>
        <w:t>;</w:t>
      </w:r>
    </w:p>
    <w:p w:rsidR="00737ACD" w:rsidRPr="003E7D2D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3E7D2D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D72E88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D72E88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D72E88">
        <w:rPr>
          <w:rFonts w:ascii="Times New Roman" w:hAnsi="Times New Roman" w:cs="Times New Roman"/>
          <w:sz w:val="28"/>
          <w:szCs w:val="28"/>
        </w:rPr>
        <w:t xml:space="preserve"> или </w:t>
      </w:r>
      <w:r w:rsidR="00D72E88" w:rsidRPr="00D72E88">
        <w:rPr>
          <w:rFonts w:ascii="Times New Roman" w:hAnsi="Times New Roman" w:cs="Times New Roman"/>
          <w:sz w:val="28"/>
          <w:szCs w:val="28"/>
        </w:rPr>
        <w:t>44</w:t>
      </w:r>
      <w:r w:rsidR="00833957" w:rsidRPr="00D72E88">
        <w:rPr>
          <w:rFonts w:ascii="Times New Roman" w:hAnsi="Times New Roman" w:cs="Times New Roman"/>
          <w:sz w:val="28"/>
          <w:szCs w:val="28"/>
        </w:rPr>
        <w:t xml:space="preserve"> </w:t>
      </w:r>
      <w:r w:rsidR="00A015C6" w:rsidRPr="00D72E88">
        <w:rPr>
          <w:rFonts w:ascii="Times New Roman" w:hAnsi="Times New Roman" w:cs="Times New Roman"/>
          <w:sz w:val="28"/>
          <w:szCs w:val="28"/>
        </w:rPr>
        <w:t xml:space="preserve">ед. </w:t>
      </w:r>
      <w:r w:rsidRPr="00D72E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D72E88">
        <w:rPr>
          <w:rFonts w:ascii="Times New Roman" w:hAnsi="Times New Roman" w:cs="Times New Roman"/>
          <w:sz w:val="28"/>
          <w:szCs w:val="28"/>
        </w:rPr>
        <w:t xml:space="preserve"> 1 ед.   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D72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D72E88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- 1 чел./часов.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D72E88" w:rsidRPr="00D72E8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72E88">
        <w:rPr>
          <w:rFonts w:ascii="Times New Roman" w:hAnsi="Times New Roman" w:cs="Times New Roman"/>
          <w:sz w:val="28"/>
          <w:szCs w:val="28"/>
        </w:rPr>
        <w:t>– 1 чел./час.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737ACD" w:rsidRPr="00D72E88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D72E88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3E7D2D" w:rsidRDefault="0020469F" w:rsidP="00737AC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C431D">
        <w:rPr>
          <w:rFonts w:ascii="Times New Roman" w:hAnsi="Times New Roman"/>
          <w:sz w:val="28"/>
          <w:szCs w:val="28"/>
        </w:rPr>
        <w:t xml:space="preserve">Технический план объекта капитального строительства, подготовленного в соответствии с Федеральным законом от 13 июля 2015 г. № 218-ФЗ «О государственной регистрации недвижимости» - </w:t>
      </w:r>
      <w:r w:rsidR="008C431D" w:rsidRPr="008C431D">
        <w:rPr>
          <w:rFonts w:ascii="Times New Roman" w:hAnsi="Times New Roman"/>
          <w:sz w:val="28"/>
          <w:szCs w:val="28"/>
        </w:rPr>
        <w:t>10000</w:t>
      </w:r>
      <w:r w:rsidRPr="008C431D">
        <w:rPr>
          <w:rFonts w:ascii="Times New Roman" w:hAnsi="Times New Roman"/>
          <w:sz w:val="28"/>
          <w:szCs w:val="28"/>
        </w:rPr>
        <w:t xml:space="preserve"> руб.</w:t>
      </w:r>
    </w:p>
    <w:p w:rsidR="008C431D" w:rsidRPr="008C431D" w:rsidRDefault="008C431D" w:rsidP="00737ACD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8C431D">
        <w:rPr>
          <w:rFonts w:ascii="Times New Roman" w:eastAsia="Calibri" w:hAnsi="Times New Roman" w:cs="Times New Roman"/>
          <w:sz w:val="28"/>
          <w:szCs w:val="28"/>
          <w:lang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5000,00 руб.</w:t>
      </w:r>
    </w:p>
    <w:p w:rsidR="00737ACD" w:rsidRPr="00D72E88" w:rsidRDefault="00737ACD" w:rsidP="005859E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2E88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737ACD" w:rsidRPr="003E7D2D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D2D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3E7D2D" w:rsidRPr="003E7D2D">
        <w:rPr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="007467BF" w:rsidRPr="003E7D2D">
        <w:rPr>
          <w:rFonts w:ascii="Times New Roman" w:hAnsi="Times New Roman" w:cs="Times New Roman"/>
          <w:bCs/>
          <w:sz w:val="28"/>
          <w:szCs w:val="28"/>
        </w:rPr>
        <w:t>2</w:t>
      </w:r>
      <w:r w:rsidRPr="003E7D2D">
        <w:rPr>
          <w:rFonts w:ascii="Times New Roman" w:hAnsi="Times New Roman" w:cs="Times New Roman"/>
          <w:bCs/>
          <w:sz w:val="28"/>
          <w:szCs w:val="28"/>
        </w:rPr>
        <w:t>02</w:t>
      </w:r>
      <w:r w:rsidR="003E7D2D" w:rsidRPr="003E7D2D">
        <w:rPr>
          <w:rFonts w:ascii="Times New Roman" w:hAnsi="Times New Roman" w:cs="Times New Roman"/>
          <w:bCs/>
          <w:sz w:val="28"/>
          <w:szCs w:val="28"/>
        </w:rPr>
        <w:t>6</w:t>
      </w:r>
      <w:r w:rsidRPr="003E7D2D">
        <w:rPr>
          <w:rFonts w:ascii="Times New Roman" w:hAnsi="Times New Roman" w:cs="Times New Roman"/>
          <w:bCs/>
          <w:sz w:val="28"/>
          <w:szCs w:val="28"/>
        </w:rPr>
        <w:t xml:space="preserve"> г. согласно данным органов статистики:</w:t>
      </w:r>
      <w:r w:rsidRPr="003E7D2D">
        <w:rPr>
          <w:rFonts w:ascii="Times New Roman" w:hAnsi="Times New Roman" w:cs="Times New Roman"/>
          <w:sz w:val="28"/>
          <w:szCs w:val="28"/>
        </w:rPr>
        <w:t xml:space="preserve"> </w:t>
      </w:r>
      <w:r w:rsidR="007467BF" w:rsidRPr="003E7D2D">
        <w:rPr>
          <w:rFonts w:ascii="Times New Roman" w:hAnsi="Times New Roman" w:cs="Times New Roman"/>
          <w:sz w:val="28"/>
          <w:szCs w:val="28"/>
        </w:rPr>
        <w:t>7</w:t>
      </w:r>
      <w:r w:rsidR="003E7D2D" w:rsidRPr="003E7D2D">
        <w:rPr>
          <w:rFonts w:ascii="Times New Roman" w:hAnsi="Times New Roman" w:cs="Times New Roman"/>
          <w:sz w:val="28"/>
          <w:szCs w:val="28"/>
        </w:rPr>
        <w:t>8758</w:t>
      </w:r>
      <w:r w:rsidRPr="003E7D2D">
        <w:rPr>
          <w:rFonts w:ascii="Times New Roman" w:hAnsi="Times New Roman" w:cs="Times New Roman"/>
          <w:sz w:val="28"/>
          <w:szCs w:val="28"/>
        </w:rPr>
        <w:t>,00 руб.</w:t>
      </w:r>
    </w:p>
    <w:p w:rsidR="00737ACD" w:rsidRPr="003E7D2D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E7D2D"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 w:rsidRPr="003E7D2D">
        <w:rPr>
          <w:rFonts w:ascii="Times New Roman" w:hAnsi="Times New Roman" w:cs="Times New Roman"/>
          <w:sz w:val="28"/>
          <w:szCs w:val="28"/>
        </w:rPr>
        <w:t xml:space="preserve"> </w:t>
      </w:r>
      <w:r w:rsidR="00691C9D" w:rsidRPr="003E7D2D">
        <w:rPr>
          <w:rFonts w:ascii="Times New Roman" w:hAnsi="Times New Roman" w:cs="Times New Roman"/>
          <w:sz w:val="28"/>
          <w:szCs w:val="28"/>
        </w:rPr>
        <w:t>4</w:t>
      </w:r>
      <w:r w:rsidR="00F37C27" w:rsidRPr="003E7D2D">
        <w:rPr>
          <w:rFonts w:ascii="Times New Roman" w:hAnsi="Times New Roman" w:cs="Times New Roman"/>
          <w:sz w:val="28"/>
          <w:szCs w:val="28"/>
        </w:rPr>
        <w:t>6</w:t>
      </w:r>
      <w:r w:rsidR="003E7D2D" w:rsidRPr="003E7D2D">
        <w:rPr>
          <w:rFonts w:ascii="Times New Roman" w:hAnsi="Times New Roman" w:cs="Times New Roman"/>
          <w:sz w:val="28"/>
          <w:szCs w:val="28"/>
        </w:rPr>
        <w:t>8</w:t>
      </w:r>
      <w:r w:rsidR="00691C9D" w:rsidRPr="003E7D2D">
        <w:rPr>
          <w:rFonts w:ascii="Times New Roman" w:hAnsi="Times New Roman" w:cs="Times New Roman"/>
          <w:sz w:val="28"/>
          <w:szCs w:val="28"/>
        </w:rPr>
        <w:t>,</w:t>
      </w:r>
      <w:r w:rsidR="003E7D2D" w:rsidRPr="003E7D2D">
        <w:rPr>
          <w:rFonts w:ascii="Times New Roman" w:hAnsi="Times New Roman" w:cs="Times New Roman"/>
          <w:sz w:val="28"/>
          <w:szCs w:val="28"/>
        </w:rPr>
        <w:t>80</w:t>
      </w:r>
      <w:r w:rsidRPr="003E7D2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8C431D" w:rsidRPr="008C431D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1D"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 w:rsidR="009E4462" w:rsidRPr="008C431D">
        <w:rPr>
          <w:rFonts w:ascii="Times New Roman" w:hAnsi="Times New Roman" w:cs="Times New Roman"/>
          <w:sz w:val="28"/>
          <w:szCs w:val="28"/>
        </w:rPr>
        <w:t>1</w:t>
      </w:r>
      <w:r w:rsidR="008C431D" w:rsidRPr="008C431D">
        <w:rPr>
          <w:rFonts w:ascii="Times New Roman" w:hAnsi="Times New Roman" w:cs="Times New Roman"/>
          <w:sz w:val="28"/>
          <w:szCs w:val="28"/>
        </w:rPr>
        <w:t>6506,4</w:t>
      </w:r>
      <w:r w:rsidRPr="008C431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8C431D" w:rsidRPr="008C431D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1D">
        <w:rPr>
          <w:rFonts w:ascii="Times New Roman" w:hAnsi="Times New Roman" w:cs="Times New Roman"/>
          <w:sz w:val="28"/>
          <w:szCs w:val="28"/>
        </w:rPr>
        <w:t>((</w:t>
      </w:r>
      <w:r w:rsidR="00691C9D" w:rsidRPr="008C431D">
        <w:rPr>
          <w:rFonts w:ascii="Times New Roman" w:hAnsi="Times New Roman" w:cs="Times New Roman"/>
          <w:sz w:val="28"/>
          <w:szCs w:val="28"/>
        </w:rPr>
        <w:t>4</w:t>
      </w:r>
      <w:r w:rsidR="00673C00" w:rsidRPr="008C431D">
        <w:rPr>
          <w:rFonts w:ascii="Times New Roman" w:hAnsi="Times New Roman" w:cs="Times New Roman"/>
          <w:sz w:val="28"/>
          <w:szCs w:val="28"/>
        </w:rPr>
        <w:t>6</w:t>
      </w:r>
      <w:r w:rsidR="00D72E88" w:rsidRPr="008C431D">
        <w:rPr>
          <w:rFonts w:ascii="Times New Roman" w:hAnsi="Times New Roman" w:cs="Times New Roman"/>
          <w:sz w:val="28"/>
          <w:szCs w:val="28"/>
        </w:rPr>
        <w:t>8</w:t>
      </w:r>
      <w:r w:rsidRPr="008C431D">
        <w:rPr>
          <w:rFonts w:ascii="Times New Roman" w:hAnsi="Times New Roman" w:cs="Times New Roman"/>
          <w:sz w:val="28"/>
          <w:szCs w:val="28"/>
        </w:rPr>
        <w:t>,</w:t>
      </w:r>
      <w:r w:rsidR="00D72E88" w:rsidRPr="008C431D">
        <w:rPr>
          <w:rFonts w:ascii="Times New Roman" w:hAnsi="Times New Roman" w:cs="Times New Roman"/>
          <w:sz w:val="28"/>
          <w:szCs w:val="28"/>
        </w:rPr>
        <w:t>80</w:t>
      </w:r>
      <w:r w:rsidRPr="008C431D">
        <w:rPr>
          <w:rFonts w:ascii="Times New Roman" w:hAnsi="Times New Roman" w:cs="Times New Roman"/>
          <w:sz w:val="28"/>
          <w:szCs w:val="28"/>
        </w:rPr>
        <w:t>*(1+1+1)</w:t>
      </w:r>
      <w:r w:rsidR="008C431D" w:rsidRPr="008C431D">
        <w:rPr>
          <w:rFonts w:ascii="Times New Roman" w:hAnsi="Times New Roman" w:cs="Times New Roman"/>
          <w:sz w:val="28"/>
          <w:szCs w:val="28"/>
        </w:rPr>
        <w:t>+</w:t>
      </w:r>
      <w:r w:rsidRPr="008C431D">
        <w:rPr>
          <w:rFonts w:ascii="Times New Roman" w:hAnsi="Times New Roman" w:cs="Times New Roman"/>
          <w:sz w:val="28"/>
          <w:szCs w:val="28"/>
        </w:rPr>
        <w:t>100</w:t>
      </w:r>
      <w:r w:rsidR="008C431D" w:rsidRPr="008C431D">
        <w:rPr>
          <w:rFonts w:ascii="Times New Roman" w:hAnsi="Times New Roman" w:cs="Times New Roman"/>
          <w:sz w:val="28"/>
          <w:szCs w:val="28"/>
        </w:rPr>
        <w:t>,00</w:t>
      </w:r>
      <w:r w:rsidR="00673C00" w:rsidRPr="008C431D">
        <w:rPr>
          <w:rFonts w:ascii="Times New Roman" w:hAnsi="Times New Roman" w:cs="Times New Roman"/>
          <w:sz w:val="28"/>
          <w:szCs w:val="28"/>
        </w:rPr>
        <w:t>+</w:t>
      </w:r>
      <w:r w:rsidR="008C431D" w:rsidRPr="008C431D">
        <w:rPr>
          <w:rFonts w:ascii="Times New Roman" w:hAnsi="Times New Roman" w:cs="Times New Roman"/>
          <w:sz w:val="28"/>
          <w:szCs w:val="28"/>
        </w:rPr>
        <w:t>10</w:t>
      </w:r>
      <w:r w:rsidR="009E4462" w:rsidRPr="008C431D">
        <w:rPr>
          <w:rFonts w:ascii="Times New Roman" w:hAnsi="Times New Roman" w:cs="Times New Roman"/>
          <w:sz w:val="28"/>
          <w:szCs w:val="28"/>
        </w:rPr>
        <w:t>000</w:t>
      </w:r>
      <w:r w:rsidR="008C431D" w:rsidRPr="008C431D">
        <w:rPr>
          <w:rFonts w:ascii="Times New Roman" w:hAnsi="Times New Roman" w:cs="Times New Roman"/>
          <w:sz w:val="28"/>
          <w:szCs w:val="28"/>
        </w:rPr>
        <w:t>,00+5000,00</w:t>
      </w:r>
      <w:r w:rsidRPr="008C431D">
        <w:rPr>
          <w:rFonts w:ascii="Times New Roman" w:hAnsi="Times New Roman" w:cs="Times New Roman"/>
          <w:sz w:val="28"/>
          <w:szCs w:val="28"/>
        </w:rPr>
        <w:t>) в расчете на 1 ед.</w:t>
      </w:r>
      <w:r w:rsidR="00A015C6" w:rsidRPr="008C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8C431D" w:rsidRDefault="00A015C6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1D">
        <w:rPr>
          <w:rFonts w:ascii="Times New Roman" w:hAnsi="Times New Roman" w:cs="Times New Roman"/>
          <w:sz w:val="28"/>
          <w:szCs w:val="28"/>
        </w:rPr>
        <w:t xml:space="preserve">или </w:t>
      </w:r>
      <w:r w:rsidR="008C431D" w:rsidRPr="008C431D">
        <w:rPr>
          <w:rFonts w:ascii="Times New Roman" w:hAnsi="Times New Roman" w:cs="Times New Roman"/>
          <w:sz w:val="28"/>
          <w:szCs w:val="28"/>
        </w:rPr>
        <w:t>726281</w:t>
      </w:r>
      <w:r w:rsidR="001D312C" w:rsidRPr="008C431D">
        <w:rPr>
          <w:rFonts w:ascii="Times New Roman" w:hAnsi="Times New Roman" w:cs="Times New Roman"/>
          <w:sz w:val="28"/>
          <w:szCs w:val="28"/>
        </w:rPr>
        <w:t>,</w:t>
      </w:r>
      <w:r w:rsidR="008C431D" w:rsidRPr="008C431D">
        <w:rPr>
          <w:rFonts w:ascii="Times New Roman" w:hAnsi="Times New Roman" w:cs="Times New Roman"/>
          <w:sz w:val="28"/>
          <w:szCs w:val="28"/>
        </w:rPr>
        <w:t>6</w:t>
      </w:r>
      <w:r w:rsidR="001D312C" w:rsidRPr="008C431D">
        <w:rPr>
          <w:rFonts w:ascii="Times New Roman" w:hAnsi="Times New Roman" w:cs="Times New Roman"/>
          <w:sz w:val="28"/>
          <w:szCs w:val="28"/>
        </w:rPr>
        <w:t xml:space="preserve"> </w:t>
      </w:r>
      <w:r w:rsidRPr="008C431D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8C431D" w:rsidRPr="008C431D">
        <w:rPr>
          <w:rFonts w:ascii="Times New Roman" w:hAnsi="Times New Roman" w:cs="Times New Roman"/>
          <w:sz w:val="28"/>
          <w:szCs w:val="28"/>
        </w:rPr>
        <w:t xml:space="preserve">44 </w:t>
      </w:r>
      <w:r w:rsidRPr="008C431D">
        <w:rPr>
          <w:rFonts w:ascii="Times New Roman" w:hAnsi="Times New Roman" w:cs="Times New Roman"/>
          <w:sz w:val="28"/>
          <w:szCs w:val="28"/>
        </w:rPr>
        <w:t>заявител</w:t>
      </w:r>
      <w:r w:rsidR="008C431D" w:rsidRPr="008C431D">
        <w:rPr>
          <w:rFonts w:ascii="Times New Roman" w:hAnsi="Times New Roman" w:cs="Times New Roman"/>
          <w:sz w:val="28"/>
          <w:szCs w:val="28"/>
        </w:rPr>
        <w:t>я</w:t>
      </w:r>
      <w:r w:rsidR="00691C9D" w:rsidRPr="008C431D">
        <w:rPr>
          <w:rFonts w:ascii="Times New Roman" w:hAnsi="Times New Roman" w:cs="Times New Roman"/>
          <w:sz w:val="28"/>
          <w:szCs w:val="28"/>
        </w:rPr>
        <w:t>.</w:t>
      </w:r>
    </w:p>
    <w:p w:rsidR="001721B4" w:rsidRPr="00EB478D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6D3EC7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6D3EC7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6D3EC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3EC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D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6D3EC7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B21119" w:rsidRPr="006D3EC7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EB478D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3EC7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6D3EC7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6D3EC7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  <w:r w:rsidR="00690843" w:rsidRPr="006D3EC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D3EC7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D3EC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6D3EC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6D3EC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6D3EC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D3EC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D3EC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D3EC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D3EC7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6D3EC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D3EC7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D3EC7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D3EC7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D3EC7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6D3EC7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ab/>
      </w:r>
      <w:r w:rsidR="00895D9D" w:rsidRPr="006D3EC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6D3EC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EB478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895D9D" w:rsidRPr="006D3EC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3EC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410"/>
      </w:tblGrid>
      <w:tr w:rsidR="001B3524" w:rsidRPr="006D3EC7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D3EC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D3EC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D3EC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EB478D" w:rsidTr="006D3EC7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D3EC7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7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6D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6D3EC7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D3EC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6D3EC7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D3EC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6D3EC7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D3EC7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EB478D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478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35E" w:rsidRDefault="0000035E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лицо</w:t>
            </w:r>
            <w:r w:rsidRPr="003B5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B5A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зарегистрированное в качестве индивидуального предпринимателя, юридическое лицо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уполномоченный представитель.</w:t>
            </w:r>
          </w:p>
          <w:p w:rsidR="008F2A47" w:rsidRPr="0000035E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5E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7216B" w:rsidRPr="00EB478D" w:rsidRDefault="00D72E88" w:rsidP="00D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4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Вместе с тем, в 2025 году за предоставлением муниципальной услуги обратилось 44 заявителя.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478D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EB478D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478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EB478D" w:rsidRDefault="009F033D" w:rsidP="002A3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A3023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2A3023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2A30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2A302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A30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2A30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3023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9E4462" w:rsidRPr="002A302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A3023" w:rsidRPr="002A3023">
              <w:rPr>
                <w:rFonts w:ascii="Times New Roman" w:hAnsi="Times New Roman" w:cs="Times New Roman"/>
                <w:sz w:val="24"/>
                <w:szCs w:val="28"/>
              </w:rPr>
              <w:t>6506,4</w:t>
            </w:r>
            <w:r w:rsidR="009E4462" w:rsidRPr="002A30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3023">
              <w:rPr>
                <w:rFonts w:ascii="Times New Roman" w:hAnsi="Times New Roman" w:cs="Times New Roman"/>
                <w:sz w:val="24"/>
                <w:szCs w:val="28"/>
              </w:rPr>
              <w:t xml:space="preserve">руб. </w:t>
            </w:r>
            <w:r w:rsidRPr="002A3023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или </w:t>
            </w:r>
            <w:r w:rsidR="002A3023" w:rsidRPr="002A3023">
              <w:rPr>
                <w:rFonts w:ascii="Times New Roman" w:hAnsi="Times New Roman" w:cs="Times New Roman"/>
                <w:sz w:val="24"/>
                <w:szCs w:val="24"/>
              </w:rPr>
              <w:t xml:space="preserve">726281,6 </w:t>
            </w:r>
            <w:r w:rsidR="009E4462" w:rsidRPr="002A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A47" w:rsidRPr="002A3023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2A3023">
              <w:rPr>
                <w:rFonts w:ascii="Times New Roman" w:hAnsi="Times New Roman" w:cs="Times New Roman"/>
                <w:sz w:val="24"/>
                <w:szCs w:val="24"/>
              </w:rPr>
              <w:t>в расчете на группу адресатов предлагаемого правового регулирования (</w:t>
            </w:r>
            <w:r w:rsidR="00D72E88" w:rsidRPr="002A3023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2A302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D72E88" w:rsidRPr="002A30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2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478D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EB478D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00035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EB478D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0035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0035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00035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EB478D" w:rsidTr="006D3E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0035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0035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035E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00035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35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0035E">
        <w:rPr>
          <w:rFonts w:ascii="Times New Roman" w:hAnsi="Times New Roman" w:cs="Times New Roman"/>
          <w:sz w:val="28"/>
          <w:szCs w:val="28"/>
        </w:rPr>
        <w:t xml:space="preserve"> </w:t>
      </w:r>
      <w:r w:rsidRPr="0000035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00035E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35E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00035E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EB478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7A2061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6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81008" w:rsidRPr="00994D1B" w:rsidRDefault="007A2061" w:rsidP="0078100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061">
        <w:rPr>
          <w:rFonts w:ascii="Times New Roman" w:hAnsi="Times New Roman" w:cs="Times New Roman"/>
          <w:sz w:val="28"/>
          <w:szCs w:val="28"/>
        </w:rPr>
        <w:tab/>
        <w:t xml:space="preserve">Приведение административного регламента в соответствие с </w:t>
      </w:r>
      <w:r w:rsidRPr="007A2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="00781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="00781008" w:rsidRPr="00AF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781008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РФ от 20 июля </w:t>
      </w:r>
      <w:r w:rsidR="0078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81008" w:rsidRPr="00AF0DE2">
        <w:rPr>
          <w:rFonts w:ascii="Times New Roman" w:hAnsi="Times New Roman" w:cs="Times New Roman"/>
          <w:color w:val="000000" w:themeColor="text1"/>
          <w:sz w:val="28"/>
          <w:szCs w:val="28"/>
        </w:rPr>
        <w:t>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="00781008" w:rsidRPr="00AF0DE2">
        <w:rPr>
          <w:rFonts w:ascii="Times New Roman" w:hAnsi="Times New Roman" w:cs="Times New Roman"/>
          <w:sz w:val="28"/>
          <w:szCs w:val="28"/>
        </w:rPr>
        <w:t>остановления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="00781008">
        <w:rPr>
          <w:rFonts w:ascii="Times New Roman" w:hAnsi="Times New Roman" w:cs="Times New Roman"/>
          <w:sz w:val="28"/>
          <w:szCs w:val="28"/>
        </w:rPr>
        <w:t>.</w:t>
      </w:r>
    </w:p>
    <w:p w:rsidR="007A2061" w:rsidRPr="0001789E" w:rsidRDefault="007A2061" w:rsidP="007A206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7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утратившим силу </w:t>
      </w:r>
      <w:r w:rsidRPr="0001789E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Тимашевский муниципальный район Краснодарского края от 18 апреля 2025 г. № 515 «Об утверждении административного регламента предоставления муниципальной услуги «</w:t>
      </w:r>
      <w:r w:rsidRPr="0001789E">
        <w:rPr>
          <w:rFonts w:ascii="Times New Roman" w:eastAsia="Tahoma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 w:rsidRPr="0001789E">
        <w:rPr>
          <w:rFonts w:ascii="Times New Roman" w:hAnsi="Times New Roman" w:cs="Times New Roman"/>
          <w:sz w:val="28"/>
          <w:szCs w:val="28"/>
        </w:rPr>
        <w:t>».</w:t>
      </w:r>
    </w:p>
    <w:p w:rsidR="007A2061" w:rsidRPr="00EB478D" w:rsidRDefault="007A2061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471E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1E">
        <w:rPr>
          <w:rFonts w:ascii="Times New Roman" w:hAnsi="Times New Roman" w:cs="Times New Roman"/>
          <w:sz w:val="28"/>
          <w:szCs w:val="28"/>
        </w:rPr>
        <w:tab/>
      </w:r>
      <w:r w:rsidR="00AB0E6F" w:rsidRPr="00ED471E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ED471E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ED471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ED471E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ED471E">
        <w:rPr>
          <w:rFonts w:ascii="Times New Roman" w:hAnsi="Times New Roman" w:cs="Times New Roman"/>
          <w:sz w:val="28"/>
          <w:szCs w:val="28"/>
        </w:rPr>
        <w:t>л</w:t>
      </w:r>
      <w:r w:rsidR="00895D9D" w:rsidRPr="00ED471E">
        <w:rPr>
          <w:rFonts w:ascii="Times New Roman" w:hAnsi="Times New Roman" w:cs="Times New Roman"/>
          <w:sz w:val="28"/>
          <w:szCs w:val="28"/>
        </w:rPr>
        <w:t>ибо</w:t>
      </w:r>
      <w:r w:rsidR="000706D4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ED471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1E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ED471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ED471E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4B73F8" w:rsidRPr="00ED471E">
        <w:rPr>
          <w:rFonts w:ascii="Times New Roman" w:hAnsi="Times New Roman" w:cs="Times New Roman"/>
          <w:sz w:val="28"/>
          <w:szCs w:val="28"/>
        </w:rPr>
        <w:t>20</w:t>
      </w:r>
      <w:r w:rsidR="007947BB" w:rsidRPr="00ED471E">
        <w:rPr>
          <w:rFonts w:ascii="Times New Roman" w:hAnsi="Times New Roman" w:cs="Times New Roman"/>
          <w:sz w:val="28"/>
          <w:szCs w:val="28"/>
        </w:rPr>
        <w:t>2</w:t>
      </w:r>
      <w:r w:rsidR="00230624" w:rsidRPr="00ED471E">
        <w:rPr>
          <w:rFonts w:ascii="Times New Roman" w:hAnsi="Times New Roman" w:cs="Times New Roman"/>
          <w:sz w:val="28"/>
          <w:szCs w:val="28"/>
        </w:rPr>
        <w:t>6</w:t>
      </w:r>
      <w:r w:rsidR="004B73F8" w:rsidRPr="00ED471E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ED471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D471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1E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ED471E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ED471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1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Pr="00ED471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ED471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1E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ED471E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ED471E">
        <w:rPr>
          <w:rFonts w:ascii="Times New Roman" w:hAnsi="Times New Roman" w:cs="Times New Roman"/>
          <w:sz w:val="28"/>
          <w:szCs w:val="28"/>
        </w:rPr>
        <w:t>р</w:t>
      </w:r>
      <w:r w:rsidR="00895D9D" w:rsidRPr="00ED471E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471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ED471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ED471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EB478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47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EB47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D1908" w:rsidRPr="00230624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7EA1" w:rsidRPr="00230624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81C32" w:rsidRPr="00230624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н</w:t>
      </w:r>
      <w:r w:rsidR="00881C32" w:rsidRPr="00230624">
        <w:rPr>
          <w:rFonts w:ascii="Times New Roman" w:hAnsi="Times New Roman" w:cs="Times New Roman"/>
          <w:sz w:val="28"/>
          <w:szCs w:val="28"/>
        </w:rPr>
        <w:t>ачальник</w:t>
      </w:r>
      <w:r w:rsidRPr="00230624">
        <w:rPr>
          <w:rFonts w:ascii="Times New Roman" w:hAnsi="Times New Roman" w:cs="Times New Roman"/>
          <w:sz w:val="28"/>
          <w:szCs w:val="28"/>
        </w:rPr>
        <w:t>а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D1908" w:rsidRPr="00230624" w:rsidRDefault="004D1908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32" w:rsidRPr="00230624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230624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30624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230624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94D89">
        <w:rPr>
          <w:rFonts w:ascii="Times New Roman" w:hAnsi="Times New Roman" w:cs="Times New Roman"/>
          <w:sz w:val="28"/>
          <w:szCs w:val="28"/>
        </w:rPr>
        <w:t>И.Г. Шолль</w:t>
      </w:r>
      <w:bookmarkStart w:id="13" w:name="_GoBack"/>
      <w:bookmarkEnd w:id="13"/>
      <w:r w:rsidR="00C22773" w:rsidRPr="002306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2306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B" w:rsidRPr="00230624" w:rsidRDefault="00F5294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EB478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07660A" w:rsidRPr="00230624">
        <w:rPr>
          <w:rFonts w:ascii="Times New Roman" w:hAnsi="Times New Roman" w:cs="Times New Roman"/>
          <w:sz w:val="28"/>
          <w:szCs w:val="28"/>
        </w:rPr>
        <w:t>.</w:t>
      </w:r>
      <w:r w:rsidR="00230624" w:rsidRPr="002306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660A" w:rsidRPr="00230624">
        <w:rPr>
          <w:rFonts w:ascii="Times New Roman" w:hAnsi="Times New Roman" w:cs="Times New Roman"/>
          <w:sz w:val="28"/>
          <w:szCs w:val="28"/>
        </w:rPr>
        <w:t>.202</w:t>
      </w:r>
      <w:r w:rsidR="00230624" w:rsidRPr="00230624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9E" w:rsidRDefault="0001789E" w:rsidP="00C71F8A">
      <w:pPr>
        <w:spacing w:after="0" w:line="240" w:lineRule="auto"/>
      </w:pPr>
      <w:r>
        <w:separator/>
      </w:r>
    </w:p>
  </w:endnote>
  <w:endnote w:type="continuationSeparator" w:id="0">
    <w:p w:rsidR="0001789E" w:rsidRDefault="0001789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9E" w:rsidRDefault="0001789E" w:rsidP="00C71F8A">
      <w:pPr>
        <w:spacing w:after="0" w:line="240" w:lineRule="auto"/>
      </w:pPr>
      <w:r>
        <w:separator/>
      </w:r>
    </w:p>
  </w:footnote>
  <w:footnote w:type="continuationSeparator" w:id="0">
    <w:p w:rsidR="0001789E" w:rsidRDefault="0001789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789E" w:rsidRPr="00DB1395" w:rsidRDefault="0001789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D89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789E" w:rsidRDefault="000178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D59AD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945DE5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10539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21BB2"/>
    <w:multiLevelType w:val="hybridMultilevel"/>
    <w:tmpl w:val="61A2FAEA"/>
    <w:lvl w:ilvl="0" w:tplc="531603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4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1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10"/>
  </w:num>
  <w:num w:numId="6">
    <w:abstractNumId w:val="35"/>
  </w:num>
  <w:num w:numId="7">
    <w:abstractNumId w:val="18"/>
  </w:num>
  <w:num w:numId="8">
    <w:abstractNumId w:val="43"/>
  </w:num>
  <w:num w:numId="9">
    <w:abstractNumId w:val="3"/>
  </w:num>
  <w:num w:numId="10">
    <w:abstractNumId w:val="37"/>
    <w:lvlOverride w:ilvl="0">
      <w:startOverride w:val="1"/>
    </w:lvlOverride>
  </w:num>
  <w:num w:numId="11">
    <w:abstractNumId w:val="37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2"/>
  </w:num>
  <w:num w:numId="27">
    <w:abstractNumId w:val="38"/>
  </w:num>
  <w:num w:numId="28">
    <w:abstractNumId w:val="8"/>
  </w:num>
  <w:num w:numId="29">
    <w:abstractNumId w:val="39"/>
  </w:num>
  <w:num w:numId="30">
    <w:abstractNumId w:val="26"/>
  </w:num>
  <w:num w:numId="31">
    <w:abstractNumId w:val="13"/>
  </w:num>
  <w:num w:numId="32">
    <w:abstractNumId w:val="14"/>
  </w:num>
  <w:num w:numId="33">
    <w:abstractNumId w:val="4"/>
  </w:num>
  <w:num w:numId="34">
    <w:abstractNumId w:val="20"/>
  </w:num>
  <w:num w:numId="35">
    <w:abstractNumId w:val="29"/>
  </w:num>
  <w:num w:numId="36">
    <w:abstractNumId w:val="41"/>
  </w:num>
  <w:num w:numId="37">
    <w:abstractNumId w:val="1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3"/>
  </w:num>
  <w:num w:numId="41">
    <w:abstractNumId w:val="40"/>
  </w:num>
  <w:num w:numId="42">
    <w:abstractNumId w:val="16"/>
  </w:num>
  <w:num w:numId="43">
    <w:abstractNumId w:val="28"/>
  </w:num>
  <w:num w:numId="44">
    <w:abstractNumId w:val="42"/>
  </w:num>
  <w:num w:numId="45">
    <w:abstractNumId w:val="5"/>
  </w:num>
  <w:num w:numId="46">
    <w:abstractNumId w:val="31"/>
  </w:num>
  <w:num w:numId="47">
    <w:abstractNumId w:val="30"/>
  </w:num>
  <w:num w:numId="48">
    <w:abstractNumId w:val="27"/>
  </w:num>
  <w:num w:numId="49">
    <w:abstractNumId w:val="2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35E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1789E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3D84"/>
    <w:rsid w:val="00066C2B"/>
    <w:rsid w:val="00067D13"/>
    <w:rsid w:val="00067F22"/>
    <w:rsid w:val="00070619"/>
    <w:rsid w:val="000706C1"/>
    <w:rsid w:val="000706D4"/>
    <w:rsid w:val="00070BEF"/>
    <w:rsid w:val="0007214B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B0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6935"/>
    <w:rsid w:val="0013736E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B22"/>
    <w:rsid w:val="00164CD4"/>
    <w:rsid w:val="00167CAB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469F"/>
    <w:rsid w:val="00206D72"/>
    <w:rsid w:val="00207192"/>
    <w:rsid w:val="00207C44"/>
    <w:rsid w:val="00213B87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0624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9C7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3B4"/>
    <w:rsid w:val="00261F69"/>
    <w:rsid w:val="00265FF2"/>
    <w:rsid w:val="00266CB4"/>
    <w:rsid w:val="00266FB9"/>
    <w:rsid w:val="0026767F"/>
    <w:rsid w:val="00272338"/>
    <w:rsid w:val="00273A6E"/>
    <w:rsid w:val="002748C3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023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B7AB0"/>
    <w:rsid w:val="002C14C1"/>
    <w:rsid w:val="002C1D01"/>
    <w:rsid w:val="002C2E6C"/>
    <w:rsid w:val="002C37BB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6630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AA1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E7D2D"/>
    <w:rsid w:val="003F3249"/>
    <w:rsid w:val="003F5395"/>
    <w:rsid w:val="003F7889"/>
    <w:rsid w:val="00400C70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5D94"/>
    <w:rsid w:val="00476A19"/>
    <w:rsid w:val="00476D1F"/>
    <w:rsid w:val="00477777"/>
    <w:rsid w:val="00480002"/>
    <w:rsid w:val="00481F5A"/>
    <w:rsid w:val="00484C70"/>
    <w:rsid w:val="004854A1"/>
    <w:rsid w:val="00485C09"/>
    <w:rsid w:val="00487165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387"/>
    <w:rsid w:val="0051664E"/>
    <w:rsid w:val="0051668A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36DC0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9E2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78F8"/>
    <w:rsid w:val="005D126F"/>
    <w:rsid w:val="005D3645"/>
    <w:rsid w:val="005D3717"/>
    <w:rsid w:val="005D3AC8"/>
    <w:rsid w:val="005D5395"/>
    <w:rsid w:val="005D5B3C"/>
    <w:rsid w:val="005D64E5"/>
    <w:rsid w:val="005E1048"/>
    <w:rsid w:val="005E156B"/>
    <w:rsid w:val="005E1E21"/>
    <w:rsid w:val="005E2B03"/>
    <w:rsid w:val="005E42B5"/>
    <w:rsid w:val="005E4361"/>
    <w:rsid w:val="005E6F8E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4211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3C00"/>
    <w:rsid w:val="00675DE4"/>
    <w:rsid w:val="00677DB8"/>
    <w:rsid w:val="006814AC"/>
    <w:rsid w:val="00684181"/>
    <w:rsid w:val="00687560"/>
    <w:rsid w:val="00690843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3EC7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1008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2061"/>
    <w:rsid w:val="007A648A"/>
    <w:rsid w:val="007A6738"/>
    <w:rsid w:val="007A7E8E"/>
    <w:rsid w:val="007B16AB"/>
    <w:rsid w:val="007B28A7"/>
    <w:rsid w:val="007B3A49"/>
    <w:rsid w:val="007B57B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7E9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1B45"/>
    <w:rsid w:val="008623B2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46E7"/>
    <w:rsid w:val="008B5DDE"/>
    <w:rsid w:val="008B6459"/>
    <w:rsid w:val="008B6517"/>
    <w:rsid w:val="008B6718"/>
    <w:rsid w:val="008B6C8C"/>
    <w:rsid w:val="008C074A"/>
    <w:rsid w:val="008C1B8B"/>
    <w:rsid w:val="008C431D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5F44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5BD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1B"/>
    <w:rsid w:val="00994D6D"/>
    <w:rsid w:val="00994D89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4462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30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57EA"/>
    <w:rsid w:val="00A3752D"/>
    <w:rsid w:val="00A400C8"/>
    <w:rsid w:val="00A40607"/>
    <w:rsid w:val="00A4124E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0DE2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565C"/>
    <w:rsid w:val="00BA6633"/>
    <w:rsid w:val="00BA7920"/>
    <w:rsid w:val="00BB1740"/>
    <w:rsid w:val="00BB1774"/>
    <w:rsid w:val="00BB2176"/>
    <w:rsid w:val="00BB24D5"/>
    <w:rsid w:val="00BB3249"/>
    <w:rsid w:val="00BB5413"/>
    <w:rsid w:val="00BB69E8"/>
    <w:rsid w:val="00BB78E1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07B49"/>
    <w:rsid w:val="00C07E5D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9DF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206E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517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66FCE"/>
    <w:rsid w:val="00D713E5"/>
    <w:rsid w:val="00D725EB"/>
    <w:rsid w:val="00D72CAE"/>
    <w:rsid w:val="00D72E88"/>
    <w:rsid w:val="00D72FEA"/>
    <w:rsid w:val="00D74586"/>
    <w:rsid w:val="00D76056"/>
    <w:rsid w:val="00D762F3"/>
    <w:rsid w:val="00D76C29"/>
    <w:rsid w:val="00D7777E"/>
    <w:rsid w:val="00D8122F"/>
    <w:rsid w:val="00D81303"/>
    <w:rsid w:val="00D81F17"/>
    <w:rsid w:val="00D84E77"/>
    <w:rsid w:val="00D862E8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766"/>
    <w:rsid w:val="00E379C8"/>
    <w:rsid w:val="00E37BA3"/>
    <w:rsid w:val="00E42500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6BC4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78D"/>
    <w:rsid w:val="00EB4C28"/>
    <w:rsid w:val="00EB6E9E"/>
    <w:rsid w:val="00EB7DA6"/>
    <w:rsid w:val="00EB7DA9"/>
    <w:rsid w:val="00EC0B46"/>
    <w:rsid w:val="00EC0EE2"/>
    <w:rsid w:val="00EC251D"/>
    <w:rsid w:val="00EC2766"/>
    <w:rsid w:val="00EC4332"/>
    <w:rsid w:val="00EC58C1"/>
    <w:rsid w:val="00EC603E"/>
    <w:rsid w:val="00EC7B08"/>
    <w:rsid w:val="00ED15DE"/>
    <w:rsid w:val="00ED1CDF"/>
    <w:rsid w:val="00ED32A9"/>
    <w:rsid w:val="00ED32C5"/>
    <w:rsid w:val="00ED471E"/>
    <w:rsid w:val="00ED4B96"/>
    <w:rsid w:val="00ED61B2"/>
    <w:rsid w:val="00EE6E68"/>
    <w:rsid w:val="00EE72C0"/>
    <w:rsid w:val="00EF09A2"/>
    <w:rsid w:val="00EF2315"/>
    <w:rsid w:val="00EF51D3"/>
    <w:rsid w:val="00EF6699"/>
    <w:rsid w:val="00EF6B01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5577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3F11"/>
    <w:rsid w:val="00F2648B"/>
    <w:rsid w:val="00F3050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A03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4642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DF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3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B3BE-AC89-46E4-AA19-2DEF6633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16</Pages>
  <Words>5306</Words>
  <Characters>30246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2095</cp:revision>
  <cp:lastPrinted>2016-04-26T06:56:00Z</cp:lastPrinted>
  <dcterms:created xsi:type="dcterms:W3CDTF">2016-01-27T07:24:00Z</dcterms:created>
  <dcterms:modified xsi:type="dcterms:W3CDTF">2026-03-05T08:35:00Z</dcterms:modified>
</cp:coreProperties>
</file>