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DD7E8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7E8C" w:rsidRPr="00DD7E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</w:t>
      </w:r>
      <w:r w:rsidR="00DD7E8C">
        <w:rPr>
          <w:rFonts w:ascii="Times New Roman" w:eastAsia="Times New Roman" w:hAnsi="Times New Roman" w:cs="Times New Roman"/>
          <w:sz w:val="26"/>
          <w:szCs w:val="26"/>
          <w:lang w:eastAsia="ru-RU"/>
        </w:rPr>
        <w:t>й школой № 19</w:t>
      </w:r>
      <w:r w:rsidR="00DD7E8C" w:rsidRPr="00DD7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Героя Советского Союза И.Ф. Котляра муниципального образования Тимашевский район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095FED" w:rsidRPr="00095FED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095FED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095FE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095FED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Д.И. Харланов</w:t>
      </w:r>
    </w:p>
    <w:p w:rsidR="0074254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D7E8C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C" w:rsidRPr="00095FED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095FED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25.09</w:t>
      </w:r>
      <w:bookmarkStart w:id="0" w:name="_GoBack"/>
      <w:bookmarkEnd w:id="0"/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EA" w:rsidRDefault="00D52DEA" w:rsidP="00577DCA">
      <w:pPr>
        <w:spacing w:after="0" w:line="240" w:lineRule="auto"/>
      </w:pPr>
      <w:r>
        <w:separator/>
      </w:r>
    </w:p>
  </w:endnote>
  <w:endnote w:type="continuationSeparator" w:id="0">
    <w:p w:rsidR="00D52DEA" w:rsidRDefault="00D52DE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EA" w:rsidRDefault="00D52DEA" w:rsidP="00577DCA">
      <w:pPr>
        <w:spacing w:after="0" w:line="240" w:lineRule="auto"/>
      </w:pPr>
      <w:r>
        <w:separator/>
      </w:r>
    </w:p>
  </w:footnote>
  <w:footnote w:type="continuationSeparator" w:id="0">
    <w:p w:rsidR="00D52DEA" w:rsidRDefault="00D52DE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FC2F-BD49-457E-9DEC-4B2BDAB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144</cp:revision>
  <cp:lastPrinted>2023-10-10T11:59:00Z</cp:lastPrinted>
  <dcterms:created xsi:type="dcterms:W3CDTF">2016-02-16T12:51:00Z</dcterms:created>
  <dcterms:modified xsi:type="dcterms:W3CDTF">2023-10-10T11:59:00Z</dcterms:modified>
</cp:coreProperties>
</file>