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6E645B" w:rsidRDefault="00EB5C47" w:rsidP="008C09AC">
            <w:pPr>
              <w:pStyle w:val="ConsPlusNonformat"/>
              <w:jc w:val="center"/>
              <w:rPr>
                <w:rFonts w:ascii="Times New Roman" w:hAnsi="Times New Roman" w:cs="Times New Roman"/>
                <w:bCs/>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6E645B" w:rsidRPr="006E645B">
              <w:rPr>
                <w:rFonts w:ascii="Times New Roman" w:hAnsi="Times New Roman" w:cs="Times New Roman"/>
                <w:bCs/>
                <w:sz w:val="24"/>
                <w:szCs w:val="24"/>
              </w:rPr>
              <w:t xml:space="preserve">«Перевод земель или земельных участков в составе таких земель </w:t>
            </w:r>
          </w:p>
          <w:p w:rsidR="002F3482" w:rsidRPr="00F9717C" w:rsidRDefault="006E645B" w:rsidP="008C09AC">
            <w:pPr>
              <w:pStyle w:val="ConsPlusNonformat"/>
              <w:jc w:val="center"/>
              <w:rPr>
                <w:rFonts w:ascii="Times New Roman" w:eastAsia="Times New Roman" w:hAnsi="Times New Roman" w:cs="Times New Roman"/>
                <w:sz w:val="24"/>
                <w:szCs w:val="24"/>
                <w:lang w:bidi="en-US"/>
              </w:rPr>
            </w:pPr>
            <w:r w:rsidRPr="006E645B">
              <w:rPr>
                <w:rFonts w:ascii="Times New Roman" w:hAnsi="Times New Roman" w:cs="Times New Roman"/>
                <w:bCs/>
                <w:sz w:val="24"/>
                <w:szCs w:val="24"/>
              </w:rPr>
              <w:t>из одной категории в другую»</w:t>
            </w:r>
            <w:r>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6E645B">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w:t>
            </w:r>
            <w:r w:rsidR="006E645B">
              <w:rPr>
                <w:rFonts w:ascii="Times New Roman" w:hAnsi="Times New Roman" w:cs="Times New Roman"/>
                <w:sz w:val="24"/>
                <w:szCs w:val="24"/>
              </w:rPr>
              <w:t>3</w:t>
            </w:r>
            <w:bookmarkStart w:id="0" w:name="_GoBack"/>
            <w:bookmarkEnd w:id="0"/>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19" w:rsidRDefault="00FE4119" w:rsidP="00840B1E">
      <w:pPr>
        <w:spacing w:after="0" w:line="240" w:lineRule="auto"/>
      </w:pPr>
      <w:r>
        <w:separator/>
      </w:r>
    </w:p>
  </w:endnote>
  <w:endnote w:type="continuationSeparator" w:id="0">
    <w:p w:rsidR="00FE4119" w:rsidRDefault="00FE411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19" w:rsidRDefault="00FE4119" w:rsidP="00840B1E">
      <w:pPr>
        <w:spacing w:after="0" w:line="240" w:lineRule="auto"/>
      </w:pPr>
      <w:r>
        <w:separator/>
      </w:r>
    </w:p>
  </w:footnote>
  <w:footnote w:type="continuationSeparator" w:id="0">
    <w:p w:rsidR="00FE4119" w:rsidRDefault="00FE411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E645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E645B"/>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E4119"/>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15DD-E1BA-4C32-AF06-29097FFD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233</cp:revision>
  <dcterms:created xsi:type="dcterms:W3CDTF">2015-03-03T07:14:00Z</dcterms:created>
  <dcterms:modified xsi:type="dcterms:W3CDTF">2018-11-28T12:18:00Z</dcterms:modified>
</cp:coreProperties>
</file>