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EA56F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6F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EA5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A56F7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56F7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6C5CDF" w:rsidRPr="00EA56F7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EA56F7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6F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EA5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60" w:rsidRPr="00EA56F7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F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A71503" w:rsidRPr="00EA56F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22 марта 2018 года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предпринимательства в Тимашевском районе» </w:t>
      </w:r>
      <w:proofErr w:type="gramEnd"/>
    </w:p>
    <w:p w:rsidR="005C2465" w:rsidRPr="00EA56F7" w:rsidRDefault="005C246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EA56F7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6F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A56F7">
        <w:rPr>
          <w:rFonts w:ascii="Times New Roman" w:hAnsi="Times New Roman" w:cs="Times New Roman"/>
          <w:sz w:val="28"/>
          <w:szCs w:val="28"/>
        </w:rPr>
        <w:t xml:space="preserve"> </w:t>
      </w:r>
      <w:r w:rsidRPr="00EA56F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A56F7" w:rsidRDefault="00EA56F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56F7">
        <w:rPr>
          <w:rFonts w:ascii="Times New Roman" w:hAnsi="Times New Roman" w:cs="Times New Roman"/>
          <w:sz w:val="28"/>
          <w:szCs w:val="28"/>
        </w:rPr>
        <w:t>ноябрь</w:t>
      </w:r>
      <w:r w:rsidR="00A71503" w:rsidRPr="00EA56F7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EA56F7">
        <w:rPr>
          <w:rFonts w:ascii="Times New Roman" w:hAnsi="Times New Roman" w:cs="Times New Roman"/>
          <w:sz w:val="28"/>
          <w:szCs w:val="28"/>
        </w:rPr>
        <w:t>201</w:t>
      </w:r>
      <w:r w:rsidRPr="00EA56F7">
        <w:rPr>
          <w:rFonts w:ascii="Times New Roman" w:hAnsi="Times New Roman" w:cs="Times New Roman"/>
          <w:sz w:val="28"/>
          <w:szCs w:val="28"/>
        </w:rPr>
        <w:t>9</w:t>
      </w:r>
      <w:r w:rsidR="006C5CDF" w:rsidRPr="00EA56F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C5CDF" w:rsidRPr="00DB5334" w:rsidRDefault="006C5CDF" w:rsidP="00A7150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202B5" w:rsidRPr="00EA56F7" w:rsidRDefault="006E5A20" w:rsidP="00A715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6F7"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895D9D" w:rsidRPr="00EA56F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A56F7">
        <w:rPr>
          <w:rFonts w:ascii="Times New Roman" w:hAnsi="Times New Roman" w:cs="Times New Roman"/>
          <w:sz w:val="28"/>
          <w:szCs w:val="28"/>
        </w:rPr>
        <w:t>п</w:t>
      </w:r>
      <w:r w:rsidR="00895D9D" w:rsidRPr="00EA56F7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A56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A56F7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A71503" w:rsidRPr="00EA56F7" w:rsidRDefault="00B45169" w:rsidP="00A7150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9366FE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</w:t>
      </w:r>
      <w:r w:rsidR="009366FE" w:rsidRPr="00EA56F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22 марта 2018 года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предпринимательства в Тимашевском районе» </w:t>
      </w:r>
      <w:r w:rsidR="009366FE">
        <w:rPr>
          <w:rFonts w:ascii="Times New Roman" w:hAnsi="Times New Roman" w:cs="Times New Roman"/>
          <w:sz w:val="28"/>
          <w:szCs w:val="28"/>
        </w:rPr>
        <w:t xml:space="preserve">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(далее – Порядок) разработан в соответствии с Федеральным законом</w:t>
      </w:r>
      <w:proofErr w:type="gramEnd"/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от 24 июля 2007 года </w:t>
      </w:r>
      <w:r w:rsidR="00C62E08" w:rsidRPr="00EA56F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крае», действующей муниципальной программой (подпрограммой) муниципального образования Тимашевский район по созданию условий для развития малого и среднего предпринимательства и определяет механизм предоставления консультационной </w:t>
      </w:r>
      <w:r w:rsidRPr="00EA56F7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поддержки 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субъектам малого и среднего</w:t>
      </w:r>
      <w:proofErr w:type="gramEnd"/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 (далее – субъекты </w:t>
      </w:r>
      <w:r w:rsidRPr="00EA56F7">
        <w:rPr>
          <w:rFonts w:ascii="Times New Roman" w:eastAsia="Times New Roman" w:hAnsi="Times New Roman" w:cs="Times New Roman"/>
          <w:sz w:val="28"/>
          <w:szCs w:val="28"/>
          <w:lang w:val="en-US"/>
        </w:rPr>
        <w:t>MC</w:t>
      </w:r>
      <w:proofErr w:type="gramStart"/>
      <w:r w:rsidRPr="00EA56F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A56F7">
        <w:rPr>
          <w:rFonts w:ascii="Times New Roman" w:eastAsia="Times New Roman" w:hAnsi="Times New Roman" w:cs="Times New Roman"/>
          <w:sz w:val="28"/>
          <w:szCs w:val="28"/>
        </w:rPr>
        <w:t>) по вопросам осуществления предпринимательской деятельности  на территории муниципального образования Тимашевский район.</w:t>
      </w:r>
    </w:p>
    <w:p w:rsidR="0019588F" w:rsidRDefault="0019588F" w:rsidP="0019588F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Порядком устанавливается новый вид консультационной поддержки  субъектам МСП - к</w:t>
      </w:r>
      <w:r w:rsidRPr="00832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онсультационные услуги по вопросам внедрения бережливых технологий и повышения производительности труда на предприятиях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9588F" w:rsidRDefault="009366FE" w:rsidP="0019588F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7 Порядка оказания консультационной поддержки субъектам малого и среднего предпринимательства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Тимашевском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дополняется </w:t>
      </w:r>
      <w:r w:rsidRPr="00832719">
        <w:rPr>
          <w:rFonts w:ascii="Times New Roman" w:eastAsia="Times New Roman" w:hAnsi="Times New Roman" w:cs="Times New Roman"/>
          <w:sz w:val="28"/>
          <w:szCs w:val="28"/>
        </w:rPr>
        <w:t xml:space="preserve">подпунктом </w:t>
      </w:r>
      <w:r w:rsidR="00832719" w:rsidRPr="0083271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32719">
        <w:rPr>
          <w:rFonts w:ascii="Times New Roman" w:eastAsia="Times New Roman" w:hAnsi="Times New Roman" w:cs="Times New Roman"/>
          <w:sz w:val="28"/>
          <w:szCs w:val="28"/>
          <w:lang w:eastAsia="ru-RU"/>
        </w:rPr>
        <w:t>5)  Консультационные услуги по вопросам внедрения бережливых технологий и повышения производительности труда на предприятиях малого и среднего предпринимательства.</w:t>
      </w:r>
      <w:r w:rsidR="00832719" w:rsidRPr="008327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327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A56F7" w:rsidRPr="00EA56F7" w:rsidRDefault="00EA56F7" w:rsidP="0019588F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организациям, образующим инфраструктуру поддержки субъектов малого и среднего предпринимательства </w:t>
      </w:r>
      <w:proofErr w:type="gramStart"/>
      <w:r w:rsidRPr="00EA56F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56F7">
        <w:rPr>
          <w:rFonts w:ascii="Times New Roman" w:eastAsia="Times New Roman" w:hAnsi="Times New Roman" w:cs="Times New Roman"/>
          <w:sz w:val="28"/>
          <w:szCs w:val="28"/>
        </w:rPr>
        <w:t>Тимашевском</w:t>
      </w:r>
      <w:proofErr w:type="gramEnd"/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районе, дополняются новым пунктом: </w:t>
      </w:r>
    </w:p>
    <w:p w:rsidR="00EA56F7" w:rsidRPr="00EA56F7" w:rsidRDefault="00EA56F7" w:rsidP="004B57D9">
      <w:pPr>
        <w:keepNext/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F7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Консультационные услуги должны оказываться специалистом, имеющим квалификацию в области бережливого производства, по вопросам внедрения бережливых технологий и повышения производительности труда на предприятиях малого и среднего предпринимательства</w:t>
      </w:r>
      <w:proofErr w:type="gramStart"/>
      <w:r w:rsidRPr="00EA56F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A56F7" w:rsidRDefault="00EA56F7" w:rsidP="00A7150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0345" w:rsidRPr="00EA6981" w:rsidRDefault="00895D9D" w:rsidP="00A71503">
      <w:pPr>
        <w:pStyle w:val="ConsPlusNonformat"/>
        <w:keepNext/>
        <w:numPr>
          <w:ilvl w:val="1"/>
          <w:numId w:val="8"/>
        </w:numPr>
        <w:tabs>
          <w:tab w:val="left" w:pos="1134"/>
        </w:tabs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81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E00345" w:rsidRPr="00EA69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345" w:rsidRPr="00EA6981" w:rsidRDefault="00E00345" w:rsidP="00A71503">
      <w:pPr>
        <w:keepNext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Порядок оказания консультационной поддержки субъектам малого и среднего предпринимательства  </w:t>
      </w:r>
      <w:proofErr w:type="gramStart"/>
      <w:r w:rsidRPr="00EA69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69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Тимашевском</w:t>
      </w:r>
      <w:proofErr w:type="gramEnd"/>
      <w:r w:rsidRPr="00EA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определяет механизм предоставления консультационной </w:t>
      </w:r>
      <w:r w:rsidRPr="00EA6981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поддержки </w:t>
      </w:r>
      <w:r w:rsidRPr="00EA69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по вопросам осуществления предпринимательской деятельности  на территории муниципального образования Тимашевский район.</w:t>
      </w:r>
    </w:p>
    <w:p w:rsidR="00EA6981" w:rsidRDefault="00EA6981" w:rsidP="00EA6981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B57D9" w:rsidRPr="00DB5334" w:rsidRDefault="004B57D9" w:rsidP="00A71503">
      <w:pPr>
        <w:pStyle w:val="ConsPlusNonformat"/>
        <w:keepNext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729F0" w:rsidRPr="00647975" w:rsidRDefault="00B77FA3" w:rsidP="00B77F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975">
        <w:rPr>
          <w:rFonts w:ascii="Times New Roman" w:hAnsi="Times New Roman" w:cs="Times New Roman"/>
          <w:sz w:val="28"/>
          <w:szCs w:val="28"/>
        </w:rPr>
        <w:t xml:space="preserve">1.6. </w:t>
      </w:r>
      <w:r w:rsidR="00895D9D" w:rsidRPr="00647975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647975" w:rsidRPr="00EA56F7" w:rsidRDefault="00647975" w:rsidP="00647975">
      <w:pPr>
        <w:keepNext/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Порядком устанавливается новый вид консультационной поддержки  субъектам МСП - к</w:t>
      </w:r>
      <w:r w:rsidRPr="00832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онсультационные услуги по вопросам внедрения бережливых технологий и повышения производительности труда на предприятиях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устанавливается  дополнительное т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организациям, образующим инфраструктуру поддержки субъектов малого и среднего предпринимательства в Тимашевском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</w:t>
      </w:r>
      <w:r w:rsidRPr="00EA5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онсультационные услуги должны оказываться специалистом, имеющим квалификацию в области бережливого производства, по вопросам внедрения бережливых технологий и повышения</w:t>
      </w:r>
      <w:proofErr w:type="gramEnd"/>
      <w:r w:rsidRPr="00EA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производительности труда на предприятиях малого и среднего предпринимательства.</w:t>
      </w:r>
    </w:p>
    <w:p w:rsidR="00C00B3A" w:rsidRPr="00DB5334" w:rsidRDefault="00C00B3A" w:rsidP="00C00B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0B3A" w:rsidRPr="00647975" w:rsidRDefault="00E444A6" w:rsidP="00237CF1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647975" w:rsidRPr="0064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</w:p>
    <w:p w:rsidR="00C00B3A" w:rsidRPr="00647975" w:rsidRDefault="00C00B3A" w:rsidP="00237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7975">
        <w:rPr>
          <w:rFonts w:ascii="Times New Roman" w:eastAsia="Times New Roman" w:hAnsi="Times New Roman" w:cs="Times New Roman"/>
          <w:sz w:val="28"/>
          <w:szCs w:val="28"/>
        </w:rPr>
        <w:t xml:space="preserve">           Обоснование степени регулирующего воздействия: </w:t>
      </w:r>
      <w:r w:rsidRPr="00647975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647975" w:rsidRPr="00647975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="00237CF1" w:rsidRPr="00647975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647975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инвестиционной деятельности.</w:t>
      </w:r>
    </w:p>
    <w:p w:rsidR="00895D9D" w:rsidRPr="003C093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37">
        <w:rPr>
          <w:rFonts w:ascii="Times New Roman" w:hAnsi="Times New Roman" w:cs="Times New Roman"/>
          <w:sz w:val="28"/>
          <w:szCs w:val="28"/>
        </w:rPr>
        <w:lastRenderedPageBreak/>
        <w:t>1.7. Контактная информация исполнителя в регулирующем органе:</w:t>
      </w:r>
    </w:p>
    <w:p w:rsidR="00895D9D" w:rsidRPr="003C093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3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B7EFD" w:rsidRPr="003C0937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Pr="003C093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3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E21F5" w:rsidRPr="003C093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3C0937">
        <w:rPr>
          <w:rFonts w:ascii="Times New Roman" w:hAnsi="Times New Roman" w:cs="Times New Roman"/>
          <w:sz w:val="28"/>
          <w:szCs w:val="28"/>
        </w:rPr>
        <w:t xml:space="preserve">специалист отдела экономики и прогнозирования администрации муниципального образования Тимашевский район </w:t>
      </w:r>
    </w:p>
    <w:p w:rsidR="00895D9D" w:rsidRPr="003C093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37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3C0937">
        <w:rPr>
          <w:rFonts w:ascii="Times New Roman" w:hAnsi="Times New Roman" w:cs="Times New Roman"/>
          <w:sz w:val="28"/>
          <w:szCs w:val="28"/>
        </w:rPr>
        <w:t>(861)304-</w:t>
      </w:r>
      <w:r w:rsidR="00CB7EFD" w:rsidRPr="003C0937">
        <w:rPr>
          <w:rFonts w:ascii="Times New Roman" w:hAnsi="Times New Roman" w:cs="Times New Roman"/>
          <w:sz w:val="28"/>
          <w:szCs w:val="28"/>
        </w:rPr>
        <w:t>82</w:t>
      </w:r>
      <w:r w:rsidR="004077CE" w:rsidRPr="003C0937">
        <w:rPr>
          <w:rFonts w:ascii="Times New Roman" w:hAnsi="Times New Roman" w:cs="Times New Roman"/>
          <w:sz w:val="28"/>
          <w:szCs w:val="28"/>
        </w:rPr>
        <w:t>-</w:t>
      </w:r>
      <w:r w:rsidR="00CB7EFD" w:rsidRPr="003C0937">
        <w:rPr>
          <w:rFonts w:ascii="Times New Roman" w:hAnsi="Times New Roman" w:cs="Times New Roman"/>
          <w:sz w:val="28"/>
          <w:szCs w:val="28"/>
        </w:rPr>
        <w:t>47</w:t>
      </w:r>
      <w:r w:rsidRPr="003C0937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3C0937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3C0937">
        <w:rPr>
          <w:rFonts w:ascii="Times New Roman" w:hAnsi="Times New Roman" w:cs="Times New Roman"/>
          <w:sz w:val="28"/>
          <w:szCs w:val="28"/>
        </w:rPr>
        <w:t>@</w:t>
      </w:r>
      <w:r w:rsidR="004077CE" w:rsidRPr="003C09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3C09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3C09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3C093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3C0937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0937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3C0937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3C093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C0937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3C0937" w:rsidRPr="00EA56F7" w:rsidRDefault="003C0937" w:rsidP="003C0937">
      <w:pPr>
        <w:keepNext/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937">
        <w:rPr>
          <w:rFonts w:ascii="Times New Roman" w:eastAsia="Times New Roman" w:hAnsi="Times New Roman" w:cs="Times New Roman"/>
          <w:sz w:val="28"/>
          <w:szCs w:val="28"/>
        </w:rPr>
        <w:t>Порядком устанавливается новый вид консультационной поддержки  субъектам МСП - к</w:t>
      </w:r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онсультационные</w:t>
      </w:r>
      <w:r w:rsidRPr="0083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вопросам внедрения бережливых технологий и повышения производительности труда на предприятиях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устанавливается  дополнительное т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>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56F7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организациям, образующим инфраструктуру поддержки субъектов малого и среднего предпринимательства в Тимашевском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</w:t>
      </w:r>
      <w:r w:rsidRPr="00EA5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онсультационные услуги должны оказываться специалистом, имеющим квалификацию в области бережливого производства, по вопросам внедрения бережливых технологий и повышения</w:t>
      </w:r>
      <w:proofErr w:type="gramEnd"/>
      <w:r w:rsidRPr="00EA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производительности труда на предприятиях малого и среднего предпринимательства.</w:t>
      </w:r>
    </w:p>
    <w:p w:rsidR="0014172D" w:rsidRPr="00DB5334" w:rsidRDefault="0014172D" w:rsidP="004D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C093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3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00857" w:rsidRPr="003C0937" w:rsidRDefault="00206D72" w:rsidP="00F008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37">
        <w:rPr>
          <w:rFonts w:ascii="Times New Roman" w:hAnsi="Times New Roman" w:cs="Times New Roman"/>
          <w:sz w:val="28"/>
          <w:szCs w:val="28"/>
        </w:rPr>
        <w:t xml:space="preserve"> </w:t>
      </w:r>
      <w:r w:rsidR="006D0617" w:rsidRPr="003C093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AD193D" w:rsidRPr="003C0937">
        <w:rPr>
          <w:rFonts w:ascii="Times New Roman" w:hAnsi="Times New Roman" w:cs="Times New Roman"/>
          <w:sz w:val="28"/>
          <w:szCs w:val="28"/>
        </w:rPr>
        <w:t>Поряд</w:t>
      </w:r>
      <w:r w:rsidR="006D0617" w:rsidRPr="003C0937">
        <w:rPr>
          <w:rFonts w:ascii="Times New Roman" w:hAnsi="Times New Roman" w:cs="Times New Roman"/>
          <w:sz w:val="28"/>
          <w:szCs w:val="28"/>
        </w:rPr>
        <w:t>ок</w:t>
      </w:r>
      <w:r w:rsidR="00AD193D" w:rsidRPr="003C0937">
        <w:rPr>
          <w:rFonts w:ascii="Times New Roman" w:hAnsi="Times New Roman" w:cs="Times New Roman"/>
          <w:sz w:val="28"/>
          <w:szCs w:val="28"/>
        </w:rPr>
        <w:t xml:space="preserve"> оказания консультационной поддержки субъектам малого и среднего предприним</w:t>
      </w:r>
      <w:r w:rsidR="00D06D12" w:rsidRPr="003C0937">
        <w:rPr>
          <w:rFonts w:ascii="Times New Roman" w:hAnsi="Times New Roman" w:cs="Times New Roman"/>
          <w:sz w:val="28"/>
          <w:szCs w:val="28"/>
        </w:rPr>
        <w:t xml:space="preserve">ательства  </w:t>
      </w:r>
      <w:proofErr w:type="gramStart"/>
      <w:r w:rsidR="00D06D12" w:rsidRPr="003C09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6D12" w:rsidRPr="003C0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D12" w:rsidRPr="003C0937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D06D12" w:rsidRPr="003C0937">
        <w:rPr>
          <w:rFonts w:ascii="Times New Roman" w:hAnsi="Times New Roman" w:cs="Times New Roman"/>
          <w:sz w:val="28"/>
          <w:szCs w:val="28"/>
        </w:rPr>
        <w:t xml:space="preserve"> районе.</w:t>
      </w:r>
      <w:r w:rsidR="00F00857"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857" w:rsidRPr="003C0937" w:rsidRDefault="00F0085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C093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3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3C0937">
        <w:rPr>
          <w:rFonts w:ascii="Times New Roman" w:hAnsi="Times New Roman" w:cs="Times New Roman"/>
          <w:sz w:val="28"/>
          <w:szCs w:val="28"/>
        </w:rPr>
        <w:t xml:space="preserve"> </w:t>
      </w:r>
      <w:r w:rsidRPr="003C093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6D0617" w:rsidRPr="003C0937" w:rsidRDefault="006D0617" w:rsidP="006D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37">
        <w:rPr>
          <w:rFonts w:ascii="Times New Roman" w:hAnsi="Times New Roman" w:cs="Times New Roman"/>
          <w:sz w:val="28"/>
          <w:szCs w:val="28"/>
        </w:rPr>
        <w:t xml:space="preserve">Внесение изменений в Порядок оказания консультационной поддержки субъектам малого и среднего предпринимательства  </w:t>
      </w:r>
      <w:proofErr w:type="gramStart"/>
      <w:r w:rsidRPr="003C09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0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937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3C0937">
        <w:rPr>
          <w:rFonts w:ascii="Times New Roman" w:hAnsi="Times New Roman" w:cs="Times New Roman"/>
          <w:sz w:val="28"/>
          <w:szCs w:val="28"/>
        </w:rPr>
        <w:t xml:space="preserve"> районе.</w:t>
      </w:r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9F2" w:rsidRPr="00DB5334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C093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37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4428D0" w:rsidRPr="003C0937" w:rsidRDefault="00895D9D" w:rsidP="00442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0937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3C093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91016"/>
    </w:p>
    <w:p w:rsidR="003C0937" w:rsidRPr="003C0937" w:rsidRDefault="004428D0" w:rsidP="003C0937">
      <w:pPr>
        <w:keepNext/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0937"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 поддержка оказывается субъектам МСП:</w:t>
      </w:r>
    </w:p>
    <w:p w:rsidR="003C0937" w:rsidRPr="003C0937" w:rsidRDefault="003C0937" w:rsidP="003C0937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910162"/>
      <w:bookmarkStart w:id="4" w:name="sub_910161"/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зарегистрированным в качестве субъектов МСП в установленном законодательством РФ порядке на территории Тимашевского района;</w:t>
      </w:r>
    </w:p>
    <w:bookmarkEnd w:id="3"/>
    <w:p w:rsidR="003C0937" w:rsidRPr="003C0937" w:rsidRDefault="003C0937" w:rsidP="003C0937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условиям, установленным частью 1.1 </w:t>
      </w:r>
      <w:hyperlink r:id="rId9" w:history="1">
        <w:r w:rsidRPr="003C0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</w:t>
        </w:r>
      </w:hyperlink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 года № 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0937" w:rsidRPr="003C0937" w:rsidRDefault="003C0937" w:rsidP="003C0937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910163"/>
      <w:bookmarkEnd w:id="4"/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</w:t>
      </w:r>
      <w:proofErr w:type="gramEnd"/>
      <w:r w:rsidRPr="003C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Единый реестр субъектов малого и среднего предпринимательства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Федерации».</w:t>
      </w:r>
    </w:p>
    <w:bookmarkEnd w:id="5"/>
    <w:p w:rsidR="00CA130B" w:rsidRPr="0003212E" w:rsidRDefault="004428D0" w:rsidP="00CA13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CA130B" w:rsidRPr="0003212E">
        <w:rPr>
          <w:rFonts w:ascii="Times New Roman" w:hAnsi="Times New Roman" w:cs="Times New Roman"/>
          <w:sz w:val="28"/>
          <w:szCs w:val="28"/>
        </w:rPr>
        <w:t xml:space="preserve">        По состоянию на 1 </w:t>
      </w:r>
      <w:r w:rsidR="006D0617" w:rsidRPr="0003212E">
        <w:rPr>
          <w:rFonts w:ascii="Times New Roman" w:hAnsi="Times New Roman" w:cs="Times New Roman"/>
          <w:sz w:val="28"/>
          <w:szCs w:val="28"/>
        </w:rPr>
        <w:t>октября 2</w:t>
      </w:r>
      <w:r w:rsidR="00CA130B" w:rsidRPr="0003212E">
        <w:rPr>
          <w:rFonts w:ascii="Times New Roman" w:hAnsi="Times New Roman" w:cs="Times New Roman"/>
          <w:sz w:val="28"/>
          <w:szCs w:val="28"/>
        </w:rPr>
        <w:t>01</w:t>
      </w:r>
      <w:r w:rsidR="003C0937" w:rsidRPr="0003212E">
        <w:rPr>
          <w:rFonts w:ascii="Times New Roman" w:hAnsi="Times New Roman" w:cs="Times New Roman"/>
          <w:sz w:val="28"/>
          <w:szCs w:val="28"/>
        </w:rPr>
        <w:t>9</w:t>
      </w:r>
      <w:r w:rsidR="00CA130B" w:rsidRPr="0003212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CA130B" w:rsidRPr="000321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130B" w:rsidRPr="00032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30B" w:rsidRPr="000321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CA130B" w:rsidRPr="0003212E">
        <w:rPr>
          <w:rFonts w:ascii="Times New Roman" w:hAnsi="Times New Roman" w:cs="Times New Roman"/>
          <w:sz w:val="28"/>
          <w:szCs w:val="28"/>
        </w:rPr>
        <w:t xml:space="preserve"> районе осуществляют деятельность более </w:t>
      </w:r>
      <w:r w:rsidR="00E77557" w:rsidRPr="0003212E">
        <w:rPr>
          <w:rFonts w:ascii="Times New Roman" w:hAnsi="Times New Roman" w:cs="Times New Roman"/>
          <w:sz w:val="28"/>
          <w:szCs w:val="28"/>
        </w:rPr>
        <w:t>4,8</w:t>
      </w:r>
      <w:r w:rsidR="006D0617" w:rsidRPr="0003212E">
        <w:rPr>
          <w:rFonts w:ascii="Times New Roman" w:hAnsi="Times New Roman" w:cs="Times New Roman"/>
          <w:sz w:val="28"/>
          <w:szCs w:val="28"/>
        </w:rPr>
        <w:t xml:space="preserve"> </w:t>
      </w:r>
      <w:r w:rsidR="00CA130B" w:rsidRPr="0003212E">
        <w:rPr>
          <w:rFonts w:ascii="Times New Roman" w:hAnsi="Times New Roman" w:cs="Times New Roman"/>
          <w:sz w:val="28"/>
          <w:szCs w:val="28"/>
        </w:rPr>
        <w:t xml:space="preserve">тыс. субъектов малого и среднего предпринимательства. </w:t>
      </w:r>
    </w:p>
    <w:p w:rsidR="00CA130B" w:rsidRPr="0003212E" w:rsidRDefault="000E2E8C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2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За 9 месяцев 2019</w:t>
      </w:r>
      <w:r w:rsidR="00E77557" w:rsidRPr="00032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12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E77557" w:rsidRPr="0003212E">
        <w:rPr>
          <w:rFonts w:ascii="Times New Roman" w:eastAsia="Times New Roman" w:hAnsi="Times New Roman" w:cs="Times New Roman"/>
          <w:sz w:val="28"/>
          <w:szCs w:val="28"/>
        </w:rPr>
        <w:t xml:space="preserve">оказано 187 консультационных услуг </w:t>
      </w:r>
      <w:r w:rsidR="00787636" w:rsidRPr="0003212E">
        <w:rPr>
          <w:rFonts w:ascii="Times New Roman" w:eastAsia="Times New Roman" w:hAnsi="Times New Roman" w:cs="Times New Roman"/>
          <w:sz w:val="28"/>
          <w:szCs w:val="28"/>
        </w:rPr>
        <w:t>по вопросам финансового планирования, правового обеспечения, бухгалтерского учета, заполнения деклараций, информационного сопровождения, по вопросам маркетингового планирования и др. В 2019 году субъектам МСП будет оказано не менее 500 бесплатных консультационных услуг, необходимых при осуществлении предпринимательской деятельности.</w:t>
      </w:r>
    </w:p>
    <w:p w:rsidR="000E2E8C" w:rsidRPr="00DB5334" w:rsidRDefault="000E2E8C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226E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EA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26EAC">
        <w:rPr>
          <w:rFonts w:ascii="Times New Roman" w:hAnsi="Times New Roman" w:cs="Times New Roman"/>
          <w:sz w:val="28"/>
          <w:szCs w:val="28"/>
        </w:rPr>
        <w:t xml:space="preserve"> </w:t>
      </w:r>
      <w:r w:rsidRPr="00226EA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8365B0" w:rsidRPr="00226EAC" w:rsidRDefault="00836939" w:rsidP="0003212E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26EAC"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В случае непринятия проекта </w:t>
      </w:r>
      <w:r w:rsidR="000E2E8C" w:rsidRPr="00226EAC">
        <w:rPr>
          <w:rFonts w:ascii="Times New Roman" w:eastAsia="Times New Roman" w:hAnsi="Times New Roman" w:cs="Times New Roman"/>
          <w:sz w:val="28"/>
          <w:szCs w:val="28"/>
        </w:rPr>
        <w:t>консультационные услуги по вопросам внедрения бережливых технологий и повышения производительности труда на предприятиях малого и среднего предпринимательства субъектам МСП оказываться не будут</w:t>
      </w:r>
      <w:r w:rsidRPr="00226EAC">
        <w:rPr>
          <w:rFonts w:ascii="Times New Roman" w:eastAsia="Times New Roman" w:hAnsi="Times New Roman" w:cs="Arial"/>
          <w:bCs/>
          <w:kern w:val="32"/>
          <w:sz w:val="28"/>
          <w:szCs w:val="28"/>
        </w:rPr>
        <w:t>.</w:t>
      </w:r>
    </w:p>
    <w:p w:rsidR="00836939" w:rsidRPr="00DB5334" w:rsidRDefault="0083693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D40C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3D40C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419BB" w:rsidRPr="003D40C8" w:rsidRDefault="009419BB" w:rsidP="00941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0C8">
        <w:rPr>
          <w:rFonts w:ascii="Times New Roman" w:hAnsi="Times New Roman" w:cs="Times New Roman"/>
          <w:sz w:val="28"/>
          <w:szCs w:val="28"/>
        </w:rPr>
        <w:t xml:space="preserve">Внесение изменений в Порядок оказания консультационной поддержки субъектам малого и среднего предпринимательства  </w:t>
      </w:r>
      <w:proofErr w:type="gramStart"/>
      <w:r w:rsidRPr="003D40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4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0C8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3D40C8">
        <w:rPr>
          <w:rFonts w:ascii="Times New Roman" w:hAnsi="Times New Roman" w:cs="Times New Roman"/>
          <w:sz w:val="28"/>
          <w:szCs w:val="28"/>
        </w:rPr>
        <w:t xml:space="preserve"> районе.</w:t>
      </w:r>
      <w:r w:rsidRPr="003D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EE2" w:rsidRPr="003D40C8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3D40C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3D40C8">
        <w:rPr>
          <w:rFonts w:ascii="Times New Roman" w:hAnsi="Times New Roman" w:cs="Times New Roman"/>
          <w:sz w:val="28"/>
          <w:szCs w:val="28"/>
        </w:rPr>
        <w:t xml:space="preserve"> </w:t>
      </w:r>
      <w:r w:rsidRPr="003D40C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3D40C8">
        <w:rPr>
          <w:rFonts w:ascii="Times New Roman" w:hAnsi="Times New Roman" w:cs="Times New Roman"/>
          <w:sz w:val="28"/>
          <w:szCs w:val="28"/>
        </w:rPr>
        <w:t xml:space="preserve"> </w:t>
      </w:r>
      <w:r w:rsidRPr="003D40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3D40C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D40C8">
        <w:rPr>
          <w:rFonts w:ascii="Times New Roman" w:hAnsi="Times New Roman" w:cs="Times New Roman"/>
          <w:sz w:val="28"/>
          <w:szCs w:val="28"/>
        </w:rPr>
        <w:t>:</w:t>
      </w:r>
    </w:p>
    <w:p w:rsidR="00104EE2" w:rsidRPr="003D40C8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>н</w:t>
      </w:r>
      <w:r w:rsidR="00104EE2" w:rsidRPr="003D40C8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3D40C8">
        <w:rPr>
          <w:rFonts w:ascii="Times New Roman" w:hAnsi="Times New Roman" w:cs="Times New Roman"/>
          <w:sz w:val="28"/>
          <w:szCs w:val="28"/>
        </w:rPr>
        <w:t>ые</w:t>
      </w:r>
      <w:r w:rsidR="00104EE2" w:rsidRPr="003D40C8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3D40C8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4428D0" w:rsidRPr="003D40C8">
        <w:rPr>
          <w:rFonts w:ascii="Times New Roman" w:hAnsi="Times New Roman"/>
          <w:sz w:val="28"/>
          <w:szCs w:val="28"/>
        </w:rPr>
        <w:t>.</w:t>
      </w:r>
    </w:p>
    <w:p w:rsidR="00104EE2" w:rsidRPr="00DB5334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D40C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3D40C8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3D40C8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 w:rsidRPr="003D40C8">
        <w:rPr>
          <w:rFonts w:ascii="Times New Roman" w:hAnsi="Times New Roman" w:cs="Times New Roman"/>
          <w:sz w:val="28"/>
          <w:szCs w:val="28"/>
        </w:rPr>
        <w:t xml:space="preserve"> </w:t>
      </w:r>
      <w:r w:rsidRPr="003D40C8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3D40C8">
        <w:rPr>
          <w:rFonts w:ascii="Times New Roman" w:hAnsi="Times New Roman" w:cs="Times New Roman"/>
          <w:sz w:val="28"/>
          <w:szCs w:val="28"/>
        </w:rPr>
        <w:t xml:space="preserve"> </w:t>
      </w:r>
      <w:r w:rsidRPr="003D40C8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5164BF" w:rsidRPr="003D40C8" w:rsidRDefault="00C85DD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87C18" w:rsidRPr="003D40C8">
        <w:rPr>
          <w:rFonts w:ascii="Times New Roman" w:hAnsi="Times New Roman" w:cs="Times New Roman"/>
          <w:sz w:val="28"/>
          <w:szCs w:val="28"/>
        </w:rPr>
        <w:t xml:space="preserve">города Джанкоя Республики Крым </w:t>
      </w:r>
      <w:r w:rsidRPr="003D40C8">
        <w:rPr>
          <w:rFonts w:ascii="Times New Roman" w:hAnsi="Times New Roman" w:cs="Times New Roman"/>
          <w:sz w:val="28"/>
          <w:szCs w:val="28"/>
        </w:rPr>
        <w:t xml:space="preserve">от </w:t>
      </w:r>
      <w:r w:rsidR="00487C18" w:rsidRPr="003D40C8">
        <w:rPr>
          <w:rFonts w:ascii="Times New Roman" w:hAnsi="Times New Roman" w:cs="Times New Roman"/>
          <w:sz w:val="28"/>
          <w:szCs w:val="28"/>
        </w:rPr>
        <w:t>19</w:t>
      </w:r>
      <w:r w:rsidRPr="003D40C8">
        <w:rPr>
          <w:rFonts w:ascii="Times New Roman" w:hAnsi="Times New Roman" w:cs="Times New Roman"/>
          <w:sz w:val="28"/>
          <w:szCs w:val="28"/>
        </w:rPr>
        <w:t xml:space="preserve"> </w:t>
      </w:r>
      <w:r w:rsidR="00487C18" w:rsidRPr="003D40C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3D40C8">
        <w:rPr>
          <w:rFonts w:ascii="Times New Roman" w:hAnsi="Times New Roman" w:cs="Times New Roman"/>
          <w:sz w:val="28"/>
          <w:szCs w:val="28"/>
        </w:rPr>
        <w:t>201</w:t>
      </w:r>
      <w:r w:rsidR="00487C18" w:rsidRPr="003D40C8">
        <w:rPr>
          <w:rFonts w:ascii="Times New Roman" w:hAnsi="Times New Roman" w:cs="Times New Roman"/>
          <w:sz w:val="28"/>
          <w:szCs w:val="28"/>
        </w:rPr>
        <w:t>7</w:t>
      </w:r>
      <w:r w:rsidRPr="003D40C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7C18" w:rsidRPr="003D40C8">
        <w:rPr>
          <w:rFonts w:ascii="Times New Roman" w:hAnsi="Times New Roman" w:cs="Times New Roman"/>
          <w:sz w:val="28"/>
          <w:szCs w:val="28"/>
        </w:rPr>
        <w:t>175</w:t>
      </w:r>
      <w:r w:rsidRPr="003D40C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87C18" w:rsidRPr="003D40C8">
        <w:rPr>
          <w:rFonts w:ascii="Times New Roman" w:hAnsi="Times New Roman" w:cs="Times New Roman"/>
          <w:sz w:val="28"/>
          <w:szCs w:val="28"/>
        </w:rPr>
        <w:t>порядка оказания поддержки субъектам малого и среднего предпринимательства и Положения об организациях, образующих инфраструктуру поддержки субъектов</w:t>
      </w:r>
      <w:r w:rsidR="005164BF" w:rsidRPr="003D40C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муниципальном образовании городской округ Джанкой Республики Крым»;</w:t>
      </w:r>
    </w:p>
    <w:p w:rsidR="00392849" w:rsidRPr="003D40C8" w:rsidRDefault="005164B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Ахтырского </w:t>
      </w:r>
      <w:r w:rsidR="003B7197" w:rsidRPr="003D40C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3B7197" w:rsidRPr="003D40C8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3B7197" w:rsidRPr="003D40C8">
        <w:rPr>
          <w:rFonts w:ascii="Times New Roman" w:hAnsi="Times New Roman" w:cs="Times New Roman"/>
          <w:sz w:val="28"/>
          <w:szCs w:val="28"/>
        </w:rPr>
        <w:t xml:space="preserve"> района от 18.12.2017 года № 702 «Об утверждении Порядка оказания поддержки </w:t>
      </w:r>
      <w:r w:rsidR="00D74ECC" w:rsidRPr="003D40C8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Положения об организациях, образующих инфраструктуру поддержки субъектов малого и среднего предпринимательства Ахтырского городского поселения </w:t>
      </w:r>
      <w:proofErr w:type="spellStart"/>
      <w:r w:rsidR="00D74ECC" w:rsidRPr="003D40C8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D74ECC" w:rsidRPr="003D40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F2978" w:rsidRPr="003D40C8">
        <w:rPr>
          <w:rFonts w:ascii="Times New Roman" w:hAnsi="Times New Roman" w:cs="Times New Roman"/>
          <w:sz w:val="28"/>
          <w:szCs w:val="28"/>
        </w:rPr>
        <w:t>».</w:t>
      </w:r>
      <w:r w:rsidR="003B7197" w:rsidRPr="003D40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978" w:rsidRPr="00DB5334" w:rsidRDefault="005F297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3D40C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3D4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D40C8" w:rsidRDefault="00447FB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5F2978" w:rsidRPr="003D40C8">
        <w:rPr>
          <w:rFonts w:ascii="Times New Roman" w:hAnsi="Times New Roman" w:cs="Times New Roman"/>
          <w:sz w:val="28"/>
          <w:szCs w:val="28"/>
        </w:rPr>
        <w:t>города Джанкоя Республики Крым</w:t>
      </w:r>
      <w:r w:rsidRPr="003D40C8">
        <w:rPr>
          <w:rFonts w:ascii="Times New Roman" w:hAnsi="Times New Roman" w:cs="Times New Roman"/>
          <w:sz w:val="28"/>
          <w:szCs w:val="28"/>
        </w:rPr>
        <w:t>;</w:t>
      </w:r>
    </w:p>
    <w:p w:rsidR="00447FB4" w:rsidRPr="003D40C8" w:rsidRDefault="00447FB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администрации </w:t>
      </w:r>
      <w:r w:rsidR="005F2978" w:rsidRPr="003D40C8">
        <w:rPr>
          <w:rFonts w:ascii="Times New Roman" w:hAnsi="Times New Roman" w:cs="Times New Roman"/>
          <w:sz w:val="28"/>
          <w:szCs w:val="28"/>
        </w:rPr>
        <w:t xml:space="preserve">Ахтырского городского поселения </w:t>
      </w:r>
      <w:proofErr w:type="spellStart"/>
      <w:r w:rsidR="005F2978" w:rsidRPr="003D40C8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5F2978" w:rsidRPr="003D40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40C8">
        <w:rPr>
          <w:rFonts w:ascii="Times New Roman" w:hAnsi="Times New Roman" w:cs="Times New Roman"/>
          <w:sz w:val="28"/>
          <w:szCs w:val="28"/>
        </w:rPr>
        <w:t>.</w:t>
      </w:r>
    </w:p>
    <w:p w:rsidR="00B7512C" w:rsidRPr="003D40C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40C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3D40C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3D40C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267"/>
      <w:bookmarkEnd w:id="6"/>
    </w:p>
    <w:p w:rsidR="00895D9D" w:rsidRPr="003D40C8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DB533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B533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40C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40C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70"/>
            <w:bookmarkEnd w:id="7"/>
            <w:r w:rsidRPr="003D40C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40C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B533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40C8" w:rsidRDefault="000B4EAC" w:rsidP="0037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Порядок оказания консультационной поддержки субъектам малого и среднего предпринимательства  </w:t>
            </w:r>
            <w:proofErr w:type="gramStart"/>
            <w:r w:rsidRPr="003D40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0C8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3D40C8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40C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40C8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3D40C8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40C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D40C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D40C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D40C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B533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3D40C8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3D40C8">
        <w:rPr>
          <w:rFonts w:ascii="Times New Roman" w:hAnsi="Times New Roman" w:cs="Times New Roman"/>
          <w:sz w:val="28"/>
          <w:szCs w:val="28"/>
        </w:rPr>
        <w:t xml:space="preserve"> </w:t>
      </w:r>
      <w:r w:rsidRPr="003D40C8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3D40C8">
        <w:rPr>
          <w:rFonts w:ascii="Times New Roman" w:hAnsi="Times New Roman" w:cs="Times New Roman"/>
          <w:sz w:val="28"/>
          <w:szCs w:val="28"/>
        </w:rPr>
        <w:t xml:space="preserve"> </w:t>
      </w:r>
      <w:r w:rsidRPr="003D40C8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3D40C8">
        <w:rPr>
          <w:rFonts w:ascii="Times New Roman" w:hAnsi="Times New Roman" w:cs="Times New Roman"/>
          <w:sz w:val="28"/>
          <w:szCs w:val="28"/>
        </w:rPr>
        <w:t xml:space="preserve"> п</w:t>
      </w:r>
      <w:r w:rsidRPr="003D40C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D40C8">
        <w:rPr>
          <w:rFonts w:ascii="Times New Roman" w:hAnsi="Times New Roman" w:cs="Times New Roman"/>
          <w:sz w:val="28"/>
          <w:szCs w:val="28"/>
        </w:rPr>
        <w:t xml:space="preserve"> </w:t>
      </w:r>
      <w:r w:rsidRPr="003D40C8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50789" w:rsidRPr="003D40C8" w:rsidRDefault="0039284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hAnsi="Times New Roman" w:cs="Times New Roman"/>
          <w:sz w:val="28"/>
          <w:szCs w:val="28"/>
        </w:rPr>
        <w:t>- Федеральный закон от 24 июля 2007 года № 209-ФЗ «О развитии малого и среднего предпринимательства в Российской Федерации»</w:t>
      </w:r>
      <w:r w:rsidR="00550789" w:rsidRPr="003D40C8">
        <w:rPr>
          <w:rFonts w:ascii="Times New Roman" w:hAnsi="Times New Roman" w:cs="Times New Roman"/>
          <w:sz w:val="28"/>
          <w:szCs w:val="28"/>
        </w:rPr>
        <w:t>;</w:t>
      </w:r>
    </w:p>
    <w:p w:rsidR="00417A76" w:rsidRPr="003D40C8" w:rsidRDefault="00417A76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0C8">
        <w:rPr>
          <w:rFonts w:ascii="Times New Roman" w:eastAsia="Times New Roman" w:hAnsi="Times New Roman" w:cs="Times New Roman"/>
          <w:sz w:val="28"/>
          <w:szCs w:val="28"/>
        </w:rPr>
        <w:t>- закон Краснодарского края от 4 апреля 2008 года № 1448-КЗ «О развитии малого и среднего предпринимательства в Краснодарском крае»;</w:t>
      </w:r>
    </w:p>
    <w:p w:rsidR="00392849" w:rsidRPr="003D40C8" w:rsidRDefault="00417A76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0789" w:rsidRPr="003D40C8">
        <w:rPr>
          <w:rFonts w:ascii="Times New Roman" w:hAnsi="Times New Roman" w:cs="Times New Roman"/>
          <w:sz w:val="28"/>
          <w:szCs w:val="28"/>
        </w:rPr>
        <w:t>п</w:t>
      </w:r>
      <w:r w:rsidR="00392849" w:rsidRPr="003D40C8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Тимашевский район от 18 декабря 2014 года № 1898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 w:rsidR="00550789" w:rsidRPr="003D40C8">
        <w:rPr>
          <w:rFonts w:ascii="Times New Roman" w:hAnsi="Times New Roman" w:cs="Times New Roman"/>
          <w:sz w:val="28"/>
          <w:szCs w:val="28"/>
        </w:rPr>
        <w:t>.</w:t>
      </w:r>
    </w:p>
    <w:p w:rsidR="00DE3E85" w:rsidRPr="003D40C8" w:rsidRDefault="00DE3E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C48" w:rsidRPr="003D40C8" w:rsidRDefault="00367C48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3D40C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D40C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D40C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90"/>
            <w:bookmarkEnd w:id="8"/>
            <w:r w:rsidRPr="003D40C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D40C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C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D40C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92"/>
            <w:bookmarkEnd w:id="9"/>
            <w:r w:rsidRPr="003D40C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B533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40C8" w:rsidRDefault="00377E4B" w:rsidP="0037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0C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Порядок оказания консультационной поддержки </w:t>
            </w:r>
            <w:r w:rsidRPr="003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субъектам малого и среднего предпринимательства  </w:t>
            </w:r>
            <w:proofErr w:type="gramStart"/>
            <w:r w:rsidRPr="003D40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0C8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3D40C8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40C8" w:rsidRDefault="005C1878" w:rsidP="005C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8"/>
              </w:rPr>
            </w:pPr>
            <w:r w:rsidRPr="003D40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Оказание </w:t>
            </w:r>
            <w:r w:rsidRPr="003D40C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поддержки субъектам </w:t>
            </w:r>
            <w:r w:rsidRPr="003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предпринимательства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40C8" w:rsidRDefault="00207192" w:rsidP="00417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40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5334" w:rsidRDefault="00207192" w:rsidP="00377E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7557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377E4B" w:rsidRPr="00E7755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77557">
              <w:rPr>
                <w:rFonts w:ascii="Times New Roman" w:hAnsi="Times New Roman" w:cs="Times New Roman"/>
                <w:sz w:val="24"/>
                <w:szCs w:val="28"/>
              </w:rPr>
              <w:t xml:space="preserve"> г. –</w:t>
            </w:r>
            <w:r w:rsidR="00A17E0B" w:rsidRPr="00E77557">
              <w:rPr>
                <w:rFonts w:ascii="Times New Roman" w:hAnsi="Times New Roman" w:cs="Times New Roman"/>
                <w:sz w:val="24"/>
                <w:szCs w:val="28"/>
              </w:rPr>
              <w:t xml:space="preserve"> не менее </w:t>
            </w:r>
            <w:r w:rsidR="00417A76" w:rsidRPr="00E77557">
              <w:rPr>
                <w:rFonts w:ascii="Times New Roman" w:hAnsi="Times New Roman" w:cs="Times New Roman"/>
                <w:sz w:val="24"/>
                <w:szCs w:val="28"/>
              </w:rPr>
              <w:t>500 услуг</w:t>
            </w:r>
            <w:r w:rsidR="00A17E0B" w:rsidRPr="00E775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895D9D" w:rsidRPr="00DB533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E049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Pr="001E0494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C7A8C" w:rsidRPr="001E0494" w:rsidRDefault="004B0B1D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 w:rsidRPr="001E0494">
        <w:rPr>
          <w:rFonts w:ascii="Times New Roman" w:hAnsi="Times New Roman" w:cs="Times New Roman"/>
          <w:sz w:val="28"/>
          <w:szCs w:val="28"/>
        </w:rPr>
        <w:t xml:space="preserve"> наблюдение и мониторинг </w:t>
      </w:r>
      <w:r w:rsidR="003468FB" w:rsidRPr="001E0494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895D9D" w:rsidRPr="001E049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1E049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1E0494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03212E" w:rsidRDefault="0003212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19"/>
      <w:bookmarkEnd w:id="10"/>
    </w:p>
    <w:p w:rsidR="00895D9D" w:rsidRPr="001E049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1E049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E0494" w:rsidTr="0003212E">
        <w:trPr>
          <w:trHeight w:val="1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212E" w:rsidRDefault="00895D9D" w:rsidP="0003212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11" w:name="Par321"/>
            <w:bookmarkEnd w:id="11"/>
            <w:r w:rsidRPr="0003212E">
              <w:rPr>
                <w:rFonts w:ascii="Times New Roman" w:hAnsi="Times New Roman" w:cs="Times New Roman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0494" w:rsidRDefault="00895D9D" w:rsidP="000321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0494" w:rsidRDefault="00895D9D" w:rsidP="000321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3212E" w:rsidRPr="001E0494" w:rsidTr="005633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12E" w:rsidRPr="0003212E" w:rsidRDefault="0003212E" w:rsidP="00824109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Консультационная поддержка оказывается субъектам МСП:</w:t>
            </w:r>
          </w:p>
          <w:p w:rsidR="0003212E" w:rsidRPr="0003212E" w:rsidRDefault="0003212E" w:rsidP="00824109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-зарегистрированным в качестве субъектов МСП в установленном порядке на территории Тимашевского района;</w:t>
            </w:r>
          </w:p>
          <w:p w:rsidR="0003212E" w:rsidRPr="0003212E" w:rsidRDefault="0003212E" w:rsidP="00824109">
            <w:pPr>
              <w:keepNext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21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-соответствующим условиям, установленным частью 1.1 </w:t>
            </w:r>
            <w:hyperlink r:id="rId10" w:history="1">
              <w:r w:rsidRPr="0003212E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статьи 4</w:t>
              </w:r>
            </w:hyperlink>
            <w:r w:rsidRPr="000321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Федерального закона от 24 июля 2007 года № 209-ФЗ «О развитии малого и среднего предпринимательства в Российской Федерации»;</w:t>
            </w:r>
          </w:p>
          <w:p w:rsidR="0003212E" w:rsidRPr="0003212E" w:rsidRDefault="0003212E" w:rsidP="00824109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0321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Start"/>
            <w:r w:rsidRPr="000321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включенным</w:t>
            </w:r>
            <w:proofErr w:type="gramEnd"/>
            <w:r w:rsidRPr="000321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Единый реестр субъектов малого и среднего предпринимательства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12E" w:rsidRPr="00DB5334" w:rsidRDefault="0003212E" w:rsidP="00824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557">
              <w:rPr>
                <w:rFonts w:ascii="Times New Roman" w:hAnsi="Times New Roman" w:cs="Times New Roman"/>
                <w:sz w:val="24"/>
                <w:szCs w:val="24"/>
              </w:rPr>
              <w:t>Не менее 500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12E" w:rsidRPr="00DB5334" w:rsidRDefault="0003212E" w:rsidP="00824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3212E" w:rsidRPr="001E0494" w:rsidRDefault="0003212E" w:rsidP="00824109">
            <w:pPr>
              <w:pStyle w:val="ConsPlusNonforma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мониторинг субъектов малого и среднего предпринимательства</w:t>
            </w:r>
          </w:p>
          <w:p w:rsidR="0003212E" w:rsidRPr="00DB5334" w:rsidRDefault="0003212E" w:rsidP="00824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B533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E049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334"/>
      <w:bookmarkEnd w:id="12"/>
      <w:r w:rsidRPr="001E0494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E049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E0494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67"/>
        <w:gridCol w:w="2019"/>
        <w:gridCol w:w="1723"/>
        <w:gridCol w:w="1757"/>
      </w:tblGrid>
      <w:tr w:rsidR="00895D9D" w:rsidRPr="001E0494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049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336"/>
            <w:bookmarkEnd w:id="13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049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049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1E0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049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049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1E0494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0494" w:rsidRDefault="00895D9D" w:rsidP="006066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E9" w:rsidRPr="001E0494" w:rsidRDefault="003D2E6D" w:rsidP="003D2E6D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</w:t>
            </w:r>
            <w:r w:rsidR="00D26EE9" w:rsidRPr="001E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онсультационн</w:t>
            </w:r>
            <w:r w:rsidRPr="001E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26EE9" w:rsidRPr="001E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Pr="001E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26EE9" w:rsidRPr="001E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МСП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049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0494" w:rsidRDefault="003454B6" w:rsidP="00D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D26EE9" w:rsidRPr="001E0494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оказания консультационной поддержки субъектам малого и среднего предпринимательства </w:t>
            </w:r>
            <w:proofErr w:type="gramStart"/>
            <w:r w:rsidR="00D26EE9" w:rsidRPr="001E04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26EE9" w:rsidRPr="001E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6EE9" w:rsidRPr="001E0494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="00D26EE9" w:rsidRPr="001E0494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049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049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1E049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364"/>
      <w:bookmarkEnd w:id="14"/>
    </w:p>
    <w:p w:rsidR="00895D9D" w:rsidRPr="001E049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E0494">
        <w:rPr>
          <w:rFonts w:ascii="Times New Roman" w:hAnsi="Times New Roman" w:cs="Times New Roman"/>
          <w:sz w:val="28"/>
          <w:szCs w:val="28"/>
        </w:rPr>
        <w:t>районного</w:t>
      </w:r>
      <w:r w:rsidRPr="001E049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1E049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E049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E049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A1285A" w:rsidRPr="001E049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E049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E049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1E0494">
        <w:rPr>
          <w:rFonts w:ascii="Times New Roman" w:hAnsi="Times New Roman" w:cs="Times New Roman"/>
          <w:sz w:val="28"/>
          <w:szCs w:val="28"/>
        </w:rPr>
        <w:t>районного</w:t>
      </w:r>
      <w:r w:rsidRPr="001E049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Pr="001E049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E049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E049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Pr="001E049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E049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1E049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E049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E049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1E049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1E049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E049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E049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00"/>
      <w:bookmarkEnd w:id="15"/>
      <w:r w:rsidRPr="001E049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E049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1E049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E049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Pr="001E049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E049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1E049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E04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B3524" w:rsidRPr="001E049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1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E049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E0494">
        <w:rPr>
          <w:rFonts w:ascii="Times New Roman" w:hAnsi="Times New Roman" w:cs="Times New Roman"/>
          <w:sz w:val="28"/>
          <w:szCs w:val="28"/>
        </w:rPr>
        <w:t>ю</w:t>
      </w:r>
      <w:r w:rsidRPr="001E049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E049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E049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29"/>
      <w:bookmarkEnd w:id="16"/>
      <w:r w:rsidRPr="001E049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1E049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E049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049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049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049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049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1E0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1E049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049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049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049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049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1E049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E049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E049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E049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447"/>
      <w:bookmarkEnd w:id="17"/>
    </w:p>
    <w:p w:rsidR="00895D9D" w:rsidRPr="001E049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DB533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B53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E049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E049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E049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B53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1B3524" w:rsidP="00A1285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1E049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367C48" w:rsidRPr="001E0494" w:rsidRDefault="00367C48" w:rsidP="002729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Порядок оказания консультационной поддержки субъектам малого и среднего предпринимательства  </w:t>
            </w:r>
            <w:proofErr w:type="gramStart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  <w:p w:rsidR="0055622D" w:rsidRPr="001E0494" w:rsidRDefault="0055622D" w:rsidP="0027296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DB53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FB76AE" w:rsidP="00C7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57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консультационных услуг субъектам малого и среднего предпринимательства в 201</w:t>
            </w:r>
            <w:r w:rsidR="00C75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18" w:name="_GoBack"/>
            <w:bookmarkEnd w:id="18"/>
            <w:r w:rsidRPr="00E77557">
              <w:rPr>
                <w:rFonts w:ascii="Times New Roman" w:hAnsi="Times New Roman" w:cs="Times New Roman"/>
                <w:sz w:val="24"/>
                <w:szCs w:val="24"/>
              </w:rPr>
              <w:t xml:space="preserve"> году в количестве не менее 500 услуг</w:t>
            </w:r>
            <w:r w:rsidRPr="00E77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78F9" w:rsidRPr="00E77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Pr="00E775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</w:t>
            </w:r>
            <w:r w:rsidR="009578F9" w:rsidRPr="00E7755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77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(подпрограмм</w:t>
            </w:r>
            <w:r w:rsidR="009578F9" w:rsidRPr="00E7755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77557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образования Тимашевский район по созданию условий для развития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B53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</w:t>
            </w:r>
            <w:r w:rsidRPr="001E04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1E04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E04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04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1E04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1E04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1E04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B533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E139BD" w:rsidP="00A1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494">
              <w:rPr>
                <w:rFonts w:ascii="Times New Roman" w:hAnsi="Times New Roman" w:cs="Times New Roman"/>
                <w:sz w:val="24"/>
                <w:szCs w:val="24"/>
              </w:rPr>
              <w:t>500 тыс. руб. –  привлечени</w:t>
            </w:r>
            <w:r w:rsidR="00A1285A" w:rsidRPr="001E04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для оказания бесплатных консультационных услуг субъектам МСП путем заключения контракта на оказание услуг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1E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(подпрограммы) муниципального образования Тимашевский район по созданию условий для развития малого</w:t>
            </w:r>
            <w:proofErr w:type="gramEnd"/>
            <w:r w:rsidRPr="001E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Pr="001E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B53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E0494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E0494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B53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E049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49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B5334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E0494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1E049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1E049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1E049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1E049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1E049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E0494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1E049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367C48" w:rsidRPr="001E0494" w:rsidRDefault="001B3524" w:rsidP="001C74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367C48" w:rsidRPr="001E0494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578F9" w:rsidRPr="001E0494">
        <w:rPr>
          <w:rFonts w:ascii="Times New Roman" w:hAnsi="Times New Roman" w:cs="Times New Roman"/>
          <w:sz w:val="28"/>
          <w:szCs w:val="28"/>
        </w:rPr>
        <w:t>Поряд</w:t>
      </w:r>
      <w:r w:rsidR="00367C48" w:rsidRPr="001E0494">
        <w:rPr>
          <w:rFonts w:ascii="Times New Roman" w:hAnsi="Times New Roman" w:cs="Times New Roman"/>
          <w:sz w:val="28"/>
          <w:szCs w:val="28"/>
        </w:rPr>
        <w:t>ок</w:t>
      </w:r>
      <w:r w:rsidR="009578F9" w:rsidRPr="001E0494">
        <w:rPr>
          <w:rFonts w:ascii="Times New Roman" w:hAnsi="Times New Roman" w:cs="Times New Roman"/>
          <w:sz w:val="28"/>
          <w:szCs w:val="28"/>
        </w:rPr>
        <w:t xml:space="preserve">  оказания консультационной поддержки субъектам малого и среднего </w:t>
      </w:r>
      <w:r w:rsidR="009578F9" w:rsidRPr="001E049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</w:t>
      </w:r>
      <w:proofErr w:type="gramStart"/>
      <w:r w:rsidR="009578F9" w:rsidRPr="001E04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78F9" w:rsidRPr="001E0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8F9" w:rsidRPr="001E049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9578F9" w:rsidRPr="001E049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367C48" w:rsidRPr="001E0494">
        <w:rPr>
          <w:rFonts w:ascii="Times New Roman" w:hAnsi="Times New Roman" w:cs="Times New Roman"/>
          <w:sz w:val="28"/>
          <w:szCs w:val="28"/>
        </w:rPr>
        <w:t>.</w:t>
      </w:r>
    </w:p>
    <w:p w:rsidR="001C7441" w:rsidRPr="001E0494" w:rsidRDefault="009578F9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E0494" w:rsidRDefault="001534D7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1E0494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E0494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E0494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E049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67C48" w:rsidRPr="001E0494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5D9D" w:rsidRPr="001E0494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1E0494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1E049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1E0494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1E0494">
        <w:rPr>
          <w:rFonts w:ascii="Times New Roman" w:hAnsi="Times New Roman" w:cs="Times New Roman"/>
          <w:sz w:val="28"/>
          <w:szCs w:val="28"/>
        </w:rPr>
        <w:t>201</w:t>
      </w:r>
      <w:r w:rsidR="001E0494">
        <w:rPr>
          <w:rFonts w:ascii="Times New Roman" w:hAnsi="Times New Roman" w:cs="Times New Roman"/>
          <w:sz w:val="28"/>
          <w:szCs w:val="28"/>
        </w:rPr>
        <w:t>9</w:t>
      </w:r>
      <w:r w:rsidR="004B73F8" w:rsidRPr="001E04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7C48" w:rsidRPr="001E0494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5D9D" w:rsidRPr="00E77557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557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E77557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1E049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55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367C48" w:rsidRPr="001E0494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E0494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1E0494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E0494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67C48" w:rsidRPr="001E0494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73F8" w:rsidRPr="001E0494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="00367C48"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E0494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E0494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E0494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1E0494">
        <w:rPr>
          <w:rFonts w:ascii="Times New Roman" w:hAnsi="Times New Roman" w:cs="Times New Roman"/>
          <w:sz w:val="28"/>
          <w:szCs w:val="28"/>
        </w:rPr>
        <w:t>р</w:t>
      </w:r>
      <w:r w:rsidR="00895D9D" w:rsidRPr="001E0494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E049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E0494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1E049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E049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494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C48" w:rsidRPr="001E0494" w:rsidRDefault="00367C4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5334" w:rsidRDefault="00DB533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B73F8" w:rsidRPr="0085237A" w:rsidRDefault="00DB533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73F8" w:rsidRPr="0085237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3F8" w:rsidRPr="0085237A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5237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5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5334">
        <w:rPr>
          <w:rFonts w:ascii="Times New Roman" w:hAnsi="Times New Roman" w:cs="Times New Roman"/>
          <w:sz w:val="28"/>
          <w:szCs w:val="28"/>
        </w:rPr>
        <w:t>И.А. Прокопец</w:t>
      </w:r>
    </w:p>
    <w:p w:rsidR="004B73F8" w:rsidRPr="00DE696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Pr="00A15DAB" w:rsidRDefault="00DB5334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E1BD4" w:rsidRPr="00A15DAB">
        <w:rPr>
          <w:rFonts w:ascii="Times New Roman" w:hAnsi="Times New Roman" w:cs="Times New Roman"/>
          <w:sz w:val="28"/>
          <w:szCs w:val="28"/>
        </w:rPr>
        <w:t>.</w:t>
      </w:r>
      <w:r w:rsidR="00E66C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1BD4" w:rsidRPr="00A15DAB">
        <w:rPr>
          <w:rFonts w:ascii="Times New Roman" w:hAnsi="Times New Roman" w:cs="Times New Roman"/>
          <w:sz w:val="28"/>
          <w:szCs w:val="28"/>
        </w:rPr>
        <w:t>.</w:t>
      </w:r>
      <w:r w:rsidR="004B73F8" w:rsidRPr="00A15DA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A71503">
      <w:headerReference w:type="default" r:id="rId11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6E" w:rsidRDefault="00974F6E" w:rsidP="00C71F8A">
      <w:pPr>
        <w:spacing w:after="0" w:line="240" w:lineRule="auto"/>
      </w:pPr>
      <w:r>
        <w:separator/>
      </w:r>
    </w:p>
  </w:endnote>
  <w:endnote w:type="continuationSeparator" w:id="0">
    <w:p w:rsidR="00974F6E" w:rsidRDefault="00974F6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6E" w:rsidRDefault="00974F6E" w:rsidP="00C71F8A">
      <w:pPr>
        <w:spacing w:after="0" w:line="240" w:lineRule="auto"/>
      </w:pPr>
      <w:r>
        <w:separator/>
      </w:r>
    </w:p>
  </w:footnote>
  <w:footnote w:type="continuationSeparator" w:id="0">
    <w:p w:rsidR="00974F6E" w:rsidRDefault="00974F6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5AF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7212DCB"/>
    <w:multiLevelType w:val="hybridMultilevel"/>
    <w:tmpl w:val="884C5658"/>
    <w:lvl w:ilvl="0" w:tplc="EA0A240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29016B"/>
    <w:multiLevelType w:val="multilevel"/>
    <w:tmpl w:val="3DCE5B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75695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1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A37603B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212E"/>
    <w:rsid w:val="00033A38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B42DA"/>
    <w:rsid w:val="000B4EAC"/>
    <w:rsid w:val="000C1A15"/>
    <w:rsid w:val="000C382B"/>
    <w:rsid w:val="000C4B58"/>
    <w:rsid w:val="000D0252"/>
    <w:rsid w:val="000D02A4"/>
    <w:rsid w:val="000D0AC2"/>
    <w:rsid w:val="000D1002"/>
    <w:rsid w:val="000D765C"/>
    <w:rsid w:val="000E2E8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0DAD"/>
    <w:rsid w:val="001171BA"/>
    <w:rsid w:val="001202B5"/>
    <w:rsid w:val="00120834"/>
    <w:rsid w:val="00133F21"/>
    <w:rsid w:val="001361A6"/>
    <w:rsid w:val="0013746F"/>
    <w:rsid w:val="0014172D"/>
    <w:rsid w:val="00144CEF"/>
    <w:rsid w:val="001534D7"/>
    <w:rsid w:val="00174CD8"/>
    <w:rsid w:val="00183785"/>
    <w:rsid w:val="001850A3"/>
    <w:rsid w:val="0018701E"/>
    <w:rsid w:val="0019346B"/>
    <w:rsid w:val="0019588F"/>
    <w:rsid w:val="00196DFC"/>
    <w:rsid w:val="001A13F7"/>
    <w:rsid w:val="001A79A7"/>
    <w:rsid w:val="001B2811"/>
    <w:rsid w:val="001B3524"/>
    <w:rsid w:val="001C1B17"/>
    <w:rsid w:val="001C7441"/>
    <w:rsid w:val="001C7A8C"/>
    <w:rsid w:val="001D318A"/>
    <w:rsid w:val="001E0494"/>
    <w:rsid w:val="001E2545"/>
    <w:rsid w:val="001E581F"/>
    <w:rsid w:val="001F39BA"/>
    <w:rsid w:val="00202219"/>
    <w:rsid w:val="002041D8"/>
    <w:rsid w:val="00206D72"/>
    <w:rsid w:val="00207192"/>
    <w:rsid w:val="002105B7"/>
    <w:rsid w:val="002142CE"/>
    <w:rsid w:val="0022042D"/>
    <w:rsid w:val="00223B44"/>
    <w:rsid w:val="00226EAC"/>
    <w:rsid w:val="002272EF"/>
    <w:rsid w:val="0023593B"/>
    <w:rsid w:val="00237CF1"/>
    <w:rsid w:val="00240607"/>
    <w:rsid w:val="00242D97"/>
    <w:rsid w:val="00244C25"/>
    <w:rsid w:val="0025376B"/>
    <w:rsid w:val="002611BC"/>
    <w:rsid w:val="0026767F"/>
    <w:rsid w:val="00272962"/>
    <w:rsid w:val="0027304D"/>
    <w:rsid w:val="00273A6E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D7B8F"/>
    <w:rsid w:val="002E1BD4"/>
    <w:rsid w:val="00301F40"/>
    <w:rsid w:val="00312ED6"/>
    <w:rsid w:val="0032057D"/>
    <w:rsid w:val="003238C7"/>
    <w:rsid w:val="003277C5"/>
    <w:rsid w:val="003307FA"/>
    <w:rsid w:val="003324F6"/>
    <w:rsid w:val="00343B3A"/>
    <w:rsid w:val="003454B6"/>
    <w:rsid w:val="003468FB"/>
    <w:rsid w:val="00351153"/>
    <w:rsid w:val="00356529"/>
    <w:rsid w:val="003626DE"/>
    <w:rsid w:val="00363EDB"/>
    <w:rsid w:val="00366745"/>
    <w:rsid w:val="00367889"/>
    <w:rsid w:val="00367C48"/>
    <w:rsid w:val="00374ED1"/>
    <w:rsid w:val="00377E4B"/>
    <w:rsid w:val="00382478"/>
    <w:rsid w:val="00385754"/>
    <w:rsid w:val="00386E4D"/>
    <w:rsid w:val="00390B20"/>
    <w:rsid w:val="00392849"/>
    <w:rsid w:val="00394CC8"/>
    <w:rsid w:val="003A20EF"/>
    <w:rsid w:val="003B4B2F"/>
    <w:rsid w:val="003B5DA2"/>
    <w:rsid w:val="003B7197"/>
    <w:rsid w:val="003C0937"/>
    <w:rsid w:val="003D24C2"/>
    <w:rsid w:val="003D2E6D"/>
    <w:rsid w:val="003D40C8"/>
    <w:rsid w:val="003D49AF"/>
    <w:rsid w:val="003D5FF5"/>
    <w:rsid w:val="003E2A71"/>
    <w:rsid w:val="003E7EE0"/>
    <w:rsid w:val="004077CE"/>
    <w:rsid w:val="00410FAA"/>
    <w:rsid w:val="0041541F"/>
    <w:rsid w:val="0041572D"/>
    <w:rsid w:val="00417A76"/>
    <w:rsid w:val="00422346"/>
    <w:rsid w:val="00425876"/>
    <w:rsid w:val="00426669"/>
    <w:rsid w:val="004428D0"/>
    <w:rsid w:val="00442AAE"/>
    <w:rsid w:val="00447FB4"/>
    <w:rsid w:val="00467163"/>
    <w:rsid w:val="004679F2"/>
    <w:rsid w:val="0047469D"/>
    <w:rsid w:val="00480757"/>
    <w:rsid w:val="00485C09"/>
    <w:rsid w:val="00487C18"/>
    <w:rsid w:val="00491F16"/>
    <w:rsid w:val="004922F8"/>
    <w:rsid w:val="004A63CC"/>
    <w:rsid w:val="004A7B01"/>
    <w:rsid w:val="004B0B1D"/>
    <w:rsid w:val="004B4A29"/>
    <w:rsid w:val="004B57D9"/>
    <w:rsid w:val="004B73F8"/>
    <w:rsid w:val="004C312D"/>
    <w:rsid w:val="004D21B2"/>
    <w:rsid w:val="004E6D01"/>
    <w:rsid w:val="004F35D1"/>
    <w:rsid w:val="004F525E"/>
    <w:rsid w:val="005012C4"/>
    <w:rsid w:val="005024C7"/>
    <w:rsid w:val="00506A4E"/>
    <w:rsid w:val="00510DFF"/>
    <w:rsid w:val="00514F20"/>
    <w:rsid w:val="005164BF"/>
    <w:rsid w:val="005224BB"/>
    <w:rsid w:val="00526243"/>
    <w:rsid w:val="005269B2"/>
    <w:rsid w:val="00532521"/>
    <w:rsid w:val="00534B32"/>
    <w:rsid w:val="0054267D"/>
    <w:rsid w:val="005479C4"/>
    <w:rsid w:val="00550789"/>
    <w:rsid w:val="00554425"/>
    <w:rsid w:val="00556179"/>
    <w:rsid w:val="0055622D"/>
    <w:rsid w:val="00561CEA"/>
    <w:rsid w:val="005657EA"/>
    <w:rsid w:val="005741A4"/>
    <w:rsid w:val="00577BB9"/>
    <w:rsid w:val="00583D0E"/>
    <w:rsid w:val="00590A32"/>
    <w:rsid w:val="0059257D"/>
    <w:rsid w:val="00596FC9"/>
    <w:rsid w:val="005A5D7E"/>
    <w:rsid w:val="005C1878"/>
    <w:rsid w:val="005C2465"/>
    <w:rsid w:val="005C57D0"/>
    <w:rsid w:val="005D2F2C"/>
    <w:rsid w:val="005D5395"/>
    <w:rsid w:val="005D64E5"/>
    <w:rsid w:val="005E42B5"/>
    <w:rsid w:val="005F2978"/>
    <w:rsid w:val="005F7D78"/>
    <w:rsid w:val="00606611"/>
    <w:rsid w:val="00616FBE"/>
    <w:rsid w:val="00617D1F"/>
    <w:rsid w:val="0063303E"/>
    <w:rsid w:val="00646A5B"/>
    <w:rsid w:val="006470B9"/>
    <w:rsid w:val="00647975"/>
    <w:rsid w:val="00655816"/>
    <w:rsid w:val="006572C4"/>
    <w:rsid w:val="0066144C"/>
    <w:rsid w:val="006628E3"/>
    <w:rsid w:val="00687560"/>
    <w:rsid w:val="006A561A"/>
    <w:rsid w:val="006A7A45"/>
    <w:rsid w:val="006B3AF8"/>
    <w:rsid w:val="006C0218"/>
    <w:rsid w:val="006C39BF"/>
    <w:rsid w:val="006C5CDF"/>
    <w:rsid w:val="006C6F11"/>
    <w:rsid w:val="006D0617"/>
    <w:rsid w:val="006E58C8"/>
    <w:rsid w:val="006E5A20"/>
    <w:rsid w:val="006F1D4F"/>
    <w:rsid w:val="006F4BF5"/>
    <w:rsid w:val="006F4D4B"/>
    <w:rsid w:val="006F6D95"/>
    <w:rsid w:val="007011AE"/>
    <w:rsid w:val="00707F4D"/>
    <w:rsid w:val="00737246"/>
    <w:rsid w:val="00740CC8"/>
    <w:rsid w:val="0075347A"/>
    <w:rsid w:val="00754E2B"/>
    <w:rsid w:val="00756006"/>
    <w:rsid w:val="00763C46"/>
    <w:rsid w:val="0076572E"/>
    <w:rsid w:val="0077153A"/>
    <w:rsid w:val="00771D89"/>
    <w:rsid w:val="00787636"/>
    <w:rsid w:val="007A7E8E"/>
    <w:rsid w:val="007B7A14"/>
    <w:rsid w:val="007B7E36"/>
    <w:rsid w:val="007C7D3B"/>
    <w:rsid w:val="007D1376"/>
    <w:rsid w:val="007E1C48"/>
    <w:rsid w:val="007E1F14"/>
    <w:rsid w:val="007E21F5"/>
    <w:rsid w:val="007E4856"/>
    <w:rsid w:val="007E6AAB"/>
    <w:rsid w:val="007F564A"/>
    <w:rsid w:val="00810FCA"/>
    <w:rsid w:val="00815D92"/>
    <w:rsid w:val="008178B7"/>
    <w:rsid w:val="00817B4C"/>
    <w:rsid w:val="008203AA"/>
    <w:rsid w:val="008215E5"/>
    <w:rsid w:val="00821E08"/>
    <w:rsid w:val="00832719"/>
    <w:rsid w:val="008365B0"/>
    <w:rsid w:val="00836939"/>
    <w:rsid w:val="0083702B"/>
    <w:rsid w:val="008372D9"/>
    <w:rsid w:val="00837B77"/>
    <w:rsid w:val="00846A77"/>
    <w:rsid w:val="0085237A"/>
    <w:rsid w:val="008561A9"/>
    <w:rsid w:val="00865BED"/>
    <w:rsid w:val="00872066"/>
    <w:rsid w:val="008763D1"/>
    <w:rsid w:val="00884417"/>
    <w:rsid w:val="00884822"/>
    <w:rsid w:val="00891F3E"/>
    <w:rsid w:val="0089456E"/>
    <w:rsid w:val="00895D9D"/>
    <w:rsid w:val="00896DF8"/>
    <w:rsid w:val="008A3225"/>
    <w:rsid w:val="008A3750"/>
    <w:rsid w:val="008A7D9A"/>
    <w:rsid w:val="008C1B8B"/>
    <w:rsid w:val="008D4FF9"/>
    <w:rsid w:val="008F356E"/>
    <w:rsid w:val="008F5925"/>
    <w:rsid w:val="009001D7"/>
    <w:rsid w:val="0090356E"/>
    <w:rsid w:val="00923018"/>
    <w:rsid w:val="00923CCD"/>
    <w:rsid w:val="0092457C"/>
    <w:rsid w:val="00935B5A"/>
    <w:rsid w:val="009366FE"/>
    <w:rsid w:val="009419BB"/>
    <w:rsid w:val="00945E42"/>
    <w:rsid w:val="00953814"/>
    <w:rsid w:val="0095513D"/>
    <w:rsid w:val="009578F9"/>
    <w:rsid w:val="0096003A"/>
    <w:rsid w:val="00974F6E"/>
    <w:rsid w:val="00976F06"/>
    <w:rsid w:val="0098062B"/>
    <w:rsid w:val="00982446"/>
    <w:rsid w:val="009933BC"/>
    <w:rsid w:val="00995DEA"/>
    <w:rsid w:val="009C3C2D"/>
    <w:rsid w:val="009C5340"/>
    <w:rsid w:val="009C6E00"/>
    <w:rsid w:val="009D31EF"/>
    <w:rsid w:val="009D52F9"/>
    <w:rsid w:val="009E1DEE"/>
    <w:rsid w:val="009F128C"/>
    <w:rsid w:val="009F7604"/>
    <w:rsid w:val="00A073A7"/>
    <w:rsid w:val="00A1285A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503"/>
    <w:rsid w:val="00A729F0"/>
    <w:rsid w:val="00A75996"/>
    <w:rsid w:val="00A76077"/>
    <w:rsid w:val="00A7797E"/>
    <w:rsid w:val="00A85AC5"/>
    <w:rsid w:val="00A87604"/>
    <w:rsid w:val="00A933DA"/>
    <w:rsid w:val="00A979DF"/>
    <w:rsid w:val="00AB1894"/>
    <w:rsid w:val="00AB25C8"/>
    <w:rsid w:val="00AB2F9A"/>
    <w:rsid w:val="00AB4ADE"/>
    <w:rsid w:val="00AC4D88"/>
    <w:rsid w:val="00AC6A7E"/>
    <w:rsid w:val="00AD0F6B"/>
    <w:rsid w:val="00AD193D"/>
    <w:rsid w:val="00AD5263"/>
    <w:rsid w:val="00AE615D"/>
    <w:rsid w:val="00B002FC"/>
    <w:rsid w:val="00B00992"/>
    <w:rsid w:val="00B044AC"/>
    <w:rsid w:val="00B16014"/>
    <w:rsid w:val="00B23F96"/>
    <w:rsid w:val="00B2480B"/>
    <w:rsid w:val="00B45169"/>
    <w:rsid w:val="00B45BF7"/>
    <w:rsid w:val="00B45D2F"/>
    <w:rsid w:val="00B470BA"/>
    <w:rsid w:val="00B51F58"/>
    <w:rsid w:val="00B52F82"/>
    <w:rsid w:val="00B534D8"/>
    <w:rsid w:val="00B606F2"/>
    <w:rsid w:val="00B62A9C"/>
    <w:rsid w:val="00B64B45"/>
    <w:rsid w:val="00B7512C"/>
    <w:rsid w:val="00B7621D"/>
    <w:rsid w:val="00B77FA3"/>
    <w:rsid w:val="00B910CD"/>
    <w:rsid w:val="00B942C7"/>
    <w:rsid w:val="00BB1774"/>
    <w:rsid w:val="00BB2176"/>
    <w:rsid w:val="00BB5413"/>
    <w:rsid w:val="00BF03BC"/>
    <w:rsid w:val="00BF15FF"/>
    <w:rsid w:val="00BF1B2B"/>
    <w:rsid w:val="00BF41E6"/>
    <w:rsid w:val="00BF4AEB"/>
    <w:rsid w:val="00BF690A"/>
    <w:rsid w:val="00C00B3A"/>
    <w:rsid w:val="00C10CB0"/>
    <w:rsid w:val="00C25C72"/>
    <w:rsid w:val="00C57EC7"/>
    <w:rsid w:val="00C62E08"/>
    <w:rsid w:val="00C6491B"/>
    <w:rsid w:val="00C67E56"/>
    <w:rsid w:val="00C71498"/>
    <w:rsid w:val="00C71F8A"/>
    <w:rsid w:val="00C727BA"/>
    <w:rsid w:val="00C75AF5"/>
    <w:rsid w:val="00C831A7"/>
    <w:rsid w:val="00C85DD0"/>
    <w:rsid w:val="00C868B5"/>
    <w:rsid w:val="00CA130B"/>
    <w:rsid w:val="00CA1F5C"/>
    <w:rsid w:val="00CA4CD5"/>
    <w:rsid w:val="00CA4DDD"/>
    <w:rsid w:val="00CB7EFD"/>
    <w:rsid w:val="00CC47EA"/>
    <w:rsid w:val="00CC4F5A"/>
    <w:rsid w:val="00CD1379"/>
    <w:rsid w:val="00CD25B9"/>
    <w:rsid w:val="00CD2EE9"/>
    <w:rsid w:val="00CD34F7"/>
    <w:rsid w:val="00CD3C37"/>
    <w:rsid w:val="00CE5ABC"/>
    <w:rsid w:val="00CE68B2"/>
    <w:rsid w:val="00D06D12"/>
    <w:rsid w:val="00D078F5"/>
    <w:rsid w:val="00D07A3A"/>
    <w:rsid w:val="00D1619C"/>
    <w:rsid w:val="00D220DD"/>
    <w:rsid w:val="00D26EE9"/>
    <w:rsid w:val="00D33163"/>
    <w:rsid w:val="00D46B99"/>
    <w:rsid w:val="00D5162D"/>
    <w:rsid w:val="00D74ECC"/>
    <w:rsid w:val="00D92AFE"/>
    <w:rsid w:val="00D94C19"/>
    <w:rsid w:val="00D96429"/>
    <w:rsid w:val="00DA3348"/>
    <w:rsid w:val="00DB0DB1"/>
    <w:rsid w:val="00DB0FEF"/>
    <w:rsid w:val="00DB1395"/>
    <w:rsid w:val="00DB2153"/>
    <w:rsid w:val="00DB5334"/>
    <w:rsid w:val="00DB61B1"/>
    <w:rsid w:val="00DC086F"/>
    <w:rsid w:val="00DE3E85"/>
    <w:rsid w:val="00DE6960"/>
    <w:rsid w:val="00DE6AD6"/>
    <w:rsid w:val="00DF157A"/>
    <w:rsid w:val="00DF2329"/>
    <w:rsid w:val="00DF245E"/>
    <w:rsid w:val="00E00345"/>
    <w:rsid w:val="00E04A90"/>
    <w:rsid w:val="00E061AA"/>
    <w:rsid w:val="00E10A5F"/>
    <w:rsid w:val="00E12C50"/>
    <w:rsid w:val="00E139BD"/>
    <w:rsid w:val="00E16FEF"/>
    <w:rsid w:val="00E27428"/>
    <w:rsid w:val="00E444A6"/>
    <w:rsid w:val="00E5127B"/>
    <w:rsid w:val="00E659FD"/>
    <w:rsid w:val="00E669E1"/>
    <w:rsid w:val="00E66C1C"/>
    <w:rsid w:val="00E768F4"/>
    <w:rsid w:val="00E77557"/>
    <w:rsid w:val="00E80251"/>
    <w:rsid w:val="00E81BE7"/>
    <w:rsid w:val="00E82E87"/>
    <w:rsid w:val="00E857B3"/>
    <w:rsid w:val="00EA56F7"/>
    <w:rsid w:val="00EA6981"/>
    <w:rsid w:val="00EB05E0"/>
    <w:rsid w:val="00EB6E9E"/>
    <w:rsid w:val="00EC603E"/>
    <w:rsid w:val="00ED4B96"/>
    <w:rsid w:val="00EE54D0"/>
    <w:rsid w:val="00EF51D3"/>
    <w:rsid w:val="00EF6699"/>
    <w:rsid w:val="00EF761A"/>
    <w:rsid w:val="00EF79F2"/>
    <w:rsid w:val="00F00857"/>
    <w:rsid w:val="00F07DF4"/>
    <w:rsid w:val="00F106AC"/>
    <w:rsid w:val="00F11D0D"/>
    <w:rsid w:val="00F2051B"/>
    <w:rsid w:val="00F32901"/>
    <w:rsid w:val="00F34C4A"/>
    <w:rsid w:val="00F46CFC"/>
    <w:rsid w:val="00F56564"/>
    <w:rsid w:val="00F759EB"/>
    <w:rsid w:val="00F76B16"/>
    <w:rsid w:val="00F77767"/>
    <w:rsid w:val="00F84BD7"/>
    <w:rsid w:val="00F85BB7"/>
    <w:rsid w:val="00F90A43"/>
    <w:rsid w:val="00FA490B"/>
    <w:rsid w:val="00FB76AE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arant.krasnodar.ru/document?id=12054854&amp;sub=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.krasnodar.ru/document?id=12054854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D78C-159A-418B-8B50-271A196E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10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368</cp:revision>
  <cp:lastPrinted>2018-02-05T13:06:00Z</cp:lastPrinted>
  <dcterms:created xsi:type="dcterms:W3CDTF">2016-01-27T07:24:00Z</dcterms:created>
  <dcterms:modified xsi:type="dcterms:W3CDTF">2019-10-31T06:51:00Z</dcterms:modified>
</cp:coreProperties>
</file>