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A5B9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8A5B9F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9F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8A5B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8A5B9F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5B9F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8A5B9F" w:rsidRPr="008A5B9F">
        <w:rPr>
          <w:rFonts w:ascii="Times New Roman" w:hAnsi="Times New Roman" w:cs="Times New Roman"/>
          <w:sz w:val="28"/>
          <w:szCs w:val="28"/>
        </w:rPr>
        <w:t xml:space="preserve">ЖКХ, транспорта, связи </w:t>
      </w:r>
      <w:r w:rsidR="00C2443E" w:rsidRPr="008A5B9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C2443E" w:rsidRPr="008A5B9F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C2443E" w:rsidRPr="008A5B9F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8A5B9F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ED7CD2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CD2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ED7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ED7CD2" w:rsidRDefault="00ED7CD2" w:rsidP="007D66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7CD2">
        <w:rPr>
          <w:rFonts w:ascii="Times New Roman" w:hAnsi="Times New Roman" w:cs="Times New Roman"/>
          <w:sz w:val="28"/>
          <w:szCs w:val="28"/>
        </w:rPr>
        <w:tab/>
      </w:r>
      <w:r w:rsidR="006C5CDF" w:rsidRPr="00ED7CD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35E7C" w:rsidRPr="00ED7CD2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</w:t>
      </w:r>
      <w:proofErr w:type="spellStart"/>
      <w:r w:rsidR="00135E7C" w:rsidRPr="00ED7CD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135E7C" w:rsidRPr="00ED7CD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8359F" w:rsidRPr="00ED7CD2">
        <w:rPr>
          <w:rFonts w:ascii="Times New Roman" w:hAnsi="Times New Roman" w:cs="Times New Roman"/>
          <w:sz w:val="28"/>
          <w:szCs w:val="28"/>
        </w:rPr>
        <w:t xml:space="preserve"> </w:t>
      </w:r>
      <w:r w:rsidRPr="00ED7C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теплоснабжения» </w:t>
      </w:r>
      <w:r w:rsidR="00091BCC" w:rsidRPr="00ED7CD2">
        <w:rPr>
          <w:rFonts w:ascii="Times New Roman" w:hAnsi="Times New Roman" w:cs="Times New Roman"/>
          <w:sz w:val="28"/>
          <w:szCs w:val="28"/>
        </w:rPr>
        <w:t>(далее – МНПА).</w:t>
      </w:r>
    </w:p>
    <w:p w:rsidR="005C2465" w:rsidRPr="00ED7CD2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D7CD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ED7CD2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CD2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ED7CD2">
        <w:rPr>
          <w:rFonts w:ascii="Times New Roman" w:hAnsi="Times New Roman" w:cs="Times New Roman"/>
          <w:sz w:val="28"/>
          <w:szCs w:val="28"/>
        </w:rPr>
        <w:t xml:space="preserve"> </w:t>
      </w:r>
      <w:r w:rsidRPr="00ED7CD2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ED7CD2" w:rsidRDefault="0011293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7CD2">
        <w:rPr>
          <w:rFonts w:ascii="Times New Roman" w:hAnsi="Times New Roman" w:cs="Times New Roman"/>
          <w:sz w:val="28"/>
          <w:szCs w:val="28"/>
        </w:rPr>
        <w:tab/>
        <w:t xml:space="preserve">1 января 2022 </w:t>
      </w:r>
      <w:r w:rsidR="006C5CDF" w:rsidRPr="00ED7CD2">
        <w:rPr>
          <w:rFonts w:ascii="Times New Roman" w:hAnsi="Times New Roman" w:cs="Times New Roman"/>
          <w:sz w:val="28"/>
          <w:szCs w:val="28"/>
        </w:rPr>
        <w:t>г</w:t>
      </w:r>
      <w:r w:rsidR="0081566E" w:rsidRPr="00ED7CD2">
        <w:rPr>
          <w:rFonts w:ascii="Times New Roman" w:hAnsi="Times New Roman" w:cs="Times New Roman"/>
          <w:sz w:val="28"/>
          <w:szCs w:val="28"/>
        </w:rPr>
        <w:t>.</w:t>
      </w:r>
      <w:r w:rsidR="006C5CDF" w:rsidRPr="00ED7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ED7CD2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6CC" w:rsidRPr="00ED7CD2" w:rsidRDefault="00C606CC" w:rsidP="00C606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7CD2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ED7CD2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ED7CD2">
        <w:rPr>
          <w:rFonts w:ascii="Times New Roman" w:hAnsi="Times New Roman" w:cs="Times New Roman"/>
          <w:sz w:val="28"/>
          <w:szCs w:val="28"/>
        </w:rPr>
        <w:t>п</w:t>
      </w:r>
      <w:r w:rsidR="00895D9D" w:rsidRPr="00ED7CD2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ED7CD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D7CD2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ED7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939" w:rsidRPr="00ED7CD2" w:rsidRDefault="00112939" w:rsidP="00C606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7CD2">
        <w:rPr>
          <w:rFonts w:ascii="Times New Roman" w:hAnsi="Times New Roman" w:cs="Times New Roman"/>
          <w:sz w:val="28"/>
          <w:szCs w:val="28"/>
        </w:rPr>
        <w:tab/>
        <w:t xml:space="preserve">Невозможность осуществления с 1 января 2022 г. </w:t>
      </w:r>
      <w:r w:rsidRPr="00ED7C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 </w:t>
      </w:r>
      <w:r w:rsidR="00ED7CD2" w:rsidRPr="00ED7C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теплоснабжения. </w:t>
      </w:r>
    </w:p>
    <w:p w:rsidR="00C606CC" w:rsidRPr="00ED7CD2" w:rsidRDefault="00C606CC" w:rsidP="0011293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C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D7C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95D9D" w:rsidRPr="00ED7CD2" w:rsidRDefault="006B15C2" w:rsidP="00F6501C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CD2">
        <w:rPr>
          <w:rFonts w:ascii="Times New Roman" w:hAnsi="Times New Roman" w:cs="Times New Roman"/>
          <w:sz w:val="28"/>
          <w:szCs w:val="28"/>
        </w:rPr>
        <w:t xml:space="preserve">       </w:t>
      </w:r>
      <w:r w:rsidR="00F6501C" w:rsidRPr="00ED7CD2">
        <w:rPr>
          <w:rFonts w:ascii="Times New Roman" w:hAnsi="Times New Roman" w:cs="Times New Roman"/>
          <w:sz w:val="28"/>
          <w:szCs w:val="28"/>
        </w:rPr>
        <w:t xml:space="preserve">1.5. </w:t>
      </w:r>
      <w:r w:rsidR="00F45C17" w:rsidRPr="00ED7CD2">
        <w:rPr>
          <w:rFonts w:ascii="Times New Roman" w:hAnsi="Times New Roman" w:cs="Times New Roman"/>
          <w:sz w:val="28"/>
          <w:szCs w:val="28"/>
        </w:rPr>
        <w:t>К</w:t>
      </w:r>
      <w:r w:rsidR="00895D9D" w:rsidRPr="00ED7CD2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112939" w:rsidRPr="00ED7CD2" w:rsidRDefault="00D81303" w:rsidP="00F6501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7CD2">
        <w:rPr>
          <w:rFonts w:ascii="Times New Roman" w:hAnsi="Times New Roman" w:cs="Times New Roman"/>
          <w:sz w:val="28"/>
          <w:szCs w:val="28"/>
        </w:rPr>
        <w:t>Ц</w:t>
      </w:r>
      <w:r w:rsidR="005368F6" w:rsidRPr="00ED7CD2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112939" w:rsidRPr="00ED7CD2">
        <w:rPr>
          <w:rFonts w:ascii="Times New Roman" w:hAnsi="Times New Roman" w:cs="Times New Roman"/>
          <w:sz w:val="28"/>
          <w:szCs w:val="28"/>
        </w:rPr>
        <w:t xml:space="preserve">заключается в осуществлении </w:t>
      </w:r>
      <w:r w:rsidR="00112939" w:rsidRPr="00ED7CD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</w:t>
      </w:r>
      <w:r w:rsidR="00112939" w:rsidRPr="00ED7C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7CD2" w:rsidRPr="00ED7CD2">
        <w:rPr>
          <w:rFonts w:ascii="Times New Roman" w:hAnsi="Times New Roman" w:cs="Times New Roman"/>
          <w:bCs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ED7CD2" w:rsidRPr="00ED7C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2939" w:rsidRPr="00ED7CD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законодательством.</w:t>
      </w:r>
      <w:r w:rsidR="00F45C17" w:rsidRPr="00ED7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8F6" w:rsidRPr="00ED7CD2" w:rsidRDefault="005368F6" w:rsidP="0096438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D7CD2" w:rsidRPr="00064DF1" w:rsidRDefault="00895D9D" w:rsidP="00ED7C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DF1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ED7CD2" w:rsidRDefault="00ED7CD2" w:rsidP="00ED7CD2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DF1">
        <w:rPr>
          <w:rFonts w:ascii="Times New Roman" w:hAnsi="Times New Roman" w:cs="Times New Roman"/>
          <w:sz w:val="28"/>
          <w:szCs w:val="28"/>
        </w:rPr>
        <w:t>П</w:t>
      </w:r>
      <w:r w:rsidRPr="00064DF1">
        <w:rPr>
          <w:rFonts w:ascii="Times New Roman" w:hAnsi="Times New Roman" w:cs="Times New Roman"/>
          <w:color w:val="000000"/>
          <w:sz w:val="28"/>
          <w:szCs w:val="28"/>
        </w:rPr>
        <w:t>оложение</w:t>
      </w:r>
      <w:r w:rsidRPr="00101C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муниципальном контроле</w:t>
      </w:r>
      <w:r w:rsidRPr="00101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14BD">
        <w:rPr>
          <w:rFonts w:ascii="Times New Roman" w:hAnsi="Times New Roman" w:cs="Times New Roman"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671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(да</w:t>
      </w:r>
      <w:r w:rsidRPr="00101C1E">
        <w:rPr>
          <w:rFonts w:ascii="Times New Roman" w:hAnsi="Times New Roman" w:cs="Times New Roman"/>
          <w:color w:val="000000"/>
          <w:sz w:val="28"/>
          <w:szCs w:val="28"/>
        </w:rPr>
        <w:t xml:space="preserve">лее - Положение) устанавливает порядок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и </w:t>
      </w:r>
      <w:r w:rsidRPr="00101C1E">
        <w:rPr>
          <w:rFonts w:ascii="Times New Roman" w:hAnsi="Times New Roman" w:cs="Times New Roman"/>
          <w:color w:val="000000"/>
          <w:sz w:val="28"/>
          <w:szCs w:val="28"/>
        </w:rPr>
        <w:t>осуществления муниципального контро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ля </w:t>
      </w:r>
      <w:r w:rsidRPr="000814BD">
        <w:rPr>
          <w:rFonts w:ascii="Times New Roman" w:hAnsi="Times New Roman" w:cs="Times New Roman"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</w:t>
      </w:r>
      <w:r w:rsidRPr="000814BD">
        <w:t xml:space="preserve"> </w:t>
      </w:r>
      <w:r w:rsidRPr="000814BD">
        <w:rPr>
          <w:rFonts w:ascii="Times New Roman" w:hAnsi="Times New Roman" w:cs="Times New Roman"/>
          <w:color w:val="000000"/>
          <w:sz w:val="28"/>
          <w:szCs w:val="28"/>
        </w:rPr>
        <w:t xml:space="preserve">сельских поселений </w:t>
      </w:r>
      <w:proofErr w:type="spellStart"/>
      <w:r w:rsidRPr="000814BD">
        <w:rPr>
          <w:rFonts w:ascii="Times New Roman" w:hAnsi="Times New Roman" w:cs="Times New Roman"/>
          <w:color w:val="000000"/>
          <w:sz w:val="28"/>
          <w:szCs w:val="28"/>
        </w:rPr>
        <w:t>Тимашевского</w:t>
      </w:r>
      <w:proofErr w:type="spellEnd"/>
      <w:r w:rsidRPr="000814BD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FC5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1C1E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муниципальный контроль </w:t>
      </w:r>
      <w:r w:rsidRPr="00C50C84">
        <w:rPr>
          <w:rFonts w:ascii="Times New Roman" w:hAnsi="Times New Roman" w:cs="Times New Roman"/>
          <w:color w:val="000000"/>
          <w:sz w:val="28"/>
          <w:szCs w:val="28"/>
        </w:rPr>
        <w:t>за исполнением единой теплоснабжающей организацией обязательств</w:t>
      </w:r>
      <w:r w:rsidRPr="00101C1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D7CD2" w:rsidRDefault="00ED7CD2" w:rsidP="00ED7CD2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CD2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контроля за исполнением единой теплоснабжающей организацией обязательств является соблюдение единой теплоснаб</w:t>
      </w:r>
      <w:r w:rsidRPr="00ED7CD2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</w:t>
      </w:r>
      <w:r w:rsidRPr="00ED7CD2">
        <w:rPr>
          <w:rFonts w:ascii="Times New Roman" w:hAnsi="Times New Roman" w:cs="Times New Roman"/>
        </w:rPr>
        <w:t xml:space="preserve"> </w:t>
      </w:r>
      <w:r w:rsidRPr="00ED7CD2">
        <w:rPr>
          <w:rFonts w:ascii="Times New Roman" w:hAnsi="Times New Roman" w:cs="Times New Roman"/>
          <w:color w:val="000000"/>
          <w:sz w:val="28"/>
          <w:szCs w:val="28"/>
        </w:rPr>
        <w:t>от 27 июля 2010 г.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ED7CD2" w:rsidRPr="00ED7CD2" w:rsidRDefault="00ED7CD2" w:rsidP="00ED7C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D7CD2">
        <w:rPr>
          <w:rFonts w:ascii="Times New Roman" w:hAnsi="Times New Roman" w:cs="Times New Roman"/>
          <w:color w:val="000000"/>
          <w:sz w:val="28"/>
          <w:szCs w:val="28"/>
        </w:rPr>
        <w:t>Муниципальный контроль за исполнением единой теплоснабжающей организацией обязательств осуществляется администрацией</w:t>
      </w:r>
      <w:r w:rsidRPr="00ED7CD2">
        <w:rPr>
          <w:rFonts w:ascii="Times New Roman" w:hAnsi="Times New Roman" w:cs="Times New Roman"/>
          <w:color w:val="000000"/>
        </w:rPr>
        <w:t xml:space="preserve"> </w:t>
      </w:r>
      <w:r w:rsidRPr="00ED7C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Pr="00ED7CD2">
        <w:rPr>
          <w:rFonts w:ascii="Times New Roman" w:eastAsia="Calibri" w:hAnsi="Times New Roman" w:cs="Times New Roman"/>
          <w:sz w:val="28"/>
          <w:szCs w:val="28"/>
          <w:lang w:eastAsia="en-US"/>
        </w:rPr>
        <w:t>Тимашевский</w:t>
      </w:r>
      <w:proofErr w:type="spellEnd"/>
      <w:r w:rsidRPr="00ED7C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(далее – контрольный орган).</w:t>
      </w:r>
    </w:p>
    <w:p w:rsidR="00ED7CD2" w:rsidRPr="00ED7CD2" w:rsidRDefault="00ED7CD2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4A6" w:rsidRPr="00ED7CD2" w:rsidRDefault="00112939" w:rsidP="00ED7CD2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CD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C7B08" w:rsidRPr="00ED7CD2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44A6" w:rsidRPr="00ED7CD2">
        <w:rPr>
          <w:rFonts w:ascii="Times New Roman" w:eastAsia="Times New Roman" w:hAnsi="Times New Roman" w:cs="Times New Roman"/>
          <w:sz w:val="28"/>
          <w:szCs w:val="28"/>
        </w:rPr>
        <w:t xml:space="preserve">.6.1.  Степень регулирующего воздействия - </w:t>
      </w:r>
      <w:r w:rsidRPr="00ED7CD2">
        <w:rPr>
          <w:rFonts w:ascii="Times New Roman" w:eastAsia="Times New Roman" w:hAnsi="Times New Roman" w:cs="Times New Roman"/>
          <w:sz w:val="28"/>
          <w:szCs w:val="28"/>
        </w:rPr>
        <w:t>высокая</w:t>
      </w:r>
      <w:r w:rsidR="00B73197" w:rsidRPr="00ED7CD2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5802" w:rsidRPr="00ED7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0AD" w:rsidRPr="00ED7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4A6" w:rsidRPr="00ED7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7F26" w:rsidRPr="00ED7CD2" w:rsidRDefault="00487B1F" w:rsidP="00077F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CD2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</w:t>
      </w:r>
      <w:r w:rsidR="002407FA" w:rsidRPr="00ED7CD2">
        <w:rPr>
          <w:rFonts w:ascii="Times New Roman" w:hAnsi="Times New Roman" w:cs="Times New Roman"/>
          <w:sz w:val="28"/>
          <w:szCs w:val="28"/>
        </w:rPr>
        <w:t>содержит п</w:t>
      </w:r>
      <w:r w:rsidRPr="00ED7CD2">
        <w:rPr>
          <w:rFonts w:ascii="Times New Roman" w:hAnsi="Times New Roman" w:cs="Times New Roman"/>
          <w:sz w:val="28"/>
          <w:szCs w:val="28"/>
        </w:rPr>
        <w:t>оложени</w:t>
      </w:r>
      <w:r w:rsidR="00112939" w:rsidRPr="00ED7CD2">
        <w:rPr>
          <w:rFonts w:ascii="Times New Roman" w:hAnsi="Times New Roman" w:cs="Times New Roman"/>
          <w:sz w:val="28"/>
          <w:szCs w:val="28"/>
        </w:rPr>
        <w:t>я</w:t>
      </w:r>
      <w:r w:rsidRPr="00ED7CD2">
        <w:rPr>
          <w:rFonts w:ascii="Times New Roman" w:hAnsi="Times New Roman" w:cs="Times New Roman"/>
          <w:sz w:val="28"/>
          <w:szCs w:val="28"/>
        </w:rPr>
        <w:t>, устанавливающи</w:t>
      </w:r>
      <w:r w:rsidR="00112939" w:rsidRPr="00ED7CD2">
        <w:rPr>
          <w:rFonts w:ascii="Times New Roman" w:hAnsi="Times New Roman" w:cs="Times New Roman"/>
          <w:sz w:val="28"/>
          <w:szCs w:val="28"/>
        </w:rPr>
        <w:t>е</w:t>
      </w:r>
      <w:r w:rsidRPr="00ED7CD2">
        <w:rPr>
          <w:rFonts w:ascii="Times New Roman" w:hAnsi="Times New Roman" w:cs="Times New Roman"/>
          <w:sz w:val="28"/>
          <w:szCs w:val="28"/>
        </w:rPr>
        <w:t xml:space="preserve"> новые обязанности для субъектов предпринимательской и </w:t>
      </w:r>
      <w:r w:rsidR="002407FA" w:rsidRPr="00ED7CD2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r w:rsidR="00112939" w:rsidRPr="00ED7CD2">
        <w:rPr>
          <w:rFonts w:ascii="Times New Roman" w:hAnsi="Times New Roman" w:cs="Times New Roman"/>
          <w:sz w:val="28"/>
          <w:szCs w:val="28"/>
        </w:rPr>
        <w:t>.</w:t>
      </w:r>
    </w:p>
    <w:p w:rsidR="00573120" w:rsidRPr="00ED7CD2" w:rsidRDefault="00573120" w:rsidP="00487B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7D82" w:rsidRPr="00ED7CD2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ED7CD2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ED7CD2" w:rsidRDefault="003A7D82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D2">
        <w:rPr>
          <w:rFonts w:ascii="Times New Roman" w:hAnsi="Times New Roman" w:cs="Times New Roman"/>
          <w:sz w:val="28"/>
          <w:szCs w:val="28"/>
        </w:rPr>
        <w:t>Ф.И.О. –</w:t>
      </w:r>
      <w:r w:rsidR="00ED7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CD2" w:rsidRPr="00ED7CD2">
        <w:rPr>
          <w:rFonts w:ascii="Times New Roman" w:hAnsi="Times New Roman" w:cs="Times New Roman"/>
          <w:sz w:val="28"/>
          <w:szCs w:val="28"/>
        </w:rPr>
        <w:t>Сармин</w:t>
      </w:r>
      <w:proofErr w:type="spellEnd"/>
      <w:r w:rsidR="00ED7CD2" w:rsidRPr="00ED7CD2">
        <w:rPr>
          <w:rFonts w:ascii="Times New Roman" w:hAnsi="Times New Roman" w:cs="Times New Roman"/>
          <w:sz w:val="28"/>
          <w:szCs w:val="28"/>
        </w:rPr>
        <w:t xml:space="preserve"> Николай Николаевич</w:t>
      </w:r>
      <w:r w:rsidR="00F64F05" w:rsidRPr="00ED7CD2">
        <w:rPr>
          <w:rFonts w:ascii="Times New Roman" w:hAnsi="Times New Roman" w:cs="Times New Roman"/>
          <w:sz w:val="28"/>
          <w:szCs w:val="28"/>
        </w:rPr>
        <w:t>.</w:t>
      </w:r>
      <w:r w:rsidRPr="00ED7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ED7CD2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CD2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E91763" w:rsidRPr="00ED7CD2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6202B7" w:rsidRPr="00ED7CD2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E91763" w:rsidRPr="00ED7CD2">
        <w:rPr>
          <w:rFonts w:ascii="Times New Roman" w:hAnsi="Times New Roman" w:cs="Times New Roman"/>
          <w:sz w:val="28"/>
          <w:szCs w:val="28"/>
        </w:rPr>
        <w:t xml:space="preserve">ЖКХ, транспорта, связи </w:t>
      </w:r>
      <w:r w:rsidRPr="00ED7CD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Pr="00ED7CD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ED7CD2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AC20AD" w:rsidRPr="00ED7CD2" w:rsidRDefault="003A7D82" w:rsidP="00AC20A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7CD2">
        <w:rPr>
          <w:rFonts w:ascii="Times New Roman" w:hAnsi="Times New Roman" w:cs="Times New Roman"/>
          <w:sz w:val="28"/>
          <w:szCs w:val="28"/>
        </w:rPr>
        <w:t>Тел.: 4-</w:t>
      </w:r>
      <w:r w:rsidR="00ED7CD2" w:rsidRPr="00ED7CD2">
        <w:rPr>
          <w:rFonts w:ascii="Times New Roman" w:hAnsi="Times New Roman" w:cs="Times New Roman"/>
          <w:sz w:val="28"/>
          <w:szCs w:val="28"/>
        </w:rPr>
        <w:t>21</w:t>
      </w:r>
      <w:r w:rsidRPr="00ED7CD2">
        <w:rPr>
          <w:rFonts w:ascii="Times New Roman" w:hAnsi="Times New Roman" w:cs="Times New Roman"/>
          <w:sz w:val="28"/>
          <w:szCs w:val="28"/>
        </w:rPr>
        <w:t>-</w:t>
      </w:r>
      <w:r w:rsidR="00ED7CD2" w:rsidRPr="00ED7CD2">
        <w:rPr>
          <w:rFonts w:ascii="Times New Roman" w:hAnsi="Times New Roman" w:cs="Times New Roman"/>
          <w:sz w:val="28"/>
          <w:szCs w:val="28"/>
        </w:rPr>
        <w:t>29</w:t>
      </w:r>
      <w:r w:rsidR="00F64F05" w:rsidRPr="00ED7CD2">
        <w:rPr>
          <w:rFonts w:ascii="Times New Roman" w:hAnsi="Times New Roman" w:cs="Times New Roman"/>
          <w:sz w:val="28"/>
          <w:szCs w:val="28"/>
        </w:rPr>
        <w:t xml:space="preserve">. </w:t>
      </w:r>
      <w:r w:rsidRPr="00ED7CD2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8" w:history="1">
        <w:r w:rsidR="00E91763" w:rsidRPr="00ED7CD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ostsgkh</w:t>
        </w:r>
        <w:r w:rsidR="00E91763" w:rsidRPr="00ED7CD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E91763" w:rsidRPr="00ED7CD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E91763" w:rsidRPr="00ED7CD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E91763" w:rsidRPr="00ED7CD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AC20AD" w:rsidRPr="00ED7C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0AD" w:rsidRPr="00ED7CD2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ED7CD2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CD2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ED7CD2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ED7CD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D7CD2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4D5647" w:rsidRPr="00ED7CD2" w:rsidRDefault="008E4B2D" w:rsidP="004D56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7CD2">
        <w:rPr>
          <w:rFonts w:ascii="Times New Roman" w:hAnsi="Times New Roman" w:cs="Times New Roman"/>
          <w:sz w:val="28"/>
          <w:szCs w:val="28"/>
        </w:rPr>
        <w:t xml:space="preserve">С 1 июля 2021 г. вступил в силу Федеральный закон от 31 июля 2020 г. </w:t>
      </w:r>
      <w:r w:rsidR="004D5647" w:rsidRPr="00ED7CD2">
        <w:rPr>
          <w:rFonts w:ascii="Times New Roman" w:hAnsi="Times New Roman" w:cs="Times New Roman"/>
          <w:sz w:val="28"/>
          <w:szCs w:val="28"/>
        </w:rPr>
        <w:t xml:space="preserve">    </w:t>
      </w:r>
      <w:r w:rsidRPr="00ED7CD2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248-ФЗ), который направлен на регулирование отношений по организации и осуществлению </w:t>
      </w:r>
      <w:r w:rsidR="004D5647" w:rsidRPr="00ED7CD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D7CD2">
        <w:rPr>
          <w:rFonts w:ascii="Times New Roman" w:hAnsi="Times New Roman" w:cs="Times New Roman"/>
          <w:sz w:val="28"/>
          <w:szCs w:val="28"/>
        </w:rPr>
        <w:t xml:space="preserve">контроля и устанавливает гарантии защиты прав организаций как контролируемых лиц.  Согласно части 4 статьи 98 Федерального закона № 248-ФЗ положения о видах </w:t>
      </w:r>
      <w:r w:rsidR="004D5647" w:rsidRPr="00ED7CD2">
        <w:rPr>
          <w:rFonts w:ascii="Times New Roman" w:hAnsi="Times New Roman" w:cs="Times New Roman"/>
          <w:sz w:val="28"/>
          <w:szCs w:val="28"/>
        </w:rPr>
        <w:t>муниципального к</w:t>
      </w:r>
      <w:r w:rsidRPr="00ED7CD2">
        <w:rPr>
          <w:rFonts w:ascii="Times New Roman" w:hAnsi="Times New Roman" w:cs="Times New Roman"/>
          <w:sz w:val="28"/>
          <w:szCs w:val="28"/>
        </w:rPr>
        <w:t xml:space="preserve">онтроля подлежат утверждению до 1 января 2022 г. Частью 2 статьи 3 Федерального закона № 248-ФЗ определено, что порядок организации и осуществления </w:t>
      </w:r>
      <w:r w:rsidR="004D5647" w:rsidRPr="00ED7CD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D7CD2">
        <w:rPr>
          <w:rFonts w:ascii="Times New Roman" w:hAnsi="Times New Roman" w:cs="Times New Roman"/>
          <w:sz w:val="28"/>
          <w:szCs w:val="28"/>
        </w:rPr>
        <w:t xml:space="preserve">контроля устанавливается положением о виде </w:t>
      </w:r>
      <w:r w:rsidR="004D5647" w:rsidRPr="00ED7CD2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ED7CD2">
        <w:rPr>
          <w:rFonts w:ascii="Times New Roman" w:hAnsi="Times New Roman" w:cs="Times New Roman"/>
          <w:sz w:val="28"/>
          <w:szCs w:val="28"/>
        </w:rPr>
        <w:t xml:space="preserve">, утверждаемым </w:t>
      </w:r>
      <w:r w:rsidR="004D5647" w:rsidRPr="00ED7CD2">
        <w:rPr>
          <w:rFonts w:ascii="Times New Roman" w:hAnsi="Times New Roman" w:cs="Times New Roman"/>
          <w:bCs/>
          <w:sz w:val="28"/>
          <w:szCs w:val="28"/>
        </w:rPr>
        <w:t>представительным органом муниципального образования.</w:t>
      </w:r>
    </w:p>
    <w:p w:rsidR="008E4B2D" w:rsidRPr="00ED7CD2" w:rsidRDefault="008E4B2D" w:rsidP="00DA1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E4261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261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4D5647" w:rsidRPr="002E4261" w:rsidRDefault="004D5647" w:rsidP="004D56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261">
        <w:rPr>
          <w:rFonts w:ascii="Times New Roman" w:hAnsi="Times New Roman" w:cs="Times New Roman"/>
          <w:sz w:val="28"/>
          <w:szCs w:val="28"/>
        </w:rPr>
        <w:t xml:space="preserve">Проблема, на решение которой направлено предлагаемое проектом правовое регулирование, заключается в невозможности осуществления с 1 января 2022 г. </w:t>
      </w:r>
      <w:r w:rsidRPr="002E4261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</w:t>
      </w:r>
      <w:r w:rsidR="00ED7CD2" w:rsidRPr="002E4261">
        <w:rPr>
          <w:rFonts w:ascii="Times New Roman" w:hAnsi="Times New Roman" w:cs="Times New Roman"/>
          <w:color w:val="000000"/>
          <w:sz w:val="28"/>
          <w:szCs w:val="28"/>
        </w:rPr>
        <w:t xml:space="preserve"> за исполнением единой теплоснабжающей организацией обязательств </w:t>
      </w:r>
      <w:r w:rsidR="002E4261" w:rsidRPr="00ED7CD2">
        <w:rPr>
          <w:rFonts w:ascii="Times New Roman" w:hAnsi="Times New Roman" w:cs="Times New Roman"/>
          <w:bCs/>
          <w:color w:val="000000"/>
          <w:sz w:val="28"/>
          <w:szCs w:val="28"/>
        </w:rPr>
        <w:t>по строительству, реконструкции и (или) модернизации объектов теплоснабжения</w:t>
      </w:r>
      <w:r w:rsidRPr="002E4261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законодательством. Частью 2 статьи 3 Федерального закона № 248-ФЗ определено, что порядок организации и осуществления муниципального контроля устанавливается положением о виде муниципального контроля, утверждаемым </w:t>
      </w:r>
      <w:r w:rsidRPr="002E4261">
        <w:rPr>
          <w:rFonts w:ascii="Times New Roman" w:hAnsi="Times New Roman" w:cs="Times New Roman"/>
          <w:bCs/>
          <w:sz w:val="28"/>
          <w:szCs w:val="28"/>
        </w:rPr>
        <w:t>представительным органом муниципального образования.</w:t>
      </w:r>
    </w:p>
    <w:p w:rsidR="004D5647" w:rsidRPr="002E4261" w:rsidRDefault="004D5647" w:rsidP="00F14A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261">
        <w:rPr>
          <w:rFonts w:ascii="Times New Roman" w:hAnsi="Times New Roman" w:cs="Times New Roman"/>
          <w:sz w:val="28"/>
          <w:szCs w:val="28"/>
        </w:rPr>
        <w:t xml:space="preserve">Непринятие Положения исключает возможность осуществления </w:t>
      </w:r>
      <w:r w:rsidR="00290FB1" w:rsidRPr="002E4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 </w:t>
      </w:r>
      <w:r w:rsidR="002E4261" w:rsidRPr="002E4261">
        <w:rPr>
          <w:rFonts w:ascii="Times New Roman" w:hAnsi="Times New Roman" w:cs="Times New Roman"/>
          <w:color w:val="000000"/>
          <w:sz w:val="28"/>
          <w:szCs w:val="28"/>
        </w:rPr>
        <w:t>за исполнением единой теплоснабжающей организацией обязательств</w:t>
      </w:r>
      <w:r w:rsidR="002E4261" w:rsidRPr="002E4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E4261" w:rsidRPr="00ED7CD2">
        <w:rPr>
          <w:rFonts w:ascii="Times New Roman" w:hAnsi="Times New Roman" w:cs="Times New Roman"/>
          <w:bCs/>
          <w:color w:val="000000"/>
          <w:sz w:val="28"/>
          <w:szCs w:val="28"/>
        </w:rPr>
        <w:t>по строительству, реконструкции и (или) модернизации объектов теплоснабжения</w:t>
      </w:r>
      <w:r w:rsidR="002E426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2E4261" w:rsidRPr="002E4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97F72" w:rsidRPr="00ED7CD2" w:rsidRDefault="00E97F7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D631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312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AD6312">
        <w:rPr>
          <w:rFonts w:ascii="Times New Roman" w:hAnsi="Times New Roman" w:cs="Times New Roman"/>
          <w:sz w:val="28"/>
          <w:szCs w:val="28"/>
        </w:rPr>
        <w:t xml:space="preserve"> </w:t>
      </w:r>
      <w:r w:rsidRPr="00AD6312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DA1DDF" w:rsidRPr="00AD6312" w:rsidRDefault="00290FB1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312">
        <w:rPr>
          <w:rFonts w:ascii="Times New Roman" w:hAnsi="Times New Roman" w:cs="Times New Roman"/>
          <w:sz w:val="28"/>
          <w:szCs w:val="28"/>
        </w:rPr>
        <w:t>Проблема выявлена по результатам анализа изменений законодательства о государственном контроле (надзоре) и муниципальном контроле в Российской Федерации.</w:t>
      </w:r>
    </w:p>
    <w:p w:rsidR="00290FB1" w:rsidRPr="00ED7CD2" w:rsidRDefault="00290FB1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5ADB" w:rsidRPr="00064DF1" w:rsidRDefault="00D45ADB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F1">
        <w:rPr>
          <w:rFonts w:ascii="Times New Roman" w:hAnsi="Times New Roman" w:cs="Times New Roman"/>
          <w:sz w:val="28"/>
          <w:szCs w:val="28"/>
        </w:rPr>
        <w:tab/>
      </w:r>
      <w:r w:rsidR="00895D9D" w:rsidRPr="00064DF1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064DF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64DF1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064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0FB1" w:rsidRPr="00064DF1" w:rsidRDefault="00290FB1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64DF1" w:rsidRPr="00064DF1">
        <w:rPr>
          <w:rFonts w:ascii="Times New Roman" w:hAnsi="Times New Roman" w:cs="Times New Roman"/>
          <w:color w:val="000000"/>
          <w:sz w:val="28"/>
          <w:szCs w:val="28"/>
        </w:rPr>
        <w:t>единая теплоснабжающая организация.</w:t>
      </w:r>
    </w:p>
    <w:p w:rsidR="00BF2DA1" w:rsidRPr="00C15AD5" w:rsidRDefault="00BF2DA1" w:rsidP="00CB4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5AD5">
        <w:rPr>
          <w:rFonts w:ascii="Times New Roman" w:hAnsi="Times New Roman" w:cs="Times New Roman"/>
          <w:sz w:val="28"/>
          <w:szCs w:val="28"/>
        </w:rPr>
        <w:t xml:space="preserve">       Количественная </w:t>
      </w:r>
      <w:proofErr w:type="gramStart"/>
      <w:r w:rsidRPr="00C15AD5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C15AD5" w:rsidRPr="00C15AD5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C15AD5" w:rsidRPr="00C15AD5">
        <w:rPr>
          <w:rFonts w:ascii="Times New Roman" w:hAnsi="Times New Roman" w:cs="Times New Roman"/>
          <w:sz w:val="28"/>
          <w:szCs w:val="28"/>
        </w:rPr>
        <w:t xml:space="preserve"> 1 организация</w:t>
      </w:r>
      <w:r w:rsidRPr="00C15AD5">
        <w:rPr>
          <w:rFonts w:ascii="Times New Roman" w:hAnsi="Times New Roman" w:cs="Times New Roman"/>
          <w:sz w:val="28"/>
          <w:szCs w:val="28"/>
        </w:rPr>
        <w:t>.</w:t>
      </w:r>
    </w:p>
    <w:p w:rsidR="005E156B" w:rsidRPr="00ED7CD2" w:rsidRDefault="005E156B" w:rsidP="00684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ED7CD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064DF1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DF1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064DF1">
        <w:rPr>
          <w:rFonts w:ascii="Times New Roman" w:hAnsi="Times New Roman" w:cs="Times New Roman"/>
          <w:sz w:val="28"/>
          <w:szCs w:val="28"/>
        </w:rPr>
        <w:t xml:space="preserve"> </w:t>
      </w:r>
      <w:r w:rsidRPr="00064DF1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CB2915" w:rsidRPr="00064DF1" w:rsidRDefault="00345F9A" w:rsidP="00B539BA">
      <w:pPr>
        <w:pStyle w:val="ConsPlusNonformat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 w:rsidRPr="00064DF1">
        <w:rPr>
          <w:rFonts w:ascii="Times New Roman" w:hAnsi="Times New Roman" w:cs="Times New Roman"/>
          <w:sz w:val="28"/>
          <w:szCs w:val="28"/>
        </w:rPr>
        <w:t>Несвоевременное приведение муниципальных нормативных правовых актов в соответствие с действующим законодательством Российской Федерации в области муниципального контроля повлечет за собой возникновение правовых коллизий.</w:t>
      </w:r>
    </w:p>
    <w:p w:rsidR="00DD151A" w:rsidRPr="00ED7CD2" w:rsidRDefault="00DD151A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64DF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DF1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064DF1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4DF1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7F7271" w:rsidRPr="00064DF1" w:rsidRDefault="000B670E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4DF1">
        <w:rPr>
          <w:rFonts w:ascii="Times New Roman" w:hAnsi="Times New Roman" w:cs="Times New Roman"/>
          <w:sz w:val="28"/>
          <w:szCs w:val="28"/>
        </w:rPr>
        <w:tab/>
        <w:t xml:space="preserve"> Статьей 98 Федерального закона № 248-ФЗ установлен срок на приведение в соответствие действующих </w:t>
      </w:r>
      <w:r w:rsidR="00B539BA" w:rsidRPr="00064DF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64DF1">
        <w:rPr>
          <w:rFonts w:ascii="Times New Roman" w:hAnsi="Times New Roman" w:cs="Times New Roman"/>
          <w:sz w:val="28"/>
          <w:szCs w:val="28"/>
        </w:rPr>
        <w:t xml:space="preserve">нормативных правовых актов о порядке организации и осуществления видов </w:t>
      </w:r>
      <w:r w:rsidR="00B539BA" w:rsidRPr="00064DF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064DF1">
        <w:rPr>
          <w:rFonts w:ascii="Times New Roman" w:hAnsi="Times New Roman" w:cs="Times New Roman"/>
          <w:sz w:val="28"/>
          <w:szCs w:val="28"/>
        </w:rPr>
        <w:t>, принятых в соответствии с Федеральным законом от 26 декабря 2008 г. № 294-ФЗ – до 1 января 2022 г.</w:t>
      </w:r>
    </w:p>
    <w:p w:rsidR="000B670E" w:rsidRPr="00ED7CD2" w:rsidRDefault="000B670E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64DF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DF1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соответствующих</w:t>
      </w:r>
      <w:r w:rsidR="00F46CFC" w:rsidRPr="00064DF1">
        <w:rPr>
          <w:rFonts w:ascii="Times New Roman" w:hAnsi="Times New Roman" w:cs="Times New Roman"/>
          <w:sz w:val="28"/>
          <w:szCs w:val="28"/>
        </w:rPr>
        <w:t xml:space="preserve"> </w:t>
      </w:r>
      <w:r w:rsidRPr="00064DF1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064DF1">
        <w:rPr>
          <w:rFonts w:ascii="Times New Roman" w:hAnsi="Times New Roman" w:cs="Times New Roman"/>
          <w:sz w:val="28"/>
          <w:szCs w:val="28"/>
        </w:rPr>
        <w:t xml:space="preserve"> </w:t>
      </w:r>
      <w:r w:rsidRPr="00064D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064DF1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64DF1">
        <w:rPr>
          <w:rFonts w:ascii="Times New Roman" w:hAnsi="Times New Roman" w:cs="Times New Roman"/>
          <w:sz w:val="28"/>
          <w:szCs w:val="28"/>
        </w:rPr>
        <w:t>:</w:t>
      </w:r>
    </w:p>
    <w:p w:rsidR="00104EE2" w:rsidRPr="00064DF1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064DF1">
        <w:rPr>
          <w:rFonts w:ascii="Times New Roman" w:hAnsi="Times New Roman" w:cs="Times New Roman"/>
          <w:sz w:val="28"/>
          <w:szCs w:val="28"/>
        </w:rPr>
        <w:t>н</w:t>
      </w:r>
      <w:r w:rsidR="00104EE2" w:rsidRPr="00064DF1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064DF1">
        <w:rPr>
          <w:rFonts w:ascii="Times New Roman" w:hAnsi="Times New Roman" w:cs="Times New Roman"/>
          <w:sz w:val="28"/>
          <w:szCs w:val="28"/>
        </w:rPr>
        <w:t>ые</w:t>
      </w:r>
      <w:r w:rsidR="00104EE2" w:rsidRPr="00064DF1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064DF1">
        <w:rPr>
          <w:rFonts w:ascii="Times New Roman" w:hAnsi="Times New Roman"/>
          <w:sz w:val="28"/>
          <w:szCs w:val="28"/>
        </w:rPr>
        <w:t xml:space="preserve">издают в пределах своей компетенции органы исполнительной власти субъектов Российской Федерации, </w:t>
      </w:r>
      <w:r w:rsidR="00E74FB7" w:rsidRPr="00064DF1">
        <w:rPr>
          <w:rFonts w:ascii="Times New Roman" w:hAnsi="Times New Roman"/>
          <w:sz w:val="28"/>
          <w:szCs w:val="28"/>
        </w:rPr>
        <w:t>представительные</w:t>
      </w:r>
      <w:r w:rsidR="000F7CAF" w:rsidRPr="00064DF1">
        <w:rPr>
          <w:rFonts w:ascii="Times New Roman" w:hAnsi="Times New Roman"/>
          <w:sz w:val="28"/>
          <w:szCs w:val="28"/>
        </w:rPr>
        <w:t xml:space="preserve"> органы местного самоуправления</w:t>
      </w:r>
      <w:r w:rsidR="0022776B" w:rsidRPr="00064DF1">
        <w:rPr>
          <w:rFonts w:ascii="Times New Roman" w:hAnsi="Times New Roman"/>
          <w:sz w:val="28"/>
          <w:szCs w:val="28"/>
        </w:rPr>
        <w:t>.</w:t>
      </w:r>
    </w:p>
    <w:p w:rsidR="00BD794A" w:rsidRPr="004B3D60" w:rsidRDefault="00AD4785" w:rsidP="00BD79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Муниципальный контроль </w:t>
      </w:r>
      <w:r w:rsidR="004B3D60" w:rsidRPr="004B3D60">
        <w:rPr>
          <w:rFonts w:ascii="Times New Roman" w:hAnsi="Times New Roman" w:cs="Times New Roman"/>
          <w:bCs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теплоснабжения»</w:t>
      </w:r>
      <w:r w:rsidR="004B3D60" w:rsidRPr="004B3D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D794A" w:rsidRPr="004B3D60">
        <w:rPr>
          <w:rFonts w:ascii="Times New Roman" w:hAnsi="Times New Roman" w:cs="Times New Roman"/>
          <w:bCs/>
          <w:sz w:val="28"/>
          <w:szCs w:val="28"/>
        </w:rPr>
        <w:t>осуществляется уполномоченными органами местного самоуправления в соответствии с положением, утверждаемым представительным органом муниципального образования.</w:t>
      </w:r>
    </w:p>
    <w:p w:rsidR="00BD794A" w:rsidRPr="00ED7CD2" w:rsidRDefault="00BD794A" w:rsidP="00BD794A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B3D60" w:rsidRDefault="00895D9D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D60">
        <w:rPr>
          <w:rFonts w:ascii="Times New Roman" w:hAnsi="Times New Roman" w:cs="Times New Roman"/>
          <w:sz w:val="28"/>
          <w:szCs w:val="28"/>
        </w:rPr>
        <w:t>2.7.  Опыт решения аналогичных проблем в других субъектах Российской</w:t>
      </w:r>
      <w:r w:rsidR="000772A1" w:rsidRPr="004B3D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3D60">
        <w:rPr>
          <w:rFonts w:ascii="Times New Roman" w:hAnsi="Times New Roman" w:cs="Times New Roman"/>
          <w:sz w:val="28"/>
          <w:szCs w:val="28"/>
        </w:rPr>
        <w:t>Федерации,  муниципальных</w:t>
      </w:r>
      <w:proofErr w:type="gramEnd"/>
      <w:r w:rsidRPr="004B3D60">
        <w:rPr>
          <w:rFonts w:ascii="Times New Roman" w:hAnsi="Times New Roman" w:cs="Times New Roman"/>
          <w:sz w:val="28"/>
          <w:szCs w:val="28"/>
        </w:rPr>
        <w:t xml:space="preserve">  образованиях  Краснодарского  края,  иностранных</w:t>
      </w:r>
      <w:r w:rsidR="00F46CFC" w:rsidRPr="004B3D60">
        <w:rPr>
          <w:rFonts w:ascii="Times New Roman" w:hAnsi="Times New Roman" w:cs="Times New Roman"/>
          <w:sz w:val="28"/>
          <w:szCs w:val="28"/>
        </w:rPr>
        <w:t xml:space="preserve"> </w:t>
      </w:r>
      <w:r w:rsidRPr="004B3D60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B87E0D" w:rsidRPr="004B3D60" w:rsidRDefault="004B3D60" w:rsidP="00B87E0D">
      <w:pPr>
        <w:pStyle w:val="ConsPlusNonformat"/>
        <w:ind w:firstLine="567"/>
        <w:jc w:val="both"/>
        <w:rPr>
          <w:rStyle w:val="news-title"/>
          <w:rFonts w:ascii="Times New Roman" w:hAnsi="Times New Roman" w:cs="Times New Roman"/>
          <w:sz w:val="28"/>
          <w:szCs w:val="28"/>
        </w:rPr>
      </w:pPr>
      <w:r w:rsidRPr="004B3D60">
        <w:rPr>
          <w:rStyle w:val="news-title"/>
          <w:rFonts w:ascii="Times New Roman" w:hAnsi="Times New Roman" w:cs="Times New Roman"/>
          <w:sz w:val="28"/>
          <w:szCs w:val="28"/>
        </w:rPr>
        <w:t>Отсутствует применительно к конкретному предмету правового регулирования.</w:t>
      </w:r>
    </w:p>
    <w:p w:rsidR="004B3D60" w:rsidRPr="00ED7CD2" w:rsidRDefault="004B3D60" w:rsidP="00B87E0D">
      <w:pPr>
        <w:pStyle w:val="ConsPlusNonformat"/>
        <w:ind w:firstLine="567"/>
        <w:jc w:val="both"/>
        <w:rPr>
          <w:rStyle w:val="news-title"/>
          <w:rFonts w:ascii="Times New Roman" w:hAnsi="Times New Roman" w:cs="Times New Roman"/>
          <w:sz w:val="28"/>
          <w:szCs w:val="28"/>
          <w:highlight w:val="yellow"/>
        </w:rPr>
      </w:pPr>
    </w:p>
    <w:p w:rsidR="00B87E0D" w:rsidRPr="004B3D60" w:rsidRDefault="00B87E0D" w:rsidP="00B87E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D60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8E31C4" w:rsidRPr="004B3D60" w:rsidRDefault="004B3D60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D60">
        <w:rPr>
          <w:rFonts w:ascii="Times New Roman" w:hAnsi="Times New Roman" w:cs="Times New Roman"/>
          <w:sz w:val="28"/>
          <w:szCs w:val="28"/>
        </w:rPr>
        <w:t>Данные получены в рамках анализа правоприменительной практики в сфере деятельности, относящейся к предмету правового регулирования.</w:t>
      </w:r>
    </w:p>
    <w:p w:rsidR="004B3D60" w:rsidRPr="004B3D60" w:rsidRDefault="004B3D60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B3D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D60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4B3D60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D60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ED7CD2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895D9D" w:rsidRPr="004B3D60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3D60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4B3D60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B3D60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60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B3D60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4B3D60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B3D60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60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ED7CD2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B3D60" w:rsidRDefault="00F867B9" w:rsidP="00020E3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60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контроля в соответствии с федеральным законодательством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B3D60" w:rsidRDefault="00506A4E" w:rsidP="00F86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3D60">
              <w:rPr>
                <w:rFonts w:ascii="Times New Roman" w:hAnsi="Times New Roman" w:cs="Times New Roman"/>
                <w:sz w:val="24"/>
                <w:szCs w:val="24"/>
              </w:rPr>
              <w:t xml:space="preserve">С даты вступления в силу настоящего </w:t>
            </w:r>
            <w:r w:rsidR="00F867B9" w:rsidRPr="004B3D60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B3D60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3D60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4B3D60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4B3D60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ED7CD2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75652A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52A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75652A">
        <w:rPr>
          <w:rFonts w:ascii="Times New Roman" w:hAnsi="Times New Roman" w:cs="Times New Roman"/>
          <w:sz w:val="28"/>
          <w:szCs w:val="28"/>
        </w:rPr>
        <w:t xml:space="preserve"> </w:t>
      </w:r>
      <w:r w:rsidRPr="0075652A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75652A">
        <w:rPr>
          <w:rFonts w:ascii="Times New Roman" w:hAnsi="Times New Roman" w:cs="Times New Roman"/>
          <w:sz w:val="28"/>
          <w:szCs w:val="28"/>
        </w:rPr>
        <w:t xml:space="preserve"> </w:t>
      </w:r>
      <w:r w:rsidRPr="0075652A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75652A">
        <w:rPr>
          <w:rFonts w:ascii="Times New Roman" w:hAnsi="Times New Roman" w:cs="Times New Roman"/>
          <w:sz w:val="28"/>
          <w:szCs w:val="28"/>
        </w:rPr>
        <w:t xml:space="preserve"> п</w:t>
      </w:r>
      <w:r w:rsidRPr="0075652A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75652A">
        <w:rPr>
          <w:rFonts w:ascii="Times New Roman" w:hAnsi="Times New Roman" w:cs="Times New Roman"/>
          <w:sz w:val="28"/>
          <w:szCs w:val="28"/>
        </w:rPr>
        <w:t xml:space="preserve"> </w:t>
      </w:r>
      <w:r w:rsidRPr="0075652A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75652A" w:rsidRDefault="0075652A" w:rsidP="00207192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Hlk77673480"/>
      <w:r w:rsidRPr="0075652A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27 июля 2010 г. № 190-ФЗ «О теплоснабжении»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5652A" w:rsidRDefault="0075652A" w:rsidP="00207192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52A">
        <w:rPr>
          <w:rFonts w:ascii="Times New Roman" w:hAnsi="Times New Roman" w:cs="Times New Roman"/>
          <w:color w:val="000000"/>
          <w:sz w:val="28"/>
          <w:szCs w:val="28"/>
        </w:rPr>
        <w:t>Федеральны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5652A">
        <w:rPr>
          <w:rFonts w:ascii="Times New Roman" w:hAnsi="Times New Roman" w:cs="Times New Roman"/>
          <w:color w:val="000000"/>
          <w:sz w:val="28"/>
          <w:szCs w:val="28"/>
        </w:rPr>
        <w:t xml:space="preserve"> закон от 31 июля 2020 г.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5652A" w:rsidRDefault="0075652A" w:rsidP="00207192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652A">
        <w:rPr>
          <w:rFonts w:ascii="Times New Roman" w:hAnsi="Times New Roman" w:cs="Times New Roman"/>
          <w:color w:val="000000"/>
          <w:sz w:val="28"/>
          <w:szCs w:val="28"/>
        </w:rPr>
        <w:t>Устав</w:t>
      </w:r>
      <w:r w:rsidRPr="0075652A">
        <w:rPr>
          <w:rFonts w:ascii="Times New Roman" w:hAnsi="Times New Roman" w:cs="Times New Roman"/>
          <w:sz w:val="28"/>
          <w:szCs w:val="28"/>
        </w:rPr>
        <w:t xml:space="preserve"> </w:t>
      </w:r>
      <w:r w:rsidRPr="007565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75652A">
        <w:rPr>
          <w:rFonts w:ascii="Times New Roman" w:hAnsi="Times New Roman" w:cs="Times New Roman"/>
          <w:bCs/>
          <w:color w:val="000000"/>
          <w:sz w:val="28"/>
          <w:szCs w:val="28"/>
        </w:rPr>
        <w:t>Тимашевский</w:t>
      </w:r>
      <w:proofErr w:type="spellEnd"/>
      <w:r w:rsidRPr="007565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bookmarkEnd w:id="4"/>
    <w:p w:rsidR="00B7400F" w:rsidRPr="00ED7CD2" w:rsidRDefault="00B7400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ED7CD2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5652A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A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75652A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5652A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75652A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5652A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A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5652A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75652A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ED7CD2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D7CD2" w:rsidRDefault="00E97CDD" w:rsidP="0030238C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5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38C" w:rsidRPr="001D5FD1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30238C" w:rsidRPr="0075652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 в соответствии с федеральным законодательством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D7CD2" w:rsidRDefault="00AF72F1" w:rsidP="0075652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652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A34B76" w:rsidRPr="0075652A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</w:t>
            </w:r>
            <w:proofErr w:type="spellStart"/>
            <w:r w:rsidR="00A34B76" w:rsidRPr="0075652A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A34B76" w:rsidRPr="0075652A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75652A" w:rsidRPr="007565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5652A" w:rsidRDefault="00AF72F1" w:rsidP="00A34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A">
              <w:rPr>
                <w:rFonts w:ascii="Times New Roman" w:hAnsi="Times New Roman" w:cs="Times New Roman"/>
                <w:sz w:val="24"/>
                <w:szCs w:val="24"/>
              </w:rPr>
              <w:t xml:space="preserve">принято/не принято </w:t>
            </w:r>
            <w:r w:rsidR="00A34B76" w:rsidRPr="0075652A">
              <w:rPr>
                <w:rFonts w:ascii="Times New Roman" w:hAnsi="Times New Roman" w:cs="Times New Roman"/>
                <w:sz w:val="24"/>
                <w:szCs w:val="24"/>
              </w:rPr>
              <w:t>решение Совета муниципального обр</w:t>
            </w:r>
            <w:r w:rsidRPr="0075652A">
              <w:rPr>
                <w:rFonts w:ascii="Times New Roman" w:hAnsi="Times New Roman" w:cs="Times New Roman"/>
                <w:sz w:val="24"/>
                <w:szCs w:val="24"/>
              </w:rPr>
              <w:t xml:space="preserve">азования </w:t>
            </w:r>
            <w:proofErr w:type="spellStart"/>
            <w:r w:rsidRPr="0075652A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75652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5652A" w:rsidRDefault="0030238C" w:rsidP="003023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52A">
              <w:rPr>
                <w:rFonts w:ascii="Times New Roman" w:hAnsi="Times New Roman" w:cs="Times New Roman"/>
                <w:sz w:val="24"/>
                <w:szCs w:val="28"/>
              </w:rPr>
              <w:t xml:space="preserve">декабрь </w:t>
            </w:r>
            <w:r w:rsidR="00FB05F1" w:rsidRPr="0075652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75652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75652A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="00207192" w:rsidRPr="0075652A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75652A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75652A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="000E2ECA" w:rsidRPr="0075652A">
              <w:rPr>
                <w:rFonts w:ascii="Times New Roman" w:hAnsi="Times New Roman" w:cs="Times New Roman"/>
                <w:sz w:val="24"/>
                <w:szCs w:val="28"/>
              </w:rPr>
              <w:t xml:space="preserve">решение Совета </w:t>
            </w:r>
            <w:r w:rsidR="002E6571" w:rsidRPr="007565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2E6571" w:rsidRPr="0075652A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2E6571" w:rsidRPr="0075652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E0B" w:rsidRPr="0075652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75652A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C4D88" w:rsidRPr="004B3D60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B3D60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D60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4B3D60">
        <w:rPr>
          <w:rFonts w:ascii="Times New Roman" w:hAnsi="Times New Roman" w:cs="Times New Roman"/>
          <w:sz w:val="28"/>
          <w:szCs w:val="28"/>
        </w:rPr>
        <w:t xml:space="preserve"> </w:t>
      </w:r>
      <w:r w:rsidRPr="004B3D60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5B41CD" w:rsidRPr="004B3D60" w:rsidRDefault="004A6985" w:rsidP="005B41C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B3D60">
        <w:rPr>
          <w:rFonts w:ascii="Times New Roman" w:hAnsi="Times New Roman" w:cs="Times New Roman"/>
          <w:sz w:val="28"/>
          <w:szCs w:val="28"/>
        </w:rPr>
        <w:t xml:space="preserve">      </w:t>
      </w:r>
      <w:r w:rsidR="0030238C" w:rsidRPr="004B3D60">
        <w:rPr>
          <w:rFonts w:ascii="Times New Roman" w:hAnsi="Times New Roman" w:cs="Times New Roman"/>
          <w:sz w:val="28"/>
          <w:szCs w:val="28"/>
        </w:rPr>
        <w:t>П</w:t>
      </w:r>
      <w:r w:rsidR="00990493" w:rsidRPr="004B3D60">
        <w:rPr>
          <w:rFonts w:ascii="Times New Roman" w:hAnsi="Times New Roman" w:cs="Times New Roman"/>
          <w:sz w:val="28"/>
          <w:szCs w:val="28"/>
        </w:rPr>
        <w:t xml:space="preserve">ринятие </w:t>
      </w:r>
      <w:r w:rsidR="000E2ECA" w:rsidRPr="004B3D60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</w:t>
      </w:r>
      <w:proofErr w:type="spellStart"/>
      <w:r w:rsidR="000E2ECA" w:rsidRPr="004B3D60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0E2ECA" w:rsidRPr="004B3D60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3D60" w:rsidRPr="004B3D60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теплоснабжения»</w:t>
      </w:r>
      <w:r w:rsidR="004B3D60" w:rsidRPr="004B3D6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A6985" w:rsidRPr="00ED7CD2" w:rsidRDefault="004A6985" w:rsidP="00976D30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4B3D60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D60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4B3D6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3D60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4B3D60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4B3D60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19"/>
      <w:bookmarkEnd w:id="7"/>
    </w:p>
    <w:p w:rsidR="00895D9D" w:rsidRPr="0075652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652A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ED7CD2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D7CD2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8" w:name="Par321"/>
            <w:bookmarkEnd w:id="8"/>
            <w:r w:rsidRPr="004B3D60">
              <w:rPr>
                <w:rFonts w:ascii="Times New Roman" w:hAnsi="Times New Roman" w:cs="Times New Roman"/>
                <w:sz w:val="24"/>
                <w:szCs w:val="24"/>
              </w:rPr>
              <w:t>4.1. Группы</w:t>
            </w:r>
            <w:r w:rsidRPr="0075652A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3D60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60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3D60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60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ED7CD2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52A" w:rsidRPr="0075652A" w:rsidRDefault="0075652A" w:rsidP="00756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теплоснабжающая организация</w:t>
            </w:r>
          </w:p>
          <w:p w:rsidR="00831275" w:rsidRPr="00ED7CD2" w:rsidRDefault="00831275" w:rsidP="000E2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15AD5" w:rsidRDefault="00C15AD5" w:rsidP="00C15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C15AD5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D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C15AD5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ED7CD2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5652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75652A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75652A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75652A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75652A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5652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75652A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5652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A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5652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A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75652A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7565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652A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75652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5652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5652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A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ED7CD2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ED7CD2" w:rsidRDefault="00EE49C7" w:rsidP="00EE49C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A2650">
              <w:rPr>
                <w:rFonts w:ascii="Times New Roman" w:hAnsi="Times New Roman" w:cs="Times New Roman"/>
                <w:sz w:val="24"/>
                <w:szCs w:val="24"/>
              </w:rPr>
              <w:t>Определение контрольного органа, осуществляющего муниципальный к</w:t>
            </w:r>
            <w:r w:rsidRPr="00CA2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онтроль </w:t>
            </w:r>
            <w:r w:rsidR="00CA2650" w:rsidRPr="00CA26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 исполнением единой теплоснабжающей организацией обязательств по строительству, реконструкции и (или) модер</w:t>
            </w:r>
            <w:r w:rsidR="00CA26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низации объектов теплоснабжения</w:t>
            </w:r>
          </w:p>
          <w:p w:rsidR="001A1808" w:rsidRPr="00CA2650" w:rsidRDefault="001A1808" w:rsidP="001A180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должностных лиц контрольного органа, уполномоченных на </w:t>
            </w:r>
            <w:proofErr w:type="gramStart"/>
            <w:r w:rsidRPr="00CA2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 </w:t>
            </w:r>
            <w:r w:rsidRPr="00CA265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CA265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CA2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онтроля</w:t>
            </w:r>
            <w:r w:rsidR="00CA2650" w:rsidRPr="00CA2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A2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Определение объектов муниципального контроля.</w:t>
            </w:r>
          </w:p>
          <w:p w:rsidR="001A1808" w:rsidRPr="00ED7CD2" w:rsidRDefault="001A1808" w:rsidP="001A180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профилактических мероприятий.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A2650" w:rsidRDefault="009A3545" w:rsidP="009A3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E2ECA" w:rsidRPr="00CA2650">
              <w:rPr>
                <w:rFonts w:ascii="Times New Roman" w:hAnsi="Times New Roman" w:cs="Times New Roman"/>
                <w:sz w:val="24"/>
                <w:szCs w:val="24"/>
              </w:rPr>
              <w:t xml:space="preserve">овая </w:t>
            </w:r>
            <w:r w:rsidR="00D22DC6" w:rsidRPr="00CA2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A2650" w:rsidRDefault="00C54938" w:rsidP="00CA265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6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4B6" w:rsidRPr="00CA2650">
              <w:rPr>
                <w:rFonts w:ascii="Times New Roman" w:hAnsi="Times New Roman" w:cs="Times New Roman"/>
                <w:sz w:val="24"/>
                <w:szCs w:val="24"/>
              </w:rPr>
              <w:t>огласно утвержденному</w:t>
            </w:r>
            <w:r w:rsidR="00F51324" w:rsidRPr="00CA265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0E2ECA" w:rsidRPr="00CA2650">
              <w:rPr>
                <w:rFonts w:ascii="Times New Roman" w:hAnsi="Times New Roman" w:cs="Times New Roman"/>
                <w:sz w:val="24"/>
                <w:szCs w:val="24"/>
              </w:rPr>
              <w:t xml:space="preserve">решению Совета муниципального образования </w:t>
            </w:r>
            <w:proofErr w:type="spellStart"/>
            <w:r w:rsidR="000E2ECA" w:rsidRPr="00CA2650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0E2ECA" w:rsidRPr="00CA2650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CA2650" w:rsidRPr="00CA26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теплоснабжения»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A2650" w:rsidRDefault="00CC05C4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2650">
              <w:rPr>
                <w:rFonts w:ascii="Times New Roman" w:hAnsi="Times New Roman" w:cs="Times New Roman"/>
                <w:sz w:val="24"/>
                <w:szCs w:val="28"/>
              </w:rPr>
              <w:t>численность сотрудников не изменится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A2650" w:rsidRDefault="00CC05C4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2650">
              <w:rPr>
                <w:rFonts w:ascii="Times New Roman" w:hAnsi="Times New Roman" w:cs="Times New Roman"/>
                <w:sz w:val="24"/>
                <w:szCs w:val="28"/>
              </w:rPr>
              <w:t>дополнительные ресурсы не требуются</w:t>
            </w:r>
          </w:p>
        </w:tc>
      </w:tr>
    </w:tbl>
    <w:p w:rsidR="00CA4DDD" w:rsidRPr="00ED7CD2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7F460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7F460B">
        <w:rPr>
          <w:rFonts w:ascii="Times New Roman" w:hAnsi="Times New Roman" w:cs="Times New Roman"/>
          <w:sz w:val="28"/>
          <w:szCs w:val="28"/>
        </w:rPr>
        <w:t>районного</w:t>
      </w:r>
      <w:r w:rsidRPr="007F460B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7F460B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7F460B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7F460B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7F460B">
        <w:rPr>
          <w:rFonts w:ascii="Times New Roman" w:hAnsi="Times New Roman" w:cs="Times New Roman"/>
          <w:sz w:val="28"/>
          <w:szCs w:val="28"/>
        </w:rPr>
        <w:t>.</w:t>
      </w:r>
    </w:p>
    <w:p w:rsidR="00FF1417" w:rsidRPr="007F460B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7F460B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7F460B">
        <w:rPr>
          <w:rFonts w:ascii="Times New Roman" w:hAnsi="Times New Roman" w:cs="Times New Roman"/>
          <w:sz w:val="28"/>
          <w:szCs w:val="28"/>
        </w:rPr>
        <w:t>отсутствуют</w:t>
      </w:r>
      <w:r w:rsidRPr="007F460B">
        <w:rPr>
          <w:rFonts w:ascii="Times New Roman" w:hAnsi="Times New Roman" w:cs="Times New Roman"/>
          <w:sz w:val="28"/>
          <w:szCs w:val="28"/>
        </w:rPr>
        <w:t>.</w:t>
      </w:r>
    </w:p>
    <w:p w:rsidR="00FF1417" w:rsidRPr="007F460B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7F460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7F460B">
        <w:rPr>
          <w:rFonts w:ascii="Times New Roman" w:hAnsi="Times New Roman" w:cs="Times New Roman"/>
          <w:sz w:val="28"/>
          <w:szCs w:val="28"/>
        </w:rPr>
        <w:t>районного</w:t>
      </w:r>
      <w:r w:rsidRPr="007F460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7F460B">
        <w:rPr>
          <w:rFonts w:ascii="Times New Roman" w:hAnsi="Times New Roman" w:cs="Times New Roman"/>
          <w:sz w:val="28"/>
          <w:szCs w:val="28"/>
        </w:rPr>
        <w:t xml:space="preserve"> </w:t>
      </w:r>
      <w:r w:rsidRPr="007F460B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7F460B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7F460B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7F460B">
        <w:rPr>
          <w:rFonts w:ascii="Times New Roman" w:hAnsi="Times New Roman" w:cs="Times New Roman"/>
          <w:sz w:val="28"/>
          <w:szCs w:val="28"/>
        </w:rPr>
        <w:t xml:space="preserve"> </w:t>
      </w:r>
      <w:r w:rsidRPr="007F460B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7F460B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7F460B">
        <w:rPr>
          <w:rFonts w:ascii="Times New Roman" w:hAnsi="Times New Roman" w:cs="Times New Roman"/>
          <w:sz w:val="28"/>
          <w:szCs w:val="28"/>
        </w:rPr>
        <w:t>.</w:t>
      </w:r>
    </w:p>
    <w:p w:rsidR="00895D9D" w:rsidRPr="007F460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7F460B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7F460B">
        <w:rPr>
          <w:rFonts w:ascii="Times New Roman" w:hAnsi="Times New Roman" w:cs="Times New Roman"/>
          <w:sz w:val="28"/>
          <w:szCs w:val="28"/>
        </w:rPr>
        <w:t>.</w:t>
      </w: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2650" w:rsidRP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26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CA2650" w:rsidRPr="00CA2650" w:rsidTr="00020BD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CA2650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26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CA265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подпунктом 4.1 пункта 4</w:t>
              </w:r>
            </w:hyperlink>
            <w:r w:rsidRPr="00CA26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CA2650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26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CA2650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26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CA2650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26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7.4. Количественная оценка, млн. рублей</w:t>
            </w:r>
          </w:p>
        </w:tc>
      </w:tr>
      <w:tr w:rsidR="00CA2650" w:rsidRPr="00CA2650" w:rsidTr="00020BD1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75652A" w:rsidRDefault="00CA2650" w:rsidP="00CA2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теплоснабжающая организация</w:t>
            </w:r>
          </w:p>
          <w:p w:rsidR="00CA2650" w:rsidRPr="00CA2650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CA2650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26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Права и обязанности контролируемых лиц, возникающие в связи с организацией и осуществлением муниципального контроля, устанавливаются Федеральным законом № 248-ФЗ.</w:t>
            </w:r>
          </w:p>
          <w:p w:rsidR="00CA2650" w:rsidRPr="00CA2650" w:rsidRDefault="00CA2650" w:rsidP="00CA265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CA2650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26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предполагаются</w:t>
            </w:r>
          </w:p>
          <w:p w:rsidR="00CA2650" w:rsidRPr="00CA2650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CA2650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26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предполагаются</w:t>
            </w:r>
          </w:p>
          <w:p w:rsidR="00CA2650" w:rsidRPr="00CA2650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650" w:rsidRP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P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2650">
        <w:rPr>
          <w:rFonts w:ascii="Times New Roman" w:eastAsiaTheme="minorEastAsia" w:hAnsi="Times New Roman" w:cs="Times New Roman"/>
          <w:sz w:val="28"/>
          <w:szCs w:val="28"/>
          <w:lang w:eastAsia="ru-RU"/>
        </w:rPr>
        <w:t>7.5.  Издержки и выгоды адресатов предлагаемого правового регулирования, не поддающиеся количественной оценке: отсутствуют</w:t>
      </w:r>
    </w:p>
    <w:p w:rsidR="00CA2650" w:rsidRP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26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7.6. Источники данных: </w:t>
      </w:r>
    </w:p>
    <w:p w:rsidR="00CA2650" w:rsidRP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26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CA2650" w:rsidRP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CA26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A2650" w:rsidRP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Par429"/>
      <w:bookmarkEnd w:id="12"/>
      <w:r w:rsidRPr="00CA2650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Оценка рисков неблагоприятных последствий применения предлагаемого правового регулирования:</w:t>
      </w:r>
    </w:p>
    <w:p w:rsidR="00CA2650" w:rsidRP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CA2650" w:rsidRPr="00CA2650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CA2650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26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CA2650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26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CA2650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26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CA2650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26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8.4. Степень контроля рисков (полный/частичный/</w:t>
            </w:r>
            <w:proofErr w:type="gramStart"/>
            <w:r w:rsidRPr="00CA26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от-</w:t>
            </w:r>
            <w:proofErr w:type="spellStart"/>
            <w:r w:rsidRPr="00CA26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сутствует</w:t>
            </w:r>
            <w:proofErr w:type="spellEnd"/>
            <w:proofErr w:type="gramEnd"/>
            <w:r w:rsidRPr="00CA26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A2650" w:rsidRPr="00CA2650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CA2650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CA2650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CA2650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CA2650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CA2650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CA2650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CA2650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CA2650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</w:tr>
    </w:tbl>
    <w:p w:rsidR="00CA2650" w:rsidRP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P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2650">
        <w:rPr>
          <w:rFonts w:ascii="Times New Roman" w:eastAsiaTheme="minorEastAsia" w:hAnsi="Times New Roman" w:cs="Times New Roman"/>
          <w:sz w:val="28"/>
          <w:szCs w:val="28"/>
          <w:lang w:eastAsia="ru-RU"/>
        </w:rPr>
        <w:t>8.5. Источники данных: отсутствуют</w:t>
      </w:r>
    </w:p>
    <w:p w:rsidR="00CA2650" w:rsidRP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Par447"/>
      <w:bookmarkEnd w:id="13"/>
    </w:p>
    <w:p w:rsidR="00CA2650" w:rsidRP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2650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Сравнение возможных вариантов решения проблемы:</w:t>
      </w:r>
    </w:p>
    <w:p w:rsidR="00CA2650" w:rsidRPr="00CA2650" w:rsidRDefault="00CA265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ED7CD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F460B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400"/>
            <w:bookmarkEnd w:id="14"/>
            <w:r w:rsidRPr="007F460B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7F46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7F460B" w:rsidRDefault="00C32742" w:rsidP="007F460B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F460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3B40FE" w:rsidRPr="007F460B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</w:t>
            </w:r>
            <w:proofErr w:type="spellStart"/>
            <w:r w:rsidR="003B40FE" w:rsidRPr="007F460B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3B40FE" w:rsidRPr="007F460B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5F4B98" w:rsidRPr="007F4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7F460B" w:rsidRPr="007F4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теплоснабжения»</w:t>
            </w:r>
            <w:r w:rsidR="005F4B98" w:rsidRPr="007F46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F460B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460B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7F460B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7F460B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F460B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460B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7F460B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7F460B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ED7CD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D7CD2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A2650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75652A" w:rsidRDefault="00CA2650" w:rsidP="00CA2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56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диная теплоснабжающая организация</w:t>
            </w:r>
          </w:p>
          <w:p w:rsidR="00C32742" w:rsidRPr="00ED7CD2" w:rsidRDefault="00B4402D" w:rsidP="00C15A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15A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32742" w:rsidRPr="00C15AD5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 участников </w:t>
            </w:r>
            <w:r w:rsidR="00C15AD5" w:rsidRPr="00C15AD5">
              <w:rPr>
                <w:rFonts w:ascii="Times New Roman" w:hAnsi="Times New Roman" w:cs="Times New Roman"/>
                <w:sz w:val="24"/>
                <w:szCs w:val="24"/>
              </w:rPr>
              <w:t>– 1 организация.</w:t>
            </w:r>
            <w:bookmarkStart w:id="15" w:name="_GoBack"/>
            <w:bookmarkEnd w:id="15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D7CD2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A265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ED7CD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104F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04F0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104F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04F0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8104F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104F0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8104F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104F0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104F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04F0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8104F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104F0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8104F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104F0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ED7CD2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104F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04F0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8104F0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104F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04F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104F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04F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ED7CD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104F0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8104F0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8104F0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8104F0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8104F0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104F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04F0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104F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04F0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ED7CD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104F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04F0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8104F0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104F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04F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104F0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04F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ED7CD2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8104F0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4F0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8104F0">
        <w:rPr>
          <w:rFonts w:ascii="Times New Roman" w:hAnsi="Times New Roman" w:cs="Times New Roman"/>
          <w:sz w:val="28"/>
          <w:szCs w:val="28"/>
        </w:rPr>
        <w:t xml:space="preserve"> </w:t>
      </w:r>
      <w:r w:rsidRPr="008104F0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8104F0" w:rsidRDefault="007947BB" w:rsidP="003C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4F0">
        <w:rPr>
          <w:rFonts w:ascii="Times New Roman" w:hAnsi="Times New Roman" w:cs="Times New Roman"/>
          <w:sz w:val="28"/>
          <w:szCs w:val="28"/>
        </w:rPr>
        <w:tab/>
      </w:r>
      <w:r w:rsidR="00B16E16" w:rsidRPr="008104F0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8104F0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8104F0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1776AE" w:rsidRPr="008104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утверждении </w:t>
      </w:r>
      <w:r w:rsidR="008104F0" w:rsidRPr="008104F0">
        <w:rPr>
          <w:rFonts w:ascii="Times New Roman" w:hAnsi="Times New Roman" w:cs="Times New Roman"/>
          <w:bCs/>
          <w:color w:val="000000"/>
          <w:sz w:val="28"/>
          <w:szCs w:val="28"/>
        </w:rPr>
        <w:t>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3C0D0E" w:rsidRPr="008104F0">
        <w:rPr>
          <w:rFonts w:ascii="Times New Roman" w:hAnsi="Times New Roman" w:cs="Times New Roman"/>
          <w:sz w:val="28"/>
          <w:szCs w:val="28"/>
        </w:rPr>
        <w:t xml:space="preserve">. </w:t>
      </w:r>
      <w:r w:rsidR="00234D01" w:rsidRPr="008104F0">
        <w:rPr>
          <w:rFonts w:ascii="Times New Roman" w:hAnsi="Times New Roman" w:cs="Times New Roman"/>
          <w:sz w:val="28"/>
          <w:szCs w:val="28"/>
        </w:rPr>
        <w:t>В</w:t>
      </w:r>
      <w:r w:rsidR="001B3524" w:rsidRPr="008104F0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8104F0">
        <w:rPr>
          <w:rFonts w:ascii="Times New Roman" w:hAnsi="Times New Roman" w:cs="Times New Roman"/>
          <w:sz w:val="28"/>
          <w:szCs w:val="28"/>
        </w:rPr>
        <w:t>.</w:t>
      </w:r>
    </w:p>
    <w:p w:rsidR="001B3524" w:rsidRPr="00ED7CD2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BE0EB3" w:rsidRDefault="00895D9D" w:rsidP="00FD51B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0EB3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1776AE" w:rsidRPr="00BE0EB3" w:rsidRDefault="00BE0EB3" w:rsidP="001776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EB3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о</w:t>
      </w:r>
      <w:r w:rsidR="001776AE" w:rsidRPr="00BE0EB3">
        <w:rPr>
          <w:rFonts w:ascii="Times New Roman" w:hAnsi="Times New Roman" w:cs="Times New Roman"/>
          <w:bCs/>
          <w:sz w:val="28"/>
          <w:szCs w:val="28"/>
        </w:rPr>
        <w:t>существляется уполномоченными органами местного самоуправления в соответствии с положением, утверждаемым представительным органом муниципального образования.</w:t>
      </w:r>
    </w:p>
    <w:p w:rsidR="001776AE" w:rsidRPr="00ED7CD2" w:rsidRDefault="001776AE" w:rsidP="00177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E0EB3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B3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BE0EB3">
        <w:rPr>
          <w:rFonts w:ascii="Times New Roman" w:hAnsi="Times New Roman" w:cs="Times New Roman"/>
          <w:sz w:val="28"/>
          <w:szCs w:val="28"/>
        </w:rPr>
        <w:t xml:space="preserve"> </w:t>
      </w:r>
      <w:r w:rsidRPr="00BE0EB3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BE0EB3">
        <w:rPr>
          <w:rFonts w:ascii="Times New Roman" w:hAnsi="Times New Roman" w:cs="Times New Roman"/>
          <w:sz w:val="28"/>
          <w:szCs w:val="28"/>
        </w:rPr>
        <w:t xml:space="preserve"> </w:t>
      </w:r>
      <w:r w:rsidRPr="00BE0EB3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BE0EB3">
        <w:rPr>
          <w:rFonts w:ascii="Times New Roman" w:hAnsi="Times New Roman" w:cs="Times New Roman"/>
          <w:sz w:val="28"/>
          <w:szCs w:val="28"/>
        </w:rPr>
        <w:t xml:space="preserve"> </w:t>
      </w:r>
      <w:r w:rsidRPr="00BE0EB3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BE0EB3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EB3">
        <w:rPr>
          <w:rFonts w:ascii="Times New Roman" w:hAnsi="Times New Roman" w:cs="Times New Roman"/>
          <w:sz w:val="28"/>
          <w:szCs w:val="28"/>
        </w:rPr>
        <w:t xml:space="preserve">10.1.  </w:t>
      </w:r>
      <w:proofErr w:type="gramStart"/>
      <w:r w:rsidRPr="00BE0EB3">
        <w:rPr>
          <w:rFonts w:ascii="Times New Roman" w:hAnsi="Times New Roman" w:cs="Times New Roman"/>
          <w:sz w:val="28"/>
          <w:szCs w:val="28"/>
        </w:rPr>
        <w:t>Предполагаемая  дата</w:t>
      </w:r>
      <w:proofErr w:type="gramEnd"/>
      <w:r w:rsidRPr="00BE0EB3">
        <w:rPr>
          <w:rFonts w:ascii="Times New Roman" w:hAnsi="Times New Roman" w:cs="Times New Roman"/>
          <w:sz w:val="28"/>
          <w:szCs w:val="28"/>
        </w:rPr>
        <w:t xml:space="preserve">  вступления  в силу муниципального нормативного</w:t>
      </w:r>
      <w:r w:rsidR="001E34D8" w:rsidRPr="00BE0EB3">
        <w:rPr>
          <w:rFonts w:ascii="Times New Roman" w:hAnsi="Times New Roman" w:cs="Times New Roman"/>
          <w:sz w:val="28"/>
          <w:szCs w:val="28"/>
        </w:rPr>
        <w:t xml:space="preserve"> </w:t>
      </w:r>
      <w:r w:rsidRPr="00BE0EB3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260410" w:rsidRPr="00BE0EB3">
        <w:rPr>
          <w:rFonts w:ascii="Times New Roman" w:hAnsi="Times New Roman" w:cs="Times New Roman"/>
          <w:sz w:val="28"/>
          <w:szCs w:val="28"/>
        </w:rPr>
        <w:t xml:space="preserve">1 января 2022 </w:t>
      </w:r>
      <w:r w:rsidR="004B73F8" w:rsidRPr="00BE0EB3">
        <w:rPr>
          <w:rFonts w:ascii="Times New Roman" w:hAnsi="Times New Roman" w:cs="Times New Roman"/>
          <w:sz w:val="28"/>
          <w:szCs w:val="28"/>
        </w:rPr>
        <w:t>г</w:t>
      </w:r>
      <w:r w:rsidR="00111191" w:rsidRPr="00BE0EB3">
        <w:rPr>
          <w:rFonts w:ascii="Times New Roman" w:hAnsi="Times New Roman" w:cs="Times New Roman"/>
          <w:sz w:val="28"/>
          <w:szCs w:val="28"/>
        </w:rPr>
        <w:t>.</w:t>
      </w:r>
    </w:p>
    <w:p w:rsidR="00895D9D" w:rsidRPr="00BE0EB3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EB3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  <w:r w:rsidR="00F62CAB" w:rsidRPr="00BE0EB3">
        <w:rPr>
          <w:rFonts w:ascii="Times New Roman" w:hAnsi="Times New Roman" w:cs="Times New Roman"/>
          <w:sz w:val="28"/>
          <w:szCs w:val="28"/>
        </w:rPr>
        <w:t xml:space="preserve"> </w:t>
      </w:r>
      <w:r w:rsidRPr="00BE0EB3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BE0EB3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EB3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BE0EB3">
        <w:rPr>
          <w:rFonts w:ascii="Times New Roman" w:hAnsi="Times New Roman" w:cs="Times New Roman"/>
          <w:sz w:val="28"/>
          <w:szCs w:val="28"/>
        </w:rPr>
        <w:t xml:space="preserve"> </w:t>
      </w:r>
      <w:r w:rsidRPr="00BE0EB3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BE0EB3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EB3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="00F62CAB" w:rsidRPr="00BE0EB3">
        <w:rPr>
          <w:rFonts w:ascii="Times New Roman" w:hAnsi="Times New Roman" w:cs="Times New Roman"/>
          <w:sz w:val="28"/>
          <w:szCs w:val="28"/>
        </w:rPr>
        <w:t xml:space="preserve"> </w:t>
      </w:r>
      <w:r w:rsidRPr="00BE0EB3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BE0EB3">
        <w:rPr>
          <w:rFonts w:ascii="Times New Roman" w:hAnsi="Times New Roman" w:cs="Times New Roman"/>
          <w:sz w:val="28"/>
          <w:szCs w:val="28"/>
        </w:rPr>
        <w:t xml:space="preserve"> </w:t>
      </w:r>
      <w:r w:rsidRPr="00BE0EB3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BE0EB3">
        <w:rPr>
          <w:rFonts w:ascii="Times New Roman" w:hAnsi="Times New Roman" w:cs="Times New Roman"/>
          <w:sz w:val="28"/>
          <w:szCs w:val="28"/>
        </w:rPr>
        <w:t>р</w:t>
      </w:r>
      <w:r w:rsidRPr="00BE0EB3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BE0EB3">
        <w:rPr>
          <w:rFonts w:ascii="Times New Roman" w:hAnsi="Times New Roman" w:cs="Times New Roman"/>
          <w:sz w:val="28"/>
          <w:szCs w:val="28"/>
        </w:rPr>
        <w:t xml:space="preserve"> </w:t>
      </w:r>
      <w:r w:rsidRPr="00BE0EB3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BE0EB3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BE0EB3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561F14" w:rsidRPr="00BE0EB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0EB3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BE0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21E" w:rsidRPr="00ED7CD2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0410" w:rsidRPr="00260410" w:rsidRDefault="00F17969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0410">
        <w:rPr>
          <w:rFonts w:ascii="Times New Roman" w:hAnsi="Times New Roman" w:cs="Times New Roman"/>
          <w:sz w:val="28"/>
          <w:szCs w:val="28"/>
        </w:rPr>
        <w:t>Н</w:t>
      </w:r>
      <w:r w:rsidR="004B73F8" w:rsidRPr="00260410">
        <w:rPr>
          <w:rFonts w:ascii="Times New Roman" w:hAnsi="Times New Roman" w:cs="Times New Roman"/>
          <w:sz w:val="28"/>
          <w:szCs w:val="28"/>
        </w:rPr>
        <w:t>ачальник отдела</w:t>
      </w:r>
      <w:r w:rsidR="00630D79" w:rsidRPr="00260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410" w:rsidRPr="00260410" w:rsidRDefault="0026041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0410">
        <w:rPr>
          <w:rFonts w:ascii="Times New Roman" w:hAnsi="Times New Roman" w:cs="Times New Roman"/>
          <w:sz w:val="28"/>
          <w:szCs w:val="28"/>
        </w:rPr>
        <w:t>ЖКХ, транспорта, связи</w:t>
      </w:r>
    </w:p>
    <w:p w:rsidR="00630D79" w:rsidRPr="00260410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0410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260410">
        <w:rPr>
          <w:rFonts w:ascii="Times New Roman" w:hAnsi="Times New Roman" w:cs="Times New Roman"/>
          <w:sz w:val="28"/>
          <w:szCs w:val="28"/>
        </w:rPr>
        <w:t xml:space="preserve"> </w:t>
      </w:r>
      <w:r w:rsidRPr="00260410">
        <w:rPr>
          <w:rFonts w:ascii="Times New Roman" w:hAnsi="Times New Roman" w:cs="Times New Roman"/>
          <w:sz w:val="28"/>
          <w:szCs w:val="28"/>
        </w:rPr>
        <w:t>муниципального</w:t>
      </w:r>
      <w:r w:rsidR="00630D79" w:rsidRPr="00260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Pr="00895D9D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0410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2604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D79" w:rsidRPr="00260410">
        <w:rPr>
          <w:rFonts w:ascii="Times New Roman" w:hAnsi="Times New Roman" w:cs="Times New Roman"/>
          <w:sz w:val="28"/>
          <w:szCs w:val="28"/>
        </w:rPr>
        <w:t>Тима</w:t>
      </w:r>
      <w:r w:rsidRPr="00260410">
        <w:rPr>
          <w:rFonts w:ascii="Times New Roman" w:hAnsi="Times New Roman" w:cs="Times New Roman"/>
          <w:sz w:val="28"/>
          <w:szCs w:val="28"/>
        </w:rPr>
        <w:t>шевский</w:t>
      </w:r>
      <w:proofErr w:type="spellEnd"/>
      <w:r w:rsidRPr="00260410">
        <w:rPr>
          <w:rFonts w:ascii="Times New Roman" w:hAnsi="Times New Roman" w:cs="Times New Roman"/>
          <w:sz w:val="28"/>
          <w:szCs w:val="28"/>
        </w:rPr>
        <w:t xml:space="preserve"> район                      </w:t>
      </w:r>
      <w:r w:rsidR="001C7441" w:rsidRPr="0026041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0F83" w:rsidRPr="00260410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260410">
        <w:rPr>
          <w:rFonts w:ascii="Times New Roman" w:hAnsi="Times New Roman" w:cs="Times New Roman"/>
          <w:sz w:val="28"/>
          <w:szCs w:val="28"/>
        </w:rPr>
        <w:t xml:space="preserve">  </w:t>
      </w:r>
      <w:r w:rsidR="007F0F83" w:rsidRPr="00260410">
        <w:rPr>
          <w:rFonts w:ascii="Times New Roman" w:hAnsi="Times New Roman" w:cs="Times New Roman"/>
          <w:sz w:val="28"/>
          <w:szCs w:val="28"/>
        </w:rPr>
        <w:t xml:space="preserve">   </w:t>
      </w:r>
      <w:r w:rsidR="00D07DC6" w:rsidRPr="00260410">
        <w:rPr>
          <w:rFonts w:ascii="Times New Roman" w:hAnsi="Times New Roman" w:cs="Times New Roman"/>
          <w:sz w:val="28"/>
          <w:szCs w:val="28"/>
        </w:rPr>
        <w:t xml:space="preserve">  </w:t>
      </w:r>
      <w:r w:rsidR="00260410">
        <w:rPr>
          <w:rFonts w:ascii="Times New Roman" w:hAnsi="Times New Roman" w:cs="Times New Roman"/>
          <w:sz w:val="28"/>
          <w:szCs w:val="28"/>
        </w:rPr>
        <w:t>Е.А. Приставка</w:t>
      </w:r>
    </w:p>
    <w:sectPr w:rsidR="00CA1F5C" w:rsidRPr="00895D9D" w:rsidSect="00C82400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13D" w:rsidRDefault="00F2213D" w:rsidP="00C71F8A">
      <w:pPr>
        <w:spacing w:after="0" w:line="240" w:lineRule="auto"/>
      </w:pPr>
      <w:r>
        <w:separator/>
      </w:r>
    </w:p>
  </w:endnote>
  <w:endnote w:type="continuationSeparator" w:id="0">
    <w:p w:rsidR="00F2213D" w:rsidRDefault="00F2213D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13D" w:rsidRDefault="00F2213D" w:rsidP="00C71F8A">
      <w:pPr>
        <w:spacing w:after="0" w:line="240" w:lineRule="auto"/>
      </w:pPr>
      <w:r>
        <w:separator/>
      </w:r>
    </w:p>
  </w:footnote>
  <w:footnote w:type="continuationSeparator" w:id="0">
    <w:p w:rsidR="00F2213D" w:rsidRDefault="00F2213D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15AD5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6A3ED0"/>
    <w:multiLevelType w:val="multilevel"/>
    <w:tmpl w:val="B25E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 w15:restartNumberingAfterBreak="0">
    <w:nsid w:val="7BEC5AD3"/>
    <w:multiLevelType w:val="multilevel"/>
    <w:tmpl w:val="43DE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2"/>
  </w:num>
  <w:num w:numId="8">
    <w:abstractNumId w:val="24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1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E3E"/>
    <w:rsid w:val="000232CE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E16"/>
    <w:rsid w:val="00064DF1"/>
    <w:rsid w:val="00066C2B"/>
    <w:rsid w:val="000706D4"/>
    <w:rsid w:val="00070BEF"/>
    <w:rsid w:val="00073A96"/>
    <w:rsid w:val="000754A6"/>
    <w:rsid w:val="000772A1"/>
    <w:rsid w:val="00077F26"/>
    <w:rsid w:val="00085C33"/>
    <w:rsid w:val="0009022C"/>
    <w:rsid w:val="00091BCC"/>
    <w:rsid w:val="000929F5"/>
    <w:rsid w:val="000936D4"/>
    <w:rsid w:val="000944C8"/>
    <w:rsid w:val="00096D41"/>
    <w:rsid w:val="00097E9E"/>
    <w:rsid w:val="000A249A"/>
    <w:rsid w:val="000A5C71"/>
    <w:rsid w:val="000A613A"/>
    <w:rsid w:val="000B2824"/>
    <w:rsid w:val="000B2D21"/>
    <w:rsid w:val="000B300D"/>
    <w:rsid w:val="000B3DB2"/>
    <w:rsid w:val="000B41C9"/>
    <w:rsid w:val="000B670E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765C"/>
    <w:rsid w:val="000E2ECA"/>
    <w:rsid w:val="000E7BF0"/>
    <w:rsid w:val="000F1B7A"/>
    <w:rsid w:val="000F41C0"/>
    <w:rsid w:val="000F714C"/>
    <w:rsid w:val="000F7CAF"/>
    <w:rsid w:val="00101B9C"/>
    <w:rsid w:val="00101FA4"/>
    <w:rsid w:val="00104EE2"/>
    <w:rsid w:val="00104F5C"/>
    <w:rsid w:val="001052E0"/>
    <w:rsid w:val="00107553"/>
    <w:rsid w:val="00111191"/>
    <w:rsid w:val="00112939"/>
    <w:rsid w:val="001154C7"/>
    <w:rsid w:val="0011628D"/>
    <w:rsid w:val="001171BA"/>
    <w:rsid w:val="00120834"/>
    <w:rsid w:val="00126310"/>
    <w:rsid w:val="00130DC6"/>
    <w:rsid w:val="00131C9C"/>
    <w:rsid w:val="00134792"/>
    <w:rsid w:val="00135E7C"/>
    <w:rsid w:val="00136935"/>
    <w:rsid w:val="0013746F"/>
    <w:rsid w:val="00140CB2"/>
    <w:rsid w:val="0014172D"/>
    <w:rsid w:val="00141812"/>
    <w:rsid w:val="001513B3"/>
    <w:rsid w:val="001539A2"/>
    <w:rsid w:val="001541F9"/>
    <w:rsid w:val="00154C83"/>
    <w:rsid w:val="001571FE"/>
    <w:rsid w:val="0016171B"/>
    <w:rsid w:val="00164069"/>
    <w:rsid w:val="00164CD4"/>
    <w:rsid w:val="00166059"/>
    <w:rsid w:val="00170A6F"/>
    <w:rsid w:val="00172189"/>
    <w:rsid w:val="001721B4"/>
    <w:rsid w:val="00174CD8"/>
    <w:rsid w:val="001776AE"/>
    <w:rsid w:val="00180782"/>
    <w:rsid w:val="00183785"/>
    <w:rsid w:val="00184514"/>
    <w:rsid w:val="0018727E"/>
    <w:rsid w:val="001910FF"/>
    <w:rsid w:val="00193CDD"/>
    <w:rsid w:val="00194AE4"/>
    <w:rsid w:val="00194BA8"/>
    <w:rsid w:val="00195DFE"/>
    <w:rsid w:val="00196332"/>
    <w:rsid w:val="00196DFC"/>
    <w:rsid w:val="00197032"/>
    <w:rsid w:val="001A13F7"/>
    <w:rsid w:val="001A1808"/>
    <w:rsid w:val="001A6A49"/>
    <w:rsid w:val="001A79A7"/>
    <w:rsid w:val="001B04A9"/>
    <w:rsid w:val="001B1A13"/>
    <w:rsid w:val="001B2811"/>
    <w:rsid w:val="001B3524"/>
    <w:rsid w:val="001C1B17"/>
    <w:rsid w:val="001C68E8"/>
    <w:rsid w:val="001C7441"/>
    <w:rsid w:val="001C74DA"/>
    <w:rsid w:val="001C7A8C"/>
    <w:rsid w:val="001D453D"/>
    <w:rsid w:val="001D5FD1"/>
    <w:rsid w:val="001E2545"/>
    <w:rsid w:val="001E34D8"/>
    <w:rsid w:val="001E4E22"/>
    <w:rsid w:val="001E581F"/>
    <w:rsid w:val="001E7D1F"/>
    <w:rsid w:val="001F39BA"/>
    <w:rsid w:val="001F54F5"/>
    <w:rsid w:val="00202219"/>
    <w:rsid w:val="002031C7"/>
    <w:rsid w:val="00204333"/>
    <w:rsid w:val="00206D72"/>
    <w:rsid w:val="00207192"/>
    <w:rsid w:val="00207C44"/>
    <w:rsid w:val="002142CE"/>
    <w:rsid w:val="00216773"/>
    <w:rsid w:val="002168FB"/>
    <w:rsid w:val="0022042D"/>
    <w:rsid w:val="00223B44"/>
    <w:rsid w:val="0022776B"/>
    <w:rsid w:val="00234D01"/>
    <w:rsid w:val="0023593B"/>
    <w:rsid w:val="00240607"/>
    <w:rsid w:val="002407FA"/>
    <w:rsid w:val="00241C9A"/>
    <w:rsid w:val="0024291B"/>
    <w:rsid w:val="00242D30"/>
    <w:rsid w:val="00242D97"/>
    <w:rsid w:val="00244C25"/>
    <w:rsid w:val="00245A7A"/>
    <w:rsid w:val="0025376B"/>
    <w:rsid w:val="002543AE"/>
    <w:rsid w:val="0025569D"/>
    <w:rsid w:val="00257363"/>
    <w:rsid w:val="00260410"/>
    <w:rsid w:val="00261107"/>
    <w:rsid w:val="002611BC"/>
    <w:rsid w:val="00261F69"/>
    <w:rsid w:val="00266CB4"/>
    <w:rsid w:val="0026767F"/>
    <w:rsid w:val="0027161E"/>
    <w:rsid w:val="00273A6E"/>
    <w:rsid w:val="00275010"/>
    <w:rsid w:val="00283205"/>
    <w:rsid w:val="0028475D"/>
    <w:rsid w:val="002872C7"/>
    <w:rsid w:val="00290E31"/>
    <w:rsid w:val="00290FB1"/>
    <w:rsid w:val="002943EA"/>
    <w:rsid w:val="00296B7D"/>
    <w:rsid w:val="002A0960"/>
    <w:rsid w:val="002A41D5"/>
    <w:rsid w:val="002B168D"/>
    <w:rsid w:val="002B1AD3"/>
    <w:rsid w:val="002B364D"/>
    <w:rsid w:val="002B394F"/>
    <w:rsid w:val="002B5FC5"/>
    <w:rsid w:val="002C1D01"/>
    <w:rsid w:val="002C37BB"/>
    <w:rsid w:val="002C6B14"/>
    <w:rsid w:val="002D011C"/>
    <w:rsid w:val="002D5411"/>
    <w:rsid w:val="002D6297"/>
    <w:rsid w:val="002E1BD4"/>
    <w:rsid w:val="002E2869"/>
    <w:rsid w:val="002E301D"/>
    <w:rsid w:val="002E3BD9"/>
    <w:rsid w:val="002E4261"/>
    <w:rsid w:val="002E5473"/>
    <w:rsid w:val="002E6292"/>
    <w:rsid w:val="002E6571"/>
    <w:rsid w:val="002F2B1B"/>
    <w:rsid w:val="002F3581"/>
    <w:rsid w:val="002F54BC"/>
    <w:rsid w:val="003005D5"/>
    <w:rsid w:val="00301F40"/>
    <w:rsid w:val="0030238C"/>
    <w:rsid w:val="00305BA7"/>
    <w:rsid w:val="003071AB"/>
    <w:rsid w:val="00307E58"/>
    <w:rsid w:val="00312ED6"/>
    <w:rsid w:val="00314335"/>
    <w:rsid w:val="003150F0"/>
    <w:rsid w:val="003174E2"/>
    <w:rsid w:val="0032057D"/>
    <w:rsid w:val="00321B5E"/>
    <w:rsid w:val="003234BD"/>
    <w:rsid w:val="003238C7"/>
    <w:rsid w:val="00326534"/>
    <w:rsid w:val="003307FA"/>
    <w:rsid w:val="00331B70"/>
    <w:rsid w:val="003324F6"/>
    <w:rsid w:val="00333D46"/>
    <w:rsid w:val="003434F4"/>
    <w:rsid w:val="00343B3A"/>
    <w:rsid w:val="003454B6"/>
    <w:rsid w:val="00345F9A"/>
    <w:rsid w:val="003468FB"/>
    <w:rsid w:val="00351153"/>
    <w:rsid w:val="00354587"/>
    <w:rsid w:val="00354CA7"/>
    <w:rsid w:val="0035592D"/>
    <w:rsid w:val="00356529"/>
    <w:rsid w:val="00357E93"/>
    <w:rsid w:val="00360244"/>
    <w:rsid w:val="003626DE"/>
    <w:rsid w:val="00366745"/>
    <w:rsid w:val="00367889"/>
    <w:rsid w:val="00370306"/>
    <w:rsid w:val="00370863"/>
    <w:rsid w:val="00374398"/>
    <w:rsid w:val="0037690F"/>
    <w:rsid w:val="00377069"/>
    <w:rsid w:val="00377A65"/>
    <w:rsid w:val="003809BD"/>
    <w:rsid w:val="003815CA"/>
    <w:rsid w:val="00382478"/>
    <w:rsid w:val="003834A7"/>
    <w:rsid w:val="00385754"/>
    <w:rsid w:val="00385F3D"/>
    <w:rsid w:val="00386CE5"/>
    <w:rsid w:val="00386E4D"/>
    <w:rsid w:val="00387CD1"/>
    <w:rsid w:val="00390B20"/>
    <w:rsid w:val="00392849"/>
    <w:rsid w:val="00394CC8"/>
    <w:rsid w:val="003A016F"/>
    <w:rsid w:val="003A22D3"/>
    <w:rsid w:val="003A5307"/>
    <w:rsid w:val="003A533C"/>
    <w:rsid w:val="003A672D"/>
    <w:rsid w:val="003A7D82"/>
    <w:rsid w:val="003B0C33"/>
    <w:rsid w:val="003B40FE"/>
    <w:rsid w:val="003B4B2F"/>
    <w:rsid w:val="003B5B01"/>
    <w:rsid w:val="003B5D44"/>
    <w:rsid w:val="003B6DE5"/>
    <w:rsid w:val="003C0D0E"/>
    <w:rsid w:val="003C3A6B"/>
    <w:rsid w:val="003C463C"/>
    <w:rsid w:val="003C57A8"/>
    <w:rsid w:val="003D1A6C"/>
    <w:rsid w:val="003D24C2"/>
    <w:rsid w:val="003D49AF"/>
    <w:rsid w:val="003D5FF5"/>
    <w:rsid w:val="003D7C46"/>
    <w:rsid w:val="003E2A71"/>
    <w:rsid w:val="003E2A9B"/>
    <w:rsid w:val="003E5672"/>
    <w:rsid w:val="003E5A04"/>
    <w:rsid w:val="003E68EE"/>
    <w:rsid w:val="00403515"/>
    <w:rsid w:val="00405BFB"/>
    <w:rsid w:val="004077CE"/>
    <w:rsid w:val="00410D85"/>
    <w:rsid w:val="0041541F"/>
    <w:rsid w:val="0041572D"/>
    <w:rsid w:val="00420760"/>
    <w:rsid w:val="004219E5"/>
    <w:rsid w:val="00422346"/>
    <w:rsid w:val="00425876"/>
    <w:rsid w:val="00426669"/>
    <w:rsid w:val="004269E9"/>
    <w:rsid w:val="00432E22"/>
    <w:rsid w:val="00434C33"/>
    <w:rsid w:val="00435278"/>
    <w:rsid w:val="00440F54"/>
    <w:rsid w:val="00442AAE"/>
    <w:rsid w:val="00447FB4"/>
    <w:rsid w:val="0045034F"/>
    <w:rsid w:val="00450806"/>
    <w:rsid w:val="00454299"/>
    <w:rsid w:val="0045597E"/>
    <w:rsid w:val="00456CB0"/>
    <w:rsid w:val="004607E0"/>
    <w:rsid w:val="00460D7A"/>
    <w:rsid w:val="0046479B"/>
    <w:rsid w:val="00466EA3"/>
    <w:rsid w:val="00467962"/>
    <w:rsid w:val="004679F2"/>
    <w:rsid w:val="0047077F"/>
    <w:rsid w:val="00470CA7"/>
    <w:rsid w:val="0047469D"/>
    <w:rsid w:val="00480002"/>
    <w:rsid w:val="00481F5A"/>
    <w:rsid w:val="00485C09"/>
    <w:rsid w:val="00487B1F"/>
    <w:rsid w:val="0049314A"/>
    <w:rsid w:val="004975DD"/>
    <w:rsid w:val="004A1FAD"/>
    <w:rsid w:val="004A2E81"/>
    <w:rsid w:val="004A3ECA"/>
    <w:rsid w:val="004A63CC"/>
    <w:rsid w:val="004A6985"/>
    <w:rsid w:val="004A7359"/>
    <w:rsid w:val="004A7B01"/>
    <w:rsid w:val="004B0B1D"/>
    <w:rsid w:val="004B3AE5"/>
    <w:rsid w:val="004B3B3C"/>
    <w:rsid w:val="004B3D60"/>
    <w:rsid w:val="004B3E28"/>
    <w:rsid w:val="004B4A29"/>
    <w:rsid w:val="004B5108"/>
    <w:rsid w:val="004B5B04"/>
    <w:rsid w:val="004B73F8"/>
    <w:rsid w:val="004C312D"/>
    <w:rsid w:val="004C4AF0"/>
    <w:rsid w:val="004C78D4"/>
    <w:rsid w:val="004D1C3C"/>
    <w:rsid w:val="004D1F4C"/>
    <w:rsid w:val="004D5647"/>
    <w:rsid w:val="004D6B4B"/>
    <w:rsid w:val="004E02F7"/>
    <w:rsid w:val="004E1E45"/>
    <w:rsid w:val="004E4071"/>
    <w:rsid w:val="004E42ED"/>
    <w:rsid w:val="004E6D01"/>
    <w:rsid w:val="004E74E1"/>
    <w:rsid w:val="004F1C26"/>
    <w:rsid w:val="004F35D1"/>
    <w:rsid w:val="004F525E"/>
    <w:rsid w:val="005012C4"/>
    <w:rsid w:val="00506A4E"/>
    <w:rsid w:val="00510DFF"/>
    <w:rsid w:val="00512BCB"/>
    <w:rsid w:val="00514F20"/>
    <w:rsid w:val="00516BAC"/>
    <w:rsid w:val="005224BB"/>
    <w:rsid w:val="005269B2"/>
    <w:rsid w:val="00532521"/>
    <w:rsid w:val="00534B32"/>
    <w:rsid w:val="005368F6"/>
    <w:rsid w:val="0054267D"/>
    <w:rsid w:val="00544AFC"/>
    <w:rsid w:val="00550789"/>
    <w:rsid w:val="00551634"/>
    <w:rsid w:val="00554425"/>
    <w:rsid w:val="00556179"/>
    <w:rsid w:val="0055622D"/>
    <w:rsid w:val="00561CEA"/>
    <w:rsid w:val="00561DD5"/>
    <w:rsid w:val="00561F14"/>
    <w:rsid w:val="005657EA"/>
    <w:rsid w:val="00571B82"/>
    <w:rsid w:val="00573120"/>
    <w:rsid w:val="005741A4"/>
    <w:rsid w:val="00574227"/>
    <w:rsid w:val="00575C65"/>
    <w:rsid w:val="00577BB9"/>
    <w:rsid w:val="00583AAB"/>
    <w:rsid w:val="00583D0E"/>
    <w:rsid w:val="0058632E"/>
    <w:rsid w:val="00586F2E"/>
    <w:rsid w:val="0059257D"/>
    <w:rsid w:val="00593F7D"/>
    <w:rsid w:val="00596FC9"/>
    <w:rsid w:val="005976C6"/>
    <w:rsid w:val="005A33D2"/>
    <w:rsid w:val="005A5D7E"/>
    <w:rsid w:val="005B3491"/>
    <w:rsid w:val="005B41CD"/>
    <w:rsid w:val="005B6EEF"/>
    <w:rsid w:val="005C1550"/>
    <w:rsid w:val="005C17AA"/>
    <w:rsid w:val="005C2465"/>
    <w:rsid w:val="005C5BE5"/>
    <w:rsid w:val="005D3AC8"/>
    <w:rsid w:val="005D5395"/>
    <w:rsid w:val="005D64E5"/>
    <w:rsid w:val="005E156B"/>
    <w:rsid w:val="005E1E21"/>
    <w:rsid w:val="005E42B5"/>
    <w:rsid w:val="005E7D66"/>
    <w:rsid w:val="005F113A"/>
    <w:rsid w:val="005F2A9F"/>
    <w:rsid w:val="005F4B98"/>
    <w:rsid w:val="00603DE5"/>
    <w:rsid w:val="0060556D"/>
    <w:rsid w:val="00606611"/>
    <w:rsid w:val="006120E9"/>
    <w:rsid w:val="006123D8"/>
    <w:rsid w:val="00615A7E"/>
    <w:rsid w:val="00615F6E"/>
    <w:rsid w:val="00616AE4"/>
    <w:rsid w:val="00616FBE"/>
    <w:rsid w:val="00617D1F"/>
    <w:rsid w:val="006202B7"/>
    <w:rsid w:val="00620A12"/>
    <w:rsid w:val="00630D79"/>
    <w:rsid w:val="00637CCF"/>
    <w:rsid w:val="00640786"/>
    <w:rsid w:val="006470B9"/>
    <w:rsid w:val="00655251"/>
    <w:rsid w:val="00655816"/>
    <w:rsid w:val="0066144C"/>
    <w:rsid w:val="006628E3"/>
    <w:rsid w:val="00677DB8"/>
    <w:rsid w:val="00682665"/>
    <w:rsid w:val="00684181"/>
    <w:rsid w:val="00687560"/>
    <w:rsid w:val="006976D6"/>
    <w:rsid w:val="006A16D2"/>
    <w:rsid w:val="006A561A"/>
    <w:rsid w:val="006A56AF"/>
    <w:rsid w:val="006A7A45"/>
    <w:rsid w:val="006B15C2"/>
    <w:rsid w:val="006B3AF8"/>
    <w:rsid w:val="006B56C4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1B0F"/>
    <w:rsid w:val="00707F4D"/>
    <w:rsid w:val="00711287"/>
    <w:rsid w:val="00715E28"/>
    <w:rsid w:val="00716DC6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6FDF"/>
    <w:rsid w:val="0075347A"/>
    <w:rsid w:val="007538FB"/>
    <w:rsid w:val="00754E2B"/>
    <w:rsid w:val="00756006"/>
    <w:rsid w:val="0075652A"/>
    <w:rsid w:val="00763C46"/>
    <w:rsid w:val="007656D6"/>
    <w:rsid w:val="0076572E"/>
    <w:rsid w:val="00765802"/>
    <w:rsid w:val="0077153A"/>
    <w:rsid w:val="00771D89"/>
    <w:rsid w:val="00772F6D"/>
    <w:rsid w:val="00777FAB"/>
    <w:rsid w:val="0078359F"/>
    <w:rsid w:val="00784D8D"/>
    <w:rsid w:val="00790FA0"/>
    <w:rsid w:val="00792159"/>
    <w:rsid w:val="00792711"/>
    <w:rsid w:val="00792823"/>
    <w:rsid w:val="007947BB"/>
    <w:rsid w:val="00796552"/>
    <w:rsid w:val="007A14E3"/>
    <w:rsid w:val="007A5935"/>
    <w:rsid w:val="007A648A"/>
    <w:rsid w:val="007A7E8E"/>
    <w:rsid w:val="007B16AB"/>
    <w:rsid w:val="007B28A7"/>
    <w:rsid w:val="007B3A49"/>
    <w:rsid w:val="007B7A14"/>
    <w:rsid w:val="007B7E36"/>
    <w:rsid w:val="007C1011"/>
    <w:rsid w:val="007C238E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6AAB"/>
    <w:rsid w:val="007E6C43"/>
    <w:rsid w:val="007F0F83"/>
    <w:rsid w:val="007F3420"/>
    <w:rsid w:val="007F460B"/>
    <w:rsid w:val="007F5086"/>
    <w:rsid w:val="007F564A"/>
    <w:rsid w:val="007F7271"/>
    <w:rsid w:val="007F788E"/>
    <w:rsid w:val="0080028A"/>
    <w:rsid w:val="00802633"/>
    <w:rsid w:val="008055A3"/>
    <w:rsid w:val="008104F0"/>
    <w:rsid w:val="00810FCA"/>
    <w:rsid w:val="00813E6E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37353"/>
    <w:rsid w:val="0084138C"/>
    <w:rsid w:val="00843A74"/>
    <w:rsid w:val="00846A77"/>
    <w:rsid w:val="00851F90"/>
    <w:rsid w:val="0085237A"/>
    <w:rsid w:val="008546A8"/>
    <w:rsid w:val="00855712"/>
    <w:rsid w:val="008561A9"/>
    <w:rsid w:val="00857B77"/>
    <w:rsid w:val="00862696"/>
    <w:rsid w:val="00863676"/>
    <w:rsid w:val="00864363"/>
    <w:rsid w:val="00865BED"/>
    <w:rsid w:val="00867757"/>
    <w:rsid w:val="00872066"/>
    <w:rsid w:val="008763D1"/>
    <w:rsid w:val="00877B56"/>
    <w:rsid w:val="00881D47"/>
    <w:rsid w:val="00884417"/>
    <w:rsid w:val="00884822"/>
    <w:rsid w:val="00885C08"/>
    <w:rsid w:val="00885E0F"/>
    <w:rsid w:val="00890DFE"/>
    <w:rsid w:val="008910FC"/>
    <w:rsid w:val="00891F3E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5B9F"/>
    <w:rsid w:val="008A64FB"/>
    <w:rsid w:val="008A7D9A"/>
    <w:rsid w:val="008B1C65"/>
    <w:rsid w:val="008B3A24"/>
    <w:rsid w:val="008B6718"/>
    <w:rsid w:val="008C1B8B"/>
    <w:rsid w:val="008C4D88"/>
    <w:rsid w:val="008D0CAE"/>
    <w:rsid w:val="008D1DC0"/>
    <w:rsid w:val="008D47CF"/>
    <w:rsid w:val="008D4BD2"/>
    <w:rsid w:val="008D4C0F"/>
    <w:rsid w:val="008D4FF9"/>
    <w:rsid w:val="008E067A"/>
    <w:rsid w:val="008E0AA2"/>
    <w:rsid w:val="008E31C4"/>
    <w:rsid w:val="008E352F"/>
    <w:rsid w:val="008E4B2D"/>
    <w:rsid w:val="008E5AA2"/>
    <w:rsid w:val="008F0CF7"/>
    <w:rsid w:val="008F356E"/>
    <w:rsid w:val="008F5925"/>
    <w:rsid w:val="008F609F"/>
    <w:rsid w:val="008F6103"/>
    <w:rsid w:val="008F61C1"/>
    <w:rsid w:val="009001D7"/>
    <w:rsid w:val="0090356E"/>
    <w:rsid w:val="00905443"/>
    <w:rsid w:val="009074FA"/>
    <w:rsid w:val="00911F66"/>
    <w:rsid w:val="00913FC5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5E42"/>
    <w:rsid w:val="0095331D"/>
    <w:rsid w:val="00953814"/>
    <w:rsid w:val="0095513D"/>
    <w:rsid w:val="009556AD"/>
    <w:rsid w:val="0096003A"/>
    <w:rsid w:val="0096438D"/>
    <w:rsid w:val="00976D30"/>
    <w:rsid w:val="00976F06"/>
    <w:rsid w:val="0098062B"/>
    <w:rsid w:val="00982446"/>
    <w:rsid w:val="00983B3B"/>
    <w:rsid w:val="00985638"/>
    <w:rsid w:val="00986400"/>
    <w:rsid w:val="0098689D"/>
    <w:rsid w:val="00990493"/>
    <w:rsid w:val="00992DAC"/>
    <w:rsid w:val="009933BC"/>
    <w:rsid w:val="00994D6D"/>
    <w:rsid w:val="009A1C89"/>
    <w:rsid w:val="009A3545"/>
    <w:rsid w:val="009B0860"/>
    <w:rsid w:val="009C0B9C"/>
    <w:rsid w:val="009C3C2D"/>
    <w:rsid w:val="009C3E7A"/>
    <w:rsid w:val="009C4324"/>
    <w:rsid w:val="009C6E00"/>
    <w:rsid w:val="009D0062"/>
    <w:rsid w:val="009D1237"/>
    <w:rsid w:val="009D31EF"/>
    <w:rsid w:val="009D52F9"/>
    <w:rsid w:val="009E1DEE"/>
    <w:rsid w:val="009E219F"/>
    <w:rsid w:val="009E6096"/>
    <w:rsid w:val="009F0295"/>
    <w:rsid w:val="009F03D2"/>
    <w:rsid w:val="009F0FAF"/>
    <w:rsid w:val="009F128C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4B76"/>
    <w:rsid w:val="00A3521E"/>
    <w:rsid w:val="00A40607"/>
    <w:rsid w:val="00A435CA"/>
    <w:rsid w:val="00A4773E"/>
    <w:rsid w:val="00A50662"/>
    <w:rsid w:val="00A53DA2"/>
    <w:rsid w:val="00A6358C"/>
    <w:rsid w:val="00A670C2"/>
    <w:rsid w:val="00A6785D"/>
    <w:rsid w:val="00A67AAA"/>
    <w:rsid w:val="00A67F2A"/>
    <w:rsid w:val="00A71CBE"/>
    <w:rsid w:val="00A75996"/>
    <w:rsid w:val="00A75A3F"/>
    <w:rsid w:val="00A76077"/>
    <w:rsid w:val="00A7797E"/>
    <w:rsid w:val="00A80FFD"/>
    <w:rsid w:val="00A84979"/>
    <w:rsid w:val="00A85AC5"/>
    <w:rsid w:val="00A864F0"/>
    <w:rsid w:val="00A87604"/>
    <w:rsid w:val="00A91D72"/>
    <w:rsid w:val="00A933DA"/>
    <w:rsid w:val="00A94916"/>
    <w:rsid w:val="00A94B35"/>
    <w:rsid w:val="00A97022"/>
    <w:rsid w:val="00AA26F9"/>
    <w:rsid w:val="00AA5EFC"/>
    <w:rsid w:val="00AB1894"/>
    <w:rsid w:val="00AB25C8"/>
    <w:rsid w:val="00AB2F9A"/>
    <w:rsid w:val="00AB4ADE"/>
    <w:rsid w:val="00AC044F"/>
    <w:rsid w:val="00AC0D93"/>
    <w:rsid w:val="00AC20AD"/>
    <w:rsid w:val="00AC6A7E"/>
    <w:rsid w:val="00AC759D"/>
    <w:rsid w:val="00AC7A88"/>
    <w:rsid w:val="00AC7B9D"/>
    <w:rsid w:val="00AD0F6B"/>
    <w:rsid w:val="00AD1B9A"/>
    <w:rsid w:val="00AD2B99"/>
    <w:rsid w:val="00AD4785"/>
    <w:rsid w:val="00AD5263"/>
    <w:rsid w:val="00AD6312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4010F"/>
    <w:rsid w:val="00B40E0C"/>
    <w:rsid w:val="00B4402D"/>
    <w:rsid w:val="00B45B00"/>
    <w:rsid w:val="00B45BF7"/>
    <w:rsid w:val="00B470BA"/>
    <w:rsid w:val="00B51F58"/>
    <w:rsid w:val="00B5267D"/>
    <w:rsid w:val="00B52F82"/>
    <w:rsid w:val="00B539BA"/>
    <w:rsid w:val="00B55D05"/>
    <w:rsid w:val="00B606F2"/>
    <w:rsid w:val="00B62A4F"/>
    <w:rsid w:val="00B62A9C"/>
    <w:rsid w:val="00B64B45"/>
    <w:rsid w:val="00B64C22"/>
    <w:rsid w:val="00B65ADF"/>
    <w:rsid w:val="00B6739A"/>
    <w:rsid w:val="00B7180D"/>
    <w:rsid w:val="00B71B76"/>
    <w:rsid w:val="00B73197"/>
    <w:rsid w:val="00B7400F"/>
    <w:rsid w:val="00B7479F"/>
    <w:rsid w:val="00B7512C"/>
    <w:rsid w:val="00B7621D"/>
    <w:rsid w:val="00B82603"/>
    <w:rsid w:val="00B84B79"/>
    <w:rsid w:val="00B85AE0"/>
    <w:rsid w:val="00B87E0D"/>
    <w:rsid w:val="00B910CD"/>
    <w:rsid w:val="00B91D94"/>
    <w:rsid w:val="00B942C7"/>
    <w:rsid w:val="00BA6633"/>
    <w:rsid w:val="00BB1774"/>
    <w:rsid w:val="00BB2176"/>
    <w:rsid w:val="00BB24D5"/>
    <w:rsid w:val="00BB5413"/>
    <w:rsid w:val="00BB69E8"/>
    <w:rsid w:val="00BC0F89"/>
    <w:rsid w:val="00BC13A7"/>
    <w:rsid w:val="00BC35A3"/>
    <w:rsid w:val="00BC6351"/>
    <w:rsid w:val="00BC638E"/>
    <w:rsid w:val="00BC7F35"/>
    <w:rsid w:val="00BD204A"/>
    <w:rsid w:val="00BD2336"/>
    <w:rsid w:val="00BD794A"/>
    <w:rsid w:val="00BE0EB3"/>
    <w:rsid w:val="00BE4488"/>
    <w:rsid w:val="00BE7E1A"/>
    <w:rsid w:val="00BF03BC"/>
    <w:rsid w:val="00BF15FF"/>
    <w:rsid w:val="00BF1B2B"/>
    <w:rsid w:val="00BF2DA1"/>
    <w:rsid w:val="00BF3165"/>
    <w:rsid w:val="00BF42CA"/>
    <w:rsid w:val="00BF4AEB"/>
    <w:rsid w:val="00BF690A"/>
    <w:rsid w:val="00BF7118"/>
    <w:rsid w:val="00C006A5"/>
    <w:rsid w:val="00C0175B"/>
    <w:rsid w:val="00C10A1C"/>
    <w:rsid w:val="00C10CB0"/>
    <w:rsid w:val="00C12D59"/>
    <w:rsid w:val="00C12EE5"/>
    <w:rsid w:val="00C13C2B"/>
    <w:rsid w:val="00C15AD5"/>
    <w:rsid w:val="00C2443E"/>
    <w:rsid w:val="00C24E6B"/>
    <w:rsid w:val="00C25C72"/>
    <w:rsid w:val="00C32742"/>
    <w:rsid w:val="00C452DF"/>
    <w:rsid w:val="00C514AC"/>
    <w:rsid w:val="00C54938"/>
    <w:rsid w:val="00C54B4F"/>
    <w:rsid w:val="00C57EC7"/>
    <w:rsid w:val="00C606CC"/>
    <w:rsid w:val="00C62406"/>
    <w:rsid w:val="00C6491B"/>
    <w:rsid w:val="00C65C3F"/>
    <w:rsid w:val="00C67E56"/>
    <w:rsid w:val="00C71498"/>
    <w:rsid w:val="00C71F8A"/>
    <w:rsid w:val="00C71F8C"/>
    <w:rsid w:val="00C74D70"/>
    <w:rsid w:val="00C80D56"/>
    <w:rsid w:val="00C8108B"/>
    <w:rsid w:val="00C82400"/>
    <w:rsid w:val="00C831A7"/>
    <w:rsid w:val="00C85DD0"/>
    <w:rsid w:val="00C868B5"/>
    <w:rsid w:val="00C87275"/>
    <w:rsid w:val="00C94D4E"/>
    <w:rsid w:val="00C95D1E"/>
    <w:rsid w:val="00C96A83"/>
    <w:rsid w:val="00CA1F5C"/>
    <w:rsid w:val="00CA2650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EFD"/>
    <w:rsid w:val="00CC05C4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4CC2"/>
    <w:rsid w:val="00CD6E3D"/>
    <w:rsid w:val="00CE2298"/>
    <w:rsid w:val="00CE5ABC"/>
    <w:rsid w:val="00CE68B2"/>
    <w:rsid w:val="00CE7DE3"/>
    <w:rsid w:val="00CF1357"/>
    <w:rsid w:val="00CF36AF"/>
    <w:rsid w:val="00D01BBA"/>
    <w:rsid w:val="00D021F3"/>
    <w:rsid w:val="00D06999"/>
    <w:rsid w:val="00D078E8"/>
    <w:rsid w:val="00D078F5"/>
    <w:rsid w:val="00D07A3A"/>
    <w:rsid w:val="00D07DC6"/>
    <w:rsid w:val="00D12A17"/>
    <w:rsid w:val="00D1619C"/>
    <w:rsid w:val="00D17A41"/>
    <w:rsid w:val="00D22DC6"/>
    <w:rsid w:val="00D3032F"/>
    <w:rsid w:val="00D304B6"/>
    <w:rsid w:val="00D320B2"/>
    <w:rsid w:val="00D33163"/>
    <w:rsid w:val="00D37FD9"/>
    <w:rsid w:val="00D402C0"/>
    <w:rsid w:val="00D42C51"/>
    <w:rsid w:val="00D4405F"/>
    <w:rsid w:val="00D4491B"/>
    <w:rsid w:val="00D45ADB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FEA"/>
    <w:rsid w:val="00D76056"/>
    <w:rsid w:val="00D762F3"/>
    <w:rsid w:val="00D7777E"/>
    <w:rsid w:val="00D81303"/>
    <w:rsid w:val="00D815EE"/>
    <w:rsid w:val="00D84E77"/>
    <w:rsid w:val="00D87FB1"/>
    <w:rsid w:val="00D92AFE"/>
    <w:rsid w:val="00D94C19"/>
    <w:rsid w:val="00D96429"/>
    <w:rsid w:val="00DA0668"/>
    <w:rsid w:val="00DA1DDF"/>
    <w:rsid w:val="00DA26C6"/>
    <w:rsid w:val="00DA3348"/>
    <w:rsid w:val="00DB0DB1"/>
    <w:rsid w:val="00DB0FEF"/>
    <w:rsid w:val="00DB1395"/>
    <w:rsid w:val="00DB2153"/>
    <w:rsid w:val="00DB44D5"/>
    <w:rsid w:val="00DB563E"/>
    <w:rsid w:val="00DB61B1"/>
    <w:rsid w:val="00DC086F"/>
    <w:rsid w:val="00DC1098"/>
    <w:rsid w:val="00DC2D69"/>
    <w:rsid w:val="00DC3B54"/>
    <w:rsid w:val="00DD151A"/>
    <w:rsid w:val="00DD2D4C"/>
    <w:rsid w:val="00DD4898"/>
    <w:rsid w:val="00DE27B8"/>
    <w:rsid w:val="00DE3E85"/>
    <w:rsid w:val="00DE4F29"/>
    <w:rsid w:val="00DE6960"/>
    <w:rsid w:val="00DE6AD6"/>
    <w:rsid w:val="00DE7D7B"/>
    <w:rsid w:val="00DF157A"/>
    <w:rsid w:val="00DF2329"/>
    <w:rsid w:val="00DF245E"/>
    <w:rsid w:val="00DF2FFB"/>
    <w:rsid w:val="00DF71C4"/>
    <w:rsid w:val="00E01FDF"/>
    <w:rsid w:val="00E027ED"/>
    <w:rsid w:val="00E03096"/>
    <w:rsid w:val="00E04A90"/>
    <w:rsid w:val="00E061AA"/>
    <w:rsid w:val="00E10A5F"/>
    <w:rsid w:val="00E12C50"/>
    <w:rsid w:val="00E16FEF"/>
    <w:rsid w:val="00E24362"/>
    <w:rsid w:val="00E27428"/>
    <w:rsid w:val="00E31B87"/>
    <w:rsid w:val="00E342FA"/>
    <w:rsid w:val="00E35309"/>
    <w:rsid w:val="00E362D2"/>
    <w:rsid w:val="00E36399"/>
    <w:rsid w:val="00E379C8"/>
    <w:rsid w:val="00E426F3"/>
    <w:rsid w:val="00E444A6"/>
    <w:rsid w:val="00E47324"/>
    <w:rsid w:val="00E5127B"/>
    <w:rsid w:val="00E53050"/>
    <w:rsid w:val="00E6092C"/>
    <w:rsid w:val="00E65390"/>
    <w:rsid w:val="00E659FD"/>
    <w:rsid w:val="00E669E1"/>
    <w:rsid w:val="00E67C05"/>
    <w:rsid w:val="00E74FB7"/>
    <w:rsid w:val="00E768F4"/>
    <w:rsid w:val="00E77B7E"/>
    <w:rsid w:val="00E77BEC"/>
    <w:rsid w:val="00E80251"/>
    <w:rsid w:val="00E81BE7"/>
    <w:rsid w:val="00E82E87"/>
    <w:rsid w:val="00E835AF"/>
    <w:rsid w:val="00E857B3"/>
    <w:rsid w:val="00E91763"/>
    <w:rsid w:val="00E93A2E"/>
    <w:rsid w:val="00E95EF2"/>
    <w:rsid w:val="00E9602A"/>
    <w:rsid w:val="00E961A6"/>
    <w:rsid w:val="00E97CDD"/>
    <w:rsid w:val="00E97F72"/>
    <w:rsid w:val="00EA4AED"/>
    <w:rsid w:val="00EB05E0"/>
    <w:rsid w:val="00EB32B0"/>
    <w:rsid w:val="00EB4C28"/>
    <w:rsid w:val="00EB6E9E"/>
    <w:rsid w:val="00EC0B46"/>
    <w:rsid w:val="00EC603E"/>
    <w:rsid w:val="00EC7B08"/>
    <w:rsid w:val="00ED1CDF"/>
    <w:rsid w:val="00ED32A9"/>
    <w:rsid w:val="00ED4B96"/>
    <w:rsid w:val="00ED7CD2"/>
    <w:rsid w:val="00EE49C7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4AA7"/>
    <w:rsid w:val="00F176C0"/>
    <w:rsid w:val="00F17969"/>
    <w:rsid w:val="00F2051B"/>
    <w:rsid w:val="00F20CC3"/>
    <w:rsid w:val="00F2213D"/>
    <w:rsid w:val="00F22DF9"/>
    <w:rsid w:val="00F2644B"/>
    <w:rsid w:val="00F32901"/>
    <w:rsid w:val="00F34C4A"/>
    <w:rsid w:val="00F45C17"/>
    <w:rsid w:val="00F45FEE"/>
    <w:rsid w:val="00F46CFC"/>
    <w:rsid w:val="00F5098D"/>
    <w:rsid w:val="00F51324"/>
    <w:rsid w:val="00F518A6"/>
    <w:rsid w:val="00F519DE"/>
    <w:rsid w:val="00F52BA6"/>
    <w:rsid w:val="00F54750"/>
    <w:rsid w:val="00F60F7F"/>
    <w:rsid w:val="00F62CAB"/>
    <w:rsid w:val="00F64F05"/>
    <w:rsid w:val="00F6501C"/>
    <w:rsid w:val="00F67F35"/>
    <w:rsid w:val="00F70D08"/>
    <w:rsid w:val="00F71F46"/>
    <w:rsid w:val="00F72D94"/>
    <w:rsid w:val="00F755A4"/>
    <w:rsid w:val="00F759EB"/>
    <w:rsid w:val="00F76B16"/>
    <w:rsid w:val="00F76B37"/>
    <w:rsid w:val="00F770BC"/>
    <w:rsid w:val="00F77767"/>
    <w:rsid w:val="00F80DCE"/>
    <w:rsid w:val="00F84BD7"/>
    <w:rsid w:val="00F85BB7"/>
    <w:rsid w:val="00F867B9"/>
    <w:rsid w:val="00F86E4A"/>
    <w:rsid w:val="00F87000"/>
    <w:rsid w:val="00F90A43"/>
    <w:rsid w:val="00FA490B"/>
    <w:rsid w:val="00FA7303"/>
    <w:rsid w:val="00FB05F1"/>
    <w:rsid w:val="00FB2C7E"/>
    <w:rsid w:val="00FB7B37"/>
    <w:rsid w:val="00FC19C8"/>
    <w:rsid w:val="00FC20CE"/>
    <w:rsid w:val="00FC5671"/>
    <w:rsid w:val="00FC6DF0"/>
    <w:rsid w:val="00FD51B4"/>
    <w:rsid w:val="00FE6D7E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tsgk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74B57-2D41-4522-A3FB-A99C8E979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2386</TotalTime>
  <Pages>9</Pages>
  <Words>2572</Words>
  <Characters>14667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проект решения Совета муниципального образования Тимашевский район «Об утвержде</vt:lpstr>
      <vt:lpstr>Цель предлагаемого правового регулирования заключается в осуществлении муниципал</vt:lpstr>
      <vt:lpstr/>
      <vt:lpstr/>
      <vt:lpstr>Статьей 98 Федерального закона № 248-ФЗ установлен срок на приведение в соотве</vt:lpstr>
      <vt:lpstr/>
      <vt:lpstr>        </vt:lpstr>
      <vt:lpstr>        3. Определение целей предлагаемого правового регулирования и индикаторов для оце</vt:lpstr>
      <vt:lpstr>Принятие решения Совета муниципального образования Тимашевский район «Об у</vt:lpstr>
      <vt:lpstr/>
      <vt:lpstr>        </vt:lpstr>
      <vt:lpstr>        4. Качественная характеристика и оценка численности потенциальных адресатов пред</vt:lpstr>
      <vt:lpstr>        5. Изменение функций (полномочий, обязанностей, прав) органов местного самоуправ</vt:lpstr>
      <vt:lpstr>        </vt:lpstr>
      <vt:lpstr>        6. Оценка дополнительных расходов (доходов) районного бюджета (бюджета муниципал</vt:lpstr>
      <vt:lpstr>        Дополнительные расходы районного бюджета (бюджета муниципального образования Тим</vt:lpstr>
      <vt:lpstr>        Дополнительные доходы районного бюджета (бюджета муниципального образования Тима</vt:lpstr>
      <vt:lpstr>        </vt:lpstr>
      <vt:lpstr>        </vt:lpstr>
    </vt:vector>
  </TitlesOfParts>
  <Company/>
  <LinksUpToDate>false</LinksUpToDate>
  <CharactersWithSpaces>17205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1592</cp:revision>
  <cp:lastPrinted>2016-04-26T06:56:00Z</cp:lastPrinted>
  <dcterms:created xsi:type="dcterms:W3CDTF">2016-01-27T07:24:00Z</dcterms:created>
  <dcterms:modified xsi:type="dcterms:W3CDTF">2021-12-07T06:13:00Z</dcterms:modified>
</cp:coreProperties>
</file>