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B74C86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B74C86" w:rsidRPr="00B74C86">
        <w:rPr>
          <w:sz w:val="28"/>
          <w:szCs w:val="28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детей, в целях индивиду</w:t>
      </w:r>
      <w:r w:rsidR="00B74C86">
        <w:rPr>
          <w:sz w:val="28"/>
          <w:szCs w:val="28"/>
        </w:rPr>
        <w:t xml:space="preserve">ального жилищного строительства </w:t>
      </w:r>
      <w:r w:rsidR="00B74C86" w:rsidRPr="00B74C86">
        <w:rPr>
          <w:sz w:val="28"/>
          <w:szCs w:val="28"/>
        </w:rPr>
        <w:t>или ведения личного подсобного хозяйства в границах населенного пункта (приусадебный земельный участок)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B74C86">
        <w:rPr>
          <w:sz w:val="28"/>
          <w:szCs w:val="28"/>
        </w:rPr>
        <w:t xml:space="preserve">отдела земельных и имущественных отношений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C5E0C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B74C86">
        <w:rPr>
          <w:color w:val="000000"/>
          <w:spacing w:val="-7"/>
          <w:sz w:val="28"/>
          <w:szCs w:val="28"/>
        </w:rPr>
        <w:t>Земельный кодекс</w:t>
      </w:r>
      <w:r w:rsidR="00B74C86" w:rsidRPr="00B74C86">
        <w:rPr>
          <w:color w:val="000000"/>
          <w:spacing w:val="-7"/>
          <w:sz w:val="28"/>
          <w:szCs w:val="28"/>
        </w:rPr>
        <w:t xml:space="preserve"> Российской Федерации,</w:t>
      </w:r>
      <w:r w:rsidR="00B74C86">
        <w:rPr>
          <w:sz w:val="28"/>
          <w:szCs w:val="28"/>
        </w:rPr>
        <w:t xml:space="preserve"> статья</w:t>
      </w:r>
      <w:r w:rsidR="00B74C86" w:rsidRPr="00B74C86">
        <w:rPr>
          <w:sz w:val="28"/>
          <w:szCs w:val="28"/>
        </w:rPr>
        <w:t xml:space="preserve"> 3.3 Федерального закона от 25 октября 2001 г. № 137-ФЗ «О введении в действие Земельного кодекса Российской Федерации», </w:t>
      </w:r>
      <w:hyperlink r:id="rId6" w:history="1">
        <w:r w:rsidR="00B74C86">
          <w:rPr>
            <w:bCs/>
            <w:sz w:val="28"/>
            <w:szCs w:val="28"/>
          </w:rPr>
          <w:t>Закон</w:t>
        </w:r>
        <w:r w:rsidR="00B74C86" w:rsidRPr="00B74C86">
          <w:rPr>
            <w:bCs/>
            <w:sz w:val="28"/>
            <w:szCs w:val="28"/>
          </w:rPr>
          <w:t xml:space="preserve"> Краснодарского края от 26 декабря 2014 г. № 3085-КЗ «О п</w:t>
        </w:r>
        <w:r w:rsidR="00B74C86">
          <w:rPr>
            <w:bCs/>
            <w:sz w:val="28"/>
            <w:szCs w:val="28"/>
          </w:rPr>
          <w:t>редоставлении гражданам, имеющих</w:t>
        </w:r>
        <w:r w:rsidR="00B74C86" w:rsidRPr="00B74C86">
          <w:rPr>
            <w:bCs/>
            <w:sz w:val="28"/>
            <w:szCs w:val="28"/>
          </w:rPr>
          <w:t xml:space="preserve"> трех и более детей, в собственность бесплатно земельных участков, находящихся в государственной или муниципальной собственности</w:t>
        </w:r>
      </w:hyperlink>
      <w:r w:rsidR="00B74C86" w:rsidRPr="00B74C86">
        <w:rPr>
          <w:sz w:val="28"/>
          <w:szCs w:val="28"/>
        </w:rPr>
        <w:t>»</w:t>
      </w:r>
      <w:r w:rsidR="00B74C86">
        <w:rPr>
          <w:sz w:val="28"/>
          <w:szCs w:val="28"/>
        </w:rPr>
        <w:t>.</w:t>
      </w:r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711441" w:rsidRDefault="00B911E0" w:rsidP="004C5E0C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B74C86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711441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60BEE" w:rsidRPr="00711441">
        <w:rPr>
          <w:sz w:val="28"/>
          <w:szCs w:val="28"/>
        </w:rPr>
        <w:t xml:space="preserve">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3302BB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74C86">
        <w:rPr>
          <w:sz w:val="28"/>
          <w:szCs w:val="28"/>
        </w:rPr>
        <w:t>Ю.В. Р</w:t>
      </w:r>
      <w:bookmarkStart w:id="0" w:name="_GoBack"/>
      <w:bookmarkEnd w:id="0"/>
      <w:r w:rsidR="00B74C86">
        <w:rPr>
          <w:sz w:val="28"/>
          <w:szCs w:val="28"/>
        </w:rPr>
        <w:t>удина</w:t>
      </w: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16.04</w:t>
      </w:r>
      <w:r w:rsidR="00527CD0" w:rsidRPr="00711441">
        <w:rPr>
          <w:sz w:val="28"/>
          <w:szCs w:val="28"/>
        </w:rPr>
        <w:t>.</w:t>
      </w:r>
      <w:r w:rsidR="003302BB">
        <w:rPr>
          <w:sz w:val="28"/>
          <w:szCs w:val="28"/>
        </w:rPr>
        <w:t>2024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9511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E34F-3992-46DD-BD2A-0A0EE67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109</cp:revision>
  <cp:lastPrinted>2024-04-25T12:32:00Z</cp:lastPrinted>
  <dcterms:created xsi:type="dcterms:W3CDTF">2016-01-28T10:51:00Z</dcterms:created>
  <dcterms:modified xsi:type="dcterms:W3CDTF">2024-04-25T12:32:00Z</dcterms:modified>
</cp:coreProperties>
</file>