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4F" w:rsidRDefault="00D9484F" w:rsidP="00D9484F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>Приложение</w:t>
      </w:r>
    </w:p>
    <w:p w:rsidR="00D9484F" w:rsidRPr="00A343B1" w:rsidRDefault="00D9484F" w:rsidP="00D9484F">
      <w:pPr>
        <w:pStyle w:val="20"/>
        <w:shd w:val="clear" w:color="auto" w:fill="auto"/>
        <w:tabs>
          <w:tab w:val="left" w:pos="7604"/>
        </w:tabs>
        <w:ind w:left="5664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343B1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Pr="00A343B1">
        <w:rPr>
          <w:sz w:val="28"/>
          <w:szCs w:val="28"/>
        </w:rPr>
        <w:t xml:space="preserve"> финансового управления администрации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</w:t>
      </w:r>
      <w:proofErr w:type="gramStart"/>
      <w:r w:rsidRPr="00A343B1">
        <w:rPr>
          <w:sz w:val="28"/>
          <w:szCs w:val="28"/>
        </w:rPr>
        <w:t>от</w:t>
      </w:r>
      <w:proofErr w:type="gramEnd"/>
      <w:r w:rsidRPr="00A343B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_____________№____</w:t>
      </w:r>
    </w:p>
    <w:p w:rsidR="00D9484F" w:rsidRDefault="00D9484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</w:p>
    <w:p w:rsidR="00BF7870" w:rsidRDefault="0087707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CC4FA9" w:rsidRPr="00A343B1">
        <w:rPr>
          <w:sz w:val="28"/>
          <w:szCs w:val="28"/>
        </w:rPr>
        <w:t>Приложение</w:t>
      </w:r>
    </w:p>
    <w:p w:rsidR="0087707F" w:rsidRDefault="0087707F" w:rsidP="00CC4FA9">
      <w:pPr>
        <w:pStyle w:val="20"/>
        <w:shd w:val="clear" w:color="auto" w:fill="auto"/>
        <w:spacing w:line="240" w:lineRule="auto"/>
        <w:ind w:left="5664" w:firstLine="0"/>
        <w:rPr>
          <w:sz w:val="28"/>
          <w:szCs w:val="28"/>
        </w:rPr>
      </w:pPr>
    </w:p>
    <w:p w:rsidR="00BF7870" w:rsidRPr="00A343B1" w:rsidRDefault="00CC4FA9" w:rsidP="00CC4FA9">
      <w:pPr>
        <w:pStyle w:val="20"/>
        <w:shd w:val="clear" w:color="auto" w:fill="auto"/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>УТВЕРЖДЕН</w:t>
      </w:r>
    </w:p>
    <w:p w:rsidR="00CC4FA9" w:rsidRDefault="00CC4FA9" w:rsidP="007C29B9">
      <w:pPr>
        <w:pStyle w:val="20"/>
        <w:shd w:val="clear" w:color="auto" w:fill="auto"/>
        <w:tabs>
          <w:tab w:val="left" w:pos="7604"/>
        </w:tabs>
        <w:ind w:left="5664" w:firstLine="0"/>
        <w:rPr>
          <w:sz w:val="28"/>
          <w:szCs w:val="28"/>
        </w:rPr>
      </w:pPr>
      <w:r w:rsidRPr="00A343B1">
        <w:rPr>
          <w:sz w:val="28"/>
          <w:szCs w:val="28"/>
        </w:rPr>
        <w:t xml:space="preserve">приказом финансового управления администрации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 w:rsidR="007C29B9"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</w:t>
      </w:r>
      <w:proofErr w:type="gramStart"/>
      <w:r w:rsidRPr="00A343B1">
        <w:rPr>
          <w:sz w:val="28"/>
          <w:szCs w:val="28"/>
        </w:rPr>
        <w:t>от</w:t>
      </w:r>
      <w:proofErr w:type="gramEnd"/>
      <w:r w:rsidRPr="00A343B1">
        <w:rPr>
          <w:sz w:val="28"/>
          <w:szCs w:val="28"/>
        </w:rPr>
        <w:t xml:space="preserve"> </w:t>
      </w:r>
      <w:r w:rsidR="007C29B9">
        <w:rPr>
          <w:sz w:val="28"/>
          <w:szCs w:val="28"/>
        </w:rPr>
        <w:t>_____________№____</w:t>
      </w:r>
    </w:p>
    <w:p w:rsidR="0087707F" w:rsidRPr="00A343B1" w:rsidRDefault="0087707F" w:rsidP="007C29B9">
      <w:pPr>
        <w:pStyle w:val="20"/>
        <w:shd w:val="clear" w:color="auto" w:fill="auto"/>
        <w:tabs>
          <w:tab w:val="left" w:pos="7604"/>
        </w:tabs>
        <w:ind w:left="5664" w:firstLine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(в редакции приказа </w:t>
      </w:r>
      <w:r w:rsidRPr="00A343B1">
        <w:rPr>
          <w:sz w:val="28"/>
          <w:szCs w:val="28"/>
        </w:rPr>
        <w:t xml:space="preserve">финансового управления администрации муниципального образования </w:t>
      </w:r>
      <w:proofErr w:type="spellStart"/>
      <w:r w:rsidRPr="00A343B1">
        <w:rPr>
          <w:sz w:val="28"/>
          <w:szCs w:val="28"/>
        </w:rPr>
        <w:t>Тимашевский</w:t>
      </w:r>
      <w:proofErr w:type="spellEnd"/>
      <w:r w:rsidRPr="00A343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                       </w:t>
      </w:r>
      <w:r w:rsidRPr="00A343B1">
        <w:rPr>
          <w:sz w:val="28"/>
          <w:szCs w:val="28"/>
        </w:rPr>
        <w:t xml:space="preserve"> </w:t>
      </w:r>
      <w:proofErr w:type="gramStart"/>
      <w:r w:rsidRPr="00A343B1">
        <w:rPr>
          <w:sz w:val="28"/>
          <w:szCs w:val="28"/>
        </w:rPr>
        <w:t>от</w:t>
      </w:r>
      <w:proofErr w:type="gramEnd"/>
      <w:r w:rsidRPr="00A343B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_____________№____)</w:t>
      </w:r>
    </w:p>
    <w:p w:rsidR="007C29B9" w:rsidRDefault="007C29B9" w:rsidP="00A343B1">
      <w:pPr>
        <w:pStyle w:val="20"/>
        <w:shd w:val="clear" w:color="auto" w:fill="auto"/>
        <w:spacing w:line="262" w:lineRule="auto"/>
        <w:ind w:firstLine="0"/>
        <w:jc w:val="center"/>
        <w:rPr>
          <w:b/>
          <w:bCs/>
          <w:sz w:val="28"/>
          <w:szCs w:val="28"/>
        </w:rPr>
      </w:pPr>
    </w:p>
    <w:p w:rsidR="00BF7870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center"/>
        <w:rPr>
          <w:sz w:val="28"/>
          <w:szCs w:val="28"/>
        </w:rPr>
      </w:pPr>
      <w:r w:rsidRPr="00A343B1">
        <w:rPr>
          <w:b/>
          <w:bCs/>
          <w:sz w:val="28"/>
          <w:szCs w:val="28"/>
        </w:rPr>
        <w:t>ПОРЯДОК</w:t>
      </w:r>
    </w:p>
    <w:p w:rsidR="00BF7870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center"/>
        <w:rPr>
          <w:b/>
          <w:bCs/>
          <w:sz w:val="28"/>
          <w:szCs w:val="28"/>
        </w:rPr>
      </w:pPr>
      <w:r w:rsidRPr="00A343B1">
        <w:rPr>
          <w:b/>
          <w:bCs/>
          <w:sz w:val="28"/>
          <w:szCs w:val="28"/>
        </w:rPr>
        <w:t xml:space="preserve">составления и ведения сводной бюджетной росписи и </w:t>
      </w:r>
      <w:r w:rsidRPr="00A343B1">
        <w:rPr>
          <w:b/>
          <w:bCs/>
          <w:color w:val="2D3543"/>
          <w:sz w:val="28"/>
          <w:szCs w:val="28"/>
        </w:rPr>
        <w:t xml:space="preserve">бюджетных </w:t>
      </w:r>
      <w:r w:rsidRPr="00A343B1">
        <w:rPr>
          <w:b/>
          <w:bCs/>
          <w:sz w:val="28"/>
          <w:szCs w:val="28"/>
        </w:rPr>
        <w:t>росписей главных распорядителей средств районного бюджета (главных администраторов источников финансирования дефицита районного бюджета)</w:t>
      </w:r>
    </w:p>
    <w:p w:rsidR="00CC4FA9" w:rsidRPr="00A343B1" w:rsidRDefault="00CC4FA9" w:rsidP="00A343B1">
      <w:pPr>
        <w:pStyle w:val="20"/>
        <w:shd w:val="clear" w:color="auto" w:fill="auto"/>
        <w:spacing w:line="262" w:lineRule="auto"/>
        <w:ind w:firstLine="0"/>
        <w:jc w:val="both"/>
        <w:rPr>
          <w:b/>
          <w:bCs/>
          <w:sz w:val="28"/>
          <w:szCs w:val="28"/>
        </w:rPr>
      </w:pP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Настоящий Порядок составления и ведения сводной бюджетной росписи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(далее - Порядок) разработан в соответствии со статьями 215.1, 217,</w:t>
      </w:r>
      <w:r w:rsidR="0088413F" w:rsidRPr="0088413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232 Бюджетного кодекса Российской Федерации (далее-</w:t>
      </w:r>
      <w:proofErr w:type="spellStart"/>
      <w:r w:rsidRPr="0088413F">
        <w:rPr>
          <w:color w:val="auto"/>
          <w:sz w:val="28"/>
          <w:szCs w:val="28"/>
        </w:rPr>
        <w:t>Бюжектный</w:t>
      </w:r>
      <w:proofErr w:type="spellEnd"/>
      <w:r w:rsidRPr="0088413F">
        <w:rPr>
          <w:color w:val="auto"/>
          <w:sz w:val="28"/>
          <w:szCs w:val="28"/>
        </w:rPr>
        <w:t xml:space="preserve"> ко</w:t>
      </w:r>
      <w:r w:rsidRPr="0088413F">
        <w:rPr>
          <w:color w:val="auto"/>
          <w:sz w:val="28"/>
          <w:szCs w:val="28"/>
        </w:rPr>
        <w:softHyphen/>
        <w:t xml:space="preserve">декс), решением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от 20 ноября 2013 года № 351 «Об утверждении Положения о бюджетном процес</w:t>
      </w:r>
      <w:r w:rsidRPr="0088413F">
        <w:rPr>
          <w:color w:val="auto"/>
          <w:sz w:val="28"/>
          <w:szCs w:val="28"/>
        </w:rPr>
        <w:softHyphen/>
        <w:t>се в муниципальном образовании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 (далее - решение о бюджетном процессе), Положением о финансовом управлении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район, утвержденным решением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17 декабря 2009 г. № 795, в целях организации исполнения районного бюджета по расходам и ис</w:t>
      </w:r>
      <w:r w:rsidRPr="0088413F">
        <w:rPr>
          <w:color w:val="auto"/>
          <w:sz w:val="28"/>
          <w:szCs w:val="28"/>
        </w:rPr>
        <w:softHyphen/>
        <w:t>точникам финансирования дефицита районного бюджета.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Порядок определяет правила составления и ведения сводной бюджетной росписи районного бюджета (далее - сводная роспись), бюджетных росписей </w:t>
      </w:r>
      <w:r w:rsidRPr="0088413F">
        <w:rPr>
          <w:color w:val="auto"/>
          <w:sz w:val="28"/>
          <w:szCs w:val="28"/>
        </w:rPr>
        <w:lastRenderedPageBreak/>
        <w:t>главных распорядителей средств районного бюджета (главных администрато</w:t>
      </w:r>
      <w:r w:rsidRPr="0088413F">
        <w:rPr>
          <w:color w:val="auto"/>
          <w:sz w:val="28"/>
          <w:szCs w:val="28"/>
        </w:rPr>
        <w:softHyphen/>
        <w:t>ров источников финансирования дефицита районного бюджета) (далее - бюд</w:t>
      </w:r>
      <w:r w:rsidRPr="0088413F">
        <w:rPr>
          <w:color w:val="auto"/>
          <w:sz w:val="28"/>
          <w:szCs w:val="28"/>
        </w:rPr>
        <w:softHyphen/>
        <w:t>жетная роспись), а также утверждения (изменения) лимитов бюджетных обяза</w:t>
      </w:r>
      <w:r w:rsidRPr="0088413F">
        <w:rPr>
          <w:color w:val="auto"/>
          <w:sz w:val="28"/>
          <w:szCs w:val="28"/>
        </w:rPr>
        <w:softHyphen/>
        <w:t>тельств.</w:t>
      </w:r>
    </w:p>
    <w:p w:rsidR="00CC4FA9" w:rsidRPr="0088413F" w:rsidRDefault="00CC4FA9" w:rsidP="00A343B1">
      <w:pPr>
        <w:pStyle w:val="20"/>
        <w:shd w:val="clear" w:color="auto" w:fill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10"/>
        <w:keepNext/>
        <w:keepLines/>
        <w:shd w:val="clear" w:color="auto" w:fill="auto"/>
        <w:rPr>
          <w:color w:val="auto"/>
          <w:sz w:val="28"/>
          <w:szCs w:val="28"/>
        </w:rPr>
      </w:pPr>
      <w:bookmarkStart w:id="0" w:name="bookmark0"/>
      <w:bookmarkStart w:id="1" w:name="bookmark1"/>
      <w:r w:rsidRPr="0088413F">
        <w:rPr>
          <w:color w:val="auto"/>
          <w:sz w:val="28"/>
          <w:szCs w:val="28"/>
        </w:rPr>
        <w:t>1.Общие положения</w:t>
      </w:r>
      <w:bookmarkEnd w:id="0"/>
      <w:bookmarkEnd w:id="1"/>
    </w:p>
    <w:p w:rsidR="00CC4FA9" w:rsidRPr="0088413F" w:rsidRDefault="00CC4FA9" w:rsidP="00A343B1">
      <w:pPr>
        <w:pStyle w:val="10"/>
        <w:keepNext/>
        <w:keepLines/>
        <w:shd w:val="clear" w:color="auto" w:fill="auto"/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Составление и ведение сводной росписи, утверждение (изменение) лимитов бюджетных обязательств осуществляется финансовым управлением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(дале</w:t>
      </w:r>
      <w:proofErr w:type="gramStart"/>
      <w:r w:rsidRPr="0088413F">
        <w:rPr>
          <w:color w:val="auto"/>
          <w:sz w:val="28"/>
          <w:szCs w:val="28"/>
        </w:rPr>
        <w:t>е-</w:t>
      </w:r>
      <w:proofErr w:type="gramEnd"/>
      <w:r w:rsidRPr="0088413F">
        <w:rPr>
          <w:color w:val="auto"/>
          <w:sz w:val="28"/>
          <w:szCs w:val="28"/>
        </w:rPr>
        <w:t xml:space="preserve"> финансовое управление) в соответствии с настоящим Порядком.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Функции финансового управления по составлению и ведению в соот</w:t>
      </w:r>
      <w:r w:rsidRPr="0088413F">
        <w:rPr>
          <w:color w:val="auto"/>
          <w:sz w:val="28"/>
          <w:szCs w:val="28"/>
        </w:rPr>
        <w:softHyphen/>
        <w:t>ветствии с настоящим Порядком сводной росписи, а также утверждению (изменению) лимитов бюджетных обязательств осуществляется бюджетным отделом финансового управления,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3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формировании и ведении сводной росписи, бюджетных росписей главных распорядителей, а также при утверждении (изменении) лимитов бюд</w:t>
      </w:r>
      <w:r w:rsidRPr="0088413F">
        <w:rPr>
          <w:color w:val="auto"/>
          <w:sz w:val="28"/>
          <w:szCs w:val="28"/>
        </w:rPr>
        <w:softHyphen/>
        <w:t>жетных обязательств, используются: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автоматизированная система «Бюджет» (далее-АС «Бюджет») и автома</w:t>
      </w:r>
      <w:r w:rsidRPr="0088413F">
        <w:rPr>
          <w:color w:val="auto"/>
          <w:sz w:val="28"/>
          <w:szCs w:val="28"/>
        </w:rPr>
        <w:softHyphen/>
        <w:t>тизированная система «Удаленное рабочее место» (далее-АС «УРМ»);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лицевые счета главного распорядителя средств районного бюджета (далее - лицевой счет главного распорядителя), лицевые счета главного администрато</w:t>
      </w:r>
      <w:r w:rsidRPr="0088413F">
        <w:rPr>
          <w:color w:val="auto"/>
          <w:sz w:val="28"/>
          <w:szCs w:val="28"/>
        </w:rPr>
        <w:softHyphen/>
        <w:t>ра источников финансирования дефицита районного бюджета (далее - лицевой счет главного администратора источников), лицевые счета распорядителя средств районного бюджета (далее - лицевой счет распорядителя), лицевые сче</w:t>
      </w:r>
      <w:r w:rsidRPr="0088413F">
        <w:rPr>
          <w:color w:val="auto"/>
          <w:sz w:val="28"/>
          <w:szCs w:val="28"/>
        </w:rPr>
        <w:softHyphen/>
        <w:t>та получателя средств районного бюджета (далее - лицевой счет получателя), лицевые счета администратора источников финансирования дефицита районно</w:t>
      </w:r>
      <w:r w:rsidRPr="0088413F">
        <w:rPr>
          <w:color w:val="auto"/>
          <w:sz w:val="28"/>
          <w:szCs w:val="28"/>
        </w:rPr>
        <w:softHyphen/>
        <w:t>го бюджета (далее - лицевой счет администратора источников</w:t>
      </w:r>
      <w:proofErr w:type="gramEnd"/>
      <w:r w:rsidRPr="0088413F">
        <w:rPr>
          <w:color w:val="auto"/>
          <w:sz w:val="28"/>
          <w:szCs w:val="28"/>
        </w:rPr>
        <w:t>) в соответствии с приказом финансового управления от 3 декабря 2018 года № 43 «О Порядке от</w:t>
      </w:r>
      <w:r w:rsidRPr="0088413F">
        <w:rPr>
          <w:color w:val="auto"/>
          <w:sz w:val="28"/>
          <w:szCs w:val="28"/>
        </w:rPr>
        <w:softHyphen/>
        <w:t xml:space="preserve">крытия и ведения лицевых счетов финансовым управлением администрации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коды бюджетной классификации Российской Федерации (далее - коды бюджетной классификации);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дополнительные классификаторы (коды) для аналитического учета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(АС «УРМ») (далее - аналитический классификатор).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настоящем Порядке применяются следующие понятия и термины: уведомление - электронный документ (документ), формируемый отделом</w:t>
      </w:r>
    </w:p>
    <w:p w:rsidR="00BF7870" w:rsidRPr="0088413F" w:rsidRDefault="00CC4FA9" w:rsidP="00A343B1">
      <w:pPr>
        <w:pStyle w:val="20"/>
        <w:shd w:val="clear" w:color="auto" w:fill="auto"/>
        <w:ind w:firstLine="0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финансового управления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в электронном виде (на бумажном но</w:t>
      </w:r>
      <w:r w:rsidRPr="0088413F">
        <w:rPr>
          <w:color w:val="auto"/>
          <w:sz w:val="28"/>
          <w:szCs w:val="28"/>
        </w:rPr>
        <w:softHyphen/>
        <w:t>сителе) в соответствии с требованиями настоящего Порядка, по форме согласно приложениям 2, 3 к Порядку (далее - уведомление);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аналитические классификаторы - состояние документов; вид плана; вари</w:t>
      </w:r>
      <w:r w:rsidRPr="0088413F">
        <w:rPr>
          <w:color w:val="auto"/>
          <w:sz w:val="28"/>
          <w:szCs w:val="28"/>
        </w:rPr>
        <w:softHyphen/>
        <w:t xml:space="preserve">ант изменений (далее - вариант); бюджет; основание (документ основание); вид </w:t>
      </w:r>
      <w:r w:rsidRPr="0088413F">
        <w:rPr>
          <w:color w:val="auto"/>
          <w:sz w:val="28"/>
          <w:szCs w:val="28"/>
        </w:rPr>
        <w:lastRenderedPageBreak/>
        <w:t>изменений; тип средств; код муниципального образования (район трансферта) (далее - код муниципального образования); наименование муниципального об</w:t>
      </w:r>
      <w:r w:rsidRPr="0088413F">
        <w:rPr>
          <w:color w:val="auto"/>
          <w:sz w:val="28"/>
          <w:szCs w:val="28"/>
        </w:rPr>
        <w:softHyphen/>
        <w:t>разования (района трансферта) (далее - наименование муниципального образо</w:t>
      </w:r>
      <w:r w:rsidRPr="0088413F">
        <w:rPr>
          <w:color w:val="auto"/>
          <w:sz w:val="28"/>
          <w:szCs w:val="28"/>
        </w:rPr>
        <w:softHyphen/>
        <w:t>вания), код целевых средств; код цели; мероприятие; вид ассигнований; направление; бухгалтерская операция;</w:t>
      </w:r>
      <w:proofErr w:type="gramEnd"/>
      <w:r w:rsidRPr="0088413F">
        <w:rPr>
          <w:color w:val="auto"/>
          <w:sz w:val="28"/>
          <w:szCs w:val="28"/>
        </w:rPr>
        <w:t xml:space="preserve"> отнесение к бюджетным ассигнованиям и (или) лимитам бюджетных обязательств (далее - отнесение </w:t>
      </w:r>
      <w:proofErr w:type="gramStart"/>
      <w:r w:rsidRPr="0088413F">
        <w:rPr>
          <w:color w:val="auto"/>
          <w:sz w:val="28"/>
          <w:szCs w:val="28"/>
        </w:rPr>
        <w:t>к</w:t>
      </w:r>
      <w:proofErr w:type="gramEnd"/>
      <w:r w:rsidRPr="0088413F">
        <w:rPr>
          <w:color w:val="auto"/>
          <w:sz w:val="28"/>
          <w:szCs w:val="28"/>
        </w:rPr>
        <w:t xml:space="preserve"> БА, ЛБО); </w:t>
      </w:r>
      <w:proofErr w:type="gramStart"/>
      <w:r w:rsidRPr="0088413F">
        <w:rPr>
          <w:color w:val="auto"/>
          <w:sz w:val="28"/>
          <w:szCs w:val="28"/>
        </w:rPr>
        <w:t>ис</w:t>
      </w:r>
      <w:r w:rsidRPr="0088413F">
        <w:rPr>
          <w:color w:val="auto"/>
          <w:sz w:val="28"/>
          <w:szCs w:val="28"/>
        </w:rPr>
        <w:softHyphen/>
        <w:t>точник</w:t>
      </w:r>
      <w:proofErr w:type="gramEnd"/>
      <w:r w:rsidRPr="0088413F">
        <w:rPr>
          <w:color w:val="auto"/>
          <w:sz w:val="28"/>
          <w:szCs w:val="28"/>
        </w:rPr>
        <w:t>; дополнительная информация; примечание; код субсидии.</w:t>
      </w:r>
    </w:p>
    <w:p w:rsidR="00BF7870" w:rsidRPr="0088413F" w:rsidRDefault="00C779B4" w:rsidP="00C779B4">
      <w:pPr>
        <w:pStyle w:val="20"/>
        <w:numPr>
          <w:ilvl w:val="1"/>
          <w:numId w:val="1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В уведомлении в соответствии с требованиями настоящего Порядка подлежат заполнению: показатели сводной росписи и (или) лимиты бюджетных обязательств; сумма; лицевой счет главного распорядителя (лицевой счет глав</w:t>
      </w:r>
      <w:r w:rsidR="00CC4FA9" w:rsidRPr="0088413F">
        <w:rPr>
          <w:color w:val="auto"/>
          <w:sz w:val="28"/>
          <w:szCs w:val="28"/>
        </w:rPr>
        <w:softHyphen/>
        <w:t>ного администратора источников); аналитические классификаторы.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Коды бюджетной классификации; лицевые счета главного распорядителя, лицевые счета главного администратора источников; аналитические классифи</w:t>
      </w:r>
      <w:r w:rsidRPr="0088413F">
        <w:rPr>
          <w:color w:val="auto"/>
          <w:sz w:val="28"/>
          <w:szCs w:val="28"/>
        </w:rPr>
        <w:softHyphen/>
        <w:t>каторы: вид плана, вариант, бюджет, основание (документ основание), вид из</w:t>
      </w:r>
      <w:r w:rsidRPr="0088413F">
        <w:rPr>
          <w:color w:val="auto"/>
          <w:sz w:val="28"/>
          <w:szCs w:val="28"/>
        </w:rPr>
        <w:softHyphen/>
        <w:t>менений, тип средств, код муниципального образования, наименование муни</w:t>
      </w:r>
      <w:r w:rsidRPr="0088413F">
        <w:rPr>
          <w:color w:val="auto"/>
          <w:sz w:val="28"/>
          <w:szCs w:val="28"/>
        </w:rPr>
        <w:softHyphen/>
        <w:t xml:space="preserve">ципального образования; код целевых средств, код цели, мероприятие, вид </w:t>
      </w:r>
      <w:r w:rsidR="00A343B1" w:rsidRPr="0088413F">
        <w:rPr>
          <w:color w:val="auto"/>
          <w:sz w:val="28"/>
          <w:szCs w:val="28"/>
        </w:rPr>
        <w:t>ас</w:t>
      </w:r>
      <w:r w:rsidRPr="0088413F">
        <w:rPr>
          <w:color w:val="auto"/>
          <w:sz w:val="28"/>
          <w:szCs w:val="28"/>
        </w:rPr>
        <w:t>сигнований, направление - заполняются путем выбора из соответствующих справочников в АС "УРМ" (АС "Бюджет").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уведомлений осуществляется отдельно по каждому лице</w:t>
      </w:r>
      <w:r w:rsidRPr="0088413F">
        <w:rPr>
          <w:color w:val="auto"/>
          <w:sz w:val="28"/>
          <w:szCs w:val="28"/>
        </w:rPr>
        <w:softHyphen/>
        <w:t>вому счету главного распорядителя, лицевому счету главного администратора источников.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представляются в финансовое управление посредством АС "УРМ" (АС "Бюджет").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210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Составление и ведение (дополнение и (или) изменение) в АС "Бюд</w:t>
      </w:r>
      <w:r w:rsidRPr="0088413F">
        <w:rPr>
          <w:color w:val="auto"/>
          <w:sz w:val="28"/>
          <w:szCs w:val="28"/>
        </w:rPr>
        <w:softHyphen/>
        <w:t>жет" (АС "УРМ") справочников в целях составления и ведения сводной роспи</w:t>
      </w:r>
      <w:r w:rsidRPr="0088413F">
        <w:rPr>
          <w:color w:val="auto"/>
          <w:sz w:val="28"/>
          <w:szCs w:val="28"/>
        </w:rPr>
        <w:softHyphen/>
        <w:t>си, утверждения (изменения) лимитов бюджетных обязательств осуществляет</w:t>
      </w:r>
      <w:r w:rsidRPr="0088413F">
        <w:rPr>
          <w:color w:val="auto"/>
          <w:sz w:val="28"/>
          <w:szCs w:val="28"/>
        </w:rPr>
        <w:softHyphen/>
        <w:t>ся: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части кодов классификации расходов бюджетов (классификации источ</w:t>
      </w:r>
      <w:r w:rsidRPr="0088413F">
        <w:rPr>
          <w:color w:val="auto"/>
          <w:sz w:val="28"/>
          <w:szCs w:val="28"/>
        </w:rPr>
        <w:softHyphen/>
        <w:t>ников финансирования дефицитов бюджетов), за исключением элементов ви</w:t>
      </w:r>
      <w:r w:rsidRPr="0088413F">
        <w:rPr>
          <w:color w:val="auto"/>
          <w:sz w:val="28"/>
          <w:szCs w:val="28"/>
        </w:rPr>
        <w:softHyphen/>
        <w:t>дов расходов, операций сектора государственного управления; кодов целевых средств; видов изменений; кодов субсидии; кодов цели; типов средств; меро</w:t>
      </w:r>
      <w:r w:rsidRPr="0088413F">
        <w:rPr>
          <w:color w:val="auto"/>
          <w:sz w:val="28"/>
          <w:szCs w:val="28"/>
        </w:rPr>
        <w:softHyphen/>
        <w:t>приятий; оснований (документов оснований); видов ассигнований; направле</w:t>
      </w:r>
      <w:r w:rsidRPr="0088413F">
        <w:rPr>
          <w:color w:val="auto"/>
          <w:sz w:val="28"/>
          <w:szCs w:val="28"/>
        </w:rPr>
        <w:softHyphen/>
        <w:t>ний; видов плана; варианта; кодов муниципальных образований; наименований муниципальных образований; - бюджетным отделом финансового управления;</w:t>
      </w:r>
      <w:proofErr w:type="gramEnd"/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части кодов классификации расходов бюджетов: элементов видов рас</w:t>
      </w:r>
      <w:r w:rsidRPr="0088413F">
        <w:rPr>
          <w:color w:val="auto"/>
          <w:sz w:val="28"/>
          <w:szCs w:val="28"/>
        </w:rPr>
        <w:softHyphen/>
        <w:t xml:space="preserve">ходов, операций сектора государственного управления; кодам бухгалтерской операции; отнесения </w:t>
      </w:r>
      <w:proofErr w:type="gramStart"/>
      <w:r w:rsidRPr="0088413F">
        <w:rPr>
          <w:color w:val="auto"/>
          <w:sz w:val="28"/>
          <w:szCs w:val="28"/>
        </w:rPr>
        <w:t>к</w:t>
      </w:r>
      <w:proofErr w:type="gramEnd"/>
      <w:r w:rsidRPr="0088413F">
        <w:rPr>
          <w:color w:val="auto"/>
          <w:sz w:val="28"/>
          <w:szCs w:val="28"/>
        </w:rPr>
        <w:t xml:space="preserve"> БА, ЛБО - </w:t>
      </w:r>
      <w:proofErr w:type="gramStart"/>
      <w:r w:rsidRPr="0088413F">
        <w:rPr>
          <w:color w:val="auto"/>
          <w:sz w:val="28"/>
          <w:szCs w:val="28"/>
        </w:rPr>
        <w:t>отделом</w:t>
      </w:r>
      <w:proofErr w:type="gramEnd"/>
      <w:r w:rsidRPr="0088413F">
        <w:rPr>
          <w:color w:val="auto"/>
          <w:sz w:val="28"/>
          <w:szCs w:val="28"/>
        </w:rPr>
        <w:t xml:space="preserve"> учета и отчетности финансового управления;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части лицевых счетов главных распорядителей, лицевых счетов главных администраторов источников; лицевых счетов распорядителей; лицевых счетов получателей; лицевых счетов администраторов источников - отделом казначей</w:t>
      </w:r>
      <w:r w:rsidRPr="0088413F">
        <w:rPr>
          <w:color w:val="auto"/>
          <w:sz w:val="28"/>
          <w:szCs w:val="28"/>
        </w:rPr>
        <w:softHyphen/>
        <w:t>ского контроля финансового управления.</w:t>
      </w:r>
    </w:p>
    <w:p w:rsidR="00BF7870" w:rsidRPr="0088413F" w:rsidRDefault="00CC4FA9" w:rsidP="00C779B4">
      <w:pPr>
        <w:pStyle w:val="20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>Главными распорядителями (главными администраторами источни</w:t>
      </w:r>
      <w:r w:rsidRPr="0088413F">
        <w:rPr>
          <w:color w:val="auto"/>
          <w:sz w:val="28"/>
          <w:szCs w:val="28"/>
        </w:rPr>
        <w:softHyphen/>
        <w:t>ков) или отделами финансового управления в целях составления и ведения сводной росписи, утверждения (изменения) лимитов бюджетных обязательств обеспечивается формирование, направление в финансовое управление по элек</w:t>
      </w:r>
      <w:r w:rsidRPr="0088413F">
        <w:rPr>
          <w:color w:val="auto"/>
          <w:sz w:val="28"/>
          <w:szCs w:val="28"/>
        </w:rPr>
        <w:softHyphen/>
        <w:t>тронным каналам связи посредством АС "УРМ" (АС "Бюджет") уведомления (далее - в электронном виде).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отсутствия у главного распорядителя (главного администратора источников) технической возможности формирования, направления в финансо</w:t>
      </w:r>
      <w:r w:rsidRPr="0088413F">
        <w:rPr>
          <w:color w:val="auto"/>
          <w:sz w:val="28"/>
          <w:szCs w:val="28"/>
        </w:rPr>
        <w:softHyphen/>
        <w:t>вое управление в электронном виде уведомления, формирование данного элек</w:t>
      </w:r>
      <w:r w:rsidRPr="0088413F">
        <w:rPr>
          <w:color w:val="auto"/>
          <w:sz w:val="28"/>
          <w:szCs w:val="28"/>
        </w:rPr>
        <w:softHyphen/>
        <w:t xml:space="preserve">тронного документа обеспечивается в АС "Бюджет" отделами финансового </w:t>
      </w:r>
      <w:proofErr w:type="gramStart"/>
      <w:r w:rsidRPr="0088413F">
        <w:rPr>
          <w:color w:val="auto"/>
          <w:sz w:val="28"/>
          <w:szCs w:val="28"/>
        </w:rPr>
        <w:t>управления</w:t>
      </w:r>
      <w:proofErr w:type="gramEnd"/>
      <w:r w:rsidRPr="0088413F">
        <w:rPr>
          <w:color w:val="auto"/>
          <w:sz w:val="28"/>
          <w:szCs w:val="28"/>
        </w:rPr>
        <w:t xml:space="preserve"> на основании представленных главным распорядителем (главным администратором источников) на бумажном носителе документов, составлен</w:t>
      </w:r>
      <w:r w:rsidRPr="0088413F">
        <w:rPr>
          <w:color w:val="auto"/>
          <w:sz w:val="28"/>
          <w:szCs w:val="28"/>
        </w:rPr>
        <w:softHyphen/>
        <w:t>ных в соответствии с настоящим Порядком по форме заявки-уведомления, и обосновывающих документов.</w:t>
      </w:r>
    </w:p>
    <w:p w:rsidR="00CC4FA9" w:rsidRPr="0088413F" w:rsidRDefault="00CC4FA9" w:rsidP="00A343B1">
      <w:pPr>
        <w:pStyle w:val="20"/>
        <w:shd w:val="clear" w:color="auto" w:fill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20"/>
        <w:numPr>
          <w:ilvl w:val="0"/>
          <w:numId w:val="2"/>
        </w:numPr>
        <w:shd w:val="clear" w:color="auto" w:fill="auto"/>
        <w:tabs>
          <w:tab w:val="left" w:pos="350"/>
        </w:tabs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 сводной росписи,</w:t>
      </w:r>
    </w:p>
    <w:p w:rsidR="00BF7870" w:rsidRPr="0088413F" w:rsidRDefault="00CC4FA9" w:rsidP="00A343B1">
      <w:pPr>
        <w:pStyle w:val="20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порядок ее составления и утверждения</w:t>
      </w:r>
    </w:p>
    <w:p w:rsidR="00A343B1" w:rsidRPr="0088413F" w:rsidRDefault="00A343B1" w:rsidP="00A343B1">
      <w:pPr>
        <w:pStyle w:val="20"/>
        <w:shd w:val="clear" w:color="auto" w:fill="auto"/>
        <w:ind w:firstLine="0"/>
        <w:jc w:val="center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составляется по форме согласно приложению 1 к настоящему Порядку и включает:</w:t>
      </w:r>
    </w:p>
    <w:p w:rsidR="00BF7870" w:rsidRPr="0088413F" w:rsidRDefault="00C779B4" w:rsidP="00C779B4">
      <w:pPr>
        <w:pStyle w:val="20"/>
        <w:shd w:val="clear" w:color="auto" w:fill="auto"/>
        <w:tabs>
          <w:tab w:val="left" w:pos="1042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r w:rsidR="00CC4FA9" w:rsidRPr="0088413F">
        <w:rPr>
          <w:color w:val="auto"/>
          <w:sz w:val="28"/>
          <w:szCs w:val="28"/>
        </w:rPr>
        <w:t>бюджетные ассигнования по расходам районного бюджета на соответ</w:t>
      </w:r>
      <w:r w:rsidR="00CC4FA9" w:rsidRPr="0088413F">
        <w:rPr>
          <w:color w:val="auto"/>
          <w:sz w:val="28"/>
          <w:szCs w:val="28"/>
        </w:rPr>
        <w:softHyphen/>
        <w:t>ствующий финансовый год (соответствующий год и плановый период) в разре</w:t>
      </w:r>
      <w:r w:rsidR="00CC4FA9" w:rsidRPr="0088413F">
        <w:rPr>
          <w:color w:val="auto"/>
          <w:sz w:val="28"/>
          <w:szCs w:val="28"/>
        </w:rPr>
        <w:softHyphen/>
        <w:t xml:space="preserve">зе главных распорядителей средств районного бюджета, разделов, подразделов, целевых статей (муниципальных программ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</w:t>
      </w:r>
      <w:r w:rsidR="00CC4FA9" w:rsidRPr="0088413F">
        <w:rPr>
          <w:color w:val="auto"/>
          <w:sz w:val="28"/>
          <w:szCs w:val="28"/>
        </w:rPr>
        <w:softHyphen/>
        <w:t>машевский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 и под</w:t>
      </w:r>
      <w:r w:rsidR="00CC4FA9" w:rsidRPr="0088413F">
        <w:rPr>
          <w:color w:val="auto"/>
          <w:sz w:val="28"/>
          <w:szCs w:val="28"/>
        </w:rPr>
        <w:softHyphen/>
        <w:t xml:space="preserve">групп </w:t>
      </w:r>
      <w:proofErr w:type="gramStart"/>
      <w:r w:rsidR="00CC4FA9" w:rsidRPr="0088413F">
        <w:rPr>
          <w:color w:val="auto"/>
          <w:sz w:val="28"/>
          <w:szCs w:val="28"/>
        </w:rPr>
        <w:t>видов расходов классификации расходов бюджетов</w:t>
      </w:r>
      <w:proofErr w:type="gramEnd"/>
      <w:r w:rsidR="00CC4FA9" w:rsidRPr="0088413F">
        <w:rPr>
          <w:color w:val="auto"/>
          <w:sz w:val="28"/>
          <w:szCs w:val="28"/>
        </w:rPr>
        <w:t>;</w:t>
      </w:r>
    </w:p>
    <w:p w:rsidR="00BF7870" w:rsidRPr="0088413F" w:rsidRDefault="00C779B4" w:rsidP="00C779B4">
      <w:pPr>
        <w:pStyle w:val="20"/>
        <w:shd w:val="clear" w:color="auto" w:fill="auto"/>
        <w:tabs>
          <w:tab w:val="left" w:pos="1047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proofErr w:type="gramStart"/>
      <w:r w:rsidR="00CC4FA9" w:rsidRPr="0088413F">
        <w:rPr>
          <w:color w:val="auto"/>
          <w:sz w:val="28"/>
          <w:szCs w:val="28"/>
        </w:rPr>
        <w:t>бюджетные ассигнования по источникам финансирования дефицита бюджета в части выплат средств районного бюджета на соответствующий фи</w:t>
      </w:r>
      <w:r w:rsidR="00CC4FA9" w:rsidRPr="0088413F">
        <w:rPr>
          <w:color w:val="auto"/>
          <w:sz w:val="28"/>
          <w:szCs w:val="28"/>
        </w:rPr>
        <w:softHyphen/>
        <w:t>нансовый год (соответствующий финансовый год и плановый период), кроме операций по управлению остатками средств на едином счете бюджета) в разре</w:t>
      </w:r>
      <w:r w:rsidR="00CC4FA9" w:rsidRPr="0088413F">
        <w:rPr>
          <w:color w:val="auto"/>
          <w:sz w:val="28"/>
          <w:szCs w:val="28"/>
        </w:rPr>
        <w:softHyphen/>
        <w:t>зе кодов главных администраторов источников финансирования дефицита бюджета и кодов классификации источников финансирования дефицитов бюд</w:t>
      </w:r>
      <w:r w:rsidR="00CC4FA9" w:rsidRPr="0088413F">
        <w:rPr>
          <w:color w:val="auto"/>
          <w:sz w:val="28"/>
          <w:szCs w:val="28"/>
        </w:rPr>
        <w:softHyphen/>
        <w:t>жетов бюджетной системы Российской Федерации.</w:t>
      </w:r>
      <w:proofErr w:type="gramEnd"/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Показатели сводной росписи по расходам районного бюджета утвер</w:t>
      </w:r>
      <w:r w:rsidRPr="0088413F">
        <w:rPr>
          <w:color w:val="auto"/>
          <w:sz w:val="28"/>
          <w:szCs w:val="28"/>
        </w:rPr>
        <w:softHyphen/>
        <w:t xml:space="preserve">ждаются по главным распорядителям средств районного бюджета, разделам, подразделам, целевым статьям (муниципальным программам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непрограммным направлениям деятельно</w:t>
      </w:r>
      <w:r w:rsidRPr="0088413F">
        <w:rPr>
          <w:color w:val="auto"/>
          <w:sz w:val="28"/>
          <w:szCs w:val="28"/>
        </w:rPr>
        <w:softHyphen/>
        <w:t xml:space="preserve">сти), группам и подгруппам </w:t>
      </w:r>
      <w:proofErr w:type="gramStart"/>
      <w:r w:rsidRPr="0088413F">
        <w:rPr>
          <w:color w:val="auto"/>
          <w:sz w:val="28"/>
          <w:szCs w:val="28"/>
        </w:rPr>
        <w:t>видов расходов классификации расходов бюдже</w:t>
      </w:r>
      <w:r w:rsidRPr="0088413F">
        <w:rPr>
          <w:color w:val="auto"/>
          <w:sz w:val="28"/>
          <w:szCs w:val="28"/>
        </w:rPr>
        <w:softHyphen/>
        <w:t>тов</w:t>
      </w:r>
      <w:proofErr w:type="gramEnd"/>
      <w:r w:rsidRPr="0088413F">
        <w:rPr>
          <w:color w:val="auto"/>
          <w:sz w:val="28"/>
          <w:szCs w:val="28"/>
        </w:rPr>
        <w:t xml:space="preserve">. Показатели сводной росписи по источникам финансирования дефицита районного бюджета утверждаются по главным администраторам источников финансирования дефицита районного бюджета и кодам </w:t>
      </w:r>
      <w:proofErr w:type="gramStart"/>
      <w:r w:rsidRPr="0088413F">
        <w:rPr>
          <w:color w:val="auto"/>
          <w:sz w:val="28"/>
          <w:szCs w:val="28"/>
        </w:rPr>
        <w:t>классификации источ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ников финансирования дефицитов бюджетов бюджетной системы Российской Федерации</w:t>
      </w:r>
      <w:proofErr w:type="gramEnd"/>
      <w:r w:rsidRPr="0088413F">
        <w:rPr>
          <w:color w:val="auto"/>
          <w:sz w:val="28"/>
          <w:szCs w:val="28"/>
        </w:rPr>
        <w:t>.</w:t>
      </w:r>
    </w:p>
    <w:p w:rsidR="00BF7870" w:rsidRPr="0088413F" w:rsidRDefault="00C779B4" w:rsidP="00AF6DEA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Сводная роспись на очередной финансовый год (очередной финан</w:t>
      </w:r>
      <w:r w:rsidR="00CC4FA9" w:rsidRPr="0088413F">
        <w:rPr>
          <w:color w:val="auto"/>
          <w:sz w:val="28"/>
          <w:szCs w:val="28"/>
        </w:rPr>
        <w:softHyphen/>
        <w:t>совый год и плановый период) утверждается начальником финансового управ</w:t>
      </w:r>
      <w:r w:rsidR="00CC4FA9" w:rsidRPr="0088413F">
        <w:rPr>
          <w:color w:val="auto"/>
          <w:sz w:val="28"/>
          <w:szCs w:val="28"/>
        </w:rPr>
        <w:softHyphen/>
        <w:t>ления до начала очередного финансового года, за исключением случаев, преду</w:t>
      </w:r>
      <w:r w:rsidR="00CC4FA9" w:rsidRPr="0088413F">
        <w:rPr>
          <w:color w:val="auto"/>
          <w:sz w:val="28"/>
          <w:szCs w:val="28"/>
        </w:rPr>
        <w:softHyphen/>
        <w:t xml:space="preserve">смотренных пунктом 16 решения Совета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Тима</w:t>
      </w:r>
      <w:r w:rsidR="00CC4FA9" w:rsidRPr="0088413F">
        <w:rPr>
          <w:color w:val="auto"/>
          <w:sz w:val="28"/>
          <w:szCs w:val="28"/>
        </w:rPr>
        <w:softHyphen/>
        <w:t>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от 20 ноября 2013 года № 351 «Об утверждении положения о бюджетном процессе в муниципальном образовании </w:t>
      </w:r>
      <w:proofErr w:type="spellStart"/>
      <w:r w:rsidR="00CC4FA9" w:rsidRPr="0088413F">
        <w:rPr>
          <w:color w:val="auto"/>
          <w:sz w:val="28"/>
          <w:szCs w:val="28"/>
        </w:rPr>
        <w:t>Тимашевский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район».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формируется с учетом требований и особенностей, установленных настоящим Порядком, ведется в рублях с округлением до целых сотен рублей в большую сторону.</w:t>
      </w:r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в течение двух рабочих дней со дня подписания решения о бюджете (далее-решение) обеспечивается доведение до главных распорядителей средств районного бюджета (далее - главный распорядитель) и главных администраторов источников финансирования дефицита районного бюджета (далее - главный администратор источников) показателей ведом</w:t>
      </w:r>
      <w:r w:rsidRPr="0088413F">
        <w:rPr>
          <w:color w:val="auto"/>
          <w:sz w:val="28"/>
          <w:szCs w:val="28"/>
        </w:rPr>
        <w:softHyphen/>
        <w:t>ственной структуры расходов районного бюджета.</w:t>
      </w:r>
    </w:p>
    <w:p w:rsidR="00BF7870" w:rsidRPr="0088413F" w:rsidRDefault="00A10402" w:rsidP="00AF6DEA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Главными распорядителями средств районного бюджета (далее - главный распорядитель) и главными администраторами источников финанси</w:t>
      </w:r>
      <w:r w:rsidR="00CC4FA9" w:rsidRPr="0088413F">
        <w:rPr>
          <w:color w:val="auto"/>
          <w:sz w:val="28"/>
          <w:szCs w:val="28"/>
        </w:rPr>
        <w:softHyphen/>
        <w:t>рования дефицита районного бюджета (далее - главный администратор источ</w:t>
      </w:r>
      <w:r w:rsidR="00CC4FA9" w:rsidRPr="0088413F">
        <w:rPr>
          <w:color w:val="auto"/>
          <w:sz w:val="28"/>
          <w:szCs w:val="28"/>
        </w:rPr>
        <w:softHyphen/>
        <w:t>ников) на основании доведенных показателей ведомственной структуры расхо</w:t>
      </w:r>
      <w:r w:rsidR="00CC4FA9" w:rsidRPr="0088413F">
        <w:rPr>
          <w:color w:val="auto"/>
          <w:sz w:val="28"/>
          <w:szCs w:val="28"/>
        </w:rPr>
        <w:softHyphen/>
        <w:t xml:space="preserve">дов и показателей по источникам финансирования дефицита бюджета в </w:t>
      </w:r>
      <w:proofErr w:type="spellStart"/>
      <w:r w:rsidR="00CC4FA9" w:rsidRPr="0088413F">
        <w:rPr>
          <w:color w:val="auto"/>
          <w:sz w:val="28"/>
          <w:szCs w:val="28"/>
        </w:rPr>
        <w:t>течениепяти</w:t>
      </w:r>
      <w:proofErr w:type="spellEnd"/>
      <w:r w:rsidR="00CC4FA9" w:rsidRPr="0088413F">
        <w:rPr>
          <w:color w:val="auto"/>
          <w:sz w:val="28"/>
          <w:szCs w:val="28"/>
        </w:rPr>
        <w:t xml:space="preserve"> рабочих дней обеспечивается формирование электронных документов по форме согласно приложениям 2 и 3 к Порядку, их направление в финансовое управление по электронным каналам связи</w:t>
      </w:r>
      <w:proofErr w:type="gramEnd"/>
      <w:r w:rsidR="00CC4FA9" w:rsidRPr="0088413F">
        <w:rPr>
          <w:color w:val="auto"/>
          <w:sz w:val="28"/>
          <w:szCs w:val="28"/>
        </w:rPr>
        <w:t xml:space="preserve"> посредством </w:t>
      </w:r>
      <w:proofErr w:type="gramStart"/>
      <w:r w:rsidR="00CC4FA9" w:rsidRPr="0088413F">
        <w:rPr>
          <w:color w:val="auto"/>
          <w:sz w:val="28"/>
          <w:szCs w:val="28"/>
        </w:rPr>
        <w:t>УРМ 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(АС «Бюджет») и электронной подписи (далее - в электронном виде).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При этом главный распорядитель по изменениям, которые предусматри</w:t>
      </w:r>
      <w:r w:rsidRPr="0088413F">
        <w:rPr>
          <w:color w:val="auto"/>
          <w:sz w:val="28"/>
          <w:szCs w:val="28"/>
        </w:rPr>
        <w:softHyphen/>
        <w:t>вают уменьшение бюджетных ассигнований (лимитов бюджетных обяза</w:t>
      </w:r>
      <w:r w:rsidRPr="0088413F">
        <w:rPr>
          <w:color w:val="auto"/>
          <w:sz w:val="28"/>
          <w:szCs w:val="28"/>
        </w:rPr>
        <w:softHyphen/>
        <w:t>тельств) главного распорядителя, обеспечивает наличие на лицевом счете глав</w:t>
      </w:r>
      <w:r w:rsidRPr="0088413F">
        <w:rPr>
          <w:color w:val="auto"/>
          <w:sz w:val="28"/>
          <w:szCs w:val="28"/>
        </w:rPr>
        <w:softHyphen/>
        <w:t>ного распорядителя свободного остатка бюджетных ассигнований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для проведения соответствующих изменений сводной росписи и (или) лимитов бюджетных обязательств путем отражения в установленном порядке указанных изменений на лицевом счете распорядителя и (или) получателя бюджетных средств: осуществляет</w:t>
      </w:r>
      <w:proofErr w:type="gramEnd"/>
      <w:r w:rsidRPr="0088413F">
        <w:rPr>
          <w:color w:val="auto"/>
          <w:sz w:val="28"/>
          <w:szCs w:val="28"/>
        </w:rPr>
        <w:t xml:space="preserve"> отзыв бюджетных ассиг</w:t>
      </w:r>
      <w:r w:rsidRPr="0088413F">
        <w:rPr>
          <w:color w:val="auto"/>
          <w:sz w:val="28"/>
          <w:szCs w:val="28"/>
        </w:rPr>
        <w:softHyphen/>
        <w:t>нований и (или) лимитов бюджетных обязательств с лицевого счета распоряди</w:t>
      </w:r>
      <w:r w:rsidRPr="0088413F">
        <w:rPr>
          <w:color w:val="auto"/>
          <w:sz w:val="28"/>
          <w:szCs w:val="28"/>
        </w:rPr>
        <w:softHyphen/>
        <w:t>теля и (или) получателя бюджетных средств на лицевой счет главного распоря</w:t>
      </w:r>
      <w:r w:rsidRPr="0088413F">
        <w:rPr>
          <w:color w:val="auto"/>
          <w:sz w:val="28"/>
          <w:szCs w:val="28"/>
        </w:rPr>
        <w:softHyphen/>
        <w:t>дителя.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Главный администратор источников по изменениям, которые предусмат</w:t>
      </w:r>
      <w:r w:rsidRPr="0088413F">
        <w:rPr>
          <w:color w:val="auto"/>
          <w:sz w:val="28"/>
          <w:szCs w:val="28"/>
        </w:rPr>
        <w:softHyphen/>
        <w:t>ривают уменьшение бюджетных ассигнований главного администратора ис</w:t>
      </w:r>
      <w:r w:rsidRPr="0088413F">
        <w:rPr>
          <w:color w:val="auto"/>
          <w:sz w:val="28"/>
          <w:szCs w:val="28"/>
        </w:rPr>
        <w:softHyphen/>
        <w:t>точников, обеспечивает наличие на лицевом счете главного администратора ис</w:t>
      </w:r>
      <w:r w:rsidRPr="0088413F">
        <w:rPr>
          <w:color w:val="auto"/>
          <w:sz w:val="28"/>
          <w:szCs w:val="28"/>
        </w:rPr>
        <w:softHyphen/>
        <w:t>точников свободного остатка бюджетных ассигнований для проведения соот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ветствующих изменений сводной росписи путем отражения в установленном порядке указанных изменений на лицевом счете администратора источников: осуществляет отзыв бюджетных ассигнований с лицевого счета администрато</w:t>
      </w:r>
      <w:r w:rsidRPr="0088413F">
        <w:rPr>
          <w:color w:val="auto"/>
          <w:sz w:val="28"/>
          <w:szCs w:val="28"/>
        </w:rPr>
        <w:softHyphen/>
        <w:t>ра источников средств на лицевой счет главного администратора источников.</w:t>
      </w:r>
      <w:proofErr w:type="gramEnd"/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электронных документов по форме согласно приложениям 2 и 3 к Порядку для направления их в электронном виде производится по рас</w:t>
      </w:r>
      <w:r w:rsidRPr="0088413F">
        <w:rPr>
          <w:color w:val="auto"/>
          <w:sz w:val="28"/>
          <w:szCs w:val="28"/>
        </w:rPr>
        <w:softHyphen/>
        <w:t>ходам, санкционируемым отделением Федерального казначейства, и по расхо</w:t>
      </w:r>
      <w:r w:rsidRPr="0088413F">
        <w:rPr>
          <w:color w:val="auto"/>
          <w:sz w:val="28"/>
          <w:szCs w:val="28"/>
        </w:rPr>
        <w:softHyphen/>
        <w:t>дам, санкционируемым финансовым управлением, отдельно.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отсутствия у главных распорядителей (главных администрато</w:t>
      </w:r>
      <w:r w:rsidRPr="0088413F">
        <w:rPr>
          <w:color w:val="auto"/>
          <w:sz w:val="28"/>
          <w:szCs w:val="28"/>
        </w:rPr>
        <w:softHyphen/>
        <w:t>ров источников) технической возможности формирования и направления в фи</w:t>
      </w:r>
      <w:r w:rsidRPr="0088413F">
        <w:rPr>
          <w:color w:val="auto"/>
          <w:sz w:val="28"/>
          <w:szCs w:val="28"/>
        </w:rPr>
        <w:softHyphen/>
        <w:t>нансовое управление электронных документов по форме согласно приложени</w:t>
      </w:r>
      <w:r w:rsidRPr="0088413F">
        <w:rPr>
          <w:color w:val="auto"/>
          <w:sz w:val="28"/>
          <w:szCs w:val="28"/>
        </w:rPr>
        <w:softHyphen/>
        <w:t>ям 2 и 3 к Порядку, указанные документы, подписанные руководителем, пред</w:t>
      </w:r>
      <w:r w:rsidRPr="0088413F">
        <w:rPr>
          <w:color w:val="auto"/>
          <w:sz w:val="28"/>
          <w:szCs w:val="28"/>
        </w:rPr>
        <w:softHyphen/>
        <w:t>став</w:t>
      </w:r>
      <w:r w:rsidR="00F659B2" w:rsidRPr="0088413F">
        <w:rPr>
          <w:color w:val="auto"/>
          <w:sz w:val="28"/>
          <w:szCs w:val="28"/>
        </w:rPr>
        <w:t>ляются на бумажном нос</w:t>
      </w:r>
      <w:r w:rsidRPr="0088413F">
        <w:rPr>
          <w:color w:val="auto"/>
          <w:sz w:val="28"/>
          <w:szCs w:val="28"/>
        </w:rPr>
        <w:t>ителе с учетом требований Порядка.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Уведомление формируется в рублях с округлением до целых сотен руб</w:t>
      </w:r>
      <w:r w:rsidRPr="0088413F">
        <w:rPr>
          <w:color w:val="auto"/>
          <w:sz w:val="28"/>
          <w:szCs w:val="28"/>
        </w:rPr>
        <w:softHyphen/>
        <w:t>лей.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подлежат проверке на прохождение автоматизированных контролей, на правильность заполнения лицевого счета главного распорядителя (лицевого счета главного администратора источников), аналитических класси</w:t>
      </w:r>
      <w:r w:rsidRPr="0088413F">
        <w:rPr>
          <w:color w:val="auto"/>
          <w:sz w:val="28"/>
          <w:szCs w:val="28"/>
        </w:rPr>
        <w:softHyphen/>
        <w:t>фикаторов. Уведомления, составленные с нарушением требований настоящего раздела, к исполнению не принимаются и подлежат отклонению. Формирова</w:t>
      </w:r>
      <w:r w:rsidRPr="0088413F">
        <w:rPr>
          <w:color w:val="auto"/>
          <w:sz w:val="28"/>
          <w:szCs w:val="28"/>
        </w:rPr>
        <w:softHyphen/>
        <w:t>ние уточненных уведомлений, их проверка осуществляется в соответствии с настоящим разделом.</w:t>
      </w:r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Работники бюджетного отдела после получения по электронным каналам связи с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уведомления от главного распорядителя и главного администратора источников в течение трех рабочих дней проверяют ее соответствие показателям ведомственной структуры расходов районного</w:t>
      </w:r>
      <w:r w:rsidR="00A343B1" w:rsidRPr="0088413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бюджета и источников финансирования дефицита бюджета, правильность за</w:t>
      </w:r>
      <w:r w:rsidRPr="0088413F">
        <w:rPr>
          <w:color w:val="auto"/>
          <w:sz w:val="28"/>
          <w:szCs w:val="28"/>
        </w:rPr>
        <w:softHyphen/>
        <w:t>полнения в уведомлении бюджетных ассигнований по подгруппам видов рас</w:t>
      </w:r>
      <w:r w:rsidRPr="0088413F">
        <w:rPr>
          <w:color w:val="auto"/>
          <w:sz w:val="28"/>
          <w:szCs w:val="28"/>
        </w:rPr>
        <w:softHyphen/>
        <w:t>ходов классификации расходов бюджетов и соответствие их сумме значению по группе видов расходов соответствующей классификации расходов в ведом</w:t>
      </w:r>
      <w:r w:rsidRPr="0088413F">
        <w:rPr>
          <w:color w:val="auto"/>
          <w:sz w:val="28"/>
          <w:szCs w:val="28"/>
        </w:rPr>
        <w:softHyphen/>
        <w:t>ственной структуре расходов, лицевых счетов главного распорядителя и глав</w:t>
      </w:r>
      <w:r w:rsidRPr="0088413F">
        <w:rPr>
          <w:color w:val="auto"/>
          <w:sz w:val="28"/>
          <w:szCs w:val="28"/>
        </w:rPr>
        <w:softHyphen/>
        <w:t>ного администратора источников, кода вида изменений, вида бюджетного ас</w:t>
      </w:r>
      <w:r w:rsidRPr="0088413F">
        <w:rPr>
          <w:color w:val="auto"/>
          <w:sz w:val="28"/>
          <w:szCs w:val="28"/>
        </w:rPr>
        <w:softHyphen/>
        <w:t xml:space="preserve">сигнования и других аналитических классификаторов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«Бюджет». Уведомление, составленное с нарушением указанных требований, к исполнению не принимается.</w:t>
      </w:r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Бюджетным отделом после проверки соответствия показателям ве</w:t>
      </w:r>
      <w:r w:rsidRPr="0088413F">
        <w:rPr>
          <w:color w:val="auto"/>
          <w:sz w:val="28"/>
          <w:szCs w:val="28"/>
        </w:rPr>
        <w:softHyphen/>
        <w:t>домственной структуры расходов и источников финансирования дефицита бюджета уведомлений главных распорядителей средств районного бюджета в течение рабочего дня формируются уведомления по формам согласно прило</w:t>
      </w:r>
      <w:r w:rsidRPr="0088413F">
        <w:rPr>
          <w:color w:val="auto"/>
          <w:sz w:val="28"/>
          <w:szCs w:val="28"/>
        </w:rPr>
        <w:softHyphen/>
        <w:t>жениям 2 и 3 к настоящему Порядку по главным распорядителям и главным администраторам источников, которые подписываются исполнителем, началь</w:t>
      </w:r>
      <w:r w:rsidRPr="0088413F">
        <w:rPr>
          <w:color w:val="auto"/>
          <w:sz w:val="28"/>
          <w:szCs w:val="28"/>
        </w:rPr>
        <w:softHyphen/>
        <w:t>ником бюджетного отдела и начальником финансового управления, после это</w:t>
      </w:r>
      <w:r w:rsidRPr="0088413F">
        <w:rPr>
          <w:color w:val="auto"/>
          <w:sz w:val="28"/>
          <w:szCs w:val="28"/>
        </w:rPr>
        <w:softHyphen/>
        <w:t xml:space="preserve">го </w:t>
      </w:r>
      <w:r w:rsidRPr="0088413F">
        <w:rPr>
          <w:color w:val="auto"/>
          <w:sz w:val="28"/>
          <w:szCs w:val="28"/>
        </w:rPr>
        <w:lastRenderedPageBreak/>
        <w:t>в АС «Бюджет» проставляются даты</w:t>
      </w:r>
      <w:proofErr w:type="gramEnd"/>
      <w:r w:rsidRPr="0088413F">
        <w:rPr>
          <w:color w:val="auto"/>
          <w:sz w:val="28"/>
          <w:szCs w:val="28"/>
        </w:rPr>
        <w:t xml:space="preserve"> принятия.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остаются в бюджетном отделе финансового управления.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Бюджетный отдел формирует сводную роспись районного бюджета на очередной финансовый год и представляет ее на утверждение начальнику фи</w:t>
      </w:r>
      <w:r w:rsidRPr="0088413F">
        <w:rPr>
          <w:color w:val="auto"/>
          <w:sz w:val="28"/>
          <w:szCs w:val="28"/>
        </w:rPr>
        <w:softHyphen/>
        <w:t>нансового управления.</w:t>
      </w:r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должны соответство</w:t>
      </w:r>
      <w:r w:rsidRPr="0088413F">
        <w:rPr>
          <w:color w:val="auto"/>
          <w:sz w:val="28"/>
          <w:szCs w:val="28"/>
        </w:rPr>
        <w:softHyphen/>
        <w:t xml:space="preserve">вать решению Совета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 рай</w:t>
      </w:r>
      <w:r w:rsidRPr="0088413F">
        <w:rPr>
          <w:color w:val="auto"/>
          <w:sz w:val="28"/>
          <w:szCs w:val="28"/>
        </w:rPr>
        <w:softHyphen/>
        <w:t>онном бюджете на очередной финансовый год (очередной финансовый год и плановый период).</w:t>
      </w:r>
    </w:p>
    <w:p w:rsidR="00BF7870" w:rsidRPr="0088413F" w:rsidRDefault="00CC4FA9" w:rsidP="00AF6DE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течение десяти рабочих дней после утверждения сводной росписи на финансовый год она подлежит размещению на официальном сайте админи</w:t>
      </w:r>
      <w:r w:rsidRPr="0088413F">
        <w:rPr>
          <w:color w:val="auto"/>
          <w:sz w:val="28"/>
          <w:szCs w:val="28"/>
        </w:rPr>
        <w:softHyphen/>
        <w:t xml:space="preserve">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327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7"/>
        </w:tabs>
        <w:spacing w:line="262" w:lineRule="auto"/>
        <w:rPr>
          <w:color w:val="auto"/>
          <w:sz w:val="28"/>
          <w:szCs w:val="28"/>
        </w:rPr>
      </w:pPr>
      <w:bookmarkStart w:id="2" w:name="bookmark2"/>
      <w:bookmarkStart w:id="3" w:name="bookmark3"/>
      <w:r w:rsidRPr="0088413F">
        <w:rPr>
          <w:color w:val="auto"/>
          <w:sz w:val="28"/>
          <w:szCs w:val="28"/>
        </w:rPr>
        <w:t>Состав лимитов бюджетных обязательств, порядок их утверждения</w:t>
      </w:r>
      <w:bookmarkEnd w:id="2"/>
      <w:bookmarkEnd w:id="3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7"/>
        </w:tabs>
        <w:spacing w:line="262" w:lineRule="auto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Лимиты бюджетных обязательств утверждаются в разрезе главных распорядителей районного бюджета, разделов, подразделов, целевых статей (муниципальных программ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 и подгрупп </w:t>
      </w:r>
      <w:proofErr w:type="gramStart"/>
      <w:r w:rsidRPr="0088413F">
        <w:rPr>
          <w:color w:val="auto"/>
          <w:sz w:val="28"/>
          <w:szCs w:val="28"/>
        </w:rPr>
        <w:t>видов расходов классификации расходов бюджетов</w:t>
      </w:r>
      <w:proofErr w:type="gramEnd"/>
      <w:r w:rsidRPr="0088413F">
        <w:rPr>
          <w:color w:val="auto"/>
          <w:sz w:val="28"/>
          <w:szCs w:val="28"/>
        </w:rPr>
        <w:t>.</w:t>
      </w: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Лимиты бюджетных обязательств на очередной финансовый год (очередной финансовый год и плановый период) утверждаются начальником финансового управления по форме согласно приложению 4 к настоящему По</w:t>
      </w:r>
      <w:r w:rsidRPr="0088413F">
        <w:rPr>
          <w:color w:val="auto"/>
          <w:sz w:val="28"/>
          <w:szCs w:val="28"/>
        </w:rPr>
        <w:softHyphen/>
        <w:t>рядку с учетом требований и особенностей, установленных настоящим Поряд</w:t>
      </w:r>
      <w:r w:rsidRPr="0088413F">
        <w:rPr>
          <w:color w:val="auto"/>
          <w:sz w:val="28"/>
          <w:szCs w:val="28"/>
        </w:rPr>
        <w:softHyphen/>
        <w:t>ком.</w:t>
      </w:r>
    </w:p>
    <w:p w:rsidR="00BF7870" w:rsidRPr="0088413F" w:rsidRDefault="00CC4FA9" w:rsidP="00A1040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Утверждение лимитов бюджетных обязательств осуществляется одно</w:t>
      </w:r>
      <w:r w:rsidRPr="0088413F">
        <w:rPr>
          <w:color w:val="auto"/>
          <w:sz w:val="28"/>
          <w:szCs w:val="28"/>
        </w:rPr>
        <w:softHyphen/>
        <w:t>временно с утверждением сводной росписи на очередной финансовый год (оче</w:t>
      </w:r>
      <w:r w:rsidRPr="0088413F">
        <w:rPr>
          <w:color w:val="auto"/>
          <w:sz w:val="28"/>
          <w:szCs w:val="28"/>
        </w:rPr>
        <w:softHyphen/>
        <w:t xml:space="preserve">редной финансовый год и плановый период) в </w:t>
      </w:r>
      <w:r w:rsidR="00A343B1" w:rsidRPr="0088413F">
        <w:rPr>
          <w:color w:val="auto"/>
          <w:sz w:val="28"/>
          <w:szCs w:val="28"/>
        </w:rPr>
        <w:t>пределах бюджетных ассигнова</w:t>
      </w:r>
      <w:r w:rsidRPr="0088413F">
        <w:rPr>
          <w:color w:val="auto"/>
          <w:sz w:val="28"/>
          <w:szCs w:val="28"/>
        </w:rPr>
        <w:t>ний, утвержденных решением, за исключением условно утвержденных расхо</w:t>
      </w:r>
      <w:r w:rsidRPr="0088413F">
        <w:rPr>
          <w:color w:val="auto"/>
          <w:sz w:val="28"/>
          <w:szCs w:val="28"/>
        </w:rPr>
        <w:softHyphen/>
        <w:t>дов.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Лимиты бюджетных обязательств формируются в рублях.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Бюджетный отдел формирует лимиты бюджетных обязательств на оче</w:t>
      </w:r>
      <w:r w:rsidRPr="0088413F">
        <w:rPr>
          <w:color w:val="auto"/>
          <w:sz w:val="28"/>
          <w:szCs w:val="28"/>
        </w:rPr>
        <w:softHyphen/>
        <w:t>редной финансовый год (очередной финансовый год и плановый период) и представляет их на утверждение начальнику финансового управления.</w:t>
      </w: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на основании доведенных показателей ве</w:t>
      </w:r>
      <w:r w:rsidRPr="0088413F">
        <w:rPr>
          <w:color w:val="auto"/>
          <w:sz w:val="28"/>
          <w:szCs w:val="28"/>
        </w:rPr>
        <w:softHyphen/>
        <w:t xml:space="preserve">домственной структуры расходов отражают в уведомлении на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</w:t>
      </w:r>
      <w:r w:rsidRPr="0088413F">
        <w:rPr>
          <w:color w:val="auto"/>
          <w:sz w:val="28"/>
          <w:szCs w:val="28"/>
        </w:rPr>
        <w:softHyphen/>
        <w:t>жет» одновременно с бюджетными ассигнованиями и лимиты бюджетных обя</w:t>
      </w:r>
      <w:r w:rsidRPr="0088413F">
        <w:rPr>
          <w:color w:val="auto"/>
          <w:sz w:val="28"/>
          <w:szCs w:val="28"/>
        </w:rPr>
        <w:softHyphen/>
        <w:t>зательств. Уведомление формируется и направляется в финансовое управление по электронным каналам связи. Сумма значений по подгруппам видов расходов должна быть равна значению по группе видов расходов соответствующей клас</w:t>
      </w:r>
      <w:r w:rsidRPr="0088413F">
        <w:rPr>
          <w:color w:val="auto"/>
          <w:sz w:val="28"/>
          <w:szCs w:val="28"/>
        </w:rPr>
        <w:softHyphen/>
        <w:t>сификации расходов в ведомственной структуре расходов.</w:t>
      </w:r>
    </w:p>
    <w:p w:rsidR="00BF7870" w:rsidRPr="0088413F" w:rsidRDefault="00CC4FA9" w:rsidP="00A10402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>Проверка уведомления осуществляется в порядке, определенном разде</w:t>
      </w:r>
      <w:r w:rsidRPr="0088413F">
        <w:rPr>
          <w:color w:val="auto"/>
          <w:sz w:val="28"/>
          <w:szCs w:val="28"/>
        </w:rPr>
        <w:softHyphen/>
        <w:t>лом 2 настоящего Порядка.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0"/>
          <w:numId w:val="2"/>
        </w:numPr>
        <w:shd w:val="clear" w:color="auto" w:fill="auto"/>
        <w:tabs>
          <w:tab w:val="left" w:pos="510"/>
        </w:tabs>
        <w:spacing w:line="257" w:lineRule="auto"/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Особенности формирования показателей сводной росписи и лимитов бюджетных обязательств на очередной финансовый год и плановый период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510"/>
        </w:tabs>
        <w:spacing w:line="257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10402">
      <w:pPr>
        <w:pStyle w:val="20"/>
        <w:numPr>
          <w:ilvl w:val="1"/>
          <w:numId w:val="2"/>
        </w:numPr>
        <w:shd w:val="clear" w:color="auto" w:fill="auto"/>
        <w:tabs>
          <w:tab w:val="left" w:pos="120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Формирование показателей сводной росписи и (или) лимитов бюд</w:t>
      </w:r>
      <w:r w:rsidRPr="0088413F">
        <w:rPr>
          <w:color w:val="auto"/>
          <w:sz w:val="28"/>
          <w:szCs w:val="28"/>
        </w:rPr>
        <w:softHyphen/>
        <w:t>жетных обязательств на очередной финансовый год и на плановый период осу</w:t>
      </w:r>
      <w:r w:rsidRPr="0088413F">
        <w:rPr>
          <w:color w:val="auto"/>
          <w:sz w:val="28"/>
          <w:szCs w:val="28"/>
        </w:rPr>
        <w:softHyphen/>
        <w:t>ществляется с учетом следующих особенностей.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связи с принятием решения: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в сводную роспись и (или) лимиты бюджетных обязательств на текущий финансовый год и плановый период (с учетом внесенных изменений в текущем финансовом году)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в установленном порядке вносятся измене</w:t>
      </w:r>
      <w:r w:rsidRPr="0088413F">
        <w:rPr>
          <w:color w:val="auto"/>
          <w:sz w:val="28"/>
          <w:szCs w:val="28"/>
        </w:rPr>
        <w:softHyphen/>
        <w:t>ния, предусматривающие уточнение утвержденных показателей сводной рос</w:t>
      </w:r>
      <w:r w:rsidRPr="0088413F">
        <w:rPr>
          <w:color w:val="auto"/>
          <w:sz w:val="28"/>
          <w:szCs w:val="28"/>
        </w:rPr>
        <w:softHyphen/>
        <w:t>писи и (или) лимитов бюджетных обязательств планового периода;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формируются показатели сводной росписи и (или) лимиты бюджетных обязательств на очередной финансовый год и плановый период.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Изменения, предусмотренные абзацем третьим настоящего пункта, вно</w:t>
      </w:r>
      <w:r w:rsidRPr="0088413F">
        <w:rPr>
          <w:color w:val="auto"/>
          <w:sz w:val="28"/>
          <w:szCs w:val="28"/>
        </w:rPr>
        <w:softHyphen/>
        <w:t xml:space="preserve">сятся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одновременно с формированием сводной росписи и (или) лимитов бюджетных обязательств на очередной финансовый год и плановый период в соответствии с настоящим Порядком.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Дата введения в действие изменений, предусматривающих уточнение утвержденных показателей сводной росписи и (или) лимитов бюджетных обя</w:t>
      </w:r>
      <w:r w:rsidRPr="0088413F">
        <w:rPr>
          <w:color w:val="auto"/>
          <w:sz w:val="28"/>
          <w:szCs w:val="28"/>
        </w:rPr>
        <w:softHyphen/>
        <w:t>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периода, а также дата введения в действие утвержденных показателей сводной росписи и (или) лимитов бюджетных обязательств на оче</w:t>
      </w:r>
      <w:r w:rsidRPr="0088413F">
        <w:rPr>
          <w:color w:val="auto"/>
          <w:sz w:val="28"/>
          <w:szCs w:val="28"/>
        </w:rPr>
        <w:softHyphen/>
        <w:t>редной финансовый год и плановый период - с 1 января очередного года.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Уточнение утвержденных показателей сводной росписи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планового периода, формирование сводной росписи и (или) лимитов бюджетных обязательств на очередной финансовый год и на плановый период оформляется в АС "Бюджет" (АС "УРМ") уведомле</w:t>
      </w:r>
      <w:r w:rsidRPr="0088413F">
        <w:rPr>
          <w:color w:val="auto"/>
          <w:sz w:val="28"/>
          <w:szCs w:val="28"/>
        </w:rPr>
        <w:softHyphen/>
        <w:t xml:space="preserve">нием по форме согласно приложениям 2 и 3 к настоящему Порядку и с </w:t>
      </w:r>
      <w:proofErr w:type="spellStart"/>
      <w:r w:rsidRPr="0088413F">
        <w:rPr>
          <w:color w:val="auto"/>
          <w:sz w:val="28"/>
          <w:szCs w:val="28"/>
        </w:rPr>
        <w:t>датойвведения</w:t>
      </w:r>
      <w:proofErr w:type="spellEnd"/>
      <w:r w:rsidRPr="0088413F">
        <w:rPr>
          <w:color w:val="auto"/>
          <w:sz w:val="28"/>
          <w:szCs w:val="28"/>
        </w:rPr>
        <w:t xml:space="preserve"> в действие с 1 января очередного года, с учетом требований и особен</w:t>
      </w:r>
      <w:r w:rsidRPr="0088413F">
        <w:rPr>
          <w:color w:val="auto"/>
          <w:sz w:val="28"/>
          <w:szCs w:val="28"/>
        </w:rPr>
        <w:softHyphen/>
        <w:t>ностей</w:t>
      </w:r>
      <w:proofErr w:type="gramEnd"/>
      <w:r w:rsidRPr="0088413F">
        <w:rPr>
          <w:color w:val="auto"/>
          <w:sz w:val="28"/>
          <w:szCs w:val="28"/>
        </w:rPr>
        <w:t>, установленных настоящим Порядком, а также с использованием анали</w:t>
      </w:r>
      <w:r w:rsidRPr="0088413F">
        <w:rPr>
          <w:color w:val="auto"/>
          <w:sz w:val="28"/>
          <w:szCs w:val="28"/>
        </w:rPr>
        <w:softHyphen/>
        <w:t>тического классификатора: вид изменений - 05.00.0 "Изменение показателей сводной росписи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</w:t>
      </w:r>
      <w:r w:rsidRPr="0088413F">
        <w:rPr>
          <w:color w:val="auto"/>
          <w:sz w:val="28"/>
          <w:szCs w:val="28"/>
        </w:rPr>
        <w:softHyphen/>
        <w:t>да".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(главные администраторы источников) в установленные финансовым управлением сроки осуществляют отзыв бюджет</w:t>
      </w:r>
      <w:r w:rsidRPr="0088413F">
        <w:rPr>
          <w:color w:val="auto"/>
          <w:sz w:val="28"/>
          <w:szCs w:val="28"/>
        </w:rPr>
        <w:softHyphen/>
        <w:t>ных ассигнований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пл</w:t>
      </w:r>
      <w:proofErr w:type="gramEnd"/>
      <w:r w:rsidRPr="0088413F">
        <w:rPr>
          <w:color w:val="auto"/>
          <w:sz w:val="28"/>
          <w:szCs w:val="28"/>
        </w:rPr>
        <w:t>анового периода с лицевых счетов распорядителей и (или) получателей бюджетных средств (ли</w:t>
      </w:r>
      <w:r w:rsidRPr="0088413F">
        <w:rPr>
          <w:color w:val="auto"/>
          <w:sz w:val="28"/>
          <w:szCs w:val="28"/>
        </w:rPr>
        <w:softHyphen/>
        <w:t>цевых счетов администраторов источников).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Проверка и утверждение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"Бюджет" указанных в настоящем раз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деле уведомлений осуществляется финансовым управлением в соответствии с настоящим Порядком и с датой введения в действие с 1 января очередного го</w:t>
      </w:r>
      <w:r w:rsidRPr="0088413F">
        <w:rPr>
          <w:color w:val="auto"/>
          <w:sz w:val="28"/>
          <w:szCs w:val="28"/>
        </w:rPr>
        <w:softHyphen/>
        <w:t>да, с учетом особенностей, установленных настоящим разделом.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70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4" w:name="bookmark4"/>
      <w:bookmarkStart w:id="5" w:name="bookmark5"/>
      <w:r w:rsidRPr="0088413F">
        <w:rPr>
          <w:color w:val="auto"/>
          <w:sz w:val="28"/>
          <w:szCs w:val="28"/>
        </w:rPr>
        <w:t>Доведение показателей утвержденной сводной росписи, утвержденных лимитов бюджетных обязательств</w:t>
      </w:r>
      <w:bookmarkEnd w:id="4"/>
      <w:bookmarkEnd w:id="5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и лимитов бюджетных обязательств на очередной финансовый год (очередной финансовый год и пла</w:t>
      </w:r>
      <w:r w:rsidRPr="0088413F">
        <w:rPr>
          <w:color w:val="auto"/>
          <w:sz w:val="28"/>
          <w:szCs w:val="28"/>
        </w:rPr>
        <w:softHyphen/>
        <w:t>новый период) в день их утверждения передаются бюджетным отделом для ис</w:t>
      </w:r>
      <w:r w:rsidRPr="0088413F">
        <w:rPr>
          <w:color w:val="auto"/>
          <w:sz w:val="28"/>
          <w:szCs w:val="28"/>
        </w:rPr>
        <w:softHyphen/>
        <w:t>полнения отделу казначейского контроля финансового управления на бумаж</w:t>
      </w:r>
      <w:r w:rsidRPr="0088413F">
        <w:rPr>
          <w:color w:val="auto"/>
          <w:sz w:val="28"/>
          <w:szCs w:val="28"/>
        </w:rPr>
        <w:softHyphen/>
        <w:t>ном носителе.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 и (или) лимиты бюджетных обязательств на очередной финансовый год (очередной финансовый год и плановый период) в день их утверждения (постановки в АС «Бюджет» даты принятия на справк</w:t>
      </w:r>
      <w:proofErr w:type="gramStart"/>
      <w:r w:rsidRPr="0088413F">
        <w:rPr>
          <w:color w:val="auto"/>
          <w:sz w:val="28"/>
          <w:szCs w:val="28"/>
        </w:rPr>
        <w:t>и-</w:t>
      </w:r>
      <w:proofErr w:type="gramEnd"/>
      <w:r w:rsidRPr="0088413F">
        <w:rPr>
          <w:color w:val="auto"/>
          <w:sz w:val="28"/>
          <w:szCs w:val="28"/>
        </w:rPr>
        <w:t xml:space="preserve"> уведомления бюджетным отделом) считаются направленными в электронном виде бюджетным отделом финансового управления главным распорядителям и главным администраторам источников.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отсутствии технической возможности обмена документами в элек</w:t>
      </w:r>
      <w:r w:rsidRPr="0088413F">
        <w:rPr>
          <w:color w:val="auto"/>
          <w:sz w:val="28"/>
          <w:szCs w:val="28"/>
        </w:rPr>
        <w:softHyphen/>
        <w:t>тронном виде показатели утвержденной сводной росписи на очередной финан</w:t>
      </w:r>
      <w:r w:rsidRPr="0088413F">
        <w:rPr>
          <w:color w:val="auto"/>
          <w:sz w:val="28"/>
          <w:szCs w:val="28"/>
        </w:rPr>
        <w:softHyphen/>
        <w:t>совый год (очередной финансовый год и плановый период) формируются на бумажном носителе в двух экземплярах, из которых первый экземпляр остается в бюджетном отделе финансового управления, второй - передается главному распорядителю (главному администратору источников).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до начала очередного финансового года доводит в соответствии с приказом финансового управления от 3 декабря 2018 года № 44 «Об утверждении Порядка доведения бюджетных ассигнований, лимитов бюджетных обязательств и предельных объемов финансирования при организации исполнения местных бюджетов по расходам и источникам финансирования дефицита местных бюджетов» до:</w:t>
      </w:r>
    </w:p>
    <w:p w:rsidR="00BF7870" w:rsidRPr="0088413F" w:rsidRDefault="00CC4FA9" w:rsidP="00236A88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распорядителей - бюджетные ассигнования и (или) лимиты бюджетных обязательств на очередной финансовый год (очередной финансо</w:t>
      </w:r>
      <w:r w:rsidRPr="0088413F">
        <w:rPr>
          <w:color w:val="auto"/>
          <w:sz w:val="28"/>
          <w:szCs w:val="28"/>
        </w:rPr>
        <w:softHyphen/>
        <w:t>вый год и плановый период);</w:t>
      </w:r>
    </w:p>
    <w:p w:rsidR="00BF7870" w:rsidRPr="0088413F" w:rsidRDefault="00CC4FA9" w:rsidP="00236A88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 на очередной финансовый год (очередной финансовый год и плановый период).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6" w:name="bookmark6"/>
      <w:bookmarkStart w:id="7" w:name="bookmark7"/>
      <w:r w:rsidRPr="0088413F">
        <w:rPr>
          <w:color w:val="auto"/>
          <w:sz w:val="28"/>
          <w:szCs w:val="28"/>
        </w:rPr>
        <w:t>Порядок ведения сводной росписи</w:t>
      </w:r>
      <w:bookmarkEnd w:id="6"/>
      <w:bookmarkEnd w:id="7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Ведение сводной росписи осуществляет финансовое управление по</w:t>
      </w:r>
      <w:r w:rsidRPr="0088413F">
        <w:rPr>
          <w:color w:val="auto"/>
          <w:sz w:val="28"/>
          <w:szCs w:val="28"/>
        </w:rPr>
        <w:softHyphen/>
        <w:t>средством внесения изменений в показатели сводной росписи.</w:t>
      </w:r>
    </w:p>
    <w:p w:rsidR="00BF7870" w:rsidRPr="0088413F" w:rsidRDefault="00CC4FA9" w:rsidP="00236A88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на плановый период в текущем фи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нансовом году вносятся в случаях и с учетом особенностей, установленных настоящим Порядком.</w:t>
      </w:r>
    </w:p>
    <w:p w:rsidR="00BF7870" w:rsidRPr="0088413F" w:rsidRDefault="00236A88" w:rsidP="00236A88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Изменения в сводную роспись вносятся в случае принятия решения о </w:t>
      </w:r>
      <w:proofErr w:type="gramStart"/>
      <w:r w:rsidR="00CC4FA9" w:rsidRPr="0088413F">
        <w:rPr>
          <w:color w:val="auto"/>
          <w:sz w:val="28"/>
          <w:szCs w:val="28"/>
        </w:rPr>
        <w:t>бюджете</w:t>
      </w:r>
      <w:proofErr w:type="gramEnd"/>
      <w:r w:rsidR="00CC4FA9" w:rsidRPr="0088413F">
        <w:rPr>
          <w:color w:val="auto"/>
          <w:sz w:val="28"/>
          <w:szCs w:val="28"/>
        </w:rPr>
        <w:t xml:space="preserve"> о внесении изменений в решение о бюджете (далее - решение о вне</w:t>
      </w:r>
      <w:r w:rsidR="00CC4FA9" w:rsidRPr="0088413F">
        <w:rPr>
          <w:color w:val="auto"/>
          <w:sz w:val="28"/>
          <w:szCs w:val="28"/>
        </w:rPr>
        <w:softHyphen/>
        <w:t>сении изменений) и в порядке, установленном пунктами 6.4 - 6.11 настоящего раздела.</w:t>
      </w:r>
    </w:p>
    <w:p w:rsidR="00BF7870" w:rsidRPr="0088413F" w:rsidRDefault="00CC4FA9" w:rsidP="00D637E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Бюджетный отдел </w:t>
      </w:r>
      <w:proofErr w:type="gramStart"/>
      <w:r w:rsidRPr="0088413F">
        <w:rPr>
          <w:color w:val="auto"/>
          <w:sz w:val="28"/>
          <w:szCs w:val="28"/>
        </w:rPr>
        <w:t>в течение двух рабочих дней со дня подписания решения о внесении изменений в решение о районном бюджете</w:t>
      </w:r>
      <w:proofErr w:type="gramEnd"/>
      <w:r w:rsidRPr="0088413F">
        <w:rPr>
          <w:color w:val="auto"/>
          <w:sz w:val="28"/>
          <w:szCs w:val="28"/>
        </w:rPr>
        <w:t xml:space="preserve"> формирует из</w:t>
      </w:r>
      <w:r w:rsidRPr="0088413F">
        <w:rPr>
          <w:color w:val="auto"/>
          <w:sz w:val="28"/>
          <w:szCs w:val="28"/>
        </w:rPr>
        <w:softHyphen/>
        <w:t>менения в сводную роспись, вносимые решением о бюджете по форме согласно приложению 5 к настоящему Порядку и представляет начальнику финансового управления на утверждение.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по изменениям в решение о бюджете утверждаются в разрезе показателей, определенных пунктом 2.2 раздела 2 настоящего Порядка.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сводную роспись в случае, указанном в пункте 6.3 настоя</w:t>
      </w:r>
      <w:r w:rsidRPr="0088413F">
        <w:rPr>
          <w:color w:val="auto"/>
          <w:sz w:val="28"/>
          <w:szCs w:val="28"/>
        </w:rPr>
        <w:softHyphen/>
        <w:t>щего раздела, вносятся после утверждения начальником финансового управле</w:t>
      </w:r>
      <w:r w:rsidRPr="0088413F">
        <w:rPr>
          <w:color w:val="auto"/>
          <w:sz w:val="28"/>
          <w:szCs w:val="28"/>
        </w:rPr>
        <w:softHyphen/>
        <w:t>ния изменений в сводную бюджетную роспись по изменениям в Решение.</w:t>
      </w:r>
    </w:p>
    <w:p w:rsidR="00BF7870" w:rsidRPr="0088413F" w:rsidRDefault="00D637E2" w:rsidP="00D637E2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Главный распорядитель (главный администратор источников) в те</w:t>
      </w:r>
      <w:r w:rsidR="00CC4FA9" w:rsidRPr="0088413F">
        <w:rPr>
          <w:color w:val="auto"/>
          <w:sz w:val="28"/>
          <w:szCs w:val="28"/>
        </w:rPr>
        <w:softHyphen/>
        <w:t xml:space="preserve">чение семи рабочих дней после подписания решения о внесении изменений в решение о бюджете обеспечивает ввод и направление в финансовое управление с использованием </w:t>
      </w:r>
      <w:proofErr w:type="gramStart"/>
      <w:r w:rsidR="00CC4FA9" w:rsidRPr="0088413F">
        <w:rPr>
          <w:color w:val="auto"/>
          <w:sz w:val="28"/>
          <w:szCs w:val="28"/>
        </w:rPr>
        <w:t>УРМ 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соответствующих уведомлений об изме</w:t>
      </w:r>
      <w:r w:rsidR="00CC4FA9" w:rsidRPr="0088413F">
        <w:rPr>
          <w:color w:val="auto"/>
          <w:sz w:val="28"/>
          <w:szCs w:val="28"/>
        </w:rPr>
        <w:softHyphen/>
        <w:t>нении с использованием ЭЦП.</w:t>
      </w:r>
    </w:p>
    <w:p w:rsidR="00BF7870" w:rsidRPr="0088413F" w:rsidRDefault="00CC4FA9" w:rsidP="00D637E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При формировании уведомления об изменении на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за</w:t>
      </w:r>
      <w:r w:rsidRPr="0088413F">
        <w:rPr>
          <w:color w:val="auto"/>
          <w:sz w:val="28"/>
          <w:szCs w:val="28"/>
        </w:rPr>
        <w:softHyphen/>
        <w:t>полняются коды бюджетной классификации Российской Федерации, лицевой счет главного распорядителя (главного администратора источников) и аналити</w:t>
      </w:r>
      <w:r w:rsidRPr="0088413F">
        <w:rPr>
          <w:color w:val="auto"/>
          <w:sz w:val="28"/>
          <w:szCs w:val="28"/>
        </w:rPr>
        <w:softHyphen/>
        <w:t>ческие классификаторы в АС «Бюджет».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в сводную роспись предусматривают уменьшение бюджетных ассигнований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тельств, изменения показателей по кассовым выплатам главный распорядитель в установленном порядке обеспечивает отзыв бюджетных ассигнований и (или) лимитов бюджетных обязательств с лицевых счетов распорядителей и (или) по</w:t>
      </w:r>
      <w:r w:rsidRPr="0088413F">
        <w:rPr>
          <w:color w:val="auto"/>
          <w:sz w:val="28"/>
          <w:szCs w:val="28"/>
        </w:rPr>
        <w:softHyphen/>
        <w:t>лучателей бюджетных средств. 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в сводную роспись предусматривают уменьшение бюджетных ассигнований, изменения показате</w:t>
      </w:r>
      <w:r w:rsidRPr="0088413F">
        <w:rPr>
          <w:color w:val="auto"/>
          <w:sz w:val="28"/>
          <w:szCs w:val="28"/>
        </w:rPr>
        <w:softHyphen/>
        <w:t>лей по кассовым выплатам главный администратор источников в установлен</w:t>
      </w:r>
      <w:r w:rsidRPr="0088413F">
        <w:rPr>
          <w:color w:val="auto"/>
          <w:sz w:val="28"/>
          <w:szCs w:val="28"/>
        </w:rPr>
        <w:softHyphen/>
        <w:t>ном порядке обеспечивает отзыв бюджетных ассигнований с лицевых счетов администратора источников.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Осуществление в установленном порядке отражения указанных измене</w:t>
      </w:r>
      <w:r w:rsidRPr="0088413F">
        <w:rPr>
          <w:color w:val="auto"/>
          <w:sz w:val="28"/>
          <w:szCs w:val="28"/>
        </w:rPr>
        <w:softHyphen/>
        <w:t>ний на лицевых счетах распорядителя и (или) получателя бюджетных средств (лицевых счетах администратора источников) и соответственно обеспечение наличия на лицевом счете главного распорядителя (лицевом счете главного ад</w:t>
      </w:r>
      <w:r w:rsidRPr="0088413F">
        <w:rPr>
          <w:color w:val="auto"/>
          <w:sz w:val="28"/>
          <w:szCs w:val="28"/>
        </w:rPr>
        <w:softHyphen/>
        <w:t xml:space="preserve">министратора источников) свободного остатка бюджетных ассигнований для </w:t>
      </w:r>
      <w:r w:rsidRPr="0088413F">
        <w:rPr>
          <w:color w:val="auto"/>
          <w:sz w:val="28"/>
          <w:szCs w:val="28"/>
        </w:rPr>
        <w:lastRenderedPageBreak/>
        <w:t>внесения соответствующих изменений в сводную роспись должно быть обеспе</w:t>
      </w:r>
      <w:r w:rsidRPr="0088413F">
        <w:rPr>
          <w:color w:val="auto"/>
          <w:sz w:val="28"/>
          <w:szCs w:val="28"/>
        </w:rPr>
        <w:softHyphen/>
        <w:t>чено главным распорядителем (главным администратором источников) не позднее последнего дня срока, определенного пунктом</w:t>
      </w:r>
      <w:proofErr w:type="gramEnd"/>
      <w:r w:rsidRPr="0088413F">
        <w:rPr>
          <w:color w:val="auto"/>
          <w:sz w:val="28"/>
          <w:szCs w:val="28"/>
        </w:rPr>
        <w:t xml:space="preserve"> 6.5 настоящего раздела.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в течение одного рабочего дня проверяет уведомление об изменении по уменьшению по</w:t>
      </w:r>
      <w:r w:rsidRPr="0088413F">
        <w:rPr>
          <w:color w:val="auto"/>
          <w:sz w:val="28"/>
          <w:szCs w:val="28"/>
        </w:rPr>
        <w:softHyphen/>
        <w:t>казателей сводной бюджетной росписи на соответствие вносимых изменений сумме нераспределенного остатка бюджетных ассигнований и лимита бюджет</w:t>
      </w:r>
      <w:r w:rsidRPr="0088413F">
        <w:rPr>
          <w:color w:val="auto"/>
          <w:sz w:val="28"/>
          <w:szCs w:val="28"/>
        </w:rPr>
        <w:softHyphen/>
        <w:t>ных обязательств на лицевом счете главного распорядителя (главного админи</w:t>
      </w:r>
      <w:r w:rsidRPr="0088413F">
        <w:rPr>
          <w:color w:val="auto"/>
          <w:sz w:val="28"/>
          <w:szCs w:val="28"/>
        </w:rPr>
        <w:softHyphen/>
        <w:t>стратора источников).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Несоответствующие установленным требованиям уведомления об изме</w:t>
      </w:r>
      <w:r w:rsidRPr="0088413F">
        <w:rPr>
          <w:color w:val="auto"/>
          <w:sz w:val="28"/>
          <w:szCs w:val="28"/>
        </w:rPr>
        <w:softHyphen/>
        <w:t>нении к исполнению не принимаются и подлежат отклонению. В течение сле</w:t>
      </w:r>
      <w:r w:rsidRPr="0088413F">
        <w:rPr>
          <w:color w:val="auto"/>
          <w:sz w:val="28"/>
          <w:szCs w:val="28"/>
        </w:rPr>
        <w:softHyphen/>
        <w:t>дующего рабочего дня главный распорядитель (главный администратор источ</w:t>
      </w:r>
      <w:r w:rsidRPr="0088413F">
        <w:rPr>
          <w:color w:val="auto"/>
          <w:sz w:val="28"/>
          <w:szCs w:val="28"/>
        </w:rPr>
        <w:softHyphen/>
        <w:t>ников) обязан обеспечить направление в финансовое управление с использова</w:t>
      </w:r>
      <w:r w:rsidRPr="0088413F">
        <w:rPr>
          <w:color w:val="auto"/>
          <w:sz w:val="28"/>
          <w:szCs w:val="28"/>
        </w:rPr>
        <w:softHyphen/>
        <w:t xml:space="preserve">нием </w:t>
      </w:r>
      <w:proofErr w:type="gramStart"/>
      <w:r w:rsidRPr="0088413F">
        <w:rPr>
          <w:color w:val="auto"/>
          <w:sz w:val="28"/>
          <w:szCs w:val="28"/>
        </w:rPr>
        <w:t>УРМ АС</w:t>
      </w:r>
      <w:proofErr w:type="gramEnd"/>
      <w:r w:rsidRPr="0088413F">
        <w:rPr>
          <w:color w:val="auto"/>
          <w:sz w:val="28"/>
          <w:szCs w:val="28"/>
        </w:rPr>
        <w:t xml:space="preserve"> «Бюджет» уточненного уведомления об изменении.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Бюджетный отдел в течение двух рабочих дней проверяет уведом</w:t>
      </w:r>
      <w:r w:rsidRPr="0088413F">
        <w:rPr>
          <w:color w:val="auto"/>
          <w:sz w:val="28"/>
          <w:szCs w:val="28"/>
        </w:rPr>
        <w:softHyphen/>
        <w:t>ление на соответствие утвержденным изменениям, правильность заполнения в уведомлении бюджетных ассигнований по подгруппам видов расходов класси</w:t>
      </w:r>
      <w:r w:rsidRPr="0088413F">
        <w:rPr>
          <w:color w:val="auto"/>
          <w:sz w:val="28"/>
          <w:szCs w:val="28"/>
        </w:rPr>
        <w:softHyphen/>
        <w:t>фикации расходов бюджетов и соответствие их сумме значению по группе ви</w:t>
      </w:r>
      <w:r w:rsidRPr="0088413F">
        <w:rPr>
          <w:color w:val="auto"/>
          <w:sz w:val="28"/>
          <w:szCs w:val="28"/>
        </w:rPr>
        <w:softHyphen/>
        <w:t>дов расходов соответствующей классификации расходов в ведомственной структуре расходов, лицевых счетов главного распорядителя и главного адми</w:t>
      </w:r>
      <w:r w:rsidRPr="0088413F">
        <w:rPr>
          <w:color w:val="auto"/>
          <w:sz w:val="28"/>
          <w:szCs w:val="28"/>
        </w:rPr>
        <w:softHyphen/>
        <w:t>нистратора источников, кода вида изменений, вида бюджетного ассигнования и других аналитических классификаторов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«Бюджет». Уведомление, состав</w:t>
      </w:r>
      <w:r w:rsidRPr="0088413F">
        <w:rPr>
          <w:color w:val="auto"/>
          <w:sz w:val="28"/>
          <w:szCs w:val="28"/>
        </w:rPr>
        <w:softHyphen/>
        <w:t>ленное с нарушением указанных требований, к исполнению не принимается.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об изменении подлежат проверке на прохождение автома</w:t>
      </w:r>
      <w:r w:rsidRPr="0088413F">
        <w:rPr>
          <w:color w:val="auto"/>
          <w:sz w:val="28"/>
          <w:szCs w:val="28"/>
        </w:rPr>
        <w:softHyphen/>
        <w:t>тизированных контролей.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Несоответствующие установленным требованиям уведомления об из</w:t>
      </w:r>
      <w:r w:rsidRPr="0088413F">
        <w:rPr>
          <w:color w:val="auto"/>
          <w:sz w:val="28"/>
          <w:szCs w:val="28"/>
        </w:rPr>
        <w:softHyphen/>
        <w:t>менении к исполнению не принимаются и подлежат отклонению.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по результатам проверки формируется уведом</w:t>
      </w:r>
      <w:r w:rsidRPr="0088413F">
        <w:rPr>
          <w:color w:val="auto"/>
          <w:sz w:val="28"/>
          <w:szCs w:val="28"/>
        </w:rPr>
        <w:softHyphen/>
        <w:t>ление по формам согласно приложениям 2 и 3 к настоящему Порядку, которое подписывается исполнителем, начальником бюджетного отдела и начальником финансового управления. После подписания уведомления об изменении бюд</w:t>
      </w:r>
      <w:r w:rsidRPr="0088413F">
        <w:rPr>
          <w:color w:val="auto"/>
          <w:sz w:val="28"/>
          <w:szCs w:val="28"/>
        </w:rPr>
        <w:softHyphen/>
        <w:t>жетным отделом проставляются даты принятия.</w:t>
      </w:r>
    </w:p>
    <w:p w:rsidR="00BF7870" w:rsidRPr="0088413F" w:rsidRDefault="00EA232A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По решению начальника финансового управления сроки направле</w:t>
      </w:r>
      <w:r w:rsidR="00CC4FA9" w:rsidRPr="0088413F">
        <w:rPr>
          <w:color w:val="auto"/>
          <w:sz w:val="28"/>
          <w:szCs w:val="28"/>
        </w:rPr>
        <w:softHyphen/>
        <w:t>ния, проверки и принятия уведомлений могут быть изменены на основании служебной записки отделов финансового управления, в том числе на основании письма главного распорядителя (главного администратора источников).</w:t>
      </w:r>
    </w:p>
    <w:p w:rsidR="00BF7870" w:rsidRPr="0088413F" w:rsidRDefault="00CC4FA9" w:rsidP="00EA232A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ходе исполнения районного бюджета в случаях, предусмотрен</w:t>
      </w:r>
      <w:r w:rsidRPr="0088413F">
        <w:rPr>
          <w:color w:val="auto"/>
          <w:sz w:val="28"/>
          <w:szCs w:val="28"/>
        </w:rPr>
        <w:softHyphen/>
        <w:t>ных Бюджетным кодексом, решением о бюджетном процессе и (или) решением о бюджете, показатели сводной росписи могут быть изменены в соответствии с</w:t>
      </w:r>
      <w:r w:rsidR="00EA232A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решениями начальника финансового управления без внесения изменений в ре</w:t>
      </w:r>
      <w:r w:rsidRPr="0088413F">
        <w:rPr>
          <w:color w:val="auto"/>
          <w:sz w:val="28"/>
          <w:szCs w:val="28"/>
        </w:rPr>
        <w:softHyphen/>
        <w:t>шение о бюджете.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lastRenderedPageBreak/>
        <w:t>При этом в ходе исполнения районного бюджета изменения в показатели сводной росписи на плановый период без внесения</w:t>
      </w:r>
      <w:proofErr w:type="gramEnd"/>
      <w:r w:rsidRPr="0088413F">
        <w:rPr>
          <w:color w:val="auto"/>
          <w:sz w:val="28"/>
          <w:szCs w:val="28"/>
        </w:rPr>
        <w:t xml:space="preserve"> изменений в решение не вносятся, за исключением следующих случаев: получение уведомления о предоставлении субсидий, субвенций, иных межбюджетных трансфертов, име</w:t>
      </w:r>
      <w:r w:rsidRPr="0088413F">
        <w:rPr>
          <w:color w:val="auto"/>
          <w:sz w:val="28"/>
          <w:szCs w:val="28"/>
        </w:rPr>
        <w:softHyphen/>
        <w:t>ющих целевое назначение; изменение мероприятия (перераспределение объе</w:t>
      </w:r>
      <w:r w:rsidRPr="0088413F">
        <w:rPr>
          <w:color w:val="auto"/>
          <w:sz w:val="28"/>
          <w:szCs w:val="28"/>
        </w:rPr>
        <w:softHyphen/>
        <w:t>мов финансирования между мероприятиями) муниципальной программы муни</w:t>
      </w:r>
      <w:r w:rsidRPr="0088413F">
        <w:rPr>
          <w:color w:val="auto"/>
          <w:sz w:val="28"/>
          <w:szCs w:val="28"/>
        </w:rPr>
        <w:softHyphen/>
        <w:t xml:space="preserve">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район, связанное с изменением формы межбюджетных трансфертов, предоставляемых из районного бюджета бюдже</w:t>
      </w:r>
      <w:r w:rsidRPr="0088413F">
        <w:rPr>
          <w:color w:val="auto"/>
          <w:sz w:val="28"/>
          <w:szCs w:val="28"/>
        </w:rPr>
        <w:softHyphen/>
        <w:t>там поселений, либо ликвидацией чрезвычайных ситуаций, стихийных бед</w:t>
      </w:r>
      <w:r w:rsidRPr="0088413F">
        <w:rPr>
          <w:color w:val="auto"/>
          <w:sz w:val="28"/>
          <w:szCs w:val="28"/>
        </w:rPr>
        <w:softHyphen/>
        <w:t>ствий и их последствий; распределение и (или) перераспределение межбюд</w:t>
      </w:r>
      <w:r w:rsidRPr="0088413F">
        <w:rPr>
          <w:color w:val="auto"/>
          <w:sz w:val="28"/>
          <w:szCs w:val="28"/>
        </w:rPr>
        <w:softHyphen/>
        <w:t>жетных трансфертов между муниципальными образованиями (кроме межбюд</w:t>
      </w:r>
      <w:r w:rsidRPr="0088413F">
        <w:rPr>
          <w:color w:val="auto"/>
          <w:sz w:val="28"/>
          <w:szCs w:val="28"/>
        </w:rPr>
        <w:softHyphen/>
        <w:t>жетных трансфертов, распределение которых утверждается решением); изме</w:t>
      </w:r>
      <w:r w:rsidRPr="0088413F">
        <w:rPr>
          <w:color w:val="auto"/>
          <w:sz w:val="28"/>
          <w:szCs w:val="28"/>
        </w:rPr>
        <w:softHyphen/>
        <w:t>нение сводной росписи на плановый период в связи с принятием решения.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Решение </w:t>
      </w:r>
      <w:proofErr w:type="gramStart"/>
      <w:r w:rsidRPr="0088413F">
        <w:rPr>
          <w:color w:val="auto"/>
          <w:sz w:val="28"/>
          <w:szCs w:val="28"/>
        </w:rPr>
        <w:t>о внесении изменений в сводную роспись без внесения измене</w:t>
      </w:r>
      <w:r w:rsidRPr="0088413F">
        <w:rPr>
          <w:color w:val="auto"/>
          <w:sz w:val="28"/>
          <w:szCs w:val="28"/>
        </w:rPr>
        <w:softHyphen/>
        <w:t>ний в решение о бюджете</w:t>
      </w:r>
      <w:proofErr w:type="gramEnd"/>
      <w:r w:rsidRPr="0088413F">
        <w:rPr>
          <w:color w:val="auto"/>
          <w:sz w:val="28"/>
          <w:szCs w:val="28"/>
        </w:rPr>
        <w:t xml:space="preserve"> принимается начальником финансового управления на основании Заключения начальника отдела финансового управления о внесе</w:t>
      </w:r>
      <w:r w:rsidRPr="0088413F">
        <w:rPr>
          <w:color w:val="auto"/>
          <w:sz w:val="28"/>
          <w:szCs w:val="28"/>
        </w:rPr>
        <w:softHyphen/>
        <w:t>нии изменений в сводную роспись без внесения изменений в решение о бюдже</w:t>
      </w:r>
      <w:r w:rsidRPr="0088413F">
        <w:rPr>
          <w:color w:val="auto"/>
          <w:sz w:val="28"/>
          <w:szCs w:val="28"/>
        </w:rPr>
        <w:softHyphen/>
        <w:t>те (далее - Заключение).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подготовке Заключения учитываются положения пункта 3 статьи 217, пункта 3 статьи 232 Бюджетного кодекса, пункта 18.3 решения о бюджет</w:t>
      </w:r>
      <w:r w:rsidRPr="0088413F">
        <w:rPr>
          <w:color w:val="auto"/>
          <w:sz w:val="28"/>
          <w:szCs w:val="28"/>
        </w:rPr>
        <w:softHyphen/>
        <w:t>ном процессе.</w:t>
      </w:r>
    </w:p>
    <w:p w:rsidR="00BF7870" w:rsidRPr="0088413F" w:rsidRDefault="00CC4FA9" w:rsidP="00EA232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Заключение содержит: основание изменения, ссылку на пункт, статью Бюджетного кодекса и (или) решения о бюджетном процессе и (или) решения о бюджете, в соответствии с которыми возможно внесение изменений в свод</w:t>
      </w:r>
      <w:r w:rsidRPr="0088413F">
        <w:rPr>
          <w:color w:val="auto"/>
          <w:sz w:val="28"/>
          <w:szCs w:val="28"/>
        </w:rPr>
        <w:softHyphen/>
        <w:t>ную бюджетную роспись без внесения изменений в решение о бюджете, коды бюджетной классификации, по которым предлагается изменение, суммы изме</w:t>
      </w:r>
      <w:r w:rsidRPr="0088413F">
        <w:rPr>
          <w:color w:val="auto"/>
          <w:sz w:val="28"/>
          <w:szCs w:val="28"/>
        </w:rPr>
        <w:softHyphen/>
        <w:t>нений, код вида изменений и ссылка на соответствующий ему подпункт в настоящем пункте</w:t>
      </w:r>
      <w:proofErr w:type="gramEnd"/>
      <w:r w:rsidRPr="0088413F">
        <w:rPr>
          <w:color w:val="auto"/>
          <w:sz w:val="28"/>
          <w:szCs w:val="28"/>
        </w:rPr>
        <w:t>, перечень обосновывающих документов. В Заключени</w:t>
      </w:r>
      <w:proofErr w:type="gramStart"/>
      <w:r w:rsidRPr="0088413F">
        <w:rPr>
          <w:color w:val="auto"/>
          <w:sz w:val="28"/>
          <w:szCs w:val="28"/>
        </w:rPr>
        <w:t>и</w:t>
      </w:r>
      <w:proofErr w:type="gramEnd"/>
      <w:r w:rsidRPr="0088413F">
        <w:rPr>
          <w:color w:val="auto"/>
          <w:sz w:val="28"/>
          <w:szCs w:val="28"/>
        </w:rPr>
        <w:t>, при необходимости, указывается другая информация (аналитические классифика</w:t>
      </w:r>
      <w:r w:rsidRPr="0088413F">
        <w:rPr>
          <w:color w:val="auto"/>
          <w:sz w:val="28"/>
          <w:szCs w:val="28"/>
        </w:rPr>
        <w:softHyphen/>
        <w:t>торы).</w:t>
      </w:r>
    </w:p>
    <w:p w:rsidR="008F6238" w:rsidRPr="0088413F" w:rsidRDefault="008F6238" w:rsidP="008F6238">
      <w:pPr>
        <w:pStyle w:val="20"/>
        <w:shd w:val="clear" w:color="auto" w:fill="auto"/>
        <w:tabs>
          <w:tab w:val="left" w:pos="1276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</w:t>
      </w:r>
      <w:bookmarkStart w:id="8" w:name="_GoBack"/>
      <w:bookmarkEnd w:id="8"/>
      <w:r>
        <w:rPr>
          <w:sz w:val="28"/>
          <w:szCs w:val="28"/>
        </w:rPr>
        <w:t xml:space="preserve">6.12. </w:t>
      </w:r>
      <w:r w:rsidRPr="0088413F">
        <w:rPr>
          <w:sz w:val="28"/>
          <w:szCs w:val="28"/>
        </w:rPr>
        <w:t>К Заключению в зависимости от вида изменений (с закреплением за ним соответствующего кода) прилагаются следующие документы: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02.01.0 - в случае получения уведомления о предоставлении субсидий, субвенций, иных межбюджетных трансфертов, имеющих целевое назначени</w:t>
      </w:r>
      <w:proofErr w:type="gramStart"/>
      <w:r w:rsidRPr="0088413F">
        <w:rPr>
          <w:sz w:val="28"/>
          <w:szCs w:val="28"/>
        </w:rPr>
        <w:t>е-</w:t>
      </w:r>
      <w:proofErr w:type="gramEnd"/>
      <w:r w:rsidRPr="0088413F">
        <w:rPr>
          <w:sz w:val="28"/>
          <w:szCs w:val="28"/>
        </w:rPr>
        <w:t xml:space="preserve"> уведомление о предоставлении субсидий, субвенций и иных межбюджетных трансфертов, имеющих целевое назначение;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413F">
        <w:rPr>
          <w:sz w:val="28"/>
          <w:szCs w:val="28"/>
        </w:rPr>
        <w:t>02.01.1- в случае получения безвозмездных поступлений от физиче</w:t>
      </w:r>
      <w:r w:rsidRPr="0088413F">
        <w:rPr>
          <w:sz w:val="28"/>
          <w:szCs w:val="28"/>
        </w:rPr>
        <w:softHyphen/>
        <w:t>ских и юридических лиц сверх объемов, утвержденных решением - платежное поручение, а также другие обосновывающие документы;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 xml:space="preserve">02.01.2 - в случае сокращения (возврата при отсутствии потребности) субсидий, субвенций, иных межбюджетных трансфертов, имеющих целевое </w:t>
      </w:r>
      <w:r w:rsidRPr="0088413F">
        <w:rPr>
          <w:sz w:val="28"/>
          <w:szCs w:val="28"/>
        </w:rPr>
        <w:lastRenderedPageBreak/>
        <w:t>назначение, - уведомление о предоставлении субсидий, субвенций и иных меж</w:t>
      </w:r>
      <w:r w:rsidRPr="0088413F">
        <w:rPr>
          <w:sz w:val="28"/>
          <w:szCs w:val="28"/>
        </w:rPr>
        <w:softHyphen/>
        <w:t>бюджетных трансфертов, имеющих целевое назначение;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02.02.0 -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</w:t>
      </w:r>
      <w:r w:rsidRPr="0088413F">
        <w:rPr>
          <w:sz w:val="28"/>
          <w:szCs w:val="28"/>
        </w:rPr>
        <w:softHyphen/>
        <w:t>шением не более 5 процентов за счет перераспределения средств, зарезервиро</w:t>
      </w:r>
      <w:r w:rsidRPr="0088413F">
        <w:rPr>
          <w:sz w:val="28"/>
          <w:szCs w:val="28"/>
        </w:rPr>
        <w:softHyphen/>
        <w:t>ванных в составе утвержденных бюджетных ассигнований, либо за счет направления доходов, фактически полученных при исполнении районного бюджета сверх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утвержденных решением общего объема доходов, для исполне</w:t>
      </w:r>
      <w:r w:rsidRPr="0088413F">
        <w:rPr>
          <w:sz w:val="28"/>
          <w:szCs w:val="28"/>
        </w:rPr>
        <w:softHyphen/>
        <w:t>ния публичных нормативных обязательств, при их недостаточности - копия письма главного распорядителя с обоснованием необходимости увеличения бюджетных ассигнований для исполнения публичных нормативных обяза</w:t>
      </w:r>
      <w:r w:rsidRPr="0088413F">
        <w:rPr>
          <w:sz w:val="28"/>
          <w:szCs w:val="28"/>
        </w:rPr>
        <w:softHyphen/>
        <w:t>тельств, информацией о принятии обязательств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</w:t>
      </w:r>
      <w:r w:rsidRPr="0088413F">
        <w:rPr>
          <w:sz w:val="28"/>
          <w:szCs w:val="28"/>
        </w:rPr>
        <w:softHyphen/>
        <w:t xml:space="preserve">ниципального образования </w:t>
      </w:r>
      <w:proofErr w:type="spellStart"/>
      <w:r w:rsidRPr="0088413F">
        <w:rPr>
          <w:sz w:val="28"/>
          <w:szCs w:val="28"/>
        </w:rPr>
        <w:t>Тимашевский</w:t>
      </w:r>
      <w:proofErr w:type="spellEnd"/>
      <w:r w:rsidRPr="0088413F">
        <w:rPr>
          <w:sz w:val="28"/>
          <w:szCs w:val="28"/>
        </w:rPr>
        <w:t xml:space="preserve"> район, а также в случае, предусмот</w:t>
      </w:r>
      <w:r w:rsidRPr="0088413F">
        <w:rPr>
          <w:sz w:val="28"/>
          <w:szCs w:val="28"/>
        </w:rPr>
        <w:softHyphen/>
        <w:t>ренном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пунктом 2 статьи 232 Бюджетного кодекса - служебная записка отдела отраслевого финансирования и доходов финансового управления администра</w:t>
      </w:r>
      <w:r w:rsidRPr="0088413F">
        <w:rPr>
          <w:sz w:val="28"/>
          <w:szCs w:val="28"/>
        </w:rPr>
        <w:softHyphen/>
        <w:t xml:space="preserve">ции муниципального образования </w:t>
      </w:r>
      <w:proofErr w:type="spellStart"/>
      <w:r w:rsidRPr="0088413F">
        <w:rPr>
          <w:sz w:val="28"/>
          <w:szCs w:val="28"/>
        </w:rPr>
        <w:t>Тимашевский</w:t>
      </w:r>
      <w:proofErr w:type="spellEnd"/>
      <w:r w:rsidRPr="0088413F">
        <w:rPr>
          <w:sz w:val="28"/>
          <w:szCs w:val="28"/>
        </w:rPr>
        <w:t xml:space="preserve"> район об исполнении налого</w:t>
      </w:r>
      <w:r w:rsidRPr="0088413F">
        <w:rPr>
          <w:sz w:val="28"/>
          <w:szCs w:val="28"/>
        </w:rPr>
        <w:softHyphen/>
        <w:t>вых и неналоговых доходов в текущем финансовом году и объемах налоговых и неналоговых доходов, фактически полученных при исполнении районного бюджета сверх утвержденных решением общего объема доходов;</w:t>
      </w:r>
      <w:proofErr w:type="gramEnd"/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02.03.0 - в случае направления доходов, фактически полученных при исполнении районного бюджета сверх утвержденного решением общего объема доходов, на замещение муниципальных заимствований, погашение муници</w:t>
      </w:r>
      <w:r w:rsidRPr="0088413F">
        <w:rPr>
          <w:sz w:val="28"/>
          <w:szCs w:val="28"/>
        </w:rPr>
        <w:softHyphen/>
        <w:t>пального долга - справка отдела отраслевого финансирования и доходов фи</w:t>
      </w:r>
      <w:r w:rsidRPr="0088413F">
        <w:rPr>
          <w:sz w:val="28"/>
          <w:szCs w:val="28"/>
        </w:rPr>
        <w:softHyphen/>
        <w:t>нансового управления об исполнении налоговых и неналоговых доходов в те</w:t>
      </w:r>
      <w:r w:rsidRPr="0088413F">
        <w:rPr>
          <w:sz w:val="28"/>
          <w:szCs w:val="28"/>
        </w:rPr>
        <w:softHyphen/>
        <w:t>кущем финансовом году и объемах налоговых и неналоговых доходов, факти</w:t>
      </w:r>
      <w:r w:rsidRPr="0088413F">
        <w:rPr>
          <w:sz w:val="28"/>
          <w:szCs w:val="28"/>
        </w:rPr>
        <w:softHyphen/>
        <w:t>чески полученных при исполнении районного бюджета сверх утвержденных решением общего объема доходов</w:t>
      </w:r>
      <w:proofErr w:type="gramEnd"/>
      <w:r w:rsidRPr="0088413F">
        <w:rPr>
          <w:sz w:val="28"/>
          <w:szCs w:val="28"/>
        </w:rPr>
        <w:t xml:space="preserve"> и копия письма главного распорядителя (ад</w:t>
      </w:r>
      <w:r w:rsidRPr="0088413F">
        <w:rPr>
          <w:sz w:val="28"/>
          <w:szCs w:val="28"/>
        </w:rPr>
        <w:softHyphen/>
        <w:t>министратора источников) с обоснованием необходимости осуществления за</w:t>
      </w:r>
      <w:r w:rsidRPr="0088413F">
        <w:rPr>
          <w:sz w:val="28"/>
          <w:szCs w:val="28"/>
        </w:rPr>
        <w:softHyphen/>
        <w:t>мещения муниципальных заимствований, погашения муниципального долга муниципального района;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proofErr w:type="gramStart"/>
      <w:r w:rsidRPr="0088413F">
        <w:rPr>
          <w:sz w:val="28"/>
          <w:szCs w:val="28"/>
        </w:rPr>
        <w:t>02.04.0 - в случае изменения функций и полномочий главных распо</w:t>
      </w:r>
      <w:r w:rsidRPr="0088413F">
        <w:rPr>
          <w:sz w:val="28"/>
          <w:szCs w:val="28"/>
        </w:rPr>
        <w:softHyphen/>
        <w:t>рядителей (распорядителей), получателей средств районного бюджета, а также в связи с передачей муниципального имущества, изменением подведомствен</w:t>
      </w:r>
      <w:r w:rsidRPr="0088413F">
        <w:rPr>
          <w:sz w:val="28"/>
          <w:szCs w:val="28"/>
        </w:rPr>
        <w:softHyphen/>
        <w:t>ности распорядителей (получателей) средств районного бюджета и при осу</w:t>
      </w:r>
      <w:r w:rsidRPr="0088413F">
        <w:rPr>
          <w:sz w:val="28"/>
          <w:szCs w:val="28"/>
        </w:rPr>
        <w:softHyphen/>
        <w:t>ществлении органами местного самоуправления бюджетных полномочий, предусмотренных пунктом 5 статьи 154 Бюджетного кодекса - копи письма главного распорядителя и правового акта;</w:t>
      </w:r>
      <w:proofErr w:type="gramEnd"/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lastRenderedPageBreak/>
        <w:t>02.05.0 - в случае изменения типа муниципальных учреждений и ор</w:t>
      </w:r>
      <w:r w:rsidRPr="0088413F">
        <w:rPr>
          <w:sz w:val="28"/>
          <w:szCs w:val="28"/>
        </w:rPr>
        <w:softHyphen/>
        <w:t>ганизационно-правовой формы муниципальных унитарных предприятий - ко</w:t>
      </w:r>
      <w:r w:rsidRPr="0088413F">
        <w:rPr>
          <w:sz w:val="28"/>
          <w:szCs w:val="28"/>
        </w:rPr>
        <w:softHyphen/>
        <w:t>пии письма главного распорядителя (распорядителей)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02.06.0 - в случае исполнения судебных актов, предусматривающих обращение взыскания на средства районного бюджета и (или) предусматрива</w:t>
      </w:r>
      <w:r w:rsidRPr="0088413F">
        <w:rPr>
          <w:sz w:val="28"/>
          <w:szCs w:val="28"/>
        </w:rPr>
        <w:softHyphen/>
        <w:t>ющих перечисление этих средств в счет оплаты судебных издержек, увеличе</w:t>
      </w:r>
      <w:r w:rsidRPr="0088413F">
        <w:rPr>
          <w:sz w:val="28"/>
          <w:szCs w:val="28"/>
        </w:rPr>
        <w:softHyphen/>
        <w:t>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</w:t>
      </w:r>
      <w:proofErr w:type="gramStart"/>
      <w:r w:rsidRPr="0088413F">
        <w:rPr>
          <w:sz w:val="28"/>
          <w:szCs w:val="28"/>
        </w:rPr>
        <w:t>и-</w:t>
      </w:r>
      <w:proofErr w:type="gramEnd"/>
      <w:r w:rsidRPr="0088413F">
        <w:rPr>
          <w:sz w:val="28"/>
          <w:szCs w:val="28"/>
        </w:rPr>
        <w:t xml:space="preserve"> копии письма главного распорядителя и судебного ак</w:t>
      </w:r>
      <w:r w:rsidRPr="0088413F">
        <w:rPr>
          <w:sz w:val="28"/>
          <w:szCs w:val="28"/>
        </w:rPr>
        <w:softHyphen/>
        <w:t>та, предусматривающего обращение взыскания на средства районного бюджета и (или) предусматривающего перечисление этих сре</w:t>
      </w:r>
      <w:proofErr w:type="gramStart"/>
      <w:r w:rsidRPr="0088413F">
        <w:rPr>
          <w:sz w:val="28"/>
          <w:szCs w:val="28"/>
        </w:rPr>
        <w:t>дств в сч</w:t>
      </w:r>
      <w:proofErr w:type="gramEnd"/>
      <w:r w:rsidRPr="0088413F">
        <w:rPr>
          <w:sz w:val="28"/>
          <w:szCs w:val="28"/>
        </w:rPr>
        <w:t>ет судебных из</w:t>
      </w:r>
      <w:r w:rsidRPr="0088413F">
        <w:rPr>
          <w:sz w:val="28"/>
          <w:szCs w:val="28"/>
        </w:rPr>
        <w:softHyphen/>
        <w:t>держек, исполнительного документа;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 w:rsidRPr="0088413F">
        <w:rPr>
          <w:sz w:val="28"/>
          <w:szCs w:val="28"/>
        </w:rPr>
        <w:t>02.07.0 - в случае использования (перераспределения) средств ре</w:t>
      </w:r>
      <w:r w:rsidRPr="0088413F">
        <w:rPr>
          <w:sz w:val="28"/>
          <w:szCs w:val="28"/>
        </w:rPr>
        <w:softHyphen/>
        <w:t>зервного фонда - копии постановления (распоряжения) администрации муни</w:t>
      </w:r>
      <w:r w:rsidRPr="0088413F">
        <w:rPr>
          <w:sz w:val="28"/>
          <w:szCs w:val="28"/>
        </w:rPr>
        <w:softHyphen/>
        <w:t xml:space="preserve">ципального образования </w:t>
      </w:r>
      <w:proofErr w:type="spellStart"/>
      <w:r w:rsidRPr="0088413F">
        <w:rPr>
          <w:sz w:val="28"/>
          <w:szCs w:val="28"/>
        </w:rPr>
        <w:t>Тимашевский</w:t>
      </w:r>
      <w:proofErr w:type="spellEnd"/>
      <w:r w:rsidRPr="0088413F">
        <w:rPr>
          <w:sz w:val="28"/>
          <w:szCs w:val="28"/>
        </w:rPr>
        <w:t xml:space="preserve"> район о выделении средств резервного фонда и письма главного распорядителя;</w:t>
      </w:r>
    </w:p>
    <w:p w:rsidR="008F6238" w:rsidRPr="0088413F" w:rsidRDefault="008F6238" w:rsidP="008F6238">
      <w:pPr>
        <w:pStyle w:val="20"/>
        <w:numPr>
          <w:ilvl w:val="0"/>
          <w:numId w:val="4"/>
        </w:numPr>
        <w:shd w:val="clear" w:color="auto" w:fill="auto"/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02.08.0 - в случае перераспределения бюджетных ассигнований на осуществление бюджетных инвестиций и предоставление субсидий на осу</w:t>
      </w:r>
      <w:r w:rsidRPr="0088413F">
        <w:rPr>
          <w:sz w:val="28"/>
          <w:szCs w:val="28"/>
        </w:rPr>
        <w:softHyphen/>
        <w:t>ществление капитальных вложений в объекты муниципальной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</w:t>
      </w:r>
      <w:r w:rsidRPr="0088413F">
        <w:rPr>
          <w:sz w:val="28"/>
          <w:szCs w:val="28"/>
        </w:rPr>
        <w:softHyphen/>
        <w:t>занный объект муниципальной собственности после внесения изменений в ре</w:t>
      </w:r>
      <w:r w:rsidRPr="0088413F">
        <w:rPr>
          <w:sz w:val="28"/>
          <w:szCs w:val="28"/>
        </w:rPr>
        <w:softHyphen/>
        <w:t>шения, указанные в пункте 2 статьи 78.2 и пункте 2 статьи 79 Бюджетного ко</w:t>
      </w:r>
      <w:r w:rsidRPr="0088413F">
        <w:rPr>
          <w:sz w:val="28"/>
          <w:szCs w:val="28"/>
        </w:rPr>
        <w:softHyphen/>
        <w:t>декса, муниципальные контракты</w:t>
      </w:r>
      <w:proofErr w:type="gramEnd"/>
      <w:r w:rsidRPr="0088413F">
        <w:rPr>
          <w:sz w:val="28"/>
          <w:szCs w:val="28"/>
        </w:rPr>
        <w:t xml:space="preserve"> </w:t>
      </w:r>
      <w:proofErr w:type="gramStart"/>
      <w:r w:rsidRPr="0088413F">
        <w:rPr>
          <w:sz w:val="28"/>
          <w:szCs w:val="28"/>
        </w:rPr>
        <w:t>или соглашения о предоставлении субсидий на осуществление капитальных вложений, а также в целях подготовки обосно</w:t>
      </w:r>
      <w:r w:rsidRPr="0088413F">
        <w:rPr>
          <w:sz w:val="28"/>
          <w:szCs w:val="28"/>
        </w:rPr>
        <w:softHyphen/>
        <w:t>вания инвестиций и проведения его технологического и ценового аудита, если подготовка обоснования инвестиций в соответствии с законодательством Рос</w:t>
      </w:r>
      <w:r w:rsidRPr="0088413F">
        <w:rPr>
          <w:sz w:val="28"/>
          <w:szCs w:val="28"/>
        </w:rPr>
        <w:softHyphen/>
        <w:t>сийской Федерации является обязательной - копия письма главного распоряди</w:t>
      </w:r>
      <w:r w:rsidRPr="0088413F">
        <w:rPr>
          <w:sz w:val="28"/>
          <w:szCs w:val="28"/>
        </w:rPr>
        <w:softHyphen/>
        <w:t>теля, копии решений и других документов, обосновывающих соответствующие изменения, и (или) правового акта;</w:t>
      </w:r>
      <w:proofErr w:type="gramEnd"/>
    </w:p>
    <w:p w:rsidR="008F6238" w:rsidRPr="0088413F" w:rsidRDefault="008F6238" w:rsidP="008F6238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8413F">
        <w:rPr>
          <w:sz w:val="28"/>
          <w:szCs w:val="28"/>
        </w:rPr>
        <w:t>) 02.09.0- в случае увеличения бюджетных ассигнований текущего фи</w:t>
      </w:r>
      <w:r w:rsidRPr="0088413F">
        <w:rPr>
          <w:sz w:val="28"/>
          <w:szCs w:val="28"/>
        </w:rPr>
        <w:softHyphen/>
        <w:t>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</w:t>
      </w:r>
      <w:r w:rsidRPr="0088413F">
        <w:rPr>
          <w:sz w:val="28"/>
          <w:szCs w:val="28"/>
        </w:rPr>
        <w:softHyphen/>
        <w:t xml:space="preserve">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88413F">
        <w:rPr>
          <w:sz w:val="28"/>
          <w:szCs w:val="28"/>
        </w:rPr>
        <w:t>ассигнова</w:t>
      </w:r>
      <w:r w:rsidRPr="0088413F">
        <w:rPr>
          <w:sz w:val="28"/>
          <w:szCs w:val="28"/>
        </w:rPr>
        <w:softHyphen/>
        <w:t>ний</w:t>
      </w:r>
      <w:proofErr w:type="gramEnd"/>
      <w:r w:rsidRPr="0088413F">
        <w:rPr>
          <w:sz w:val="28"/>
          <w:szCs w:val="28"/>
        </w:rPr>
        <w:t xml:space="preserve"> на исполнение указанных муниципальных контрактов в соответствии с требованиями, Бюджетным кодексом - копии муниципального контракта, </w:t>
      </w:r>
      <w:r w:rsidRPr="0088413F">
        <w:rPr>
          <w:sz w:val="28"/>
          <w:szCs w:val="28"/>
        </w:rPr>
        <w:lastRenderedPageBreak/>
        <w:t xml:space="preserve">письма главного распорядителя с указанием в нем информации о </w:t>
      </w:r>
      <w:proofErr w:type="spellStart"/>
      <w:r w:rsidRPr="0088413F">
        <w:rPr>
          <w:sz w:val="28"/>
          <w:szCs w:val="28"/>
        </w:rPr>
        <w:t>непревыш</w:t>
      </w:r>
      <w:proofErr w:type="gramStart"/>
      <w:r w:rsidRPr="0088413F">
        <w:rPr>
          <w:sz w:val="28"/>
          <w:szCs w:val="28"/>
        </w:rPr>
        <w:t>е</w:t>
      </w:r>
      <w:proofErr w:type="spellEnd"/>
      <w:r w:rsidRPr="0088413F">
        <w:rPr>
          <w:sz w:val="28"/>
          <w:szCs w:val="28"/>
        </w:rPr>
        <w:t>-</w:t>
      </w:r>
      <w:proofErr w:type="gramEnd"/>
      <w:r w:rsidRPr="0088413F">
        <w:rPr>
          <w:sz w:val="28"/>
          <w:szCs w:val="28"/>
        </w:rPr>
        <w:t xml:space="preserve"> </w:t>
      </w:r>
      <w:proofErr w:type="spellStart"/>
      <w:r w:rsidRPr="0088413F">
        <w:rPr>
          <w:sz w:val="28"/>
          <w:szCs w:val="28"/>
        </w:rPr>
        <w:t>нии</w:t>
      </w:r>
      <w:proofErr w:type="spellEnd"/>
      <w:r w:rsidRPr="0088413F">
        <w:rPr>
          <w:sz w:val="28"/>
          <w:szCs w:val="28"/>
        </w:rPr>
        <w:t xml:space="preserve">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</w:t>
      </w:r>
      <w:r w:rsidRPr="0088413F">
        <w:rPr>
          <w:sz w:val="28"/>
          <w:szCs w:val="28"/>
        </w:rPr>
        <w:softHyphen/>
        <w:t>зательств, а также документов, подтверждающих осуществление заказчиком приемки поставленного товара, выполненной работы (ее результатов), оказан</w:t>
      </w:r>
      <w:r w:rsidRPr="0088413F">
        <w:rPr>
          <w:sz w:val="28"/>
          <w:szCs w:val="28"/>
        </w:rPr>
        <w:softHyphen/>
        <w:t>ной услуги, отдельных этапов поставки товара, выполнения работы, оказания услуги указанных муниципальных контрактов в установленном законодатель</w:t>
      </w:r>
      <w:r w:rsidRPr="0088413F">
        <w:rPr>
          <w:sz w:val="28"/>
          <w:szCs w:val="28"/>
        </w:rPr>
        <w:softHyphen/>
        <w:t>стве порядке в отчетном финансовом году;</w:t>
      </w:r>
    </w:p>
    <w:p w:rsidR="008F6238" w:rsidRPr="0088413F" w:rsidRDefault="008F6238" w:rsidP="008F6238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12</w:t>
      </w:r>
      <w:r w:rsidRPr="0088413F">
        <w:rPr>
          <w:sz w:val="28"/>
          <w:szCs w:val="28"/>
        </w:rPr>
        <w:t>) 02.10.0 - в случае направления поступающих в районный бюджет в порядке, установленном пунктом 5 статьи 242 Бюджетного кодекса, не исполь</w:t>
      </w:r>
      <w:r w:rsidRPr="0088413F">
        <w:rPr>
          <w:sz w:val="28"/>
          <w:szCs w:val="28"/>
        </w:rPr>
        <w:softHyphen/>
        <w:t>зованных по состоянию на 1 января текущего финансового года остатков меж</w:t>
      </w:r>
      <w:r w:rsidRPr="0088413F">
        <w:rPr>
          <w:sz w:val="28"/>
          <w:szCs w:val="28"/>
        </w:rPr>
        <w:softHyphen/>
        <w:t>бюджетных трансфертов, полученных в форме субсидий, субвенций и иных межбюджетных трансфертов, имеющих целевое назначение,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</w:t>
      </w:r>
      <w:proofErr w:type="gramEnd"/>
      <w:r w:rsidRPr="0088413F">
        <w:rPr>
          <w:sz w:val="28"/>
          <w:szCs w:val="28"/>
        </w:rPr>
        <w:t>, - уведомление о предоставлении субсидий, субвенций и иных межбюджетных трансфертов, имеющих целевое назначение, уведомление по расчетам между бюджетами, а также документы, являющихся основанием возникновения рас</w:t>
      </w:r>
      <w:r w:rsidRPr="0088413F">
        <w:rPr>
          <w:sz w:val="28"/>
          <w:szCs w:val="28"/>
        </w:rPr>
        <w:softHyphen/>
        <w:t xml:space="preserve">ходного обязательства муниципального образования </w:t>
      </w:r>
      <w:proofErr w:type="spellStart"/>
      <w:r w:rsidRPr="0088413F">
        <w:rPr>
          <w:sz w:val="28"/>
          <w:szCs w:val="28"/>
        </w:rPr>
        <w:t>Тимашевский</w:t>
      </w:r>
      <w:proofErr w:type="spellEnd"/>
      <w:r w:rsidRPr="0088413F">
        <w:rPr>
          <w:sz w:val="28"/>
          <w:szCs w:val="28"/>
        </w:rPr>
        <w:t xml:space="preserve"> район в со</w:t>
      </w:r>
      <w:r w:rsidRPr="0088413F">
        <w:rPr>
          <w:sz w:val="28"/>
          <w:szCs w:val="28"/>
        </w:rPr>
        <w:softHyphen/>
        <w:t>ответствии со статьей 86 Бюджетного кодекса, другие обосновывающие доку</w:t>
      </w:r>
      <w:r w:rsidRPr="0088413F">
        <w:rPr>
          <w:sz w:val="28"/>
          <w:szCs w:val="28"/>
        </w:rPr>
        <w:softHyphen/>
        <w:t>менты;</w:t>
      </w:r>
    </w:p>
    <w:p w:rsidR="008F6238" w:rsidRPr="0088413F" w:rsidRDefault="008F6238" w:rsidP="008F6238">
      <w:pPr>
        <w:pStyle w:val="20"/>
        <w:shd w:val="clear" w:color="auto" w:fill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8413F">
        <w:rPr>
          <w:sz w:val="28"/>
          <w:szCs w:val="28"/>
        </w:rPr>
        <w:t>) 02.11.0 - в случае использования (перераспределения) средств, иным образом зарезервированных в составе утвержденных решением о бюджете бюджетных ассигнований, с указанием в решении о бюджете объема и направ</w:t>
      </w:r>
      <w:r w:rsidRPr="0088413F">
        <w:rPr>
          <w:sz w:val="28"/>
          <w:szCs w:val="28"/>
        </w:rPr>
        <w:softHyphen/>
        <w:t>лений их использования - копии письма главного распорядителя и (или) право</w:t>
      </w:r>
      <w:r w:rsidRPr="0088413F">
        <w:rPr>
          <w:sz w:val="28"/>
          <w:szCs w:val="28"/>
        </w:rPr>
        <w:softHyphen/>
        <w:t>го акта;</w:t>
      </w:r>
    </w:p>
    <w:p w:rsidR="008F6238" w:rsidRPr="0088413F" w:rsidRDefault="008F6238" w:rsidP="008F6238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8413F">
        <w:rPr>
          <w:sz w:val="28"/>
          <w:szCs w:val="28"/>
        </w:rPr>
        <w:t>02.12.0 - в случае перераспределения бюджетных ассигнований, предоставляемых на конкурсной основе,- копии письма главного распорядите</w:t>
      </w:r>
      <w:r w:rsidRPr="0088413F">
        <w:rPr>
          <w:sz w:val="28"/>
          <w:szCs w:val="28"/>
        </w:rPr>
        <w:softHyphen/>
        <w:t>ля и (или) правого акта;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r w:rsidRPr="001447FF">
        <w:rPr>
          <w:sz w:val="28"/>
          <w:szCs w:val="28"/>
        </w:rPr>
        <w:t xml:space="preserve">15) 03.01.0 - в случае </w:t>
      </w:r>
      <w:proofErr w:type="gramStart"/>
      <w:r w:rsidRPr="001447FF">
        <w:rPr>
          <w:sz w:val="28"/>
          <w:szCs w:val="28"/>
        </w:rPr>
        <w:t>изменения наименования главного распорядителя средств районного бюджета</w:t>
      </w:r>
      <w:proofErr w:type="gramEnd"/>
      <w:r w:rsidRPr="001447FF">
        <w:rPr>
          <w:sz w:val="28"/>
          <w:szCs w:val="28"/>
        </w:rPr>
        <w:t xml:space="preserve"> и (или) изменения структуры органов местного само</w:t>
      </w:r>
      <w:r w:rsidRPr="001447FF">
        <w:rPr>
          <w:sz w:val="28"/>
          <w:szCs w:val="28"/>
        </w:rPr>
        <w:softHyphen/>
        <w:t>управления - копии письма главного распорядителя, решения и (или) правового акта;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202"/>
        </w:tabs>
        <w:ind w:firstLine="567"/>
        <w:jc w:val="both"/>
        <w:rPr>
          <w:sz w:val="28"/>
          <w:szCs w:val="28"/>
        </w:rPr>
      </w:pPr>
      <w:proofErr w:type="gramStart"/>
      <w:r w:rsidRPr="001447FF">
        <w:rPr>
          <w:sz w:val="28"/>
          <w:szCs w:val="28"/>
        </w:rPr>
        <w:t>16) 03.02.0 – в</w:t>
      </w:r>
      <w:r>
        <w:rPr>
          <w:sz w:val="28"/>
          <w:szCs w:val="28"/>
        </w:rPr>
        <w:t xml:space="preserve"> случае </w:t>
      </w:r>
      <w:r w:rsidRPr="00AF174C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AF174C">
        <w:rPr>
          <w:sz w:val="28"/>
          <w:szCs w:val="28"/>
        </w:rPr>
        <w:t xml:space="preserve"> изменений в муниципальные программы (подпрограммы, о</w:t>
      </w:r>
      <w:r w:rsidRPr="00AF174C">
        <w:rPr>
          <w:sz w:val="28"/>
          <w:szCs w:val="28"/>
        </w:rPr>
        <w:t>с</w:t>
      </w:r>
      <w:r w:rsidRPr="00AF174C">
        <w:rPr>
          <w:sz w:val="28"/>
          <w:szCs w:val="28"/>
        </w:rPr>
        <w:t>новные мероприятия, мероприятия,) в части изменения мероприятий (основных мероприятий), подпрограмм (включая разделение мероприятия на несколько мер</w:t>
      </w:r>
      <w:r w:rsidRPr="00AF174C">
        <w:rPr>
          <w:sz w:val="28"/>
          <w:szCs w:val="28"/>
        </w:rPr>
        <w:t>о</w:t>
      </w:r>
      <w:r w:rsidRPr="00AF174C">
        <w:rPr>
          <w:sz w:val="28"/>
          <w:szCs w:val="28"/>
        </w:rPr>
        <w:t>приятий или объединение нескольких мероприятий в одно мероприятие или выделение из мероприятия отдельного мероприятия (отдельных меропри</w:t>
      </w:r>
      <w:r w:rsidRPr="00AF174C">
        <w:rPr>
          <w:sz w:val="28"/>
          <w:szCs w:val="28"/>
        </w:rPr>
        <w:t>я</w:t>
      </w:r>
      <w:r w:rsidRPr="00AF174C">
        <w:rPr>
          <w:sz w:val="28"/>
          <w:szCs w:val="28"/>
        </w:rPr>
        <w:t>тий) и (или)</w:t>
      </w:r>
      <w:r>
        <w:rPr>
          <w:sz w:val="28"/>
          <w:szCs w:val="28"/>
        </w:rPr>
        <w:t xml:space="preserve"> дополнение мероприятиями (основными мероприятиями)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граммами, мероприятиями муниципальной </w:t>
      </w:r>
      <w:r>
        <w:rPr>
          <w:sz w:val="28"/>
          <w:szCs w:val="28"/>
        </w:rPr>
        <w:lastRenderedPageBreak/>
        <w:t>программы за счет перераспредел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бюджетных ассигнований в рамках муниципальной программы</w:t>
      </w:r>
      <w:proofErr w:type="gramEnd"/>
      <w:r>
        <w:rPr>
          <w:sz w:val="28"/>
          <w:szCs w:val="28"/>
        </w:rPr>
        <w:t xml:space="preserve"> и (или)</w:t>
      </w:r>
      <w:r w:rsidRPr="00AF174C">
        <w:rPr>
          <w:sz w:val="28"/>
          <w:szCs w:val="28"/>
        </w:rPr>
        <w:t xml:space="preserve"> и</w:t>
      </w:r>
      <w:r w:rsidRPr="00AF174C">
        <w:rPr>
          <w:sz w:val="28"/>
          <w:szCs w:val="28"/>
        </w:rPr>
        <w:t>з</w:t>
      </w:r>
      <w:r w:rsidRPr="00AF174C">
        <w:rPr>
          <w:sz w:val="28"/>
          <w:szCs w:val="28"/>
        </w:rPr>
        <w:t>менения объектов капитального строительства, объектов недвижимого имущ</w:t>
      </w:r>
      <w:r w:rsidRPr="00AF174C">
        <w:rPr>
          <w:sz w:val="28"/>
          <w:szCs w:val="28"/>
        </w:rPr>
        <w:t>е</w:t>
      </w:r>
      <w:r w:rsidRPr="00AF174C">
        <w:rPr>
          <w:sz w:val="28"/>
          <w:szCs w:val="28"/>
        </w:rPr>
        <w:t>ства и (или) перераспределения объемов финансирования между участниками мун</w:t>
      </w:r>
      <w:r w:rsidRPr="00AF174C">
        <w:rPr>
          <w:sz w:val="28"/>
          <w:szCs w:val="28"/>
        </w:rPr>
        <w:t>и</w:t>
      </w:r>
      <w:r w:rsidRPr="00AF174C">
        <w:rPr>
          <w:sz w:val="28"/>
          <w:szCs w:val="28"/>
        </w:rPr>
        <w:t>ципальной программы (подпрограммы) (координаторами муниципальной программы (подпрограммы), основными мероприятиями (мероприятиями), объектами капитального строительства, объектами недвижимого имущества, тр</w:t>
      </w:r>
      <w:r w:rsidRPr="00AF174C">
        <w:rPr>
          <w:sz w:val="28"/>
          <w:szCs w:val="28"/>
        </w:rPr>
        <w:t>е</w:t>
      </w:r>
      <w:r w:rsidRPr="00AF174C">
        <w:rPr>
          <w:sz w:val="28"/>
          <w:szCs w:val="28"/>
        </w:rPr>
        <w:t>бующих изменения кодов бюджетной классификации и (или) наименования целевой статьи расходов районного бюджета в установле</w:t>
      </w:r>
      <w:r w:rsidRPr="00AF174C">
        <w:rPr>
          <w:sz w:val="28"/>
          <w:szCs w:val="28"/>
        </w:rPr>
        <w:t>н</w:t>
      </w:r>
      <w:r w:rsidRPr="00AF174C">
        <w:rPr>
          <w:sz w:val="28"/>
          <w:szCs w:val="28"/>
        </w:rPr>
        <w:t>ном порядке в связи с указанным изменением и (или) перераспределением бюджетных ассигнов</w:t>
      </w:r>
      <w:r w:rsidRPr="00AF174C">
        <w:rPr>
          <w:sz w:val="28"/>
          <w:szCs w:val="28"/>
        </w:rPr>
        <w:t>а</w:t>
      </w:r>
      <w:r w:rsidRPr="00AF174C">
        <w:rPr>
          <w:sz w:val="28"/>
          <w:szCs w:val="28"/>
        </w:rPr>
        <w:t>ни</w:t>
      </w:r>
      <w:proofErr w:type="gramStart"/>
      <w:r w:rsidRPr="00AF174C">
        <w:rPr>
          <w:sz w:val="28"/>
          <w:szCs w:val="28"/>
        </w:rPr>
        <w:t>й</w:t>
      </w:r>
      <w:r w:rsidRPr="001447FF">
        <w:rPr>
          <w:sz w:val="28"/>
          <w:szCs w:val="28"/>
        </w:rPr>
        <w:t>-</w:t>
      </w:r>
      <w:proofErr w:type="gramEnd"/>
      <w:r w:rsidRPr="001447FF">
        <w:rPr>
          <w:sz w:val="28"/>
          <w:szCs w:val="28"/>
        </w:rPr>
        <w:t xml:space="preserve"> копии письма главного распорядителя и правового акта;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302"/>
        </w:tabs>
        <w:ind w:firstLine="567"/>
        <w:jc w:val="both"/>
        <w:rPr>
          <w:sz w:val="28"/>
          <w:szCs w:val="28"/>
        </w:rPr>
      </w:pPr>
      <w:proofErr w:type="gramStart"/>
      <w:r w:rsidRPr="001447FF">
        <w:rPr>
          <w:sz w:val="28"/>
          <w:szCs w:val="28"/>
        </w:rPr>
        <w:t>17)  03.03.0 - в случае перераспределения бюджетных ассигнований меж</w:t>
      </w:r>
      <w:r w:rsidRPr="001447FF">
        <w:rPr>
          <w:sz w:val="28"/>
          <w:szCs w:val="28"/>
        </w:rPr>
        <w:softHyphen/>
        <w:t>ду подгруппами вида расходов классификации расходов бюджетов, в пределах предусмотренных главному распорядителю средств районного бюджета по со</w:t>
      </w:r>
      <w:r w:rsidRPr="001447FF">
        <w:rPr>
          <w:sz w:val="28"/>
          <w:szCs w:val="28"/>
        </w:rPr>
        <w:softHyphen/>
        <w:t>ответствующей группе вида расходов классификации расходов бюджетов - ко</w:t>
      </w:r>
      <w:r w:rsidRPr="001447FF">
        <w:rPr>
          <w:sz w:val="28"/>
          <w:szCs w:val="28"/>
        </w:rPr>
        <w:softHyphen/>
        <w:t>пии письма главного распорядителя с указанием в нем информации об отсут</w:t>
      </w:r>
      <w:r w:rsidRPr="001447FF">
        <w:rPr>
          <w:sz w:val="28"/>
          <w:szCs w:val="28"/>
        </w:rPr>
        <w:softHyphen/>
        <w:t>ствии муниципального задания по уменьшаемым расходам, об отсутствии необходимости внесения изменений в основное мероприятие (задачу) муници</w:t>
      </w:r>
      <w:r w:rsidRPr="001447FF">
        <w:rPr>
          <w:sz w:val="28"/>
          <w:szCs w:val="28"/>
        </w:rPr>
        <w:softHyphen/>
        <w:t>пальной программы, о принятии обязательств</w:t>
      </w:r>
      <w:proofErr w:type="gramEnd"/>
      <w:r w:rsidRPr="001447FF">
        <w:rPr>
          <w:sz w:val="28"/>
          <w:szCs w:val="28"/>
        </w:rPr>
        <w:t xml:space="preserve"> о недопущении образования кре</w:t>
      </w:r>
      <w:r w:rsidRPr="001447FF">
        <w:rPr>
          <w:sz w:val="28"/>
          <w:szCs w:val="28"/>
        </w:rPr>
        <w:softHyphen/>
        <w:t>диторской задолженности по уменьшаемым расходам, а также документов, обосновывающих соответствующее изменение;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sz w:val="28"/>
          <w:szCs w:val="28"/>
        </w:rPr>
      </w:pPr>
      <w:r w:rsidRPr="001447FF">
        <w:rPr>
          <w:sz w:val="28"/>
          <w:szCs w:val="28"/>
        </w:rPr>
        <w:t>18) 03.04.0 - в случае перераспределения бюджетных ассигнований меж</w:t>
      </w:r>
      <w:r w:rsidRPr="001447FF">
        <w:rPr>
          <w:sz w:val="28"/>
          <w:szCs w:val="28"/>
        </w:rPr>
        <w:softHyphen/>
        <w:t>ду главными распорядителями средств районного бюджета и (или) кодами классификации расходов бюджетов для финансового обеспечения непредви</w:t>
      </w:r>
      <w:r w:rsidRPr="001447FF">
        <w:rPr>
          <w:sz w:val="28"/>
          <w:szCs w:val="28"/>
        </w:rPr>
        <w:softHyphen/>
        <w:t>денных расходов, связанных с ликвидацией последствий стихийных бедствий и других чрезвычайных ситуаций, в соответствии с нормативным правовым ак</w:t>
      </w:r>
      <w:r w:rsidRPr="001447FF">
        <w:rPr>
          <w:sz w:val="28"/>
          <w:szCs w:val="28"/>
        </w:rPr>
        <w:softHyphen/>
        <w:t>том, устанавливающим соответствующее расходное обязательство - копия пра</w:t>
      </w:r>
      <w:r w:rsidRPr="001447FF">
        <w:rPr>
          <w:sz w:val="28"/>
          <w:szCs w:val="28"/>
        </w:rPr>
        <w:softHyphen/>
        <w:t>вового акта;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306"/>
        </w:tabs>
        <w:ind w:firstLine="567"/>
        <w:jc w:val="both"/>
        <w:rPr>
          <w:sz w:val="28"/>
          <w:szCs w:val="28"/>
        </w:rPr>
      </w:pPr>
      <w:proofErr w:type="gramStart"/>
      <w:r w:rsidRPr="001447FF">
        <w:rPr>
          <w:sz w:val="28"/>
          <w:szCs w:val="28"/>
        </w:rPr>
        <w:t>19)  03.05.0 - в случае изменения и (или) уточнения бюджетной класси</w:t>
      </w:r>
      <w:r w:rsidRPr="001447FF">
        <w:rPr>
          <w:sz w:val="28"/>
          <w:szCs w:val="28"/>
        </w:rPr>
        <w:softHyphen/>
        <w:t>фикации Министерством финансов Российской Федерации и министерством финансов Краснодарского края,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 - приказ Министерства финансов Российской Федерации об утвер</w:t>
      </w:r>
      <w:r w:rsidRPr="001447FF">
        <w:rPr>
          <w:sz w:val="28"/>
          <w:szCs w:val="28"/>
        </w:rPr>
        <w:softHyphen/>
        <w:t>ждении указаний о порядке применения бюджетной классификации</w:t>
      </w:r>
      <w:proofErr w:type="gramEnd"/>
      <w:r w:rsidRPr="001447FF">
        <w:rPr>
          <w:sz w:val="28"/>
          <w:szCs w:val="28"/>
        </w:rPr>
        <w:t xml:space="preserve"> Российской Федерации (о внесении изменений в указанный приказ), приказ министерства финансов Краснодарского края и (или) другие обосновывающие документы;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316"/>
        </w:tabs>
        <w:ind w:firstLine="567"/>
        <w:jc w:val="both"/>
        <w:rPr>
          <w:sz w:val="28"/>
          <w:szCs w:val="28"/>
        </w:rPr>
      </w:pPr>
      <w:proofErr w:type="gramStart"/>
      <w:r w:rsidRPr="001447FF">
        <w:rPr>
          <w:sz w:val="28"/>
          <w:szCs w:val="28"/>
        </w:rPr>
        <w:t xml:space="preserve">20) 03.06.0 -в случае изменения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детализации кода </w:t>
      </w:r>
      <w:r w:rsidRPr="001447FF">
        <w:rPr>
          <w:sz w:val="28"/>
          <w:szCs w:val="28"/>
        </w:rPr>
        <w:lastRenderedPageBreak/>
        <w:t>направления расходов целевой статьи расходов для отражения расходов районного бюджета на реализацию региональных проектов, которые направлены на достижение соответствующих результатов реализации федеральных проектов (программ) (далее – региональные проекты), для отражения расходов районного</w:t>
      </w:r>
      <w:proofErr w:type="gramEnd"/>
      <w:r w:rsidRPr="001447FF">
        <w:rPr>
          <w:sz w:val="28"/>
          <w:szCs w:val="28"/>
        </w:rPr>
        <w:t xml:space="preserve"> бюджета, источником финансового </w:t>
      </w:r>
      <w:proofErr w:type="gramStart"/>
      <w:r w:rsidRPr="001447FF">
        <w:rPr>
          <w:sz w:val="28"/>
          <w:szCs w:val="28"/>
        </w:rPr>
        <w:t>обеспечения</w:t>
      </w:r>
      <w:proofErr w:type="gramEnd"/>
      <w:r w:rsidRPr="001447FF">
        <w:rPr>
          <w:sz w:val="28"/>
          <w:szCs w:val="28"/>
        </w:rPr>
        <w:t xml:space="preserve">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Pr="001447FF">
        <w:rPr>
          <w:sz w:val="28"/>
          <w:szCs w:val="28"/>
        </w:rPr>
        <w:t>софинансирования</w:t>
      </w:r>
      <w:proofErr w:type="spellEnd"/>
      <w:r w:rsidRPr="001447FF">
        <w:rPr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 - приказ (проект приказа) министерства об установлении порядка применения бюджетной классификации Российской Федерации в части, отно</w:t>
      </w:r>
      <w:r w:rsidRPr="001447FF">
        <w:rPr>
          <w:sz w:val="28"/>
          <w:szCs w:val="28"/>
        </w:rPr>
        <w:softHyphen/>
        <w:t>сящейся к краевому бюджету и бюджету Территориального фонда обязательно</w:t>
      </w:r>
      <w:r w:rsidRPr="001447FF">
        <w:rPr>
          <w:sz w:val="28"/>
          <w:szCs w:val="28"/>
        </w:rPr>
        <w:softHyphen/>
        <w:t>го медицинского страхования Краснодарского края, (о внесении изменений в указанный приказ), приказ (проект приказа) финансового управления об уста</w:t>
      </w:r>
      <w:r w:rsidRPr="001447FF">
        <w:rPr>
          <w:sz w:val="28"/>
          <w:szCs w:val="28"/>
        </w:rPr>
        <w:softHyphen/>
        <w:t>новлении порядка применения бюджетной классификации и (или) другие обос</w:t>
      </w:r>
      <w:r w:rsidRPr="001447FF">
        <w:rPr>
          <w:sz w:val="28"/>
          <w:szCs w:val="28"/>
        </w:rPr>
        <w:softHyphen/>
        <w:t>новывающие документы;</w:t>
      </w:r>
    </w:p>
    <w:p w:rsidR="008F6238" w:rsidRPr="001447FF" w:rsidRDefault="008F6238" w:rsidP="008F6238">
      <w:pPr>
        <w:pStyle w:val="20"/>
        <w:shd w:val="clear" w:color="auto" w:fill="auto"/>
        <w:tabs>
          <w:tab w:val="left" w:pos="1311"/>
        </w:tabs>
        <w:ind w:firstLine="567"/>
        <w:jc w:val="both"/>
        <w:rPr>
          <w:sz w:val="28"/>
          <w:szCs w:val="28"/>
        </w:rPr>
      </w:pPr>
      <w:proofErr w:type="gramStart"/>
      <w:r w:rsidRPr="001447FF">
        <w:rPr>
          <w:sz w:val="28"/>
          <w:szCs w:val="28"/>
        </w:rPr>
        <w:t xml:space="preserve">21)  03.07.0 -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районном бюджете 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(подпрограммы) по финансовому обеспечению деятельности органов местного самоуправления муниципального образования </w:t>
      </w:r>
      <w:proofErr w:type="spellStart"/>
      <w:r w:rsidRPr="001447FF">
        <w:rPr>
          <w:sz w:val="28"/>
          <w:szCs w:val="28"/>
        </w:rPr>
        <w:t>Тимашевский</w:t>
      </w:r>
      <w:proofErr w:type="spellEnd"/>
      <w:r w:rsidRPr="001447FF">
        <w:rPr>
          <w:sz w:val="28"/>
          <w:szCs w:val="28"/>
        </w:rPr>
        <w:t xml:space="preserve"> район и муниципальных казенных учреждений</w:t>
      </w:r>
      <w:proofErr w:type="gramEnd"/>
      <w:r w:rsidRPr="001447FF">
        <w:rPr>
          <w:sz w:val="28"/>
          <w:szCs w:val="28"/>
        </w:rPr>
        <w:t xml:space="preserve"> </w:t>
      </w:r>
      <w:proofErr w:type="gramStart"/>
      <w:r w:rsidRPr="001447FF">
        <w:rPr>
          <w:sz w:val="28"/>
          <w:szCs w:val="28"/>
        </w:rPr>
        <w:t xml:space="preserve">муниципального образования </w:t>
      </w:r>
      <w:proofErr w:type="spellStart"/>
      <w:r w:rsidRPr="001447FF">
        <w:rPr>
          <w:sz w:val="28"/>
          <w:szCs w:val="28"/>
        </w:rPr>
        <w:t>Тимащевский</w:t>
      </w:r>
      <w:proofErr w:type="spellEnd"/>
      <w:r w:rsidRPr="001447FF">
        <w:rPr>
          <w:sz w:val="28"/>
          <w:szCs w:val="28"/>
        </w:rPr>
        <w:t xml:space="preserve"> район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(подпрограммы)- копия письма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</w:t>
      </w:r>
      <w:r w:rsidRPr="001447FF">
        <w:rPr>
          <w:sz w:val="28"/>
          <w:szCs w:val="28"/>
        </w:rPr>
        <w:softHyphen/>
        <w:t>вания кредиторской задолженности по уменьшаемым расходам</w:t>
      </w:r>
      <w:proofErr w:type="gramEnd"/>
    </w:p>
    <w:p w:rsidR="008F6238" w:rsidRPr="00DD4D1E" w:rsidRDefault="008F6238" w:rsidP="008F6238">
      <w:pPr>
        <w:pStyle w:val="20"/>
        <w:numPr>
          <w:ilvl w:val="0"/>
          <w:numId w:val="6"/>
        </w:numPr>
        <w:shd w:val="clear" w:color="auto" w:fill="auto"/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DD4D1E">
        <w:rPr>
          <w:sz w:val="28"/>
          <w:szCs w:val="28"/>
        </w:rPr>
        <w:t xml:space="preserve">03.08.0 - 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муниципального образования </w:t>
      </w:r>
      <w:proofErr w:type="spellStart"/>
      <w:r w:rsidRPr="00DD4D1E">
        <w:rPr>
          <w:sz w:val="28"/>
          <w:szCs w:val="28"/>
        </w:rPr>
        <w:t>Тимашевский</w:t>
      </w:r>
      <w:proofErr w:type="spellEnd"/>
      <w:r w:rsidRPr="00DD4D1E">
        <w:rPr>
          <w:sz w:val="28"/>
          <w:szCs w:val="28"/>
        </w:rPr>
        <w:t xml:space="preserve">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 на финансовое обеспечение деятельности органов местного</w:t>
      </w:r>
      <w:proofErr w:type="gramEnd"/>
      <w:r w:rsidRPr="00DD4D1E">
        <w:rPr>
          <w:sz w:val="28"/>
          <w:szCs w:val="28"/>
        </w:rPr>
        <w:t xml:space="preserve"> самоуправления и муниципальных казенных учреждений муниципального </w:t>
      </w:r>
      <w:r w:rsidRPr="00DD4D1E">
        <w:rPr>
          <w:sz w:val="28"/>
          <w:szCs w:val="28"/>
        </w:rPr>
        <w:lastRenderedPageBreak/>
        <w:t xml:space="preserve">образования </w:t>
      </w:r>
      <w:proofErr w:type="spellStart"/>
      <w:r w:rsidRPr="00DD4D1E">
        <w:rPr>
          <w:sz w:val="28"/>
          <w:szCs w:val="28"/>
        </w:rPr>
        <w:t>Тимашевский</w:t>
      </w:r>
      <w:proofErr w:type="spellEnd"/>
      <w:r w:rsidRPr="00DD4D1E">
        <w:rPr>
          <w:sz w:val="28"/>
          <w:szCs w:val="28"/>
        </w:rPr>
        <w:t xml:space="preserve"> район в пределах объема бюджетных ассигнований по данным расхода</w:t>
      </w:r>
      <w:proofErr w:type="gramStart"/>
      <w:r w:rsidRPr="00DD4D1E">
        <w:rPr>
          <w:sz w:val="28"/>
          <w:szCs w:val="28"/>
        </w:rPr>
        <w:t>м-</w:t>
      </w:r>
      <w:proofErr w:type="gramEnd"/>
      <w:r w:rsidRPr="00DD4D1E">
        <w:rPr>
          <w:sz w:val="28"/>
          <w:szCs w:val="28"/>
        </w:rPr>
        <w:t xml:space="preserve"> копия письма главного распорядителя с ука</w:t>
      </w:r>
      <w:r w:rsidRPr="00DD4D1E">
        <w:rPr>
          <w:sz w:val="28"/>
          <w:szCs w:val="28"/>
        </w:rPr>
        <w:softHyphen/>
        <w:t>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расходам;</w:t>
      </w:r>
    </w:p>
    <w:p w:rsidR="008F6238" w:rsidRPr="00DD4D1E" w:rsidRDefault="008F6238" w:rsidP="008F6238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proofErr w:type="gramStart"/>
      <w:r w:rsidRPr="00DD4D1E">
        <w:rPr>
          <w:sz w:val="28"/>
          <w:szCs w:val="28"/>
        </w:rPr>
        <w:t xml:space="preserve">23)  03.09.0 – в случае перераспределения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муниципального образования </w:t>
      </w:r>
      <w:proofErr w:type="spellStart"/>
      <w:r w:rsidRPr="00DD4D1E">
        <w:rPr>
          <w:sz w:val="28"/>
          <w:szCs w:val="28"/>
        </w:rPr>
        <w:t>Тимашевский</w:t>
      </w:r>
      <w:proofErr w:type="spellEnd"/>
      <w:r w:rsidRPr="00DD4D1E">
        <w:rPr>
          <w:sz w:val="28"/>
          <w:szCs w:val="28"/>
        </w:rPr>
        <w:t xml:space="preserve"> район, предусмотренным решением о районном бюджете на реализацию региональных проектов, требующее соответствующего изменения кодов бюджетной классификации - копия письма главного распорядителя с ука</w:t>
      </w:r>
      <w:r w:rsidRPr="00DD4D1E">
        <w:rPr>
          <w:sz w:val="28"/>
          <w:szCs w:val="28"/>
        </w:rPr>
        <w:softHyphen/>
        <w:t>занием обоснования</w:t>
      </w:r>
      <w:proofErr w:type="gramEnd"/>
      <w:r w:rsidRPr="00DD4D1E">
        <w:rPr>
          <w:sz w:val="28"/>
          <w:szCs w:val="28"/>
        </w:rPr>
        <w:t xml:space="preserve"> изменений, информации об отсутствии муниципального задания по уменьшаемым расходам, о принятии обязательства о недопущении образо</w:t>
      </w:r>
      <w:r w:rsidRPr="00DD4D1E">
        <w:rPr>
          <w:sz w:val="28"/>
          <w:szCs w:val="28"/>
        </w:rPr>
        <w:softHyphen/>
        <w:t>вания кредиторской задолженности по уменьшаемым расходам;</w:t>
      </w:r>
    </w:p>
    <w:p w:rsidR="008F6238" w:rsidRPr="00DD4D1E" w:rsidRDefault="008F6238" w:rsidP="008F6238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proofErr w:type="gramStart"/>
      <w:r w:rsidRPr="00DD4D1E">
        <w:rPr>
          <w:sz w:val="28"/>
          <w:szCs w:val="28"/>
        </w:rPr>
        <w:t xml:space="preserve">24)  03.10.0 –в случае перераспределения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предусмотренных решением Совета о районном бюджете на реализацию муниципальной программы в целях обеспечения реализации региональных проектов, выполнения условий </w:t>
      </w:r>
      <w:proofErr w:type="spellStart"/>
      <w:r w:rsidRPr="00DD4D1E">
        <w:rPr>
          <w:sz w:val="28"/>
          <w:szCs w:val="28"/>
        </w:rPr>
        <w:t>софинансирования</w:t>
      </w:r>
      <w:proofErr w:type="spellEnd"/>
      <w:r w:rsidRPr="00DD4D1E">
        <w:rPr>
          <w:sz w:val="28"/>
          <w:szCs w:val="28"/>
        </w:rPr>
        <w:t xml:space="preserve"> расходных обязательств муниципального образования </w:t>
      </w:r>
      <w:proofErr w:type="spellStart"/>
      <w:r w:rsidRPr="00DD4D1E">
        <w:rPr>
          <w:sz w:val="28"/>
          <w:szCs w:val="28"/>
        </w:rPr>
        <w:t>Тимашевский</w:t>
      </w:r>
      <w:proofErr w:type="spellEnd"/>
      <w:r w:rsidRPr="00DD4D1E">
        <w:rPr>
          <w:sz w:val="28"/>
          <w:szCs w:val="28"/>
        </w:rPr>
        <w:t xml:space="preserve"> район, источником финансового обеспечения</w:t>
      </w:r>
      <w:proofErr w:type="gramEnd"/>
      <w:r w:rsidRPr="00DD4D1E">
        <w:rPr>
          <w:sz w:val="28"/>
          <w:szCs w:val="28"/>
        </w:rPr>
        <w:t xml:space="preserve"> которых частично являются средства федерального и краевого бюджет</w:t>
      </w:r>
      <w:proofErr w:type="gramStart"/>
      <w:r w:rsidRPr="00DD4D1E">
        <w:rPr>
          <w:sz w:val="28"/>
          <w:szCs w:val="28"/>
        </w:rPr>
        <w:t>а-</w:t>
      </w:r>
      <w:proofErr w:type="gramEnd"/>
      <w:r w:rsidRPr="00DD4D1E">
        <w:rPr>
          <w:sz w:val="28"/>
          <w:szCs w:val="28"/>
        </w:rPr>
        <w:t xml:space="preserve"> копия письма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</w:t>
      </w:r>
      <w:r w:rsidRPr="00DD4D1E">
        <w:rPr>
          <w:sz w:val="28"/>
          <w:szCs w:val="28"/>
        </w:rPr>
        <w:softHyphen/>
        <w:t>вания кредиторской задолженности по уменьшаемым расходам;</w:t>
      </w:r>
    </w:p>
    <w:p w:rsidR="008F6238" w:rsidRPr="0088413F" w:rsidRDefault="008F6238" w:rsidP="008F6238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sz w:val="28"/>
          <w:szCs w:val="28"/>
        </w:rPr>
      </w:pPr>
      <w:r w:rsidRPr="00DD4D1E">
        <w:rPr>
          <w:sz w:val="28"/>
          <w:szCs w:val="28"/>
        </w:rPr>
        <w:t>25) 03.11.0 – в случае перераспределения бюджетных ассигнований, предусмотренных на финансовое обеспечение реализации регионального проекта, между текущим финансовым годом и плановым периодом в пределах общего объема расходов районного бюджета на соответствующий финансовый го</w:t>
      </w:r>
      <w:proofErr w:type="gramStart"/>
      <w:r w:rsidRPr="00DD4D1E">
        <w:rPr>
          <w:sz w:val="28"/>
          <w:szCs w:val="28"/>
        </w:rPr>
        <w:t>д-</w:t>
      </w:r>
      <w:proofErr w:type="gramEnd"/>
      <w:r w:rsidRPr="00DD4D1E">
        <w:rPr>
          <w:sz w:val="28"/>
          <w:szCs w:val="28"/>
        </w:rPr>
        <w:t xml:space="preserve"> копия письма главного распорядителя с указанием обоснования изменений и нормативно-правовой акт (проект нормативно-правового акта) о внесении соответствующих изменений;</w:t>
      </w:r>
    </w:p>
    <w:p w:rsidR="008F6238" w:rsidRPr="0088413F" w:rsidRDefault="008F6238" w:rsidP="008F6238">
      <w:pPr>
        <w:pStyle w:val="20"/>
        <w:shd w:val="clear" w:color="auto" w:fill="auto"/>
        <w:tabs>
          <w:tab w:val="left" w:pos="1378"/>
        </w:tabs>
        <w:ind w:firstLine="567"/>
        <w:jc w:val="both"/>
        <w:rPr>
          <w:color w:val="auto"/>
          <w:sz w:val="28"/>
          <w:szCs w:val="28"/>
        </w:rPr>
      </w:pPr>
      <w:r w:rsidRPr="009C17E0">
        <w:rPr>
          <w:szCs w:val="28"/>
        </w:rPr>
        <w:t xml:space="preserve">26) 03.12.0 – </w:t>
      </w:r>
      <w:r>
        <w:rPr>
          <w:szCs w:val="28"/>
        </w:rPr>
        <w:t>в случае перераспределения бюджетных ассигнований между разделами, подра</w:t>
      </w:r>
      <w:r>
        <w:rPr>
          <w:szCs w:val="28"/>
        </w:rPr>
        <w:t>з</w:t>
      </w:r>
      <w:r>
        <w:rPr>
          <w:szCs w:val="28"/>
        </w:rPr>
        <w:t xml:space="preserve">делами, целевыми статьями расходов классификации расходов </w:t>
      </w:r>
      <w:proofErr w:type="gramStart"/>
      <w:r>
        <w:rPr>
          <w:szCs w:val="28"/>
        </w:rPr>
        <w:t>бюджета</w:t>
      </w:r>
      <w:proofErr w:type="gramEnd"/>
      <w:r>
        <w:rPr>
          <w:szCs w:val="28"/>
        </w:rPr>
        <w:t xml:space="preserve"> в пределах предусмотренных главным распорядителям районного бюджета решением Совета муниципального образования </w:t>
      </w:r>
      <w:proofErr w:type="spellStart"/>
      <w:r>
        <w:rPr>
          <w:szCs w:val="28"/>
        </w:rPr>
        <w:t>Тимашевский</w:t>
      </w:r>
      <w:proofErr w:type="spellEnd"/>
      <w:r>
        <w:rPr>
          <w:szCs w:val="28"/>
        </w:rPr>
        <w:t xml:space="preserve"> район в рамках реализ</w:t>
      </w:r>
      <w:r>
        <w:rPr>
          <w:szCs w:val="28"/>
        </w:rPr>
        <w:t>а</w:t>
      </w:r>
      <w:r>
        <w:rPr>
          <w:szCs w:val="28"/>
        </w:rPr>
        <w:t xml:space="preserve">ции соответствующей муниципальной программы на социальные выплаты гражданам, за исключением выплат, относящихся к публичным нормативным </w:t>
      </w:r>
      <w:r>
        <w:rPr>
          <w:szCs w:val="28"/>
        </w:rPr>
        <w:lastRenderedPageBreak/>
        <w:t>об</w:t>
      </w:r>
      <w:r>
        <w:rPr>
          <w:szCs w:val="28"/>
        </w:rPr>
        <w:t>я</w:t>
      </w:r>
      <w:r>
        <w:rPr>
          <w:szCs w:val="28"/>
        </w:rPr>
        <w:t>зательствам</w:t>
      </w:r>
      <w:r w:rsidRPr="009C17E0">
        <w:rPr>
          <w:szCs w:val="28"/>
        </w:rPr>
        <w:t xml:space="preserve"> - копия письма главного распорядителя с указанием обоснования изменений и нормативно-правовой акт (проект нормативно-правового акта) о внесении соответствующих изменений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Главные распорядители и главные администраторы источников обеспечивают ввод и направление </w:t>
      </w:r>
      <w:proofErr w:type="gramStart"/>
      <w:r w:rsidR="00CC4FA9" w:rsidRPr="0088413F">
        <w:rPr>
          <w:color w:val="auto"/>
          <w:sz w:val="28"/>
          <w:szCs w:val="28"/>
        </w:rPr>
        <w:t>в финансовое управление в электронном ви</w:t>
      </w:r>
      <w:r w:rsidR="00CC4FA9" w:rsidRPr="0088413F">
        <w:rPr>
          <w:color w:val="auto"/>
          <w:sz w:val="28"/>
          <w:szCs w:val="28"/>
        </w:rPr>
        <w:softHyphen/>
        <w:t>де уведомлений об изменении по Заключению в соответствии</w:t>
      </w:r>
      <w:proofErr w:type="gramEnd"/>
      <w:r w:rsidR="00CC4FA9" w:rsidRPr="0088413F">
        <w:rPr>
          <w:color w:val="auto"/>
          <w:sz w:val="28"/>
          <w:szCs w:val="28"/>
        </w:rPr>
        <w:t xml:space="preserve"> с требованиями Порядка и по форме согласно приложениям 2 и 3 к Порядку.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Уведомление об изменении по Заключению заполняется с учетом сле</w:t>
      </w:r>
      <w:r w:rsidRPr="0088413F">
        <w:rPr>
          <w:color w:val="auto"/>
          <w:sz w:val="28"/>
          <w:szCs w:val="28"/>
        </w:rPr>
        <w:softHyphen/>
        <w:t>дующих особенностей. Вид изменений выбирается 02.ХХ.0 или 03.ХХ.0 и со</w:t>
      </w:r>
      <w:r w:rsidRPr="0088413F">
        <w:rPr>
          <w:color w:val="auto"/>
          <w:sz w:val="28"/>
          <w:szCs w:val="28"/>
        </w:rPr>
        <w:softHyphen/>
        <w:t>ответствует коду, установленному пунктом 12 настоящего раздела в разрезе случаев, предусмотренных Бюджетным кодексом Российской Федерации и ре</w:t>
      </w:r>
      <w:r w:rsidRPr="0088413F">
        <w:rPr>
          <w:color w:val="auto"/>
          <w:sz w:val="28"/>
          <w:szCs w:val="28"/>
        </w:rPr>
        <w:softHyphen/>
        <w:t>шением о бюджетном процессе. В уведомлении в поле «документ основание» указывается дата и номер правового акта, платежного поручения, исполни</w:t>
      </w:r>
      <w:r w:rsidRPr="0088413F">
        <w:rPr>
          <w:color w:val="auto"/>
          <w:sz w:val="28"/>
          <w:szCs w:val="28"/>
        </w:rPr>
        <w:softHyphen/>
        <w:t>тельного листа, уведомления по расчетам между бюджетами, письма главного распорядителя (главного администратора источников), служебной записки от</w:t>
      </w:r>
      <w:r w:rsidRPr="0088413F">
        <w:rPr>
          <w:color w:val="auto"/>
          <w:sz w:val="28"/>
          <w:szCs w:val="28"/>
        </w:rPr>
        <w:softHyphen/>
        <w:t>делов финансового управления и других документов, являющихся основанием для внесения указанного изменения.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Правовые акты, которые указываются в Заключении как основание для внесения изменений в сводную роспись, на момент принятия решения началь</w:t>
      </w:r>
      <w:r w:rsidRPr="0088413F">
        <w:rPr>
          <w:color w:val="auto"/>
          <w:sz w:val="28"/>
          <w:szCs w:val="28"/>
        </w:rPr>
        <w:softHyphen/>
        <w:t>ником финансового управления о внесении изменений в сводную роспись должны быть вступившими в силу.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 соответствующие требованиям настоящего раздела уведомления об изменении по Заключению к исполнению не принимаются и подлежат откло</w:t>
      </w:r>
      <w:r w:rsidRPr="0088413F">
        <w:rPr>
          <w:color w:val="auto"/>
          <w:sz w:val="28"/>
          <w:szCs w:val="28"/>
        </w:rPr>
        <w:softHyphen/>
        <w:t xml:space="preserve">нению. В дальнейшем главный распорядитель направляет в финансовое </w:t>
      </w:r>
      <w:proofErr w:type="gramStart"/>
      <w:r w:rsidRPr="0088413F">
        <w:rPr>
          <w:color w:val="auto"/>
          <w:sz w:val="28"/>
          <w:szCs w:val="28"/>
        </w:rPr>
        <w:t>управ</w:t>
      </w:r>
      <w:r w:rsidRPr="0088413F">
        <w:rPr>
          <w:color w:val="auto"/>
          <w:sz w:val="28"/>
          <w:szCs w:val="28"/>
        </w:rPr>
        <w:softHyphen/>
        <w:t>ление</w:t>
      </w:r>
      <w:proofErr w:type="gramEnd"/>
      <w:r w:rsidRPr="0088413F">
        <w:rPr>
          <w:color w:val="auto"/>
          <w:sz w:val="28"/>
          <w:szCs w:val="28"/>
        </w:rPr>
        <w:t xml:space="preserve"> в электронном виде уточненное уведомление об изменении по Заключе</w:t>
      </w:r>
      <w:r w:rsidRPr="0088413F">
        <w:rPr>
          <w:color w:val="auto"/>
          <w:sz w:val="28"/>
          <w:szCs w:val="28"/>
        </w:rPr>
        <w:softHyphen/>
        <w:t>нию.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Проверка уведомлений об изменении осуществляется отделами финан</w:t>
      </w:r>
      <w:r w:rsidRPr="0088413F">
        <w:rPr>
          <w:color w:val="auto"/>
          <w:sz w:val="28"/>
          <w:szCs w:val="28"/>
        </w:rPr>
        <w:softHyphen/>
        <w:t>сового управления в соответствии с настоящим разделом.</w:t>
      </w:r>
    </w:p>
    <w:p w:rsidR="00BF7870" w:rsidRPr="0088413F" w:rsidRDefault="00CC4FA9" w:rsidP="00450BFA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На основании принятых начальником финансового управления решений о внесении изменений в сводную роспись бюджетным отделом формируется уведомление об изменении по форме, согласно приложениям 2 и 3 к настояще</w:t>
      </w:r>
      <w:r w:rsidRPr="0088413F">
        <w:rPr>
          <w:color w:val="auto"/>
          <w:sz w:val="28"/>
          <w:szCs w:val="28"/>
        </w:rPr>
        <w:softHyphen/>
        <w:t>му Порядку, которая подписывается исполнителем, начальником бюджетного отдела и начальником финансового управления.</w:t>
      </w:r>
      <w:proofErr w:type="gramEnd"/>
      <w:r w:rsidRPr="0088413F">
        <w:rPr>
          <w:color w:val="auto"/>
          <w:sz w:val="28"/>
          <w:szCs w:val="28"/>
        </w:rPr>
        <w:t xml:space="preserve"> После подписания уведомления об изменении в АС «Бюджет» бюджетным отделом проставляются даты </w:t>
      </w:r>
      <w:proofErr w:type="gramStart"/>
      <w:r w:rsidRPr="0088413F">
        <w:rPr>
          <w:color w:val="auto"/>
          <w:sz w:val="28"/>
          <w:szCs w:val="28"/>
        </w:rPr>
        <w:t>принятия</w:t>
      </w:r>
      <w:proofErr w:type="gramEnd"/>
      <w:r w:rsidRPr="0088413F">
        <w:rPr>
          <w:color w:val="auto"/>
          <w:sz w:val="28"/>
          <w:szCs w:val="28"/>
        </w:rPr>
        <w:t xml:space="preserve"> и уведомление об изменении остается в бюджетном отделе.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Решение о внесении изменений в сводную роспись принимается начальником финансового управления до предпоследнего рабочего дня текуще</w:t>
      </w:r>
      <w:r w:rsidR="00CC4FA9" w:rsidRPr="0088413F">
        <w:rPr>
          <w:color w:val="auto"/>
          <w:sz w:val="28"/>
          <w:szCs w:val="28"/>
        </w:rPr>
        <w:softHyphen/>
        <w:t>го финансового года.</w:t>
      </w:r>
    </w:p>
    <w:p w:rsidR="00BF7870" w:rsidRPr="0088413F" w:rsidRDefault="00450BFA" w:rsidP="00450BFA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В случае необходимости уточнения и (или) изменения показателей, вносимых в «АС Бюджет» для аналитического учета и не влияющих на измене</w:t>
      </w:r>
      <w:r w:rsidR="00CC4FA9" w:rsidRPr="0088413F">
        <w:rPr>
          <w:color w:val="auto"/>
          <w:sz w:val="28"/>
          <w:szCs w:val="28"/>
        </w:rPr>
        <w:softHyphen/>
        <w:t xml:space="preserve">ние показателей сводной росписи, решение о внесении изменений принимается начальником финансового управления на основании служебной записки </w:t>
      </w:r>
      <w:r w:rsidR="00CC4FA9" w:rsidRPr="0088413F">
        <w:rPr>
          <w:color w:val="auto"/>
          <w:sz w:val="28"/>
          <w:szCs w:val="28"/>
        </w:rPr>
        <w:lastRenderedPageBreak/>
        <w:t>начальника соответствующего отдела с кодом вида изменения 04.00.0 - иные изменения, не связанные с внесением изменений в сводную роспись и лимиты бюджетных обязательств.</w:t>
      </w:r>
      <w:proofErr w:type="gramEnd"/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В случае внесения изменений в решение о бюджете по основаниям, ранее принятым по решению начальника финансового управления о внесении изменений в сводную роспись без внесения изменений в решение о бюджете в соответствии с пунктом 12 настоящего раздела, бюджетным отделом формиру</w:t>
      </w:r>
      <w:r w:rsidR="00CC4FA9" w:rsidRPr="0088413F">
        <w:rPr>
          <w:color w:val="auto"/>
          <w:sz w:val="28"/>
          <w:szCs w:val="28"/>
        </w:rPr>
        <w:softHyphen/>
        <w:t>ются уведомления с заменой кода вида изменений 02.ХХ.0 или 03.ХХ.0 на со</w:t>
      </w:r>
      <w:r w:rsidR="00CC4FA9" w:rsidRPr="0088413F">
        <w:rPr>
          <w:color w:val="auto"/>
          <w:sz w:val="28"/>
          <w:szCs w:val="28"/>
        </w:rPr>
        <w:softHyphen/>
        <w:t>ответствующий код вида изменений 01.ХХ</w:t>
      </w:r>
      <w:proofErr w:type="gramEnd"/>
      <w:r w:rsidR="00CC4FA9" w:rsidRPr="0088413F">
        <w:rPr>
          <w:color w:val="auto"/>
          <w:sz w:val="28"/>
          <w:szCs w:val="28"/>
        </w:rPr>
        <w:t>.0.</w:t>
      </w: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993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В день утверждения (постановки </w:t>
      </w:r>
      <w:proofErr w:type="gramStart"/>
      <w:r w:rsidR="00CC4FA9" w:rsidRPr="0088413F">
        <w:rPr>
          <w:color w:val="auto"/>
          <w:sz w:val="28"/>
          <w:szCs w:val="28"/>
        </w:rPr>
        <w:t>в</w:t>
      </w:r>
      <w:proofErr w:type="gramEnd"/>
      <w:r w:rsidR="00CC4FA9" w:rsidRPr="0088413F"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АС</w:t>
      </w:r>
      <w:proofErr w:type="gramEnd"/>
      <w:r w:rsidR="00CC4FA9" w:rsidRPr="0088413F">
        <w:rPr>
          <w:color w:val="auto"/>
          <w:sz w:val="28"/>
          <w:szCs w:val="28"/>
        </w:rPr>
        <w:t xml:space="preserve"> «Бюджет» даты принятия на уведомления об изменении бюджетным отделом) изменения сводной росписи в соответствии с настоящим разделом считаются доведенными бюджетным отде</w:t>
      </w:r>
      <w:r w:rsidR="00CC4FA9" w:rsidRPr="0088413F">
        <w:rPr>
          <w:color w:val="auto"/>
          <w:sz w:val="28"/>
          <w:szCs w:val="28"/>
        </w:rPr>
        <w:softHyphen/>
        <w:t>лом главным распорядителям (главным администраторам источников), также направленными казначейскому отделу.</w:t>
      </w: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Казначейский отдел в соответствии с Порядком доведения бюд</w:t>
      </w:r>
      <w:r w:rsidR="00CC4FA9" w:rsidRPr="0088413F">
        <w:rPr>
          <w:color w:val="auto"/>
          <w:sz w:val="28"/>
          <w:szCs w:val="28"/>
        </w:rPr>
        <w:softHyphen/>
        <w:t xml:space="preserve">жетных данных доводит казначейскими уведомлениями изменения </w:t>
      </w:r>
      <w:proofErr w:type="gramStart"/>
      <w:r w:rsidR="00CC4FA9" w:rsidRPr="0088413F">
        <w:rPr>
          <w:color w:val="auto"/>
          <w:sz w:val="28"/>
          <w:szCs w:val="28"/>
        </w:rPr>
        <w:t>до</w:t>
      </w:r>
      <w:proofErr w:type="gramEnd"/>
      <w:r w:rsidR="00CC4FA9" w:rsidRPr="0088413F">
        <w:rPr>
          <w:color w:val="auto"/>
          <w:sz w:val="28"/>
          <w:szCs w:val="28"/>
        </w:rPr>
        <w:t>: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распорядителе</w:t>
      </w:r>
      <w:proofErr w:type="gramStart"/>
      <w:r w:rsidRPr="0088413F">
        <w:rPr>
          <w:color w:val="auto"/>
          <w:sz w:val="28"/>
          <w:szCs w:val="28"/>
        </w:rPr>
        <w:t>й-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 и (или) лимиты бюджетных обязательств;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главных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бюджетные ассигнования.</w:t>
      </w:r>
    </w:p>
    <w:p w:rsidR="00BF7870" w:rsidRPr="0088413F" w:rsidRDefault="00CC4FA9" w:rsidP="00BE674F">
      <w:pPr>
        <w:pStyle w:val="20"/>
        <w:numPr>
          <w:ilvl w:val="1"/>
          <w:numId w:val="2"/>
        </w:numPr>
        <w:shd w:val="clear" w:color="auto" w:fill="auto"/>
        <w:tabs>
          <w:tab w:val="left" w:pos="993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Не позднее 28 числа месяца, следующего за отчетным кварталом, сводная роспись по состоянию на 31 марта, 30 июня, 30 сентября 31 декабря те</w:t>
      </w:r>
      <w:r w:rsidRPr="0088413F">
        <w:rPr>
          <w:color w:val="auto"/>
          <w:sz w:val="28"/>
          <w:szCs w:val="28"/>
        </w:rPr>
        <w:softHyphen/>
        <w:t>кущего финансового года подлежит размещению на официальном сайте адми</w:t>
      </w:r>
      <w:r w:rsidRPr="0088413F">
        <w:rPr>
          <w:color w:val="auto"/>
          <w:sz w:val="28"/>
          <w:szCs w:val="28"/>
        </w:rPr>
        <w:softHyphen/>
        <w:t xml:space="preserve">нистрации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по форме соглас</w:t>
      </w:r>
      <w:r w:rsidRPr="0088413F">
        <w:rPr>
          <w:color w:val="auto"/>
          <w:sz w:val="28"/>
          <w:szCs w:val="28"/>
        </w:rPr>
        <w:softHyphen/>
        <w:t>но приложению 1 к настоящему Порядку.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479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BE674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rPr>
          <w:color w:val="auto"/>
          <w:sz w:val="28"/>
          <w:szCs w:val="28"/>
        </w:rPr>
      </w:pPr>
      <w:bookmarkStart w:id="9" w:name="bookmark8"/>
      <w:bookmarkStart w:id="10" w:name="bookmark9"/>
      <w:r w:rsidRPr="0088413F">
        <w:rPr>
          <w:color w:val="auto"/>
          <w:sz w:val="28"/>
          <w:szCs w:val="28"/>
        </w:rPr>
        <w:t>Изменение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гл</w:t>
      </w:r>
      <w:proofErr w:type="gramEnd"/>
      <w:r w:rsidRPr="0088413F">
        <w:rPr>
          <w:color w:val="auto"/>
          <w:sz w:val="28"/>
          <w:szCs w:val="28"/>
        </w:rPr>
        <w:t>авных распорядителей</w:t>
      </w:r>
      <w:bookmarkEnd w:id="9"/>
      <w:bookmarkEnd w:id="10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322"/>
        </w:tabs>
        <w:jc w:val="both"/>
        <w:rPr>
          <w:color w:val="auto"/>
          <w:sz w:val="28"/>
          <w:szCs w:val="28"/>
        </w:rPr>
      </w:pPr>
    </w:p>
    <w:p w:rsidR="00BF7870" w:rsidRPr="0088413F" w:rsidRDefault="00BE674F" w:rsidP="00BE674F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993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Изменение лимитов бюджетных обязатель</w:t>
      </w:r>
      <w:proofErr w:type="gramStart"/>
      <w:r w:rsidR="00CC4FA9" w:rsidRPr="0088413F">
        <w:rPr>
          <w:color w:val="auto"/>
          <w:sz w:val="28"/>
          <w:szCs w:val="28"/>
        </w:rPr>
        <w:t>ств гл</w:t>
      </w:r>
      <w:proofErr w:type="gramEnd"/>
      <w:r w:rsidR="00CC4FA9" w:rsidRPr="0088413F">
        <w:rPr>
          <w:color w:val="auto"/>
          <w:sz w:val="28"/>
          <w:szCs w:val="28"/>
        </w:rPr>
        <w:t>авных распорядите</w:t>
      </w:r>
      <w:r w:rsidR="00CC4FA9" w:rsidRPr="0088413F">
        <w:rPr>
          <w:color w:val="auto"/>
          <w:sz w:val="28"/>
          <w:szCs w:val="28"/>
        </w:rPr>
        <w:softHyphen/>
        <w:t>лей осуществляется в ходе исполнения районного бюджета посредством внесе</w:t>
      </w:r>
      <w:r w:rsidR="00CC4FA9" w:rsidRPr="0088413F">
        <w:rPr>
          <w:color w:val="auto"/>
          <w:sz w:val="28"/>
          <w:szCs w:val="28"/>
        </w:rPr>
        <w:softHyphen/>
        <w:t>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расходов), если иное не установлено пунктом 2 настоящего раз</w:t>
      </w:r>
      <w:r w:rsidR="00CC4FA9" w:rsidRPr="0088413F">
        <w:rPr>
          <w:color w:val="auto"/>
          <w:sz w:val="28"/>
          <w:szCs w:val="28"/>
        </w:rPr>
        <w:softHyphen/>
        <w:t>дела.</w:t>
      </w:r>
    </w:p>
    <w:p w:rsidR="00BF7870" w:rsidRPr="0088413F" w:rsidRDefault="00CC4FA9" w:rsidP="00531BB2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Установленные настоящим пунктом изменения лимитов бюджетных обя</w:t>
      </w:r>
      <w:r w:rsidRPr="0088413F">
        <w:rPr>
          <w:color w:val="auto"/>
          <w:sz w:val="28"/>
          <w:szCs w:val="28"/>
        </w:rPr>
        <w:softHyphen/>
        <w:t xml:space="preserve">зательств осуществляется уведомлением об изменении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в соответствии с разделами 2, 4 и 6 Порядка. Изменения лимитов бюджетных обяза</w:t>
      </w:r>
      <w:r w:rsidRPr="0088413F">
        <w:rPr>
          <w:color w:val="auto"/>
          <w:sz w:val="28"/>
          <w:szCs w:val="28"/>
        </w:rPr>
        <w:softHyphen/>
        <w:t>тель</w:t>
      </w:r>
      <w:proofErr w:type="gramStart"/>
      <w:r w:rsidRPr="0088413F">
        <w:rPr>
          <w:color w:val="auto"/>
          <w:sz w:val="28"/>
          <w:szCs w:val="28"/>
        </w:rPr>
        <w:t>ств в сл</w:t>
      </w:r>
      <w:proofErr w:type="gramEnd"/>
      <w:r w:rsidRPr="0088413F">
        <w:rPr>
          <w:color w:val="auto"/>
          <w:sz w:val="28"/>
          <w:szCs w:val="28"/>
        </w:rPr>
        <w:t>учае принятия решения о бюджете утверждается в соответствии с разделом 6 настоящего Порядка.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ходе исполнения районного бюджета изменения лимитов бюд</w:t>
      </w:r>
      <w:r w:rsidRPr="0088413F">
        <w:rPr>
          <w:color w:val="auto"/>
          <w:sz w:val="28"/>
          <w:szCs w:val="28"/>
        </w:rPr>
        <w:softHyphen/>
        <w:t>жетных обязательств (кроме случаев, установленных пунктом 1 настоящего раздела) может осуществляться в следующих случаях: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принятие приказа финансового управления о приостановлении (об от</w:t>
      </w:r>
      <w:r w:rsidRPr="0088413F">
        <w:rPr>
          <w:color w:val="auto"/>
          <w:sz w:val="28"/>
          <w:szCs w:val="28"/>
        </w:rPr>
        <w:softHyphen/>
        <w:t xml:space="preserve">мене </w:t>
      </w:r>
      <w:r w:rsidRPr="0088413F">
        <w:rPr>
          <w:color w:val="auto"/>
          <w:sz w:val="28"/>
          <w:szCs w:val="28"/>
        </w:rPr>
        <w:lastRenderedPageBreak/>
        <w:t>приостановления) (сокращении) предоставления межбюджетных транс</w:t>
      </w:r>
      <w:r w:rsidRPr="0088413F">
        <w:rPr>
          <w:color w:val="auto"/>
          <w:sz w:val="28"/>
          <w:szCs w:val="28"/>
        </w:rPr>
        <w:softHyphen/>
        <w:t>фертов из районного бюджета бюджетам городского и сельских поселений;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принятие решения об уменьшении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в сл</w:t>
      </w:r>
      <w:proofErr w:type="gramEnd"/>
      <w:r w:rsidRPr="0088413F">
        <w:rPr>
          <w:color w:val="auto"/>
          <w:sz w:val="28"/>
          <w:szCs w:val="28"/>
        </w:rPr>
        <w:t xml:space="preserve">учае прогнозирования ожидаемого </w:t>
      </w:r>
      <w:proofErr w:type="spellStart"/>
      <w:r w:rsidRPr="0088413F">
        <w:rPr>
          <w:color w:val="auto"/>
          <w:sz w:val="28"/>
          <w:szCs w:val="28"/>
        </w:rPr>
        <w:t>недопоступления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принятие решения о приостановлении предоставления (об отмене приостановления) межбюджетных трансфертов из районного бюджета бюджетам городского и сельских поселений, бюджетный отдел представляет служебную записку об изменении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с пр</w:t>
      </w:r>
      <w:proofErr w:type="gramEnd"/>
      <w:r w:rsidRPr="0088413F">
        <w:rPr>
          <w:color w:val="auto"/>
          <w:sz w:val="28"/>
          <w:szCs w:val="28"/>
        </w:rPr>
        <w:t>ило</w:t>
      </w:r>
      <w:r w:rsidRPr="0088413F">
        <w:rPr>
          <w:color w:val="auto"/>
          <w:sz w:val="28"/>
          <w:szCs w:val="28"/>
        </w:rPr>
        <w:softHyphen/>
        <w:t>жением копии правового акта.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225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 xml:space="preserve">При прогнозировании в текущем финансовом году ожидаемого </w:t>
      </w:r>
      <w:proofErr w:type="spellStart"/>
      <w:r w:rsidRPr="0088413F">
        <w:rPr>
          <w:color w:val="auto"/>
          <w:sz w:val="28"/>
          <w:szCs w:val="28"/>
        </w:rPr>
        <w:t>недо</w:t>
      </w:r>
      <w:r w:rsidRPr="0088413F">
        <w:rPr>
          <w:color w:val="auto"/>
          <w:sz w:val="28"/>
          <w:szCs w:val="28"/>
        </w:rPr>
        <w:softHyphen/>
        <w:t>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 с учетом представленных главными администраторами доходов сведений, отдел отраслевого финансирования и до</w:t>
      </w:r>
      <w:r w:rsidRPr="0088413F">
        <w:rPr>
          <w:color w:val="auto"/>
          <w:sz w:val="28"/>
          <w:szCs w:val="28"/>
        </w:rPr>
        <w:softHyphen/>
        <w:t xml:space="preserve">ходов финансового управления готовит служебную записку об ожидаемом </w:t>
      </w:r>
      <w:proofErr w:type="spellStart"/>
      <w:r w:rsidRPr="0088413F">
        <w:rPr>
          <w:color w:val="auto"/>
          <w:sz w:val="28"/>
          <w:szCs w:val="28"/>
        </w:rPr>
        <w:t>недопоступлении</w:t>
      </w:r>
      <w:proofErr w:type="spellEnd"/>
      <w:r w:rsidRPr="0088413F">
        <w:rPr>
          <w:color w:val="auto"/>
          <w:sz w:val="28"/>
          <w:szCs w:val="28"/>
        </w:rPr>
        <w:t xml:space="preserve"> на текущий финансовый год доходов в районный бюджет, которую согласовывает с начальником финансового управления и представляет заместителю главы муниципального образования.</w:t>
      </w:r>
      <w:proofErr w:type="gramEnd"/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Решение об уменьшении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пр</w:t>
      </w:r>
      <w:proofErr w:type="gramEnd"/>
      <w:r w:rsidRPr="0088413F">
        <w:rPr>
          <w:color w:val="auto"/>
          <w:sz w:val="28"/>
          <w:szCs w:val="28"/>
        </w:rPr>
        <w:t>инима</w:t>
      </w:r>
      <w:r w:rsidRPr="0088413F">
        <w:rPr>
          <w:color w:val="auto"/>
          <w:sz w:val="28"/>
          <w:szCs w:val="28"/>
        </w:rPr>
        <w:softHyphen/>
        <w:t>ется посредством проставления на служебной записке, указанной в абзаце пер</w:t>
      </w:r>
      <w:r w:rsidRPr="0088413F">
        <w:rPr>
          <w:color w:val="auto"/>
          <w:sz w:val="28"/>
          <w:szCs w:val="28"/>
        </w:rPr>
        <w:softHyphen/>
        <w:t>вом настоящего пункта, резолюции «к исполнению и представлению предло</w:t>
      </w:r>
      <w:r w:rsidRPr="0088413F">
        <w:rPr>
          <w:color w:val="auto"/>
          <w:sz w:val="28"/>
          <w:szCs w:val="28"/>
        </w:rPr>
        <w:softHyphen/>
        <w:t xml:space="preserve">жений финансовым управлением». </w:t>
      </w:r>
      <w:proofErr w:type="gramStart"/>
      <w:r w:rsidRPr="0088413F">
        <w:rPr>
          <w:color w:val="auto"/>
          <w:sz w:val="28"/>
          <w:szCs w:val="28"/>
        </w:rPr>
        <w:t xml:space="preserve">На основании указанной служебной записки финансовое управление до внесения соответствующих изменений в решение уменьшает лимиты бюджетных обязательств по главным распорядителям в объеме ожидаемого </w:t>
      </w:r>
      <w:proofErr w:type="spellStart"/>
      <w:r w:rsidRPr="0088413F">
        <w:rPr>
          <w:color w:val="auto"/>
          <w:sz w:val="28"/>
          <w:szCs w:val="28"/>
        </w:rPr>
        <w:t>недопоступления</w:t>
      </w:r>
      <w:proofErr w:type="spellEnd"/>
      <w:r w:rsidRPr="0088413F">
        <w:rPr>
          <w:color w:val="auto"/>
          <w:sz w:val="28"/>
          <w:szCs w:val="28"/>
        </w:rPr>
        <w:t xml:space="preserve"> доходов в районный бюджет, но не более 5 % от расходов, предусмотренных главному распорядителю на предоставление муниципальным бюджетным (автономным) учреждениям субсидии на выпол</w:t>
      </w:r>
      <w:r w:rsidRPr="0088413F">
        <w:rPr>
          <w:color w:val="auto"/>
          <w:sz w:val="28"/>
          <w:szCs w:val="28"/>
        </w:rPr>
        <w:softHyphen/>
        <w:t>нение муниципального задания, и не более 10 % от иных расходов, предусмот</w:t>
      </w:r>
      <w:r w:rsidRPr="0088413F">
        <w:rPr>
          <w:color w:val="auto"/>
          <w:sz w:val="28"/>
          <w:szCs w:val="28"/>
        </w:rPr>
        <w:softHyphen/>
        <w:t>ренных главному распорядителю, за исключением</w:t>
      </w:r>
      <w:proofErr w:type="gramEnd"/>
      <w:r w:rsidRPr="0088413F">
        <w:rPr>
          <w:color w:val="auto"/>
          <w:sz w:val="28"/>
          <w:szCs w:val="28"/>
        </w:rPr>
        <w:t xml:space="preserve"> расходов по следующим ко</w:t>
      </w:r>
      <w:r w:rsidRPr="0088413F">
        <w:rPr>
          <w:color w:val="auto"/>
          <w:sz w:val="28"/>
          <w:szCs w:val="28"/>
        </w:rPr>
        <w:softHyphen/>
        <w:t xml:space="preserve">дам видов расходов классификации расходов бюджетов: 110, 120, 310, 320, 330, 340, 360, 510, 530, 550, 560, 570, 580, 720, 830, 850, 870, а также по целевым статьям расходов на </w:t>
      </w:r>
      <w:proofErr w:type="spellStart"/>
      <w:r w:rsidRPr="0088413F">
        <w:rPr>
          <w:color w:val="auto"/>
          <w:sz w:val="28"/>
          <w:szCs w:val="28"/>
        </w:rPr>
        <w:t>софинансирование</w:t>
      </w:r>
      <w:proofErr w:type="spellEnd"/>
      <w:r w:rsidRPr="0088413F">
        <w:rPr>
          <w:color w:val="auto"/>
          <w:sz w:val="28"/>
          <w:szCs w:val="28"/>
        </w:rPr>
        <w:t xml:space="preserve"> расходам федерльного и </w:t>
      </w:r>
      <w:proofErr w:type="gramStart"/>
      <w:r w:rsidRPr="0088413F">
        <w:rPr>
          <w:color w:val="auto"/>
          <w:sz w:val="28"/>
          <w:szCs w:val="28"/>
        </w:rPr>
        <w:t>краевого</w:t>
      </w:r>
      <w:proofErr w:type="gramEnd"/>
      <w:r w:rsidRPr="0088413F">
        <w:rPr>
          <w:color w:val="auto"/>
          <w:sz w:val="28"/>
          <w:szCs w:val="28"/>
        </w:rPr>
        <w:t xml:space="preserve"> бюд</w:t>
      </w:r>
      <w:r w:rsidRPr="0088413F">
        <w:rPr>
          <w:color w:val="auto"/>
          <w:sz w:val="28"/>
          <w:szCs w:val="28"/>
        </w:rPr>
        <w:softHyphen/>
        <w:t>жетов.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На основании принятого решения об уменьшении лимитов бюджетных обязательств бюджетным отделом готовится служебная записка об изменении лимитов бюджетных обязательств по расходам районного бюджета, которая со</w:t>
      </w:r>
      <w:r w:rsidRPr="0088413F">
        <w:rPr>
          <w:color w:val="auto"/>
          <w:sz w:val="28"/>
          <w:szCs w:val="28"/>
        </w:rPr>
        <w:softHyphen/>
        <w:t>гласовывается с заместителем главы муниципального образования. К указанной служебной записке прилагаются предложения главных распорядителей средств.</w:t>
      </w:r>
    </w:p>
    <w:p w:rsidR="00BF7870" w:rsidRPr="0088413F" w:rsidRDefault="00CC4FA9" w:rsidP="00531BB2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лимитов бюджетных обязательств осуществляются на основа</w:t>
      </w:r>
      <w:r w:rsidRPr="0088413F">
        <w:rPr>
          <w:color w:val="auto"/>
          <w:sz w:val="28"/>
          <w:szCs w:val="28"/>
        </w:rPr>
        <w:softHyphen/>
        <w:t xml:space="preserve">нии служебной записки, указанной в абзаце третьем настоящего пункта путем формирования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уведомлений об изменении по форме согласно приложений 2 и 3 к Порядку.</w:t>
      </w:r>
    </w:p>
    <w:p w:rsidR="00BF7870" w:rsidRPr="0088413F" w:rsidRDefault="00CC4FA9" w:rsidP="00531BB2">
      <w:pPr>
        <w:pStyle w:val="20"/>
        <w:numPr>
          <w:ilvl w:val="1"/>
          <w:numId w:val="2"/>
        </w:numPr>
        <w:shd w:val="clear" w:color="auto" w:fill="auto"/>
        <w:tabs>
          <w:tab w:val="left" w:pos="709"/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lastRenderedPageBreak/>
        <w:t xml:space="preserve">Главные распорядители обеспечивают ввод и направление </w:t>
      </w:r>
      <w:proofErr w:type="gramStart"/>
      <w:r w:rsidRPr="0088413F">
        <w:rPr>
          <w:color w:val="auto"/>
          <w:sz w:val="28"/>
          <w:szCs w:val="28"/>
        </w:rPr>
        <w:t>в финан</w:t>
      </w:r>
      <w:r w:rsidRPr="0088413F">
        <w:rPr>
          <w:color w:val="auto"/>
          <w:sz w:val="28"/>
          <w:szCs w:val="28"/>
        </w:rPr>
        <w:softHyphen/>
        <w:t>совое управление в электронном виде уведомлений об изменении по Заключе</w:t>
      </w:r>
      <w:r w:rsidRPr="0088413F">
        <w:rPr>
          <w:color w:val="auto"/>
          <w:sz w:val="28"/>
          <w:szCs w:val="28"/>
        </w:rPr>
        <w:softHyphen/>
        <w:t>нию в соответствии</w:t>
      </w:r>
      <w:proofErr w:type="gramEnd"/>
      <w:r w:rsidRPr="0088413F">
        <w:rPr>
          <w:color w:val="auto"/>
          <w:sz w:val="28"/>
          <w:szCs w:val="28"/>
        </w:rPr>
        <w:t xml:space="preserve"> с требованиями Порядка и по форме согласно приложени</w:t>
      </w:r>
      <w:r w:rsidRPr="0088413F">
        <w:rPr>
          <w:color w:val="auto"/>
          <w:sz w:val="28"/>
          <w:szCs w:val="28"/>
        </w:rPr>
        <w:softHyphen/>
        <w:t>ям 2 и 3 к Порядку.</w:t>
      </w:r>
    </w:p>
    <w:p w:rsidR="00BF7870" w:rsidRPr="0088413F" w:rsidRDefault="00CC4FA9" w:rsidP="00841EB5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об изменении по основаниям, указанным в настоящем раз</w:t>
      </w:r>
      <w:r w:rsidRPr="0088413F">
        <w:rPr>
          <w:color w:val="auto"/>
          <w:sz w:val="28"/>
          <w:szCs w:val="28"/>
        </w:rPr>
        <w:softHyphen/>
        <w:t>деле, заполняются в АС «Бюджет» с учетом следующих особенностей: «доку</w:t>
      </w:r>
      <w:r w:rsidRPr="0088413F">
        <w:rPr>
          <w:color w:val="auto"/>
          <w:sz w:val="28"/>
          <w:szCs w:val="28"/>
        </w:rPr>
        <w:softHyphen/>
        <w:t>мент основание» ХХ.ХХ.000 -указывается служебная записка бюджетного от</w:t>
      </w:r>
      <w:r w:rsidRPr="0088413F">
        <w:rPr>
          <w:color w:val="auto"/>
          <w:sz w:val="28"/>
          <w:szCs w:val="28"/>
        </w:rPr>
        <w:softHyphen/>
        <w:t>дела, код операции - 034.03 «Отражение сумм утвержденных лимитов бюджет</w:t>
      </w:r>
      <w:r w:rsidRPr="0088413F">
        <w:rPr>
          <w:color w:val="auto"/>
          <w:sz w:val="28"/>
          <w:szCs w:val="28"/>
        </w:rPr>
        <w:softHyphen/>
        <w:t>ных обязательств», отнесение к БА</w:t>
      </w:r>
      <w:proofErr w:type="gramStart"/>
      <w:r w:rsidRPr="0088413F">
        <w:rPr>
          <w:color w:val="auto"/>
          <w:sz w:val="28"/>
          <w:szCs w:val="28"/>
        </w:rPr>
        <w:t>,Л</w:t>
      </w:r>
      <w:proofErr w:type="gramEnd"/>
      <w:r w:rsidRPr="0088413F">
        <w:rPr>
          <w:color w:val="auto"/>
          <w:sz w:val="28"/>
          <w:szCs w:val="28"/>
        </w:rPr>
        <w:t>БО- «ЛБО». Кроме того, в уведомлениях заполняется вид изменений 06.00.0 «Изменение лимитов бюджетных обяза</w:t>
      </w:r>
      <w:r w:rsidRPr="0088413F">
        <w:rPr>
          <w:color w:val="auto"/>
          <w:sz w:val="28"/>
          <w:szCs w:val="28"/>
        </w:rPr>
        <w:softHyphen/>
        <w:t>тельств без изменения показателей сводной росписи»</w:t>
      </w:r>
    </w:p>
    <w:p w:rsidR="00BF7870" w:rsidRPr="0088413F" w:rsidRDefault="00CC4FA9" w:rsidP="00841EB5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Бюджетным отделом после проверки уведомлений в течение рабоче</w:t>
      </w:r>
      <w:r w:rsidRPr="0088413F">
        <w:rPr>
          <w:color w:val="auto"/>
          <w:sz w:val="28"/>
          <w:szCs w:val="28"/>
        </w:rPr>
        <w:softHyphen/>
        <w:t>го дня формируются уведомления, которые подписываются исполнителем, начальником бюджетного отдела и начальником финансового управления, по</w:t>
      </w:r>
      <w:r w:rsidRPr="0088413F">
        <w:rPr>
          <w:color w:val="auto"/>
          <w:sz w:val="28"/>
          <w:szCs w:val="28"/>
        </w:rPr>
        <w:softHyphen/>
        <w:t xml:space="preserve">сле этого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проставляются даты принятия.</w:t>
      </w:r>
    </w:p>
    <w:p w:rsidR="00BF7870" w:rsidRPr="0088413F" w:rsidRDefault="00CC4FA9" w:rsidP="009A1871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Уведомления остаются в бюджетном отделе финансового управления.</w:t>
      </w:r>
    </w:p>
    <w:p w:rsidR="00BF7870" w:rsidRPr="0088413F" w:rsidRDefault="00CC4FA9" w:rsidP="009A1871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В день утверждения (постановки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даты принятия на уве</w:t>
      </w:r>
      <w:r w:rsidRPr="0088413F">
        <w:rPr>
          <w:color w:val="auto"/>
          <w:sz w:val="28"/>
          <w:szCs w:val="28"/>
        </w:rPr>
        <w:softHyphen/>
        <w:t>домления об изменении бюджетным отделом) изменения лимитов бюджетных обязательств в соответствии с настоящим Порядком считаются направленными бюджетным отделом казначейскому отделу.</w:t>
      </w:r>
    </w:p>
    <w:p w:rsidR="00BF7870" w:rsidRPr="0088413F" w:rsidRDefault="00CC4FA9" w:rsidP="009A1871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Отдел казначейского контроля финансового управления в соответ</w:t>
      </w:r>
      <w:r w:rsidRPr="0088413F">
        <w:rPr>
          <w:color w:val="auto"/>
          <w:sz w:val="28"/>
          <w:szCs w:val="28"/>
        </w:rPr>
        <w:softHyphen/>
        <w:t>ствии с порядком доведения бюджетных данных доводит изменения показате</w:t>
      </w:r>
      <w:r w:rsidRPr="0088413F">
        <w:rPr>
          <w:color w:val="auto"/>
          <w:sz w:val="28"/>
          <w:szCs w:val="28"/>
        </w:rPr>
        <w:softHyphen/>
        <w:t>лей лимитов бюджетных обязательств до главных распорядителей,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10"/>
        </w:tabs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70275E">
      <w:pPr>
        <w:pStyle w:val="20"/>
        <w:numPr>
          <w:ilvl w:val="0"/>
          <w:numId w:val="2"/>
        </w:numPr>
        <w:shd w:val="clear" w:color="auto" w:fill="auto"/>
        <w:tabs>
          <w:tab w:val="left" w:pos="322"/>
        </w:tabs>
        <w:spacing w:line="257" w:lineRule="auto"/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Составление и ведение сводной росписи и лимитов бюджетных обязательств в период временного управления районным бюджетом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322"/>
        </w:tabs>
        <w:spacing w:line="257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C72E0F">
      <w:pPr>
        <w:pStyle w:val="20"/>
        <w:numPr>
          <w:ilvl w:val="1"/>
          <w:numId w:val="2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если решение о бюджете не вступило в силу с 1 января те</w:t>
      </w:r>
      <w:r w:rsidRPr="0088413F">
        <w:rPr>
          <w:color w:val="auto"/>
          <w:sz w:val="28"/>
          <w:szCs w:val="28"/>
        </w:rPr>
        <w:softHyphen/>
        <w:t>кущего года, финансовое управление в течение первых двух рабочих дней ме</w:t>
      </w:r>
      <w:r w:rsidRPr="0088413F">
        <w:rPr>
          <w:color w:val="auto"/>
          <w:sz w:val="28"/>
          <w:szCs w:val="28"/>
        </w:rPr>
        <w:softHyphen/>
        <w:t>сяца утверждает бюджетные ассигнования и лимиты бюджетных обязательств в размере, не превышающем одной двенадцатой части бюджетных ассигнований и (или)</w:t>
      </w:r>
      <w:r w:rsidR="004D432F">
        <w:rPr>
          <w:color w:val="auto"/>
          <w:sz w:val="28"/>
          <w:szCs w:val="28"/>
        </w:rPr>
        <w:t xml:space="preserve"> </w:t>
      </w:r>
      <w:r w:rsidRPr="0088413F">
        <w:rPr>
          <w:color w:val="auto"/>
          <w:sz w:val="28"/>
          <w:szCs w:val="28"/>
        </w:rPr>
        <w:t>лимитов бюджетных обязательств в отчетном финансовом году.</w:t>
      </w:r>
    </w:p>
    <w:p w:rsidR="00BF7870" w:rsidRPr="0088413F" w:rsidRDefault="00CC4FA9" w:rsidP="004D432F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</w:t>
      </w:r>
      <w:r w:rsidRPr="0088413F">
        <w:rPr>
          <w:color w:val="auto"/>
          <w:sz w:val="28"/>
          <w:szCs w:val="28"/>
        </w:rPr>
        <w:softHyphen/>
        <w:t>ний и лимитов бюджетных обязательств в отчетном финансовом году, обслу</w:t>
      </w:r>
      <w:r w:rsidRPr="0088413F">
        <w:rPr>
          <w:color w:val="auto"/>
          <w:sz w:val="28"/>
          <w:szCs w:val="28"/>
        </w:rPr>
        <w:softHyphen/>
        <w:t>живанием и погашением муниципального долга, которые утверждаются в раз</w:t>
      </w:r>
      <w:r w:rsidRPr="0088413F">
        <w:rPr>
          <w:color w:val="auto"/>
          <w:sz w:val="28"/>
          <w:szCs w:val="28"/>
        </w:rPr>
        <w:softHyphen/>
        <w:t>мере, необходимом для исполнения соглашений и графиков их погашения.</w:t>
      </w:r>
    </w:p>
    <w:p w:rsidR="00BF7870" w:rsidRPr="0088413F" w:rsidRDefault="00CC4FA9" w:rsidP="004D432F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Утверждение бюджетных ассигнований и лимитов бюджетных обя</w:t>
      </w:r>
      <w:r w:rsidRPr="0088413F">
        <w:rPr>
          <w:color w:val="auto"/>
          <w:sz w:val="28"/>
          <w:szCs w:val="28"/>
        </w:rPr>
        <w:softHyphen/>
        <w:t>зательств осуществляется начальником финансового управления по форме со</w:t>
      </w:r>
      <w:r w:rsidRPr="0088413F">
        <w:rPr>
          <w:color w:val="auto"/>
          <w:sz w:val="28"/>
          <w:szCs w:val="28"/>
        </w:rPr>
        <w:softHyphen/>
        <w:t>гласно приложениям 1 и 4 к настоящему Порядку.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сводная бюджетная роспись, лимиты бюджетных обяза</w:t>
      </w:r>
      <w:r w:rsidRPr="0088413F">
        <w:rPr>
          <w:color w:val="auto"/>
          <w:sz w:val="28"/>
          <w:szCs w:val="28"/>
        </w:rPr>
        <w:softHyphen/>
      </w:r>
      <w:r w:rsidRPr="0088413F">
        <w:rPr>
          <w:color w:val="auto"/>
          <w:sz w:val="28"/>
          <w:szCs w:val="28"/>
        </w:rPr>
        <w:lastRenderedPageBreak/>
        <w:t>тельств в течение двух рабочих дней со дня их утверждения передаются бюд</w:t>
      </w:r>
      <w:r w:rsidRPr="0088413F">
        <w:rPr>
          <w:color w:val="auto"/>
          <w:sz w:val="28"/>
          <w:szCs w:val="28"/>
        </w:rPr>
        <w:softHyphen/>
        <w:t>жетным отделом казначейскому отделу на бумажном носителе по форме со</w:t>
      </w:r>
      <w:r w:rsidRPr="0088413F">
        <w:rPr>
          <w:color w:val="auto"/>
          <w:sz w:val="28"/>
          <w:szCs w:val="28"/>
        </w:rPr>
        <w:softHyphen/>
        <w:t>гласно приложениям 1 и 4 к настоящему Порядку.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Сводная роспись, лимиты бюджетных обязательств в день их утвержде</w:t>
      </w:r>
      <w:r w:rsidRPr="0088413F">
        <w:rPr>
          <w:color w:val="auto"/>
          <w:sz w:val="28"/>
          <w:szCs w:val="28"/>
        </w:rPr>
        <w:softHyphen/>
        <w:t xml:space="preserve">ния (постановки </w:t>
      </w:r>
      <w:proofErr w:type="gramStart"/>
      <w:r w:rsidRPr="0088413F">
        <w:rPr>
          <w:color w:val="auto"/>
          <w:sz w:val="28"/>
          <w:szCs w:val="28"/>
        </w:rPr>
        <w:t>в</w:t>
      </w:r>
      <w:proofErr w:type="gramEnd"/>
      <w:r w:rsidRPr="0088413F">
        <w:rPr>
          <w:color w:val="auto"/>
          <w:sz w:val="28"/>
          <w:szCs w:val="28"/>
        </w:rPr>
        <w:t xml:space="preserve"> </w:t>
      </w:r>
      <w:proofErr w:type="gramStart"/>
      <w:r w:rsidRPr="0088413F">
        <w:rPr>
          <w:color w:val="auto"/>
          <w:sz w:val="28"/>
          <w:szCs w:val="28"/>
        </w:rPr>
        <w:t>АС</w:t>
      </w:r>
      <w:proofErr w:type="gramEnd"/>
      <w:r w:rsidRPr="0088413F">
        <w:rPr>
          <w:color w:val="auto"/>
          <w:sz w:val="28"/>
          <w:szCs w:val="28"/>
        </w:rPr>
        <w:t xml:space="preserve"> «Бюджет» даты принятия на уведомления бюджетным отделом) считаются направленными финансовым управлением до главных рас</w:t>
      </w:r>
      <w:r w:rsidRPr="0088413F">
        <w:rPr>
          <w:color w:val="auto"/>
          <w:sz w:val="28"/>
          <w:szCs w:val="28"/>
        </w:rPr>
        <w:softHyphen/>
        <w:t>порядителей и главных администраторов источников.</w:t>
      </w:r>
    </w:p>
    <w:p w:rsidR="00BF7870" w:rsidRPr="0088413F" w:rsidRDefault="00CC4FA9" w:rsidP="004D432F">
      <w:pPr>
        <w:pStyle w:val="20"/>
        <w:shd w:val="clear" w:color="auto" w:fill="auto"/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Утвержденные показатели сводной росписи доводятся до главных распо</w:t>
      </w:r>
      <w:r w:rsidRPr="0088413F">
        <w:rPr>
          <w:color w:val="auto"/>
          <w:sz w:val="28"/>
          <w:szCs w:val="28"/>
        </w:rPr>
        <w:softHyphen/>
        <w:t>рядителей (главных администраторов источников) в электронном виде бюд</w:t>
      </w:r>
      <w:r w:rsidRPr="0088413F">
        <w:rPr>
          <w:color w:val="auto"/>
          <w:sz w:val="28"/>
          <w:szCs w:val="28"/>
        </w:rPr>
        <w:softHyphen/>
        <w:t xml:space="preserve">жетным отделом финансового управления по форме </w:t>
      </w:r>
      <w:proofErr w:type="gramStart"/>
      <w:r w:rsidRPr="0088413F">
        <w:rPr>
          <w:color w:val="auto"/>
          <w:sz w:val="28"/>
          <w:szCs w:val="28"/>
        </w:rPr>
        <w:t>согласно приложений</w:t>
      </w:r>
      <w:proofErr w:type="gramEnd"/>
      <w:r w:rsidRPr="0088413F">
        <w:rPr>
          <w:color w:val="auto"/>
          <w:sz w:val="28"/>
          <w:szCs w:val="28"/>
        </w:rPr>
        <w:t xml:space="preserve"> 1 и 4 к настоящему Порядку в течение двух рабочих дней со дня их утверждения. При отсутствии технической возможности обмена документами в электронном виде показатели сводной росписи формируются на бумажном носителе в двух экземплярах, их которы</w:t>
      </w:r>
      <w:proofErr w:type="gramStart"/>
      <w:r w:rsidRPr="0088413F">
        <w:rPr>
          <w:color w:val="auto"/>
          <w:sz w:val="28"/>
          <w:szCs w:val="28"/>
        </w:rPr>
        <w:t>х-</w:t>
      </w:r>
      <w:proofErr w:type="gramEnd"/>
      <w:r w:rsidRPr="0088413F">
        <w:rPr>
          <w:color w:val="auto"/>
          <w:sz w:val="28"/>
          <w:szCs w:val="28"/>
        </w:rPr>
        <w:t xml:space="preserve"> первый экземпляр остается в финансовом управле</w:t>
      </w:r>
      <w:r w:rsidRPr="0088413F">
        <w:rPr>
          <w:color w:val="auto"/>
          <w:sz w:val="28"/>
          <w:szCs w:val="28"/>
        </w:rPr>
        <w:softHyphen/>
        <w:t>нии, второй экземпляр передается главному распорядителю (главному админи</w:t>
      </w:r>
      <w:r w:rsidRPr="0088413F">
        <w:rPr>
          <w:color w:val="auto"/>
          <w:sz w:val="28"/>
          <w:szCs w:val="28"/>
        </w:rPr>
        <w:softHyphen/>
        <w:t>стратору источников).</w:t>
      </w:r>
    </w:p>
    <w:p w:rsidR="00BF7870" w:rsidRPr="0088413F" w:rsidRDefault="004D432F" w:rsidP="004D432F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Отдел казначейства в соответствии с Порядком доведения бюджет</w:t>
      </w:r>
      <w:r w:rsidR="00CC4FA9" w:rsidRPr="0088413F">
        <w:rPr>
          <w:color w:val="auto"/>
          <w:sz w:val="28"/>
          <w:szCs w:val="28"/>
        </w:rPr>
        <w:softHyphen/>
        <w:t>ных данных доводит до главных распорядителей бюджетные ассигнования и (или) лимиты бюджетных обязательств, до главных администраторов источни</w:t>
      </w:r>
      <w:r w:rsidR="00CC4FA9" w:rsidRPr="0088413F">
        <w:rPr>
          <w:color w:val="auto"/>
          <w:sz w:val="28"/>
          <w:szCs w:val="28"/>
        </w:rPr>
        <w:softHyphen/>
        <w:t>ко</w:t>
      </w:r>
      <w:proofErr w:type="gramStart"/>
      <w:r w:rsidR="00CC4FA9" w:rsidRPr="0088413F">
        <w:rPr>
          <w:color w:val="auto"/>
          <w:sz w:val="28"/>
          <w:szCs w:val="28"/>
        </w:rPr>
        <w:t>в-</w:t>
      </w:r>
      <w:proofErr w:type="gramEnd"/>
      <w:r w:rsidR="00CC4FA9" w:rsidRPr="0088413F">
        <w:rPr>
          <w:color w:val="auto"/>
          <w:sz w:val="28"/>
          <w:szCs w:val="28"/>
        </w:rPr>
        <w:t xml:space="preserve"> бюджетные ассигнования.</w:t>
      </w:r>
    </w:p>
    <w:p w:rsidR="00BF7870" w:rsidRPr="0088413F" w:rsidRDefault="00CC4FA9" w:rsidP="004D432F">
      <w:pPr>
        <w:pStyle w:val="20"/>
        <w:numPr>
          <w:ilvl w:val="1"/>
          <w:numId w:val="2"/>
        </w:numPr>
        <w:shd w:val="clear" w:color="auto" w:fill="auto"/>
        <w:tabs>
          <w:tab w:val="left" w:pos="121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бюджетных ассигнований и лимитов бюджетных обяза</w:t>
      </w:r>
      <w:r w:rsidRPr="0088413F">
        <w:rPr>
          <w:color w:val="auto"/>
          <w:sz w:val="28"/>
          <w:szCs w:val="28"/>
        </w:rPr>
        <w:softHyphen/>
        <w:t>тельств, утвержденных в соответствии с настоящим разделом, не производится.</w:t>
      </w:r>
    </w:p>
    <w:p w:rsidR="00BF7870" w:rsidRPr="0088413F" w:rsidRDefault="00CC4FA9" w:rsidP="00576DB2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spacing w:line="257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Бюджетные ассигнования и лимиты бюджетных обязательств, утвер</w:t>
      </w:r>
      <w:r w:rsidRPr="0088413F">
        <w:rPr>
          <w:color w:val="auto"/>
          <w:sz w:val="28"/>
          <w:szCs w:val="28"/>
        </w:rPr>
        <w:softHyphen/>
        <w:t>жденные в соответствии с настоящим разделом, прекращают действие со дня утверждения сводной росписи и (или) лимитов бюджетных обязатель</w:t>
      </w:r>
      <w:proofErr w:type="gramStart"/>
      <w:r w:rsidRPr="0088413F">
        <w:rPr>
          <w:color w:val="auto"/>
          <w:sz w:val="28"/>
          <w:szCs w:val="28"/>
        </w:rPr>
        <w:t>ств в св</w:t>
      </w:r>
      <w:proofErr w:type="gramEnd"/>
      <w:r w:rsidRPr="0088413F">
        <w:rPr>
          <w:color w:val="auto"/>
          <w:sz w:val="28"/>
          <w:szCs w:val="28"/>
        </w:rPr>
        <w:t>я</w:t>
      </w:r>
      <w:r w:rsidRPr="0088413F">
        <w:rPr>
          <w:color w:val="auto"/>
          <w:sz w:val="28"/>
          <w:szCs w:val="28"/>
        </w:rPr>
        <w:softHyphen/>
        <w:t>зи с принятием решения о бюджете.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1214"/>
        </w:tabs>
        <w:spacing w:line="257" w:lineRule="auto"/>
        <w:ind w:left="360"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444EA7">
      <w:pPr>
        <w:pStyle w:val="20"/>
        <w:numPr>
          <w:ilvl w:val="0"/>
          <w:numId w:val="2"/>
        </w:numPr>
        <w:shd w:val="clear" w:color="auto" w:fill="auto"/>
        <w:tabs>
          <w:tab w:val="left" w:pos="442"/>
        </w:tabs>
        <w:ind w:firstLine="0"/>
        <w:jc w:val="center"/>
        <w:rPr>
          <w:color w:val="auto"/>
          <w:sz w:val="28"/>
          <w:szCs w:val="28"/>
        </w:rPr>
      </w:pPr>
      <w:r w:rsidRPr="0088413F">
        <w:rPr>
          <w:b/>
          <w:bCs/>
          <w:color w:val="auto"/>
          <w:sz w:val="28"/>
          <w:szCs w:val="28"/>
        </w:rPr>
        <w:t>Состав бюджетной росписи главного распорядителя, порядок составления и ведения бюджетной росписи главного распоряди</w:t>
      </w:r>
      <w:r w:rsidRPr="0088413F">
        <w:rPr>
          <w:b/>
          <w:bCs/>
          <w:color w:val="auto"/>
          <w:sz w:val="28"/>
          <w:szCs w:val="28"/>
        </w:rPr>
        <w:softHyphen/>
        <w:t>теля, утверждение (изменение) лимитов бюджетных обязательств</w:t>
      </w:r>
    </w:p>
    <w:p w:rsidR="00CC4FA9" w:rsidRPr="0088413F" w:rsidRDefault="00CC4FA9" w:rsidP="00A343B1">
      <w:pPr>
        <w:pStyle w:val="20"/>
        <w:shd w:val="clear" w:color="auto" w:fill="auto"/>
        <w:tabs>
          <w:tab w:val="left" w:pos="442"/>
        </w:tabs>
        <w:ind w:firstLine="0"/>
        <w:jc w:val="both"/>
        <w:rPr>
          <w:color w:val="auto"/>
          <w:sz w:val="28"/>
          <w:szCs w:val="28"/>
        </w:rPr>
      </w:pPr>
    </w:p>
    <w:p w:rsidR="00444EA7" w:rsidRDefault="00444EA7" w:rsidP="00444EA7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>Бюджетная роспись главного распорядителя включает</w:t>
      </w:r>
      <w:r>
        <w:rPr>
          <w:color w:val="auto"/>
          <w:sz w:val="28"/>
          <w:szCs w:val="28"/>
        </w:rPr>
        <w:t xml:space="preserve"> </w:t>
      </w:r>
      <w:r w:rsidR="00CC4FA9" w:rsidRPr="0088413F">
        <w:rPr>
          <w:color w:val="auto"/>
          <w:sz w:val="28"/>
          <w:szCs w:val="28"/>
        </w:rPr>
        <w:t xml:space="preserve"> в себя: </w:t>
      </w:r>
      <w:r>
        <w:rPr>
          <w:color w:val="auto"/>
          <w:sz w:val="28"/>
          <w:szCs w:val="28"/>
        </w:rPr>
        <w:t xml:space="preserve">         </w:t>
      </w:r>
    </w:p>
    <w:p w:rsidR="00BF7870" w:rsidRPr="0088413F" w:rsidRDefault="00444EA7" w:rsidP="00444EA7">
      <w:pPr>
        <w:pStyle w:val="20"/>
        <w:shd w:val="clear" w:color="auto" w:fill="auto"/>
        <w:tabs>
          <w:tab w:val="left" w:pos="993"/>
        </w:tabs>
        <w:ind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</w:t>
      </w:r>
      <w:proofErr w:type="gramStart"/>
      <w:r w:rsidR="00CC4FA9" w:rsidRPr="0088413F">
        <w:rPr>
          <w:color w:val="auto"/>
          <w:sz w:val="28"/>
          <w:szCs w:val="28"/>
        </w:rPr>
        <w:t>бюджетные ассигнования по расходам главного распорядителя на соот</w:t>
      </w:r>
      <w:r w:rsidR="00CC4FA9" w:rsidRPr="0088413F">
        <w:rPr>
          <w:color w:val="auto"/>
          <w:sz w:val="28"/>
          <w:szCs w:val="28"/>
        </w:rPr>
        <w:softHyphen/>
        <w:t>ветствующий финансовый год (соответствующий финансовый год и плановый период) в разрезе получателей средств районного бюджета (далее - получа</w:t>
      </w:r>
      <w:r w:rsidR="00CC4FA9" w:rsidRPr="0088413F">
        <w:rPr>
          <w:color w:val="auto"/>
          <w:sz w:val="28"/>
          <w:szCs w:val="28"/>
        </w:rPr>
        <w:softHyphen/>
        <w:t>тель), подведомственных главному распорядителю и (или) распорядителю средств районного бюджета (далее - распорядитель), разделов, подразделов, це</w:t>
      </w:r>
      <w:r w:rsidR="00CC4FA9" w:rsidRPr="0088413F">
        <w:rPr>
          <w:color w:val="auto"/>
          <w:sz w:val="28"/>
          <w:szCs w:val="28"/>
        </w:rPr>
        <w:softHyphen/>
        <w:t xml:space="preserve">левых статей (муниципальных программ муниципального образования </w:t>
      </w:r>
      <w:proofErr w:type="spellStart"/>
      <w:r w:rsidR="00CC4FA9" w:rsidRPr="0088413F">
        <w:rPr>
          <w:color w:val="auto"/>
          <w:sz w:val="28"/>
          <w:szCs w:val="28"/>
        </w:rPr>
        <w:t>Тима</w:t>
      </w:r>
      <w:r w:rsidR="00CC4FA9" w:rsidRPr="0088413F">
        <w:rPr>
          <w:color w:val="auto"/>
          <w:sz w:val="28"/>
          <w:szCs w:val="28"/>
        </w:rPr>
        <w:softHyphen/>
        <w:t>шевский</w:t>
      </w:r>
      <w:proofErr w:type="spellEnd"/>
      <w:r w:rsidR="00CC4FA9"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BF7870" w:rsidRPr="0088413F" w:rsidRDefault="00CC4FA9" w:rsidP="00444EA7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 xml:space="preserve">бюджетные ассигнования по источникам </w:t>
      </w:r>
      <w:proofErr w:type="gramStart"/>
      <w:r w:rsidRPr="0088413F">
        <w:rPr>
          <w:color w:val="auto"/>
          <w:sz w:val="28"/>
          <w:szCs w:val="28"/>
        </w:rPr>
        <w:t>финансирования дефицита рай</w:t>
      </w:r>
      <w:r w:rsidRPr="0088413F">
        <w:rPr>
          <w:color w:val="auto"/>
          <w:sz w:val="28"/>
          <w:szCs w:val="28"/>
        </w:rPr>
        <w:softHyphen/>
        <w:t>онного бюджета главного администратора источников</w:t>
      </w:r>
      <w:proofErr w:type="gramEnd"/>
      <w:r w:rsidRPr="0088413F">
        <w:rPr>
          <w:color w:val="auto"/>
          <w:sz w:val="28"/>
          <w:szCs w:val="28"/>
        </w:rPr>
        <w:t xml:space="preserve"> на соответствующий </w:t>
      </w:r>
      <w:r w:rsidRPr="0088413F">
        <w:rPr>
          <w:color w:val="auto"/>
          <w:sz w:val="28"/>
          <w:szCs w:val="28"/>
        </w:rPr>
        <w:lastRenderedPageBreak/>
        <w:t>финансовый год (соответствующий финансовый год и плановый период) в раз</w:t>
      </w:r>
      <w:r w:rsidRPr="0088413F">
        <w:rPr>
          <w:color w:val="auto"/>
          <w:sz w:val="28"/>
          <w:szCs w:val="28"/>
        </w:rPr>
        <w:softHyphen/>
        <w:t>резе администраторов источников финансирования дефицита районного бюд</w:t>
      </w:r>
      <w:r w:rsidRPr="0088413F">
        <w:rPr>
          <w:color w:val="auto"/>
          <w:sz w:val="28"/>
          <w:szCs w:val="28"/>
        </w:rPr>
        <w:softHyphen/>
        <w:t>жета (далее - администратор источников) и кодов классификации источников финансирования дефицитов бюджетов.</w:t>
      </w:r>
    </w:p>
    <w:p w:rsidR="00BF7870" w:rsidRPr="0088413F" w:rsidRDefault="00C779B4" w:rsidP="00C779B4">
      <w:pPr>
        <w:pStyle w:val="20"/>
        <w:numPr>
          <w:ilvl w:val="1"/>
          <w:numId w:val="2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CC4FA9" w:rsidRPr="0088413F">
        <w:rPr>
          <w:color w:val="auto"/>
          <w:sz w:val="28"/>
          <w:szCs w:val="28"/>
        </w:rPr>
        <w:t>Бюджетная роспись главного распорядителя составляется главным распорядителем (главным администратором источников) по форме согласно приложению 6 к Порядку в соответствии с бюджетными ассигнованиями, утвержденными сводной росписью по главному распорядителю (главному ад</w:t>
      </w:r>
      <w:r w:rsidR="00CC4FA9" w:rsidRPr="0088413F">
        <w:rPr>
          <w:color w:val="auto"/>
          <w:sz w:val="28"/>
          <w:szCs w:val="28"/>
        </w:rPr>
        <w:softHyphen/>
        <w:t>министратору источников), и утвержденными лимитами бюджетных обяза</w:t>
      </w:r>
      <w:r w:rsidR="00CC4FA9" w:rsidRPr="0088413F">
        <w:rPr>
          <w:color w:val="auto"/>
          <w:sz w:val="28"/>
          <w:szCs w:val="28"/>
        </w:rPr>
        <w:softHyphen/>
        <w:t>тельств по главному распорядителю, требованиями пункта 9.1, а также с ис</w:t>
      </w:r>
      <w:r w:rsidR="00CC4FA9" w:rsidRPr="0088413F">
        <w:rPr>
          <w:color w:val="auto"/>
          <w:sz w:val="28"/>
          <w:szCs w:val="28"/>
        </w:rPr>
        <w:softHyphen/>
        <w:t>пользованием лицевых счетов получателей (лицевых счетов администраторов источников), аналитических классификаторов.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Бюджетная роспись главного распорядителя на очередной финансо</w:t>
      </w:r>
      <w:r w:rsidRPr="0088413F">
        <w:rPr>
          <w:color w:val="auto"/>
          <w:sz w:val="28"/>
          <w:szCs w:val="28"/>
        </w:rPr>
        <w:softHyphen/>
        <w:t>вый год (очередной финансовый год и плановый период) утверждается главным распорядителем до начала очередного финансового года, за исключением слу</w:t>
      </w:r>
      <w:r w:rsidRPr="0088413F">
        <w:rPr>
          <w:color w:val="auto"/>
          <w:sz w:val="28"/>
          <w:szCs w:val="28"/>
        </w:rPr>
        <w:softHyphen/>
        <w:t>чаев, предусмотренных пунктом 16 решения Совета муниципального образова</w:t>
      </w:r>
      <w:r w:rsidRPr="0088413F">
        <w:rPr>
          <w:color w:val="auto"/>
          <w:sz w:val="28"/>
          <w:szCs w:val="28"/>
        </w:rPr>
        <w:softHyphen/>
        <w:t xml:space="preserve">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от 20 ноября 2013 года № 351 «Об утверждении по</w:t>
      </w:r>
      <w:r w:rsidRPr="0088413F">
        <w:rPr>
          <w:color w:val="auto"/>
          <w:sz w:val="28"/>
          <w:szCs w:val="28"/>
        </w:rPr>
        <w:softHyphen/>
        <w:t xml:space="preserve">ложения о бюджетном процессе в муниципальном образовании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район».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 xml:space="preserve"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главного распорядителя в разрезе получателей, подведомственных главному распорядителю и (или) распорядителю, разделов, подразделов, целевых статей (муниципальных программ муниципального образования </w:t>
      </w:r>
      <w:proofErr w:type="spellStart"/>
      <w:r w:rsidRPr="0088413F">
        <w:rPr>
          <w:color w:val="auto"/>
          <w:sz w:val="28"/>
          <w:szCs w:val="28"/>
        </w:rPr>
        <w:t>Тимашевский</w:t>
      </w:r>
      <w:proofErr w:type="spellEnd"/>
      <w:r w:rsidRPr="0088413F">
        <w:rPr>
          <w:color w:val="auto"/>
          <w:sz w:val="28"/>
          <w:szCs w:val="28"/>
        </w:rPr>
        <w:t xml:space="preserve"> район и непрограммных направлений деятельности), групп, подгрупп и элементов ви</w:t>
      </w:r>
      <w:r w:rsidRPr="0088413F">
        <w:rPr>
          <w:color w:val="auto"/>
          <w:sz w:val="28"/>
          <w:szCs w:val="28"/>
        </w:rPr>
        <w:softHyphen/>
        <w:t>дов расходов классификации расходов бюджетов.</w:t>
      </w:r>
      <w:proofErr w:type="gramEnd"/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Показатели бюджетной росписи главного распорядителя и (или) ли</w:t>
      </w:r>
      <w:r w:rsidRPr="0088413F">
        <w:rPr>
          <w:color w:val="auto"/>
          <w:sz w:val="28"/>
          <w:szCs w:val="28"/>
        </w:rPr>
        <w:softHyphen/>
        <w:t>митов бюджетных обязательств на очередной год и на плановый период фор</w:t>
      </w:r>
      <w:r w:rsidRPr="0088413F">
        <w:rPr>
          <w:color w:val="auto"/>
          <w:sz w:val="28"/>
          <w:szCs w:val="28"/>
        </w:rPr>
        <w:softHyphen/>
        <w:t>мируются с учетом особенностей, установленных разделом 4 «Особенности формирования показателей сводной росписи и лимитов бюджетных обяза</w:t>
      </w:r>
      <w:r w:rsidRPr="0088413F">
        <w:rPr>
          <w:color w:val="auto"/>
          <w:sz w:val="28"/>
          <w:szCs w:val="28"/>
        </w:rPr>
        <w:softHyphen/>
        <w:t>тельств на очередной финансовый год и плановый период» настоящего Поряд</w:t>
      </w:r>
      <w:r w:rsidRPr="0088413F">
        <w:rPr>
          <w:color w:val="auto"/>
          <w:sz w:val="28"/>
          <w:szCs w:val="28"/>
        </w:rPr>
        <w:softHyphen/>
        <w:t>ка.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вносят изменения в бюджетную роспись главного распорядителя и (или) лимиты бюджетных обязательств на текущий финансо</w:t>
      </w:r>
      <w:r w:rsidRPr="0088413F">
        <w:rPr>
          <w:color w:val="auto"/>
          <w:sz w:val="28"/>
          <w:szCs w:val="28"/>
        </w:rPr>
        <w:softHyphen/>
        <w:t>вый год и плановый период, предусматривающие изменение показателей бюд</w:t>
      </w:r>
      <w:r w:rsidRPr="0088413F">
        <w:rPr>
          <w:color w:val="auto"/>
          <w:sz w:val="28"/>
          <w:szCs w:val="28"/>
        </w:rPr>
        <w:softHyphen/>
        <w:t>жетной росписи главного распорядителя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 на плановый период.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0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Ведение бюджетной росписи главного распорядителя и (или) измене</w:t>
      </w:r>
      <w:r w:rsidRPr="0088413F">
        <w:rPr>
          <w:color w:val="auto"/>
          <w:sz w:val="28"/>
          <w:szCs w:val="28"/>
        </w:rPr>
        <w:softHyphen/>
        <w:t>ние лимитов бюджетных обязательств осуществляет главный распорядитель (главный администратор источников) посредством внесения изменений в пока</w:t>
      </w:r>
      <w:r w:rsidRPr="0088413F">
        <w:rPr>
          <w:color w:val="auto"/>
          <w:sz w:val="28"/>
          <w:szCs w:val="28"/>
        </w:rPr>
        <w:softHyphen/>
        <w:t xml:space="preserve">затели бюджетной росписи главного распорядителя и (или) лимиты бюджетных </w:t>
      </w:r>
      <w:r w:rsidRPr="0088413F">
        <w:rPr>
          <w:color w:val="auto"/>
          <w:sz w:val="28"/>
          <w:szCs w:val="28"/>
        </w:rPr>
        <w:lastRenderedPageBreak/>
        <w:t>обязательств.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17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бюджетной росписи главного распорядителя и (или) лими</w:t>
      </w:r>
      <w:r w:rsidRPr="0088413F">
        <w:rPr>
          <w:color w:val="auto"/>
          <w:sz w:val="28"/>
          <w:szCs w:val="28"/>
        </w:rPr>
        <w:softHyphen/>
        <w:t>тов бюджетных обязательств, приводящее к изменению показателей сводной росписи и (или) лимитов бюджетных обязательств, осуществляется по основа</w:t>
      </w:r>
      <w:r w:rsidRPr="0088413F">
        <w:rPr>
          <w:color w:val="auto"/>
          <w:sz w:val="28"/>
          <w:szCs w:val="28"/>
        </w:rPr>
        <w:softHyphen/>
        <w:t>ниям, установленным Бюджетным кодексом, решением о бюджетном процессе или решением о бюджете.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1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бюджетной росписи главного распорядителя и (или) из</w:t>
      </w:r>
      <w:r w:rsidRPr="0088413F">
        <w:rPr>
          <w:color w:val="auto"/>
          <w:sz w:val="28"/>
          <w:szCs w:val="28"/>
        </w:rPr>
        <w:softHyphen/>
        <w:t>менение лимитов бюджетных обязательств осуществляется главным распоря</w:t>
      </w:r>
      <w:r w:rsidRPr="0088413F">
        <w:rPr>
          <w:color w:val="auto"/>
          <w:sz w:val="28"/>
          <w:szCs w:val="28"/>
        </w:rPr>
        <w:softHyphen/>
        <w:t>дителем на основании предложений находящегося в его ведении распорядителя и (или) получателя (главным администратором источников - на основании предложений администратора источников).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15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случае если предложения об изменении бюджетной росписи глав</w:t>
      </w:r>
      <w:r w:rsidRPr="0088413F">
        <w:rPr>
          <w:color w:val="auto"/>
          <w:sz w:val="28"/>
          <w:szCs w:val="28"/>
        </w:rPr>
        <w:softHyphen/>
        <w:t>ного распорядителя и (или) лимитов бюджетных обязательств содержат пред</w:t>
      </w:r>
      <w:r w:rsidRPr="0088413F">
        <w:rPr>
          <w:color w:val="auto"/>
          <w:sz w:val="28"/>
          <w:szCs w:val="28"/>
        </w:rPr>
        <w:softHyphen/>
        <w:t>ложения по уменьшению бюджетных ассигнований и (или) лимитов бюджет</w:t>
      </w:r>
      <w:r w:rsidRPr="0088413F">
        <w:rPr>
          <w:color w:val="auto"/>
          <w:sz w:val="28"/>
          <w:szCs w:val="28"/>
        </w:rPr>
        <w:softHyphen/>
        <w:t>ных обязательств, главный распорядитель (главный администратор источников) формирует и направляет в финансовое управление документы на уменьшение бюджетных ассигнований и (или) лимитов бюджетных обязательств, доведен</w:t>
      </w:r>
      <w:r w:rsidRPr="0088413F">
        <w:rPr>
          <w:color w:val="auto"/>
          <w:sz w:val="28"/>
          <w:szCs w:val="28"/>
        </w:rPr>
        <w:softHyphen/>
        <w:t>ных до распорядителя и (или) получателя (администратора источников), в соот</w:t>
      </w:r>
      <w:r w:rsidRPr="0088413F">
        <w:rPr>
          <w:color w:val="auto"/>
          <w:sz w:val="28"/>
          <w:szCs w:val="28"/>
        </w:rPr>
        <w:softHyphen/>
        <w:t>ветствии с Порядком доведения</w:t>
      </w:r>
      <w:proofErr w:type="gramEnd"/>
      <w:r w:rsidRPr="0088413F">
        <w:rPr>
          <w:color w:val="auto"/>
          <w:sz w:val="28"/>
          <w:szCs w:val="28"/>
        </w:rPr>
        <w:t xml:space="preserve"> бюджетных данных.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 отклонения финансовым управлением указанных документов главный распорядитель (главный администратор источников) сообщает распо</w:t>
      </w:r>
      <w:r w:rsidRPr="0088413F">
        <w:rPr>
          <w:color w:val="auto"/>
          <w:sz w:val="28"/>
          <w:szCs w:val="28"/>
        </w:rPr>
        <w:softHyphen/>
        <w:t>рядителю и (или) получателю (администратору источников) об отклонении предложений об изменении бюджетной росписи главного распорядителя и (или) лимитов бюджетных обязательств с указанием причины отклонения.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4"/>
        </w:tabs>
        <w:ind w:firstLine="567"/>
        <w:jc w:val="both"/>
        <w:rPr>
          <w:color w:val="auto"/>
          <w:sz w:val="28"/>
          <w:szCs w:val="28"/>
        </w:rPr>
      </w:pPr>
      <w:proofErr w:type="gramStart"/>
      <w:r w:rsidRPr="0088413F">
        <w:rPr>
          <w:color w:val="auto"/>
          <w:sz w:val="28"/>
          <w:szCs w:val="28"/>
        </w:rPr>
        <w:t>В случае если изменения бюджетной росписи главного распоряди</w:t>
      </w:r>
      <w:r w:rsidRPr="0088413F">
        <w:rPr>
          <w:color w:val="auto"/>
          <w:sz w:val="28"/>
          <w:szCs w:val="28"/>
        </w:rPr>
        <w:softHyphen/>
        <w:t>теля и (или) лимитов бюджетных обязательств не приводят к изменению пока</w:t>
      </w:r>
      <w:r w:rsidRPr="0088413F">
        <w:rPr>
          <w:color w:val="auto"/>
          <w:sz w:val="28"/>
          <w:szCs w:val="28"/>
        </w:rPr>
        <w:softHyphen/>
        <w:t>зателей сводной росписи и (или) лимитов бюджетных обязательств, главный распорядитель (главный администратор источников) осуществляет проверку на соответствие предлагаемых изменений показателям бюджетной росписи глав</w:t>
      </w:r>
      <w:r w:rsidRPr="0088413F">
        <w:rPr>
          <w:color w:val="auto"/>
          <w:sz w:val="28"/>
          <w:szCs w:val="28"/>
        </w:rPr>
        <w:softHyphen/>
        <w:t>ного распорядителя и (или) лимитов бюджетных обязательств, принимает ре</w:t>
      </w:r>
      <w:r w:rsidRPr="0088413F">
        <w:rPr>
          <w:color w:val="auto"/>
          <w:sz w:val="28"/>
          <w:szCs w:val="28"/>
        </w:rPr>
        <w:softHyphen/>
        <w:t>шение о принятии или отклонении предложений об изменении бюджетной рос</w:t>
      </w:r>
      <w:r w:rsidRPr="0088413F">
        <w:rPr>
          <w:color w:val="auto"/>
          <w:sz w:val="28"/>
          <w:szCs w:val="28"/>
        </w:rPr>
        <w:softHyphen/>
        <w:t>писи главного распорядителя и</w:t>
      </w:r>
      <w:proofErr w:type="gramEnd"/>
      <w:r w:rsidRPr="0088413F">
        <w:rPr>
          <w:color w:val="auto"/>
          <w:sz w:val="28"/>
          <w:szCs w:val="28"/>
        </w:rPr>
        <w:t xml:space="preserve"> (или) лимитов бюджетных обязательств.</w:t>
      </w:r>
    </w:p>
    <w:p w:rsidR="00BF7870" w:rsidRPr="0088413F" w:rsidRDefault="00CC4FA9" w:rsidP="00C779B4">
      <w:pPr>
        <w:pStyle w:val="20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При принятии положительного решения в соответствии с настоящим пунктом главный распорядитель (главный администратор источников) вносит соответствующие изменения в бюджетную роспись главного распорядителя и (или) лимиты бюджетных обязательств.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9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В случае</w:t>
      </w:r>
      <w:proofErr w:type="gramStart"/>
      <w:r w:rsidRPr="0088413F">
        <w:rPr>
          <w:color w:val="auto"/>
          <w:sz w:val="28"/>
          <w:szCs w:val="28"/>
        </w:rPr>
        <w:t>,</w:t>
      </w:r>
      <w:proofErr w:type="gramEnd"/>
      <w:r w:rsidRPr="0088413F">
        <w:rPr>
          <w:color w:val="auto"/>
          <w:sz w:val="28"/>
          <w:szCs w:val="28"/>
        </w:rPr>
        <w:t xml:space="preserve"> если изменения бюджетной росписи главного распоряди</w:t>
      </w:r>
      <w:r w:rsidRPr="0088413F">
        <w:rPr>
          <w:color w:val="auto"/>
          <w:sz w:val="28"/>
          <w:szCs w:val="28"/>
        </w:rPr>
        <w:softHyphen/>
        <w:t>теля и (или) лимитов бюджетных обязательств приводят к изменению показа</w:t>
      </w:r>
      <w:r w:rsidRPr="0088413F">
        <w:rPr>
          <w:color w:val="auto"/>
          <w:sz w:val="28"/>
          <w:szCs w:val="28"/>
        </w:rPr>
        <w:softHyphen/>
        <w:t>телей сводной росписи и (или) лимитов бюджетных обязательств, главный рас</w:t>
      </w:r>
      <w:r w:rsidRPr="0088413F">
        <w:rPr>
          <w:color w:val="auto"/>
          <w:sz w:val="28"/>
          <w:szCs w:val="28"/>
        </w:rPr>
        <w:softHyphen/>
        <w:t>порядитель (главный администратор источников) обеспечивает направление в финансовое управление соответствующих документов на изменение показате</w:t>
      </w:r>
      <w:r w:rsidRPr="0088413F">
        <w:rPr>
          <w:color w:val="auto"/>
          <w:sz w:val="28"/>
          <w:szCs w:val="28"/>
        </w:rPr>
        <w:softHyphen/>
        <w:t xml:space="preserve">лей </w:t>
      </w:r>
      <w:r w:rsidRPr="0088413F">
        <w:rPr>
          <w:color w:val="auto"/>
          <w:sz w:val="28"/>
          <w:szCs w:val="28"/>
        </w:rPr>
        <w:lastRenderedPageBreak/>
        <w:t>сводной росписи и (или) лимитов бюджетных обязательств в соответствии с разделом 6 настоящего Порядка.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50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Изменение сводной росписи и (или) лимитов бюджетных обяза</w:t>
      </w:r>
      <w:r w:rsidRPr="0088413F">
        <w:rPr>
          <w:color w:val="auto"/>
          <w:sz w:val="28"/>
          <w:szCs w:val="28"/>
        </w:rPr>
        <w:softHyphen/>
        <w:t>тельств является основанием для внесения главным распорядителем (главным администратором источников) соответствующих изменений в показатели бюджетной росписи главного распорядителя и (или) лимиты бюджетных обяза</w:t>
      </w:r>
      <w:r w:rsidRPr="0088413F">
        <w:rPr>
          <w:color w:val="auto"/>
          <w:sz w:val="28"/>
          <w:szCs w:val="28"/>
        </w:rPr>
        <w:softHyphen/>
        <w:t>тельств.</w:t>
      </w:r>
    </w:p>
    <w:p w:rsidR="00BF7870" w:rsidRPr="0088413F" w:rsidRDefault="00CC4FA9" w:rsidP="00C779B4">
      <w:pPr>
        <w:pStyle w:val="20"/>
        <w:shd w:val="clear" w:color="auto" w:fill="auto"/>
        <w:spacing w:line="262" w:lineRule="auto"/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Изменения в показатели бюджетной росписи главного распорядителя и (или) лимиты бюджетных обязательств вносятся главным распорядителем (главным администратором источников) в течение трех рабочих дней со дня изменения сводной росписи и (или) лимитов бюджетных обязательств.</w:t>
      </w:r>
    </w:p>
    <w:p w:rsidR="00CC4FA9" w:rsidRPr="0088413F" w:rsidRDefault="00CC4FA9" w:rsidP="00A343B1">
      <w:pPr>
        <w:pStyle w:val="20"/>
        <w:shd w:val="clear" w:color="auto" w:fill="auto"/>
        <w:spacing w:line="262" w:lineRule="auto"/>
        <w:ind w:firstLine="360"/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38"/>
        </w:tabs>
        <w:rPr>
          <w:color w:val="auto"/>
          <w:sz w:val="28"/>
          <w:szCs w:val="28"/>
        </w:rPr>
      </w:pPr>
      <w:bookmarkStart w:id="11" w:name="bookmark10"/>
      <w:bookmarkStart w:id="12" w:name="bookmark11"/>
      <w:r w:rsidRPr="0088413F">
        <w:rPr>
          <w:color w:val="auto"/>
          <w:sz w:val="28"/>
          <w:szCs w:val="28"/>
        </w:rPr>
        <w:t>Доведение бюджетной росписи главного распорядителя, лими</w:t>
      </w:r>
      <w:r w:rsidRPr="0088413F">
        <w:rPr>
          <w:color w:val="auto"/>
          <w:sz w:val="28"/>
          <w:szCs w:val="28"/>
        </w:rPr>
        <w:softHyphen/>
        <w:t>тов бюджетных обязательств</w:t>
      </w:r>
      <w:bookmarkEnd w:id="11"/>
      <w:bookmarkEnd w:id="12"/>
    </w:p>
    <w:p w:rsidR="00CC4FA9" w:rsidRPr="0088413F" w:rsidRDefault="00CC4FA9" w:rsidP="00A343B1">
      <w:pPr>
        <w:pStyle w:val="10"/>
        <w:keepNext/>
        <w:keepLines/>
        <w:shd w:val="clear" w:color="auto" w:fill="auto"/>
        <w:tabs>
          <w:tab w:val="left" w:pos="438"/>
        </w:tabs>
        <w:jc w:val="both"/>
        <w:rPr>
          <w:color w:val="auto"/>
          <w:sz w:val="28"/>
          <w:szCs w:val="28"/>
        </w:rPr>
      </w:pP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Главные распорядители (главные администраторы источников) до</w:t>
      </w:r>
      <w:r w:rsidRPr="0088413F">
        <w:rPr>
          <w:color w:val="auto"/>
          <w:sz w:val="28"/>
          <w:szCs w:val="28"/>
        </w:rPr>
        <w:softHyphen/>
        <w:t>водят показатели бюджетной росписи и (или) лимиты бюджетных обязательств до находящихся в их ведении распорядителей и (или) получателей (показатели бюджетной росписи-до администраторов источников) до начала очередного финансового года, за исключением случаев, предусмотренных пунктом 16 ре</w:t>
      </w:r>
      <w:r w:rsidRPr="0088413F">
        <w:rPr>
          <w:color w:val="auto"/>
          <w:sz w:val="28"/>
          <w:szCs w:val="28"/>
        </w:rPr>
        <w:softHyphen/>
        <w:t>шения о бюджетном процессе.</w:t>
      </w:r>
    </w:p>
    <w:p w:rsidR="00BF7870" w:rsidRPr="0088413F" w:rsidRDefault="00CC4FA9" w:rsidP="00C779B4">
      <w:pPr>
        <w:pStyle w:val="20"/>
        <w:numPr>
          <w:ilvl w:val="1"/>
          <w:numId w:val="2"/>
        </w:numPr>
        <w:shd w:val="clear" w:color="auto" w:fill="auto"/>
        <w:tabs>
          <w:tab w:val="left" w:pos="1345"/>
        </w:tabs>
        <w:ind w:firstLine="567"/>
        <w:jc w:val="both"/>
        <w:rPr>
          <w:color w:val="auto"/>
          <w:sz w:val="28"/>
          <w:szCs w:val="28"/>
        </w:rPr>
      </w:pPr>
      <w:r w:rsidRPr="0088413F">
        <w:rPr>
          <w:color w:val="auto"/>
          <w:sz w:val="28"/>
          <w:szCs w:val="28"/>
        </w:rPr>
        <w:t>Доведение показателей бюджетной росписи главного распорядителя и (или) лимитов бюджетных обязательств главными распорядителями (главны</w:t>
      </w:r>
      <w:r w:rsidRPr="0088413F">
        <w:rPr>
          <w:color w:val="auto"/>
          <w:sz w:val="28"/>
          <w:szCs w:val="28"/>
        </w:rPr>
        <w:softHyphen/>
        <w:t>ми администраторами источников) до находящихся в их ведении распорядите</w:t>
      </w:r>
      <w:r w:rsidRPr="0088413F">
        <w:rPr>
          <w:color w:val="auto"/>
          <w:sz w:val="28"/>
          <w:szCs w:val="28"/>
        </w:rPr>
        <w:softHyphen/>
        <w:t>лей и получателей, главными администраторов источнико</w:t>
      </w:r>
      <w:proofErr w:type="gramStart"/>
      <w:r w:rsidRPr="0088413F">
        <w:rPr>
          <w:color w:val="auto"/>
          <w:sz w:val="28"/>
          <w:szCs w:val="28"/>
        </w:rPr>
        <w:t>в-</w:t>
      </w:r>
      <w:proofErr w:type="gramEnd"/>
      <w:r w:rsidRPr="0088413F">
        <w:rPr>
          <w:color w:val="auto"/>
          <w:sz w:val="28"/>
          <w:szCs w:val="28"/>
        </w:rPr>
        <w:t xml:space="preserve"> показателей бюд</w:t>
      </w:r>
      <w:r w:rsidRPr="0088413F">
        <w:rPr>
          <w:color w:val="auto"/>
          <w:sz w:val="28"/>
          <w:szCs w:val="28"/>
        </w:rPr>
        <w:softHyphen/>
        <w:t>жетной росписи- до администраторов источников осуществляется в соответ</w:t>
      </w:r>
      <w:r w:rsidRPr="0088413F">
        <w:rPr>
          <w:color w:val="auto"/>
          <w:sz w:val="28"/>
          <w:szCs w:val="28"/>
        </w:rPr>
        <w:softHyphen/>
        <w:t>ствии с Порядком доведения бюджетных данных.</w:t>
      </w:r>
    </w:p>
    <w:p w:rsidR="0088413F" w:rsidRDefault="0088413F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C779B4" w:rsidRDefault="00C779B4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BF7870" w:rsidRPr="0088413F" w:rsidRDefault="00CC4FA9" w:rsidP="00A343B1">
      <w:pPr>
        <w:pStyle w:val="20"/>
        <w:shd w:val="clear" w:color="auto" w:fill="auto"/>
        <w:spacing w:line="240" w:lineRule="auto"/>
        <w:ind w:firstLine="0"/>
        <w:jc w:val="both"/>
        <w:rPr>
          <w:color w:val="auto"/>
        </w:rPr>
        <w:sectPr w:rsidR="00BF7870" w:rsidRPr="0088413F">
          <w:headerReference w:type="default" r:id="rId8"/>
          <w:headerReference w:type="first" r:id="rId9"/>
          <w:pgSz w:w="11909" w:h="16840"/>
          <w:pgMar w:top="1129" w:right="505" w:bottom="1149" w:left="1745" w:header="0" w:footer="3" w:gutter="0"/>
          <w:pgNumType w:start="1"/>
          <w:cols w:space="720"/>
          <w:noEndnote/>
          <w:titlePg/>
          <w:docGrid w:linePitch="360"/>
        </w:sectPr>
      </w:pPr>
      <w:r w:rsidRPr="0088413F">
        <w:rPr>
          <w:color w:val="auto"/>
          <w:sz w:val="28"/>
          <w:szCs w:val="28"/>
        </w:rPr>
        <w:t>Начальник бюджетного отдела</w:t>
      </w:r>
      <w:r w:rsidR="0088413F">
        <w:rPr>
          <w:color w:val="auto"/>
          <w:sz w:val="28"/>
          <w:szCs w:val="28"/>
        </w:rPr>
        <w:t xml:space="preserve">                                                        </w:t>
      </w:r>
      <w:r w:rsidRPr="0088413F">
        <w:rPr>
          <w:color w:val="auto"/>
          <w:sz w:val="28"/>
          <w:szCs w:val="28"/>
        </w:rPr>
        <w:t xml:space="preserve">К.Р. </w:t>
      </w:r>
      <w:r w:rsidR="0087707F">
        <w:rPr>
          <w:color w:val="auto"/>
          <w:sz w:val="28"/>
          <w:szCs w:val="28"/>
        </w:rPr>
        <w:t>Магомедов</w:t>
      </w:r>
    </w:p>
    <w:p w:rsidR="00BF7870" w:rsidRPr="0087707F" w:rsidRDefault="00BF7870" w:rsidP="0087707F">
      <w:pPr>
        <w:pStyle w:val="30"/>
        <w:shd w:val="clear" w:color="auto" w:fill="auto"/>
        <w:tabs>
          <w:tab w:val="left" w:leader="underscore" w:pos="11717"/>
          <w:tab w:val="left" w:leader="underscore" w:pos="13262"/>
        </w:tabs>
        <w:ind w:left="0"/>
        <w:rPr>
          <w:color w:val="auto"/>
        </w:rPr>
      </w:pPr>
    </w:p>
    <w:sectPr w:rsidR="00BF7870" w:rsidRPr="0087707F" w:rsidSect="0087707F">
      <w:headerReference w:type="default" r:id="rId10"/>
      <w:footerReference w:type="default" r:id="rId11"/>
      <w:pgSz w:w="16840" w:h="11909" w:orient="landscape"/>
      <w:pgMar w:top="1185" w:right="675" w:bottom="1700" w:left="98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4F" w:rsidRDefault="00BE674F">
      <w:r>
        <w:separator/>
      </w:r>
    </w:p>
  </w:endnote>
  <w:endnote w:type="continuationSeparator" w:id="0">
    <w:p w:rsidR="00BE674F" w:rsidRDefault="00BE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01532E2C" wp14:editId="6F1EF552">
              <wp:simplePos x="0" y="0"/>
              <wp:positionH relativeFrom="page">
                <wp:posOffset>865505</wp:posOffset>
              </wp:positionH>
              <wp:positionV relativeFrom="page">
                <wp:posOffset>9681845</wp:posOffset>
              </wp:positionV>
              <wp:extent cx="4142105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4210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* Заполняется в случае утверждения районного бюджета на плановый период.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68.15pt;margin-top:762.35pt;width:326.15pt;height:9.6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* Заполняется в случае утверждения районного бюджета на плановый период.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4F" w:rsidRDefault="00BE674F"/>
  </w:footnote>
  <w:footnote w:type="continuationSeparator" w:id="0">
    <w:p w:rsidR="00BE674F" w:rsidRDefault="00BE67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73E4E8D" wp14:editId="5C5860F2">
              <wp:simplePos x="0" y="0"/>
              <wp:positionH relativeFrom="page">
                <wp:posOffset>4338955</wp:posOffset>
              </wp:positionH>
              <wp:positionV relativeFrom="page">
                <wp:posOffset>500380</wp:posOffset>
              </wp:positionV>
              <wp:extent cx="143510" cy="12192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F6238" w:rsidRPr="008F6238">
                            <w:rPr>
                              <w:noProof/>
                              <w:sz w:val="26"/>
                              <w:szCs w:val="26"/>
                            </w:rPr>
                            <w:t>12</w:t>
                          </w:r>
                          <w:r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41.65pt;margin-top:39.4pt;width:11.3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F6238" w:rsidRPr="008F6238">
                      <w:rPr>
                        <w:noProof/>
                        <w:sz w:val="26"/>
                        <w:szCs w:val="26"/>
                      </w:rPr>
                      <w:t>12</w:t>
                    </w:r>
                    <w:r>
                      <w:rPr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74F" w:rsidRDefault="00BE674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F708237" wp14:editId="2A4056EB">
              <wp:simplePos x="0" y="0"/>
              <wp:positionH relativeFrom="page">
                <wp:posOffset>4257675</wp:posOffset>
              </wp:positionH>
              <wp:positionV relativeFrom="page">
                <wp:posOffset>754380</wp:posOffset>
              </wp:positionV>
              <wp:extent cx="786130" cy="11874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613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674F" w:rsidRDefault="00BE674F">
                          <w:pPr>
                            <w:pStyle w:val="22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Приложение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707F" w:rsidRPr="0087707F">
                            <w:rPr>
                              <w:noProof/>
                              <w:sz w:val="19"/>
                              <w:szCs w:val="19"/>
                            </w:rPr>
                            <w:t>28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335.25pt;margin-top:59.4pt;width:61.9pt;height:9.3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" filled="f" stroked="f">
              <v:textbox style="mso-fit-shape-to-text:t" inset="0,0,0,0">
                <w:txbxContent>
                  <w:p w:rsidR="00BE674F" w:rsidRDefault="00BE674F">
                    <w:pPr>
                      <w:pStyle w:val="22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Приложение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707F" w:rsidRPr="0087707F">
                      <w:rPr>
                        <w:noProof/>
                        <w:sz w:val="19"/>
                        <w:szCs w:val="19"/>
                      </w:rPr>
                      <w:t>28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5FB8"/>
    <w:multiLevelType w:val="multilevel"/>
    <w:tmpl w:val="A4664E60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8354A"/>
    <w:multiLevelType w:val="multilevel"/>
    <w:tmpl w:val="4F8E6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A42A4"/>
    <w:multiLevelType w:val="multilevel"/>
    <w:tmpl w:val="8490F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35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201FF8"/>
    <w:multiLevelType w:val="multilevel"/>
    <w:tmpl w:val="600888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D3074B"/>
    <w:multiLevelType w:val="hybridMultilevel"/>
    <w:tmpl w:val="B0D66FD8"/>
    <w:lvl w:ilvl="0" w:tplc="755CB35E">
      <w:start w:val="22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15C29"/>
    <w:multiLevelType w:val="multilevel"/>
    <w:tmpl w:val="9EF6C54E"/>
    <w:lvl w:ilvl="0">
      <w:start w:val="1"/>
      <w:numFmt w:val="decimal"/>
      <w:lvlText w:val="2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D354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BF7870"/>
    <w:rsid w:val="00124BB0"/>
    <w:rsid w:val="00236A88"/>
    <w:rsid w:val="00306B7F"/>
    <w:rsid w:val="00345019"/>
    <w:rsid w:val="00444EA7"/>
    <w:rsid w:val="00450BFA"/>
    <w:rsid w:val="004A6BC2"/>
    <w:rsid w:val="004D432F"/>
    <w:rsid w:val="00531BB2"/>
    <w:rsid w:val="00576DB2"/>
    <w:rsid w:val="00593330"/>
    <w:rsid w:val="0070275E"/>
    <w:rsid w:val="007B375E"/>
    <w:rsid w:val="007C29B9"/>
    <w:rsid w:val="00841EB5"/>
    <w:rsid w:val="0087707F"/>
    <w:rsid w:val="0088413F"/>
    <w:rsid w:val="008F6238"/>
    <w:rsid w:val="00913968"/>
    <w:rsid w:val="00915BAD"/>
    <w:rsid w:val="009A1871"/>
    <w:rsid w:val="00A10402"/>
    <w:rsid w:val="00A343B1"/>
    <w:rsid w:val="00A8235A"/>
    <w:rsid w:val="00AF6DEA"/>
    <w:rsid w:val="00B101AE"/>
    <w:rsid w:val="00B157DD"/>
    <w:rsid w:val="00B716D0"/>
    <w:rsid w:val="00BE674F"/>
    <w:rsid w:val="00BF7870"/>
    <w:rsid w:val="00C72E0F"/>
    <w:rsid w:val="00C779B4"/>
    <w:rsid w:val="00CC4FA9"/>
    <w:rsid w:val="00D52636"/>
    <w:rsid w:val="00D56DA9"/>
    <w:rsid w:val="00D637E2"/>
    <w:rsid w:val="00D9484F"/>
    <w:rsid w:val="00EA232A"/>
    <w:rsid w:val="00ED5C34"/>
    <w:rsid w:val="00F0633D"/>
    <w:rsid w:val="00F65232"/>
    <w:rsid w:val="00F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left="5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таблиц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Другое"/>
    <w:basedOn w:val="a"/>
    <w:link w:val="a5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left="54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4">
    <w:name w:val="Подпись к таблиц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6">
    <w:name w:val="Другое"/>
    <w:basedOn w:val="a"/>
    <w:link w:val="a5"/>
    <w:pPr>
      <w:shd w:val="clear" w:color="auto" w:fill="FFFFFF"/>
      <w:spacing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27</Pages>
  <Words>9908</Words>
  <Characters>56476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Магомедова К.Р.</cp:lastModifiedBy>
  <cp:revision>33</cp:revision>
  <dcterms:created xsi:type="dcterms:W3CDTF">2019-12-26T11:37:00Z</dcterms:created>
  <dcterms:modified xsi:type="dcterms:W3CDTF">2020-12-30T06:00:00Z</dcterms:modified>
</cp:coreProperties>
</file>