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A5" w:rsidRPr="00820735" w:rsidRDefault="003062A5" w:rsidP="00465F6E">
      <w:pPr>
        <w:pStyle w:val="Default"/>
        <w:jc w:val="center"/>
        <w:rPr>
          <w:rFonts w:ascii="Times New Roman" w:hAnsi="Times New Roman" w:cs="Times New Roman"/>
          <w:sz w:val="28"/>
          <w:szCs w:val="40"/>
        </w:rPr>
      </w:pPr>
      <w:r w:rsidRPr="00820735">
        <w:rPr>
          <w:rFonts w:ascii="Times New Roman" w:hAnsi="Times New Roman" w:cs="Times New Roman"/>
          <w:sz w:val="28"/>
          <w:szCs w:val="40"/>
        </w:rPr>
        <w:t>МЕСТНЫЕ НОРМАТИВЫ ГРАДОСТРОИТЕЛЬНОГО ПРОЕКТИРОВАНИЯ</w:t>
      </w:r>
    </w:p>
    <w:p w:rsidR="003062A5" w:rsidRPr="00820735" w:rsidRDefault="003062A5" w:rsidP="00465F6E">
      <w:pPr>
        <w:pStyle w:val="Default"/>
        <w:rPr>
          <w:rFonts w:ascii="Times New Roman" w:hAnsi="Times New Roman" w:cs="Times New Roman"/>
          <w:sz w:val="28"/>
          <w:szCs w:val="40"/>
        </w:rPr>
      </w:pPr>
    </w:p>
    <w:p w:rsidR="003062A5" w:rsidRPr="00820735" w:rsidRDefault="003062A5" w:rsidP="00465F6E">
      <w:pPr>
        <w:pStyle w:val="Default"/>
        <w:rPr>
          <w:rFonts w:ascii="Times New Roman" w:hAnsi="Times New Roman" w:cs="Times New Roman"/>
          <w:sz w:val="28"/>
          <w:szCs w:val="40"/>
        </w:rPr>
      </w:pPr>
    </w:p>
    <w:p w:rsidR="003062A5" w:rsidRPr="00820735" w:rsidRDefault="003062A5" w:rsidP="00465F6E">
      <w:pPr>
        <w:pStyle w:val="Default"/>
        <w:rPr>
          <w:rFonts w:ascii="Times New Roman" w:hAnsi="Times New Roman" w:cs="Times New Roman"/>
          <w:sz w:val="28"/>
          <w:szCs w:val="40"/>
        </w:rPr>
      </w:pPr>
    </w:p>
    <w:p w:rsidR="003062A5" w:rsidRPr="00820735" w:rsidRDefault="003062A5" w:rsidP="00465F6E">
      <w:pPr>
        <w:pStyle w:val="Default"/>
        <w:rPr>
          <w:rFonts w:ascii="Times New Roman" w:hAnsi="Times New Roman" w:cs="Times New Roman"/>
          <w:sz w:val="28"/>
          <w:szCs w:val="40"/>
        </w:rPr>
      </w:pPr>
    </w:p>
    <w:p w:rsidR="003062A5" w:rsidRPr="00820735" w:rsidRDefault="003062A5" w:rsidP="00465F6E">
      <w:pPr>
        <w:pStyle w:val="Default"/>
        <w:rPr>
          <w:rFonts w:ascii="Times New Roman" w:hAnsi="Times New Roman" w:cs="Times New Roman"/>
          <w:sz w:val="28"/>
          <w:szCs w:val="40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  <w:r w:rsidRPr="00820735">
        <w:rPr>
          <w:rFonts w:ascii="Times New Roman" w:hAnsi="Times New Roman" w:cs="Times New Roman"/>
          <w:sz w:val="28"/>
          <w:szCs w:val="48"/>
        </w:rPr>
        <w:t xml:space="preserve">/ПРОЕКТ/ </w:t>
      </w: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jc w:val="right"/>
        <w:rPr>
          <w:rFonts w:ascii="Times New Roman" w:hAnsi="Times New Roman" w:cs="Times New Roman"/>
          <w:sz w:val="28"/>
          <w:szCs w:val="48"/>
        </w:rPr>
      </w:pPr>
    </w:p>
    <w:p w:rsidR="003062A5" w:rsidRPr="00820735" w:rsidRDefault="003062A5" w:rsidP="00465F6E">
      <w:pPr>
        <w:pStyle w:val="Default"/>
        <w:spacing w:line="276" w:lineRule="auto"/>
        <w:jc w:val="right"/>
        <w:rPr>
          <w:rFonts w:ascii="Times New Roman" w:hAnsi="Times New Roman" w:cs="Times New Roman"/>
          <w:b/>
          <w:sz w:val="28"/>
          <w:szCs w:val="48"/>
        </w:rPr>
      </w:pPr>
    </w:p>
    <w:p w:rsidR="003062A5" w:rsidRPr="00820735" w:rsidRDefault="003062A5" w:rsidP="00465F6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062A5" w:rsidRPr="00820735" w:rsidRDefault="003062A5" w:rsidP="00465F6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735">
        <w:rPr>
          <w:rFonts w:ascii="Times New Roman" w:hAnsi="Times New Roman" w:cs="Times New Roman"/>
          <w:b/>
          <w:sz w:val="48"/>
          <w:szCs w:val="48"/>
        </w:rPr>
        <w:t>ГРАДОСТРОИТЕЛЬСТВО.</w:t>
      </w:r>
    </w:p>
    <w:p w:rsidR="005A61F2" w:rsidRPr="00820735" w:rsidRDefault="003062A5" w:rsidP="00465F6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735">
        <w:rPr>
          <w:rFonts w:ascii="Times New Roman" w:hAnsi="Times New Roman" w:cs="Times New Roman"/>
          <w:b/>
          <w:sz w:val="48"/>
          <w:szCs w:val="48"/>
        </w:rPr>
        <w:t xml:space="preserve">ПЛАНИРОВКА И ЗАСТРОЙКА </w:t>
      </w:r>
    </w:p>
    <w:p w:rsidR="003062A5" w:rsidRPr="00820735" w:rsidRDefault="000B79CA" w:rsidP="00465F6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735">
        <w:rPr>
          <w:rFonts w:ascii="Times New Roman" w:hAnsi="Times New Roman" w:cs="Times New Roman"/>
          <w:b/>
          <w:sz w:val="48"/>
          <w:szCs w:val="48"/>
        </w:rPr>
        <w:t>МО</w:t>
      </w:r>
      <w:r w:rsidR="003062A5" w:rsidRPr="00820735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A73EE6" w:rsidRPr="00820735">
        <w:rPr>
          <w:rFonts w:ascii="Times New Roman" w:hAnsi="Times New Roman" w:cs="Times New Roman"/>
          <w:b/>
          <w:sz w:val="48"/>
          <w:szCs w:val="48"/>
        </w:rPr>
        <w:t>ТИМАШЕВСКИЙ</w:t>
      </w:r>
      <w:r w:rsidR="003062A5" w:rsidRPr="00820735">
        <w:rPr>
          <w:rFonts w:ascii="Times New Roman" w:hAnsi="Times New Roman" w:cs="Times New Roman"/>
          <w:b/>
          <w:sz w:val="48"/>
          <w:szCs w:val="48"/>
        </w:rPr>
        <w:t xml:space="preserve"> РАЙОН</w:t>
      </w:r>
    </w:p>
    <w:p w:rsidR="003062A5" w:rsidRPr="00820735" w:rsidRDefault="00A73EE6" w:rsidP="00465F6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735">
        <w:rPr>
          <w:rFonts w:ascii="Times New Roman" w:hAnsi="Times New Roman" w:cs="Times New Roman"/>
          <w:b/>
          <w:sz w:val="48"/>
          <w:szCs w:val="48"/>
        </w:rPr>
        <w:t>КРАСНОДАРСКОГО КРАЯ</w:t>
      </w:r>
    </w:p>
    <w:p w:rsidR="003062A5" w:rsidRPr="00820735" w:rsidRDefault="003062A5" w:rsidP="00465F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0735">
        <w:rPr>
          <w:rFonts w:ascii="Times New Roman" w:hAnsi="Times New Roman" w:cs="Times New Roman"/>
          <w:sz w:val="28"/>
          <w:szCs w:val="28"/>
        </w:rPr>
        <w:t>(Том 1: основная часть)</w:t>
      </w:r>
    </w:p>
    <w:p w:rsidR="003062A5" w:rsidRPr="00820735" w:rsidRDefault="003062A5" w:rsidP="00465F6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6048" w:rsidRPr="00820735" w:rsidRDefault="00BA6048" w:rsidP="00465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2A5" w:rsidRPr="00820735" w:rsidRDefault="003062A5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35">
        <w:rPr>
          <w:rFonts w:ascii="Times New Roman" w:hAnsi="Times New Roman" w:cs="Times New Roman"/>
          <w:sz w:val="24"/>
          <w:szCs w:val="24"/>
        </w:rPr>
        <w:t>2014 г.</w:t>
      </w:r>
      <w:r w:rsidRPr="0082073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62A5" w:rsidRPr="00820735" w:rsidRDefault="005A4B0C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3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3062A5" w:rsidRPr="00820735" w:rsidRDefault="003062A5" w:rsidP="00EE2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F5F" w:rsidRDefault="00D718DA" w:rsidP="00EE2F5F">
      <w:pPr>
        <w:pStyle w:val="11"/>
        <w:tabs>
          <w:tab w:val="right" w:leader="dot" w:pos="9771"/>
        </w:tabs>
        <w:spacing w:after="0" w:line="240" w:lineRule="auto"/>
        <w:rPr>
          <w:rFonts w:asciiTheme="minorHAnsi" w:eastAsiaTheme="minorEastAsia" w:hAnsiTheme="minorHAnsi"/>
          <w:b w:val="0"/>
          <w:noProof/>
          <w:color w:val="auto"/>
          <w:sz w:val="22"/>
          <w:lang w:eastAsia="ru-RU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TOC \o "1-2" \h \z \u </w:instrText>
      </w:r>
      <w:r>
        <w:rPr>
          <w:rFonts w:cs="Times New Roman"/>
          <w:szCs w:val="24"/>
        </w:rPr>
        <w:fldChar w:fldCharType="separate"/>
      </w:r>
      <w:hyperlink w:anchor="_Toc406428076" w:history="1">
        <w:r w:rsidR="00EE2F5F" w:rsidRPr="00375DC1">
          <w:rPr>
            <w:rStyle w:val="a6"/>
            <w:noProof/>
          </w:rPr>
          <w:t>1. ОБЩИЕ ПОЛОЖЕНИЯ</w:t>
        </w:r>
        <w:r w:rsidR="00EE2F5F">
          <w:rPr>
            <w:noProof/>
            <w:webHidden/>
          </w:rPr>
          <w:tab/>
        </w:r>
        <w:r w:rsidR="00EE2F5F">
          <w:rPr>
            <w:noProof/>
            <w:webHidden/>
          </w:rPr>
          <w:fldChar w:fldCharType="begin"/>
        </w:r>
        <w:r w:rsidR="00EE2F5F">
          <w:rPr>
            <w:noProof/>
            <w:webHidden/>
          </w:rPr>
          <w:instrText xml:space="preserve"> PAGEREF _Toc406428076 \h </w:instrText>
        </w:r>
        <w:r w:rsidR="00EE2F5F">
          <w:rPr>
            <w:noProof/>
            <w:webHidden/>
          </w:rPr>
        </w:r>
        <w:r w:rsidR="00EE2F5F">
          <w:rPr>
            <w:noProof/>
            <w:webHidden/>
          </w:rPr>
          <w:fldChar w:fldCharType="separate"/>
        </w:r>
        <w:r w:rsidR="00EE2F5F">
          <w:rPr>
            <w:noProof/>
            <w:webHidden/>
          </w:rPr>
          <w:t>6</w:t>
        </w:r>
        <w:r w:rsidR="00EE2F5F"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77" w:history="1">
        <w:r w:rsidRPr="00375DC1">
          <w:rPr>
            <w:rStyle w:val="a6"/>
            <w:caps/>
            <w:noProof/>
          </w:rPr>
          <w:t>Таблица 1.1 - Группы населенных пунктов по численности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11"/>
        <w:tabs>
          <w:tab w:val="right" w:leader="dot" w:pos="9771"/>
        </w:tabs>
        <w:spacing w:after="0" w:line="240" w:lineRule="auto"/>
        <w:rPr>
          <w:rFonts w:asciiTheme="minorHAnsi" w:eastAsiaTheme="minorEastAsia" w:hAnsiTheme="minorHAnsi"/>
          <w:b w:val="0"/>
          <w:noProof/>
          <w:color w:val="auto"/>
          <w:sz w:val="22"/>
          <w:lang w:eastAsia="ru-RU"/>
        </w:rPr>
      </w:pPr>
      <w:hyperlink w:anchor="_Toc406428078" w:history="1">
        <w:r w:rsidRPr="00375DC1">
          <w:rPr>
            <w:rStyle w:val="a6"/>
            <w:caps/>
            <w:noProof/>
          </w:rPr>
          <w:t>2. НОРМАТИВНЫЕ ПАРАМЕТРЫ ЖИЛОЙ ЗАСТРОЙКИ НАСЕЛЕННЫХ ПУНКТОВ ВХОДЯЩИХ В СОСТАВ ТИМАШЕВСКОГО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79" w:history="1">
        <w:r w:rsidRPr="00375DC1">
          <w:rPr>
            <w:rStyle w:val="a6"/>
            <w:caps/>
            <w:noProof/>
          </w:rPr>
          <w:t xml:space="preserve">Таблица 2.1 – ПАРАМЕТРЫ </w:t>
        </w:r>
        <w:r w:rsidRPr="00375DC1">
          <w:rPr>
            <w:rStyle w:val="a6"/>
            <w:noProof/>
            <w:spacing w:val="2"/>
          </w:rPr>
          <w:t>РЕКОНСТРУКЦИИ ЖИЛОЙ ЗАСТРОЙКИ В ЦЕНТРАЛЬНЫХ ИСТОРИЧЕСКИ СЛОЖИВШИХСЯ РАЙОНАХ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0" w:history="1">
        <w:r w:rsidRPr="00375DC1">
          <w:rPr>
            <w:rStyle w:val="a6"/>
            <w:caps/>
            <w:noProof/>
          </w:rPr>
          <w:t>Таблица 2.2 – П</w:t>
        </w:r>
        <w:r w:rsidRPr="00375DC1">
          <w:rPr>
            <w:rStyle w:val="a6"/>
            <w:noProof/>
          </w:rPr>
          <w:t xml:space="preserve">АРАМЕТРЫ </w:t>
        </w:r>
        <w:r w:rsidRPr="00375DC1">
          <w:rPr>
            <w:rStyle w:val="a6"/>
            <w:noProof/>
            <w:spacing w:val="2"/>
          </w:rPr>
          <w:t>РЕКОНСТРУКЦИМ В РАЙОНАХ МАССОВОЙ ТИПОВОЙ ЗАСТРОЙКИ 60 - 70 ГОДОВ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1" w:history="1">
        <w:r w:rsidRPr="00375DC1">
          <w:rPr>
            <w:rStyle w:val="a6"/>
            <w:caps/>
            <w:noProof/>
          </w:rPr>
          <w:t xml:space="preserve">Таблица 2.3 – </w:t>
        </w:r>
        <w:r w:rsidRPr="00375DC1">
          <w:rPr>
            <w:rStyle w:val="a6"/>
            <w:noProof/>
          </w:rPr>
          <w:t xml:space="preserve">НОРМЫ </w:t>
        </w:r>
        <w:r w:rsidRPr="00375DC1">
          <w:rPr>
            <w:rStyle w:val="a6"/>
            <w:noProof/>
            <w:spacing w:val="2"/>
          </w:rPr>
          <w:t>РАСЧЕТНОЙ ПЛОТНОСТИ НАСЕЛЕНИЯ ЖИЛОГО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2" w:history="1">
        <w:r w:rsidRPr="00375DC1">
          <w:rPr>
            <w:rStyle w:val="a6"/>
            <w:caps/>
            <w:noProof/>
          </w:rPr>
          <w:t xml:space="preserve">Таблица 2.4 – </w:t>
        </w:r>
        <w:r w:rsidRPr="00375DC1">
          <w:rPr>
            <w:rStyle w:val="a6"/>
            <w:noProof/>
          </w:rPr>
          <w:t xml:space="preserve">НОРМЫ </w:t>
        </w:r>
        <w:r w:rsidRPr="00375DC1">
          <w:rPr>
            <w:rStyle w:val="a6"/>
            <w:noProof/>
            <w:spacing w:val="2"/>
          </w:rPr>
          <w:t>РАСЧЕТА ПЛОЩАДИ НОРМИРУЕМЫХ ЭЛЕМЕНТОВ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3" w:history="1">
        <w:r w:rsidRPr="00375DC1">
          <w:rPr>
            <w:rStyle w:val="a6"/>
            <w:noProof/>
            <w:spacing w:val="2"/>
          </w:rPr>
          <w:t>ДВОРОВОЙ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4" w:history="1">
        <w:r w:rsidRPr="00375DC1">
          <w:rPr>
            <w:rStyle w:val="a6"/>
            <w:caps/>
            <w:noProof/>
          </w:rPr>
          <w:t>Таблица 2.5 – ВИД</w:t>
        </w:r>
        <w:r w:rsidRPr="00375DC1">
          <w:rPr>
            <w:rStyle w:val="a6"/>
            <w:noProof/>
          </w:rPr>
          <w:t xml:space="preserve">Ы ОБЕСПЕЧЕНИЯ </w:t>
        </w:r>
        <w:r w:rsidRPr="00375DC1">
          <w:rPr>
            <w:rStyle w:val="a6"/>
            <w:noProof/>
            <w:spacing w:val="2"/>
            <w:shd w:val="clear" w:color="auto" w:fill="FFFFFF"/>
          </w:rPr>
          <w:t>ПОТРЕБНОСТИ НАСЕЛЕНИЯ В ЖИЛЬЕ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5" w:history="1">
        <w:r w:rsidRPr="00375DC1">
          <w:rPr>
            <w:rStyle w:val="a6"/>
            <w:caps/>
            <w:noProof/>
          </w:rPr>
          <w:t xml:space="preserve">Таблица 2.6 </w:t>
        </w:r>
        <w:r w:rsidRPr="00375DC1">
          <w:rPr>
            <w:rStyle w:val="a6"/>
            <w:noProof/>
          </w:rPr>
          <w:t xml:space="preserve">– </w:t>
        </w:r>
        <w:r w:rsidRPr="00375DC1">
          <w:rPr>
            <w:rStyle w:val="a6"/>
            <w:noProof/>
            <w:spacing w:val="2"/>
          </w:rPr>
          <w:t>РАСЧЕТНАЯ ПЛОТНОСТЬ НАСЕЛЕНИЯ НА ТЕРРИТОРИИ СЕЛЬСКОГО НАСЕЛЕННОГО ПУНКТА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6" w:history="1">
        <w:r w:rsidRPr="00375DC1">
          <w:rPr>
            <w:rStyle w:val="a6"/>
            <w:caps/>
            <w:noProof/>
          </w:rPr>
          <w:t xml:space="preserve">Таблица 2.7 </w:t>
        </w:r>
        <w:r w:rsidRPr="00375DC1">
          <w:rPr>
            <w:rStyle w:val="a6"/>
            <w:noProof/>
          </w:rPr>
          <w:t xml:space="preserve">– </w:t>
        </w:r>
        <w:r w:rsidRPr="00375DC1">
          <w:rPr>
            <w:rStyle w:val="a6"/>
            <w:noProof/>
            <w:spacing w:val="2"/>
          </w:rPr>
          <w:t>ПАРАМЕТРЫ ЗАСТРОЙКИ СЕЛЬСКОЙ ЖИЛОЙ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7" w:history="1">
        <w:r w:rsidRPr="00375DC1">
          <w:rPr>
            <w:rStyle w:val="a6"/>
            <w:caps/>
            <w:noProof/>
          </w:rPr>
          <w:t xml:space="preserve">Таблица 2.8 </w:t>
        </w:r>
        <w:r w:rsidRPr="00375DC1">
          <w:rPr>
            <w:rStyle w:val="a6"/>
            <w:noProof/>
          </w:rPr>
          <w:t xml:space="preserve">– </w:t>
        </w:r>
        <w:r w:rsidRPr="00375DC1">
          <w:rPr>
            <w:rStyle w:val="a6"/>
            <w:noProof/>
            <w:spacing w:val="2"/>
          </w:rPr>
          <w:t>РАЗМЕРЫ ПРИУСАДЕБНЫХ ЗЕМЕЛЬНЫХ УЧАСТКОВ ДЛЯ РАЗВИТИЯ ЛПХ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8" w:history="1">
        <w:r w:rsidRPr="00375DC1">
          <w:rPr>
            <w:rStyle w:val="a6"/>
            <w:caps/>
            <w:noProof/>
          </w:rPr>
          <w:t xml:space="preserve">Таблица 2.9 </w:t>
        </w:r>
        <w:r w:rsidRPr="00375DC1">
          <w:rPr>
            <w:rStyle w:val="a6"/>
            <w:noProof/>
          </w:rPr>
          <w:t xml:space="preserve">– </w:t>
        </w:r>
        <w:r w:rsidRPr="00375DC1">
          <w:rPr>
            <w:rStyle w:val="a6"/>
            <w:noProof/>
            <w:spacing w:val="2"/>
          </w:rPr>
          <w:t>НОРМАТИВНЫЕ РАЗРЫВЫ</w:t>
        </w:r>
        <w:r w:rsidRPr="00375DC1">
          <w:rPr>
            <w:rStyle w:val="a6"/>
            <w:noProof/>
            <w:spacing w:val="2"/>
            <w:shd w:val="clear" w:color="auto" w:fill="FFFFFF"/>
          </w:rPr>
          <w:t xml:space="preserve"> ОТ ПОМЕЩЕНИЙ И ВЫГУЛОВ  ДЛЯ СОДЕРЖАНИЯ И РАЗВЕДЕНИЯ ЖИВОТНЫХ ДО ЖИЛЫХ 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89" w:history="1">
        <w:r w:rsidRPr="00375DC1">
          <w:rPr>
            <w:rStyle w:val="a6"/>
            <w:caps/>
            <w:noProof/>
          </w:rPr>
          <w:t xml:space="preserve">Таблица 2.10 </w:t>
        </w:r>
        <w:r w:rsidRPr="00375DC1">
          <w:rPr>
            <w:rStyle w:val="a6"/>
            <w:noProof/>
          </w:rPr>
          <w:t xml:space="preserve">– </w:t>
        </w:r>
        <w:r w:rsidRPr="00375DC1">
          <w:rPr>
            <w:rStyle w:val="a6"/>
            <w:noProof/>
            <w:spacing w:val="2"/>
          </w:rPr>
          <w:t>НОРМАТИВНЫЕ РАЗРЫВЫ</w:t>
        </w:r>
        <w:r w:rsidRPr="00375DC1">
          <w:rPr>
            <w:rStyle w:val="a6"/>
            <w:noProof/>
            <w:spacing w:val="2"/>
            <w:shd w:val="clear" w:color="auto" w:fill="FFFFFF"/>
          </w:rPr>
          <w:t xml:space="preserve"> ОТ САРАЕВ ДО ЖИЛЫХ ЗДАНИЙ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11"/>
        <w:tabs>
          <w:tab w:val="right" w:leader="dot" w:pos="9771"/>
        </w:tabs>
        <w:spacing w:after="0" w:line="240" w:lineRule="auto"/>
        <w:rPr>
          <w:rFonts w:asciiTheme="minorHAnsi" w:eastAsiaTheme="minorEastAsia" w:hAnsiTheme="minorHAnsi"/>
          <w:b w:val="0"/>
          <w:noProof/>
          <w:color w:val="auto"/>
          <w:sz w:val="22"/>
          <w:lang w:eastAsia="ru-RU"/>
        </w:rPr>
      </w:pPr>
      <w:hyperlink w:anchor="_Toc406428090" w:history="1">
        <w:r w:rsidRPr="00375DC1">
          <w:rPr>
            <w:rStyle w:val="a6"/>
            <w:caps/>
            <w:noProof/>
          </w:rPr>
          <w:t>3. Расчетные показатели уровня обеспеченности объектами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11"/>
        <w:tabs>
          <w:tab w:val="right" w:leader="dot" w:pos="9771"/>
        </w:tabs>
        <w:spacing w:after="0" w:line="240" w:lineRule="auto"/>
        <w:rPr>
          <w:rFonts w:asciiTheme="minorHAnsi" w:eastAsiaTheme="minorEastAsia" w:hAnsiTheme="minorHAnsi"/>
          <w:b w:val="0"/>
          <w:noProof/>
          <w:color w:val="auto"/>
          <w:sz w:val="22"/>
          <w:lang w:eastAsia="ru-RU"/>
        </w:rPr>
      </w:pPr>
      <w:hyperlink w:anchor="_Toc406428091" w:history="1">
        <w:r w:rsidRPr="00375DC1">
          <w:rPr>
            <w:rStyle w:val="a6"/>
            <w:caps/>
            <w:noProof/>
          </w:rPr>
          <w:t>местного значения территории МО Тимашевский район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11"/>
        <w:tabs>
          <w:tab w:val="right" w:leader="dot" w:pos="9771"/>
        </w:tabs>
        <w:spacing w:after="0" w:line="240" w:lineRule="auto"/>
        <w:rPr>
          <w:rFonts w:asciiTheme="minorHAnsi" w:eastAsiaTheme="minorEastAsia" w:hAnsiTheme="minorHAnsi"/>
          <w:b w:val="0"/>
          <w:noProof/>
          <w:color w:val="auto"/>
          <w:sz w:val="22"/>
          <w:lang w:eastAsia="ru-RU"/>
        </w:rPr>
      </w:pPr>
      <w:hyperlink w:anchor="_Toc406428092" w:history="1">
        <w:r w:rsidRPr="00375DC1">
          <w:rPr>
            <w:rStyle w:val="a6"/>
            <w:caps/>
            <w:noProof/>
          </w:rPr>
          <w:t>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3" w:history="1">
        <w:r w:rsidRPr="00375DC1">
          <w:rPr>
            <w:rStyle w:val="a6"/>
            <w:caps/>
            <w:noProof/>
          </w:rPr>
          <w:t xml:space="preserve">Таблица 3.1 - </w:t>
        </w:r>
        <w:r w:rsidRPr="00375DC1">
          <w:rPr>
            <w:rStyle w:val="a6"/>
            <w:noProof/>
          </w:rPr>
          <w:t>НОРМЫ НЕОБХОДИМОГО УРОВНЯ ОБЕСПЕЧЕННОСТИ ФИЗКУЛЬТУРНО-СПОРТИВНЫМИ СООРУЖЕНИЯМИ И РАЗМЕРЫ ЗЕМЕЛЬНЫХ УЧАСТКОВ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4" w:history="1">
        <w:r w:rsidRPr="00375DC1">
          <w:rPr>
            <w:rStyle w:val="a6"/>
            <w:caps/>
            <w:noProof/>
          </w:rPr>
          <w:t xml:space="preserve">Таблица 3.2 – </w:t>
        </w:r>
        <w:r w:rsidRPr="00375DC1">
          <w:rPr>
            <w:rStyle w:val="a6"/>
            <w:noProof/>
          </w:rPr>
          <w:t>НОРМАТИВНЫЕ ПРЕДЕЛЫ ОТНОСИТЕЛЬНОЙ ВЛАЖНОСТИ ФИЗКУЛЬТУРНО-СПОРТИВНЫХ УЧРЕЖДЕНИЙ ДЛЯ ХОЛОДНОГО ПЕРИОДА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5" w:history="1">
        <w:r w:rsidRPr="00375DC1">
          <w:rPr>
            <w:rStyle w:val="a6"/>
            <w:caps/>
            <w:noProof/>
          </w:rPr>
          <w:t xml:space="preserve">Таблица 3.3 - Структура и </w:t>
        </w:r>
        <w:r w:rsidRPr="00375DC1">
          <w:rPr>
            <w:rStyle w:val="a6"/>
            <w:noProof/>
          </w:rPr>
          <w:t>ТИПОЛОГИЯ УЧРЕЖДЕНИЙ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6" w:history="1">
        <w:r w:rsidRPr="00375DC1">
          <w:rPr>
            <w:rStyle w:val="a6"/>
            <w:caps/>
            <w:noProof/>
          </w:rPr>
          <w:t xml:space="preserve">Таблица 3.4 – нормативные разрывы ОТ </w:t>
        </w:r>
        <w:r w:rsidRPr="00375DC1">
          <w:rPr>
            <w:rStyle w:val="a6"/>
            <w:noProof/>
          </w:rPr>
          <w:t>УЧРЕЖДЕНИЙ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7" w:history="1">
        <w:r w:rsidRPr="00375DC1">
          <w:rPr>
            <w:rStyle w:val="a6"/>
            <w:caps/>
            <w:noProof/>
          </w:rPr>
          <w:t xml:space="preserve">Таблица 3.5 – </w:t>
        </w:r>
        <w:r w:rsidRPr="00375DC1">
          <w:rPr>
            <w:rStyle w:val="a6"/>
            <w:noProof/>
          </w:rPr>
          <w:t>РАДИУС ОБСЛУЖИВАНИЯ НАСЕЛЕНИЯ УЧРЕЖДЕНИЯМИ И ПРЕДПРИЯТИЯМИ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8" w:history="1">
        <w:r w:rsidRPr="00375DC1">
          <w:rPr>
            <w:rStyle w:val="a6"/>
            <w:rFonts w:cs="Times New Roman"/>
            <w:noProof/>
          </w:rPr>
          <w:t>ТАБЛИЦА 3.6 - ЗАВИСИМОСТЬ НАБОРА И ПЛОЩАДИ ПОМЕЩЕНИЙ ФАП ОТ ЧИСЛЕННОСТИ ОБСЛУЖИВАЕМОГО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099" w:history="1">
        <w:r w:rsidRPr="00375DC1">
          <w:rPr>
            <w:rStyle w:val="a6"/>
            <w:noProof/>
          </w:rPr>
          <w:t>ТАБЛИЦА 3.7 - РАСЧЕТ УЧРЕЖДЕНИЙ ЗДРАВООХРАНЕНИЯ ДЛЯ СЕЗОННОГО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0" w:history="1">
        <w:r w:rsidRPr="00375DC1">
          <w:rPr>
            <w:rStyle w:val="a6"/>
            <w:noProof/>
          </w:rPr>
          <w:t>ТАБЛИЦА 3.8 - ПЕРЕЧЕНЬ ОБЪЕКТОВ ЗДРАВООХРАНЕНИЯ ПО ВИДАМ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1" w:history="1">
        <w:r w:rsidRPr="00375DC1">
          <w:rPr>
            <w:rStyle w:val="a6"/>
            <w:noProof/>
          </w:rPr>
          <w:t>ТАБЛИЦА 3.9 - НОРМАТИВНЫЕ РАЗМЕРЫ ЗЕМЕЛЬНЫХ УЧАСТКОВ ДЛЯ МЕДИЦИНСКИХ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2" w:history="1">
        <w:r w:rsidRPr="00375DC1">
          <w:rPr>
            <w:rStyle w:val="a6"/>
            <w:noProof/>
          </w:rPr>
          <w:t>ТАБЛИЦА 3.10 - НОРМЫ РАСЧЕТА УЧРЕЖДЕНИЙ И ПРЕДПРИЯТИЙ ЗДРАВООХРАНЕНИЯ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3" w:history="1">
        <w:r w:rsidRPr="00375DC1">
          <w:rPr>
            <w:rStyle w:val="a6"/>
            <w:noProof/>
          </w:rPr>
          <w:t xml:space="preserve">ТАБЛИЦА 3.11 - </w:t>
        </w:r>
        <w:r w:rsidRPr="00375DC1">
          <w:rPr>
            <w:rStyle w:val="a6"/>
            <w:noProof/>
            <w:spacing w:val="2"/>
          </w:rPr>
          <w:t>ПЕРЕЧЕНЬ И РАСЧЕТНЫЕ ПОКАЗАТЕЛИ МИНИМАЛЬНОЙ ОБЕСПЕЧЕННОСТИ СОЦИАЛЬНО ЗНАЧИМЫМИ ОБЪЕКТАМИ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4" w:history="1">
        <w:r w:rsidRPr="00375DC1">
          <w:rPr>
            <w:rStyle w:val="a6"/>
            <w:noProof/>
          </w:rPr>
          <w:t>ТАБЛИЦА 3.12 – НОРМАТИВНЫЕ РАЗРЫВЫ ОТ ЗДАНИЙ УЧРЕЖДЕНИЙ И ПРЕДПРИЯТИЙ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5" w:history="1">
        <w:r w:rsidRPr="00375DC1">
          <w:rPr>
            <w:rStyle w:val="a6"/>
            <w:noProof/>
          </w:rPr>
          <w:t xml:space="preserve">ТАБЛИЦА 3.13 – </w:t>
        </w:r>
        <w:r w:rsidRPr="00375DC1">
          <w:rPr>
            <w:rStyle w:val="a6"/>
            <w:noProof/>
            <w:spacing w:val="2"/>
          </w:rPr>
          <w:t>ОБСЛУЖИВАНИЯ НАСЕЛЕНИЯ УЧРЕЖДЕНИЯМИ И ПРЕДПРИЯТИЯМИ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6" w:history="1">
        <w:r w:rsidRPr="00375DC1">
          <w:rPr>
            <w:rStyle w:val="a6"/>
            <w:noProof/>
          </w:rPr>
          <w:t>ТАБЛИЦА 3.14 – НОРМЫ НАКОПЛЕНИЯ БЫТОВЫХ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7" w:history="1">
        <w:r w:rsidRPr="00375DC1">
          <w:rPr>
            <w:rStyle w:val="a6"/>
            <w:caps/>
            <w:noProof/>
          </w:rPr>
          <w:t xml:space="preserve">Таблица 3.15 - </w:t>
        </w:r>
        <w:r w:rsidRPr="00375DC1">
          <w:rPr>
            <w:rStyle w:val="a6"/>
            <w:noProof/>
          </w:rPr>
          <w:t>РАЗМЕРЫ ЗЕМЕЛЬНЫХ УЧАСТКОВ И САНИТАРНО-ЗАЩИТНЫЕ ЗОНЫ ПРЕДПРИЯТИЙ И СООРУЖЕНИЙ ПО ТРАНСПОРТИРОВКЕ, ОБЕЗВРЕЖИВАНИЮ И ПЕРЕРАБОТКЕ БЫТОВЫХ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8" w:history="1">
        <w:r w:rsidRPr="00375DC1">
          <w:rPr>
            <w:rStyle w:val="a6"/>
            <w:caps/>
            <w:noProof/>
          </w:rPr>
          <w:t>Таблица 3.16 - Структура и типология вокзалов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09" w:history="1">
        <w:r w:rsidRPr="00375DC1">
          <w:rPr>
            <w:rStyle w:val="a6"/>
            <w:caps/>
            <w:noProof/>
          </w:rPr>
          <w:t xml:space="preserve">Таблица 3.17 – </w:t>
        </w:r>
        <w:r w:rsidRPr="00375DC1">
          <w:rPr>
            <w:rStyle w:val="a6"/>
            <w:noProof/>
          </w:rPr>
          <w:t xml:space="preserve">НОРМАТИВНЫЕ ТРЕБОВАНИЯ К </w:t>
        </w:r>
        <w:r w:rsidRPr="00375DC1">
          <w:rPr>
            <w:rStyle w:val="a6"/>
            <w:noProof/>
            <w:spacing w:val="2"/>
          </w:rPr>
          <w:t>ВЫБОРУ МЕСТА РАСПОЛОЖЕНИЯ ВОКЗАЛОВ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0" w:history="1">
        <w:r w:rsidRPr="00375DC1">
          <w:rPr>
            <w:rStyle w:val="a6"/>
            <w:rFonts w:cs="Times New Roman"/>
            <w:noProof/>
          </w:rPr>
          <w:t xml:space="preserve">ТАБЛИЦА 3.18 - </w:t>
        </w:r>
        <w:r w:rsidRPr="00375DC1">
          <w:rPr>
            <w:rStyle w:val="a6"/>
            <w:rFonts w:cs="Times New Roman"/>
            <w:caps/>
            <w:noProof/>
          </w:rPr>
          <w:t xml:space="preserve">Основные расчетные </w:t>
        </w:r>
        <w:r w:rsidRPr="00375DC1">
          <w:rPr>
            <w:rStyle w:val="a6"/>
            <w:rFonts w:cs="Times New Roman"/>
            <w:noProof/>
          </w:rPr>
          <w:t xml:space="preserve">ПАРАМЕТРЫ </w:t>
        </w:r>
        <w:r w:rsidRPr="00375DC1">
          <w:rPr>
            <w:rStyle w:val="a6"/>
            <w:rFonts w:cs="Times New Roman"/>
            <w:noProof/>
            <w:spacing w:val="2"/>
            <w:shd w:val="clear" w:color="auto" w:fill="FFFFFF"/>
          </w:rPr>
          <w:t>АВТОМОБИЛЬНЫХ ДОРОГ В ПРЕДЕЛАХ ПРИГОРОДНЫХ ЗОН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1" w:history="1">
        <w:r w:rsidRPr="00375DC1">
          <w:rPr>
            <w:rStyle w:val="a6"/>
            <w:rFonts w:cs="Times New Roman"/>
            <w:noProof/>
          </w:rPr>
          <w:t xml:space="preserve">ТАБЛИЦА 3.19 - </w:t>
        </w:r>
        <w:r w:rsidRPr="00375DC1">
          <w:rPr>
            <w:rStyle w:val="a6"/>
            <w:rFonts w:cs="Times New Roman"/>
            <w:caps/>
            <w:noProof/>
          </w:rPr>
          <w:t>Основные расчетные параметры уличной сети в пределах сельского населенного пункта и сельского совета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2" w:history="1">
        <w:r w:rsidRPr="00375DC1">
          <w:rPr>
            <w:rStyle w:val="a6"/>
            <w:caps/>
            <w:noProof/>
          </w:rPr>
          <w:t>Таблица 3.20 -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3" w:history="1">
        <w:r w:rsidRPr="00375DC1">
          <w:rPr>
            <w:rStyle w:val="a6"/>
            <w:caps/>
            <w:noProof/>
          </w:rPr>
          <w:t>Таблица 3.21 - Расчетные скорости движения транспортных средств для проектирования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4" w:history="1">
        <w:r w:rsidRPr="00375DC1">
          <w:rPr>
            <w:rStyle w:val="a6"/>
            <w:caps/>
            <w:noProof/>
          </w:rPr>
          <w:t>Таблица 3.22 - Основные параметры плана и продольного профиля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5" w:history="1">
        <w:r w:rsidRPr="00375DC1">
          <w:rPr>
            <w:rStyle w:val="a6"/>
            <w:caps/>
            <w:noProof/>
          </w:rPr>
          <w:t>ТАБЛИЦА 3.23 - параметры проезжей части внутрихозяйственных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6" w:history="1">
        <w:r w:rsidRPr="00375DC1">
          <w:rPr>
            <w:rStyle w:val="a6"/>
            <w:caps/>
            <w:noProof/>
          </w:rPr>
          <w:t>Таблица 3.24 - Наименьшие длины переходных кривых для дорог I-с, II-с и III-с категории при радиусах кривых в плане менее 500 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7" w:history="1">
        <w:r w:rsidRPr="00375DC1">
          <w:rPr>
            <w:rStyle w:val="a6"/>
            <w:caps/>
            <w:noProof/>
          </w:rPr>
          <w:t>ТАБЛИЦА 3.25 - Параметры уширения проезжей части дорог I-c и II-с категорий при радиусах кривых в плане 1000 м и менее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8" w:history="1">
        <w:r w:rsidRPr="00375DC1">
          <w:rPr>
            <w:rStyle w:val="a6"/>
            <w:caps/>
            <w:noProof/>
          </w:rPr>
          <w:t xml:space="preserve">ТАБЛИЦА 3.26 - </w:t>
        </w:r>
        <w:r w:rsidRPr="00375DC1">
          <w:rPr>
            <w:rStyle w:val="a6"/>
            <w:noProof/>
          </w:rPr>
          <w:t>ПАРАМЕТРЫ ШИРИНЫ ПРОЕЗЖЕЙ ЧАСТИ И ОБОЧИН ВНУТРИПЛОЩАДОЧНЫХ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19" w:history="1">
        <w:r w:rsidRPr="00375DC1">
          <w:rPr>
            <w:rStyle w:val="a6"/>
            <w:caps/>
            <w:noProof/>
          </w:rPr>
          <w:t xml:space="preserve">ТАБЛИЦА 3.27 - </w:t>
        </w:r>
        <w:r w:rsidRPr="00375DC1">
          <w:rPr>
            <w:rStyle w:val="a6"/>
            <w:noProof/>
          </w:rPr>
          <w:t>ПАРАМЕТРЫ ШИРИНЫ ПОЛОСЫ ДВИЖЕНИЯ И ОБОСОБЛЕННОГО ЗЕМЛЯНОГО ПОЛОТНА ТРАКТОРНОЙ ДОРОГИ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0" w:history="1">
        <w:r w:rsidRPr="00375DC1">
          <w:rPr>
            <w:rStyle w:val="a6"/>
            <w:caps/>
            <w:noProof/>
          </w:rPr>
          <w:t>Таблица 3.28 - Радиусы кривых для тракторных дорог при радиусах в плане менее 100 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1" w:history="1">
        <w:r w:rsidRPr="00375DC1">
          <w:rPr>
            <w:rStyle w:val="a6"/>
            <w:caps/>
            <w:noProof/>
          </w:rPr>
          <w:t xml:space="preserve">Таблица 3.29 – </w:t>
        </w:r>
        <w:r w:rsidRPr="00375DC1">
          <w:rPr>
            <w:rStyle w:val="a6"/>
            <w:noProof/>
          </w:rPr>
          <w:t xml:space="preserve">НОРМАТИВЫ </w:t>
        </w:r>
        <w:r w:rsidRPr="00375DC1">
          <w:rPr>
            <w:rStyle w:val="a6"/>
            <w:noProof/>
            <w:spacing w:val="2"/>
          </w:rPr>
          <w:t>ПЛОЩАДИ УЧАСТКОВ ДЛЯ УСТРОЙСТВА СЛУЖЕБНЫХ ПОМЕЩЕНИЙ НА КОНЕЧНЫХ СТАНЦИЯХ ОБЩЕСТВЕННОГО ПАССАЖИ</w:t>
        </w:r>
        <w:r w:rsidRPr="00375DC1">
          <w:rPr>
            <w:rStyle w:val="a6"/>
            <w:noProof/>
            <w:spacing w:val="2"/>
          </w:rPr>
          <w:t>Р</w:t>
        </w:r>
        <w:r w:rsidRPr="00375DC1">
          <w:rPr>
            <w:rStyle w:val="a6"/>
            <w:noProof/>
            <w:spacing w:val="2"/>
          </w:rPr>
          <w:t>СКОГО ТРАНСПОРТА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2" w:history="1">
        <w:r w:rsidRPr="00375DC1">
          <w:rPr>
            <w:rStyle w:val="a6"/>
            <w:caps/>
            <w:noProof/>
          </w:rPr>
          <w:t>Таблица 3.</w:t>
        </w:r>
        <w:r w:rsidRPr="00375DC1">
          <w:rPr>
            <w:rStyle w:val="a6"/>
            <w:noProof/>
          </w:rPr>
          <w:t xml:space="preserve">30 – НОРМАТИВНЫЕ РАЗРЫВЫ ОТ </w:t>
        </w:r>
        <w:r w:rsidRPr="00375DC1">
          <w:rPr>
            <w:rStyle w:val="a6"/>
            <w:noProof/>
            <w:spacing w:val="2"/>
          </w:rPr>
          <w:t>АВТОСТОЯНОК ДЛЯ ХРАНЕНИЯ ЛЕГКОВЫХ АВТОМОБИЛЕЙ ВМЕСТИМОСТЬЮ ДО 300 МАШИНО-МЕСТ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3" w:history="1">
        <w:r w:rsidRPr="00375DC1">
          <w:rPr>
            <w:rStyle w:val="a6"/>
            <w:caps/>
            <w:noProof/>
          </w:rPr>
          <w:t>Таблица 3.</w:t>
        </w:r>
        <w:r w:rsidRPr="00375DC1">
          <w:rPr>
            <w:rStyle w:val="a6"/>
            <w:noProof/>
          </w:rPr>
          <w:t>31 – НОРМЫ РАСЧЕТА</w:t>
        </w:r>
        <w:r w:rsidRPr="00375DC1">
          <w:rPr>
            <w:rStyle w:val="a6"/>
            <w:noProof/>
            <w:spacing w:val="2"/>
          </w:rPr>
          <w:t xml:space="preserve"> КОЛИЧЕСТВА МАШИНО-МЕСТ ДЛЯ ПАРКОВКИ ЛЕГКОВЫХ АВТОМОБИЛЕЙ НА ПРИОБЪЕКТНЫХ СТОЯНКАХ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4" w:history="1">
        <w:r w:rsidRPr="00375DC1">
          <w:rPr>
            <w:rStyle w:val="a6"/>
            <w:caps/>
            <w:noProof/>
          </w:rPr>
          <w:t>Таблица 3.</w:t>
        </w:r>
        <w:r w:rsidRPr="00375DC1">
          <w:rPr>
            <w:rStyle w:val="a6"/>
            <w:noProof/>
          </w:rPr>
          <w:t xml:space="preserve">32 – НОРМАТИВНЫЕ РАЗРЫВЫ ОТ </w:t>
        </w:r>
        <w:r w:rsidRPr="00375DC1">
          <w:rPr>
            <w:rStyle w:val="a6"/>
            <w:noProof/>
            <w:spacing w:val="2"/>
          </w:rPr>
          <w:t>СТАНЦИЙ ТЕХНИЧЕСКОГО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5" w:history="1">
        <w:r w:rsidRPr="00375DC1">
          <w:rPr>
            <w:rStyle w:val="a6"/>
            <w:noProof/>
          </w:rPr>
          <w:t xml:space="preserve">ТАБЛИЦА 3.33 – НОРМЫ </w:t>
        </w:r>
        <w:r w:rsidRPr="00375DC1">
          <w:rPr>
            <w:rStyle w:val="a6"/>
            <w:noProof/>
            <w:spacing w:val="2"/>
          </w:rPr>
          <w:t>РАСЧЕТОВ УКРУПНЕННЫХ ПОКАЗАТЕЛЙ УДЕЛЬНОЙ РАСЧЕТНОЙ НАГРУЗКИ СЕЛИТЕБНОЙ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6" w:history="1">
        <w:r w:rsidRPr="00375DC1">
          <w:rPr>
            <w:rStyle w:val="a6"/>
            <w:noProof/>
          </w:rPr>
          <w:t>ТАБЛИЦА 3.34 – НОРМАТИВНЫЕ РАЗРЫВЫ ОТ ЛЭП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7" w:history="1">
        <w:r w:rsidRPr="00375DC1">
          <w:rPr>
            <w:rStyle w:val="a6"/>
            <w:noProof/>
          </w:rPr>
          <w:t>ТАБЛИЦА 3.35 – НОРМАТИВЫ ПОТРЕБЛЕНИЯ КОММУНАЛЬНЫХ УСЛУГ ПО ЭЛЕКТРОСНАБЖЕНИЮ В ЖИЛЫХ ПОМЕЩЕНИЯХ И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8" w:history="1">
        <w:r w:rsidRPr="00375DC1">
          <w:rPr>
            <w:rStyle w:val="a6"/>
            <w:noProof/>
          </w:rPr>
          <w:t>ТАБЛИЦА 3.36 – НОРМАТИВЫ ПОТРЕБЛЕНИЯ КОММУНАЛЬНЫХ УСЛУГ ПО ЭЛЕКТРОСНАБЖЕНИЮ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29" w:history="1">
        <w:r w:rsidRPr="00375DC1">
          <w:rPr>
            <w:rStyle w:val="a6"/>
            <w:noProof/>
          </w:rPr>
          <w:t xml:space="preserve">ТАБЛИЦА 3.37 – </w:t>
        </w:r>
        <w:r w:rsidRPr="00375DC1">
          <w:rPr>
            <w:rStyle w:val="a6"/>
            <w:rFonts w:eastAsia="Calibri"/>
            <w:noProof/>
          </w:rPr>
          <w:t>НОРМАТИВЫ ПОТРЕБЛЕНИЯ КОММУНАЛЬНОЙ УСЛУГИ ПО ЭЛЕКТРОСНАБЖЕНИЮ ПРИ ИСПОЛЬЗОВАНИИ ЗЕМЕЛЬНОГО УЧАСТКА И НАДВОРНЫХ ПОСТРОЕК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0" w:history="1">
        <w:r w:rsidRPr="00375DC1">
          <w:rPr>
            <w:rStyle w:val="a6"/>
            <w:noProof/>
          </w:rPr>
          <w:t>ТАБЛИЦА 3.38 – НОРМАТИВ ПОТРЕБЛЕНИЯ КОММУНАЛЬНОЙ УСЛУГИ ПО ОТОПЛЕНИЮ В ЖИЛЫХ ПОМЕЩЕНИЯХ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1" w:history="1">
        <w:r w:rsidRPr="00375DC1">
          <w:rPr>
            <w:rStyle w:val="a6"/>
            <w:noProof/>
          </w:rPr>
          <w:t>ТАБЛИЦА 3.39 – КЛАССИФИКАЦИЯ ГАЗОПРОВОДОВ ПО РАБОЧЕМУ ДАВЛЕНИЮ ТРАНСПОРТИРУЕМОГО ГАЗА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2" w:history="1">
        <w:r w:rsidRPr="00375DC1">
          <w:rPr>
            <w:rStyle w:val="a6"/>
            <w:noProof/>
          </w:rPr>
          <w:t>ТАБЛИЦА 3.40 – НОРМАТИВНЫЕ РАЗРЫВЫ ОТ ГАЗОРЕГУЛЯТОРНЫХ ПУНКТОВ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3" w:history="1">
        <w:r w:rsidRPr="00375DC1">
          <w:rPr>
            <w:rStyle w:val="a6"/>
            <w:noProof/>
          </w:rPr>
          <w:t>ТАБЛИЦА 3.41– НОРМАТИВЫ ПОТРЕБЛЕНИЯ ПРИРОДНОГО ГАЗА НАСЕЛЕНИЕМ ПО НАПРАВЛЕНИЯМ ПОТРЕБЛЕНИЯ ПРИ ОТСУТСТВИИ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4" w:history="1">
        <w:r w:rsidRPr="00375DC1">
          <w:rPr>
            <w:rStyle w:val="a6"/>
            <w:noProof/>
          </w:rPr>
          <w:t>ТАБЛИЦА 3.42 – НОРМАТИВЫ СРЕДНЕСУТОЧНОГО (ЗА ГОД) ВОДОПОТРЕБЛЕНИЯ НА ХОЗЯЙСТВЕННО-ПИТЬЕВЫЕ НУЖДЫ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5" w:history="1">
        <w:r w:rsidRPr="00375DC1">
          <w:rPr>
            <w:rStyle w:val="a6"/>
            <w:noProof/>
          </w:rPr>
          <w:t>ТАБЛИЦА 3.43 – НОРМЫ РАСХОДА ВОДЫ ПОТРЕБИТЕЛЯМИ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6" w:history="1">
        <w:r w:rsidRPr="00375DC1">
          <w:rPr>
            <w:rStyle w:val="a6"/>
            <w:noProof/>
          </w:rPr>
          <w:t>ТАБЛИЦА 3.44 – НОРМАТИВЫ ПОТРЕБЛЕНИЯ КОММУНАЛЬНЫХ УСЛУГ ПО ВОДОСНАБЖЕНИЮ И ВОДООТВЕДЕНИЮ В ЖИЛЫХ ПОМЕЩЕНИЯХ НАСЕЛЕННЫХ ПУНКТОВ ТИМАШЕВСКОГО РАЙОНА КРАСНОДАРСКОГО КРАЯ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7" w:history="1">
        <w:r w:rsidRPr="00375DC1">
          <w:rPr>
            <w:rStyle w:val="a6"/>
            <w:noProof/>
          </w:rPr>
          <w:t xml:space="preserve">ТАБЛИЦА 3.45 – </w:t>
        </w:r>
        <w:r w:rsidRPr="00375DC1">
          <w:rPr>
            <w:rStyle w:val="a6"/>
            <w:rFonts w:eastAsia="Calibri"/>
            <w:noProof/>
          </w:rPr>
          <w:t>НОРМАТИВЫ ПОТРЕБЛЕНИЯ КОММУНАЛЬНЫХ УСЛУГ ПО ХОЛОДНОМУ, ГОРЯЧЕМУ ВОДОСНАБЖЕНИЮ И ВОДООТВЕДЕНИЮ НА ОБЩЕДОМОВЫЕ НУЖДЫ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8" w:history="1">
        <w:r w:rsidRPr="00375DC1">
          <w:rPr>
            <w:rStyle w:val="a6"/>
            <w:noProof/>
          </w:rPr>
          <w:t xml:space="preserve">ТАБЛИЦА 3.46 – </w:t>
        </w:r>
        <w:r w:rsidRPr="00375DC1">
          <w:rPr>
            <w:rStyle w:val="a6"/>
            <w:rFonts w:eastAsia="Calibri"/>
            <w:noProof/>
          </w:rPr>
          <w:t xml:space="preserve">НОРМАТИВНЫЕ РАЗРЫВЫ ОТ ИСТОЧНИКОВ </w:t>
        </w:r>
        <w:r w:rsidRPr="00375DC1">
          <w:rPr>
            <w:rStyle w:val="a6"/>
            <w:noProof/>
          </w:rPr>
          <w:t>ВОДОСНАБЖЕНИЯ И ВОДОПРОВОДОВ ПИТЬЕВОГО НАЗНАЧЕНИЯ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39" w:history="1">
        <w:r w:rsidRPr="00375DC1">
          <w:rPr>
            <w:rStyle w:val="a6"/>
            <w:noProof/>
          </w:rPr>
          <w:t>ТАБЛИЦА 3.47 – ГИДРОЛОГИЧЕСКИЕ УСЛОВИЯ</w:t>
        </w:r>
        <w:r w:rsidRPr="00375DC1">
          <w:rPr>
            <w:rStyle w:val="a6"/>
            <w:rFonts w:eastAsia="Calibri"/>
            <w:noProof/>
          </w:rPr>
          <w:t xml:space="preserve"> ИСТОЧНИКОВ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0" w:history="1">
        <w:r w:rsidRPr="00375DC1">
          <w:rPr>
            <w:rStyle w:val="a6"/>
            <w:noProof/>
          </w:rPr>
          <w:t xml:space="preserve">ТАБЛИЦА 3.48 – </w:t>
        </w:r>
        <w:r w:rsidRPr="00375DC1">
          <w:rPr>
            <w:rStyle w:val="a6"/>
            <w:rFonts w:eastAsia="Calibri"/>
            <w:noProof/>
          </w:rPr>
          <w:t xml:space="preserve">НОРМАТИВНЫЕ </w:t>
        </w:r>
        <w:r w:rsidRPr="00375DC1">
          <w:rPr>
            <w:rStyle w:val="a6"/>
            <w:noProof/>
          </w:rPr>
          <w:t>РАЗМЕРЫ ЗЕМЕЛЬНЫХ УЧАСТКОВ ДЛЯ ОЧИСТНЫХ СООРУЖЕНИЙ КАНАЛИЗАЦИИ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1" w:history="1">
        <w:r w:rsidRPr="00375DC1">
          <w:rPr>
            <w:rStyle w:val="a6"/>
            <w:noProof/>
          </w:rPr>
          <w:t xml:space="preserve">ТАБЛИЦА 3.49 – </w:t>
        </w:r>
        <w:r w:rsidRPr="00375DC1">
          <w:rPr>
            <w:rStyle w:val="a6"/>
            <w:rFonts w:eastAsia="Calibri"/>
            <w:noProof/>
          </w:rPr>
          <w:t xml:space="preserve">НОРМАТИВНЫЕ </w:t>
        </w:r>
        <w:r w:rsidRPr="00375DC1">
          <w:rPr>
            <w:rStyle w:val="a6"/>
            <w:noProof/>
          </w:rPr>
          <w:t>РАЗМЕРЫ ЗЕМЕЛЬНЫХ УЧАСТКОВ ОЧИСТНЫХ СООРУЖЕНИЙ ЛОКАЛЬНЫХ СИСТЕМ КАНАЛИЗАЦИИ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2" w:history="1">
        <w:r w:rsidRPr="00375DC1">
          <w:rPr>
            <w:rStyle w:val="a6"/>
            <w:noProof/>
          </w:rPr>
          <w:t xml:space="preserve">ТАБЛИЦА 3.50 – </w:t>
        </w:r>
        <w:r w:rsidRPr="00375DC1">
          <w:rPr>
            <w:rStyle w:val="a6"/>
            <w:rFonts w:eastAsia="Calibri"/>
            <w:noProof/>
          </w:rPr>
          <w:t xml:space="preserve">НОРМАТИВНЫЕ </w:t>
        </w:r>
        <w:r w:rsidRPr="00375DC1">
          <w:rPr>
            <w:rStyle w:val="a6"/>
            <w:noProof/>
          </w:rPr>
          <w:t xml:space="preserve">РАЗРЫВЫ </w:t>
        </w:r>
        <w:r w:rsidRPr="00375DC1">
          <w:rPr>
            <w:rStyle w:val="a6"/>
            <w:noProof/>
            <w:spacing w:val="2"/>
          </w:rPr>
          <w:t>СЕЛЬСКОХОЗЯЙСТВЕННЫХ ПРЕДПРИЯТИЙ В ЗАВИСИМОСТИ ОТ СТЕПЕНИ ИХ ОГНЕСТОЙКОСТИ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3" w:history="1">
        <w:r w:rsidRPr="00375DC1">
          <w:rPr>
            <w:rStyle w:val="a6"/>
            <w:noProof/>
          </w:rPr>
          <w:t xml:space="preserve">ТАБЛИЦА 3.51 – </w:t>
        </w:r>
        <w:r w:rsidRPr="00375DC1">
          <w:rPr>
            <w:rStyle w:val="a6"/>
            <w:rFonts w:eastAsia="Calibri"/>
            <w:noProof/>
          </w:rPr>
          <w:t xml:space="preserve">НОРМАТИВНЫЕ </w:t>
        </w:r>
        <w:r w:rsidRPr="00375DC1">
          <w:rPr>
            <w:rStyle w:val="a6"/>
            <w:noProof/>
          </w:rPr>
          <w:t xml:space="preserve">РАЗРЫВЫ </w:t>
        </w:r>
        <w:r w:rsidRPr="00375DC1">
          <w:rPr>
            <w:rStyle w:val="a6"/>
            <w:noProof/>
            <w:spacing w:val="2"/>
          </w:rPr>
          <w:t>СЕЛЬСКОХОЗЯЙСТВЕННЫХ СКЛАДОВ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4" w:history="1">
        <w:r w:rsidRPr="00375DC1">
          <w:rPr>
            <w:rStyle w:val="a6"/>
            <w:noProof/>
          </w:rPr>
          <w:t xml:space="preserve">ТАБЛИЦА 3.52 – </w:t>
        </w:r>
        <w:r w:rsidRPr="00375DC1">
          <w:rPr>
            <w:rStyle w:val="a6"/>
            <w:noProof/>
            <w:spacing w:val="2"/>
          </w:rPr>
          <w:t>ПЛОЩАДЬ И РАЗМЕРЫ ЗЕМЕЛЬНЫХ УЧАСТКОВ ОБЩЕТОВАРНЫХ СКЛАДОВ, КВ. М НА 1000 ЧЕЛ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5" w:history="1">
        <w:r w:rsidRPr="00375DC1">
          <w:rPr>
            <w:rStyle w:val="a6"/>
            <w:noProof/>
          </w:rPr>
          <w:t xml:space="preserve">ТАБЛИЦА 3.53 – </w:t>
        </w:r>
        <w:r w:rsidRPr="00375DC1">
          <w:rPr>
            <w:rStyle w:val="a6"/>
            <w:noProof/>
            <w:spacing w:val="2"/>
          </w:rPr>
          <w:t>ВМЕСТИМОСТЬ СПЕЦИАЛИЗИРОВАННЫХ СКЛАДОВ, Т, И РАЗМЕРЫ ИХ ЗЕМЕЛЬНЫХ УЧАСТКОВ, КВ. М НА 1000 ЧЕЛ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6" w:history="1">
        <w:r w:rsidRPr="00375DC1">
          <w:rPr>
            <w:rStyle w:val="a6"/>
            <w:rFonts w:cs="Times New Roman"/>
            <w:noProof/>
          </w:rPr>
          <w:t xml:space="preserve">ТАБЛИЦА 3.54 – НОРМЫ </w:t>
        </w:r>
        <w:r w:rsidRPr="00375DC1">
          <w:rPr>
            <w:rStyle w:val="a6"/>
            <w:rFonts w:eastAsia="Times New Roman" w:cs="Times New Roman"/>
            <w:noProof/>
          </w:rPr>
          <w:t>СООТНОШЕНИЯ ЭЛЕМЕНТОВ ТЕРРИТОРИИ БУЛЬВАРА В ЗАВИСИМОСТИ ОТ ЕГО ШИРИНЫ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EE2F5F" w:rsidRDefault="00EE2F5F" w:rsidP="00EE2F5F">
      <w:pPr>
        <w:pStyle w:val="21"/>
        <w:tabs>
          <w:tab w:val="right" w:leader="dot" w:pos="9771"/>
        </w:tabs>
        <w:spacing w:after="0" w:line="240" w:lineRule="auto"/>
        <w:ind w:left="0"/>
        <w:rPr>
          <w:rFonts w:asciiTheme="minorHAnsi" w:eastAsiaTheme="minorEastAsia" w:hAnsiTheme="minorHAnsi"/>
          <w:smallCaps w:val="0"/>
          <w:noProof/>
          <w:color w:val="auto"/>
          <w:sz w:val="22"/>
          <w:szCs w:val="22"/>
          <w:lang w:eastAsia="ru-RU"/>
        </w:rPr>
      </w:pPr>
      <w:hyperlink w:anchor="_Toc406428147" w:history="1">
        <w:r w:rsidRPr="00375DC1">
          <w:rPr>
            <w:rStyle w:val="a6"/>
            <w:rFonts w:cs="Times New Roman"/>
            <w:noProof/>
          </w:rPr>
          <w:t xml:space="preserve">ТАБЛИЦА 3.55 – НОРМЫ </w:t>
        </w:r>
        <w:r w:rsidRPr="00375DC1">
          <w:rPr>
            <w:rStyle w:val="a6"/>
            <w:rFonts w:eastAsia="Times New Roman" w:cs="Times New Roman"/>
            <w:noProof/>
          </w:rPr>
          <w:t>СООТНО</w:t>
        </w:r>
        <w:r w:rsidRPr="00375DC1">
          <w:rPr>
            <w:rStyle w:val="a6"/>
            <w:rFonts w:eastAsia="Times New Roman" w:cs="Times New Roman"/>
            <w:noProof/>
          </w:rPr>
          <w:t>Ш</w:t>
        </w:r>
        <w:r w:rsidRPr="00375DC1">
          <w:rPr>
            <w:rStyle w:val="a6"/>
            <w:rFonts w:eastAsia="Times New Roman" w:cs="Times New Roman"/>
            <w:noProof/>
          </w:rPr>
          <w:t>ЕНИЯ ЭЛЕМЕНТОВ ТЕРРИТОРИИ СКВЕРА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_Toc406428147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3062A5" w:rsidRPr="00820735" w:rsidRDefault="00D718DA" w:rsidP="00EE2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:rsidR="003062A5" w:rsidRPr="00820735" w:rsidRDefault="003062A5" w:rsidP="00EE2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B0C" w:rsidRPr="00820735" w:rsidRDefault="005A4B0C" w:rsidP="00465F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73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E5137" w:rsidRPr="00820735" w:rsidRDefault="002E5137" w:rsidP="00E84107">
      <w:pPr>
        <w:pStyle w:val="a4"/>
        <w:spacing w:before="0" w:beforeAutospacing="0" w:after="0" w:afterAutospacing="0"/>
        <w:jc w:val="center"/>
        <w:outlineLvl w:val="0"/>
        <w:rPr>
          <w:b/>
        </w:rPr>
      </w:pPr>
      <w:bookmarkStart w:id="0" w:name="_Toc365891754"/>
      <w:bookmarkStart w:id="1" w:name="_Toc406428076"/>
      <w:r w:rsidRPr="00820735">
        <w:rPr>
          <w:b/>
        </w:rPr>
        <w:lastRenderedPageBreak/>
        <w:t>1. ОБЩ</w:t>
      </w:r>
      <w:r w:rsidR="003A52BE" w:rsidRPr="00820735">
        <w:rPr>
          <w:b/>
        </w:rPr>
        <w:t>ИЕ</w:t>
      </w:r>
      <w:r w:rsidRPr="00820735">
        <w:rPr>
          <w:b/>
        </w:rPr>
        <w:t xml:space="preserve"> </w:t>
      </w:r>
      <w:r w:rsidR="003A52BE" w:rsidRPr="00820735">
        <w:rPr>
          <w:b/>
        </w:rPr>
        <w:t>ПОЛОЖЕНИЯ</w:t>
      </w:r>
      <w:bookmarkEnd w:id="1"/>
    </w:p>
    <w:p w:rsidR="002E5137" w:rsidRPr="00820735" w:rsidRDefault="002E5137" w:rsidP="00465F6E">
      <w:pPr>
        <w:pStyle w:val="a4"/>
        <w:spacing w:before="0" w:beforeAutospacing="0" w:after="0" w:afterAutospacing="0"/>
        <w:jc w:val="center"/>
      </w:pPr>
    </w:p>
    <w:p w:rsidR="001F37B4" w:rsidRPr="00820735" w:rsidRDefault="001018B3" w:rsidP="00E8410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" w:name="_Toc406428077"/>
      <w:r w:rsidRPr="00820735">
        <w:rPr>
          <w:caps/>
        </w:rPr>
        <w:t xml:space="preserve">Таблица </w:t>
      </w:r>
      <w:r w:rsidR="002E5137" w:rsidRPr="00820735">
        <w:rPr>
          <w:caps/>
        </w:rPr>
        <w:t>1.</w:t>
      </w:r>
      <w:r w:rsidRPr="00820735">
        <w:rPr>
          <w:caps/>
        </w:rPr>
        <w:t>1 - Группы населенных пунктов по численности населения</w:t>
      </w:r>
      <w:bookmarkEnd w:id="2"/>
    </w:p>
    <w:p w:rsidR="005A4B0C" w:rsidRPr="00820735" w:rsidRDefault="005A4B0C" w:rsidP="00465F6E">
      <w:pPr>
        <w:pStyle w:val="Default"/>
        <w:jc w:val="right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325"/>
        <w:gridCol w:w="2510"/>
      </w:tblGrid>
      <w:tr w:rsidR="00A73EE6" w:rsidRPr="00820735" w:rsidTr="00A73EE6">
        <w:trPr>
          <w:trHeight w:val="254"/>
        </w:trPr>
        <w:tc>
          <w:tcPr>
            <w:tcW w:w="5070" w:type="dxa"/>
            <w:vMerge w:val="restart"/>
            <w:shd w:val="clear" w:color="auto" w:fill="EEECE1" w:themeFill="background2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Группы населенных пунктов</w:t>
            </w:r>
          </w:p>
        </w:tc>
        <w:tc>
          <w:tcPr>
            <w:tcW w:w="4835" w:type="dxa"/>
            <w:gridSpan w:val="2"/>
            <w:shd w:val="clear" w:color="auto" w:fill="EEECE1" w:themeFill="background2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(тыс. человек)</w:t>
            </w:r>
          </w:p>
        </w:tc>
      </w:tr>
      <w:tr w:rsidR="00A73EE6" w:rsidRPr="00820735" w:rsidTr="00A73EE6">
        <w:trPr>
          <w:trHeight w:val="330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EEECE1" w:themeFill="background2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Города и поселки</w:t>
            </w:r>
          </w:p>
        </w:tc>
        <w:tc>
          <w:tcPr>
            <w:tcW w:w="2510" w:type="dxa"/>
            <w:shd w:val="clear" w:color="auto" w:fill="EEECE1" w:themeFill="background2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Сельские населе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ные пункты*</w:t>
            </w:r>
          </w:p>
        </w:tc>
      </w:tr>
      <w:tr w:rsidR="00A73EE6" w:rsidRPr="00820735" w:rsidTr="00A73EE6">
        <w:trPr>
          <w:trHeight w:val="135"/>
        </w:trPr>
        <w:tc>
          <w:tcPr>
            <w:tcW w:w="5070" w:type="dxa"/>
            <w:shd w:val="clear" w:color="auto" w:fill="auto"/>
            <w:vAlign w:val="center"/>
          </w:tcPr>
          <w:p w:rsidR="00A73EE6" w:rsidRPr="00820735" w:rsidRDefault="00A73EE6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Крупейши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2325" w:type="dxa"/>
            <w:shd w:val="clear" w:color="auto" w:fill="auto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</w:t>
            </w:r>
          </w:p>
        </w:tc>
      </w:tr>
      <w:tr w:rsidR="00A73EE6" w:rsidRPr="00820735" w:rsidTr="00A73EE6">
        <w:trPr>
          <w:trHeight w:val="112"/>
        </w:trPr>
        <w:tc>
          <w:tcPr>
            <w:tcW w:w="5070" w:type="dxa"/>
            <w:vMerge w:val="restart"/>
            <w:vAlign w:val="center"/>
          </w:tcPr>
          <w:p w:rsidR="00A73EE6" w:rsidRPr="00820735" w:rsidRDefault="00A73EE6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Крупные </w:t>
            </w:r>
          </w:p>
        </w:tc>
        <w:tc>
          <w:tcPr>
            <w:tcW w:w="2325" w:type="dxa"/>
            <w:vMerge w:val="restart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250 до 1000</w:t>
            </w:r>
          </w:p>
        </w:tc>
        <w:tc>
          <w:tcPr>
            <w:tcW w:w="2510" w:type="dxa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 до 10</w:t>
            </w:r>
          </w:p>
        </w:tc>
      </w:tr>
      <w:tr w:rsidR="00A73EE6" w:rsidRPr="00820735" w:rsidTr="00A73EE6">
        <w:trPr>
          <w:trHeight w:val="112"/>
        </w:trPr>
        <w:tc>
          <w:tcPr>
            <w:tcW w:w="5070" w:type="dxa"/>
            <w:vMerge/>
          </w:tcPr>
          <w:p w:rsidR="00A73EE6" w:rsidRPr="00820735" w:rsidRDefault="00A73EE6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5</w:t>
            </w:r>
          </w:p>
        </w:tc>
      </w:tr>
      <w:tr w:rsidR="00A73EE6" w:rsidRPr="00820735" w:rsidTr="00A73EE6">
        <w:trPr>
          <w:trHeight w:val="112"/>
        </w:trPr>
        <w:tc>
          <w:tcPr>
            <w:tcW w:w="5070" w:type="dxa"/>
          </w:tcPr>
          <w:p w:rsidR="00A73EE6" w:rsidRPr="00820735" w:rsidRDefault="00A73EE6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Большие </w:t>
            </w:r>
          </w:p>
        </w:tc>
        <w:tc>
          <w:tcPr>
            <w:tcW w:w="2325" w:type="dxa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 до 250</w:t>
            </w:r>
          </w:p>
        </w:tc>
        <w:tc>
          <w:tcPr>
            <w:tcW w:w="2510" w:type="dxa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3</w:t>
            </w:r>
          </w:p>
        </w:tc>
      </w:tr>
      <w:tr w:rsidR="00A73EE6" w:rsidRPr="00820735" w:rsidTr="00A73EE6">
        <w:trPr>
          <w:trHeight w:val="112"/>
        </w:trPr>
        <w:tc>
          <w:tcPr>
            <w:tcW w:w="5070" w:type="dxa"/>
          </w:tcPr>
          <w:p w:rsidR="00A73EE6" w:rsidRPr="00820735" w:rsidRDefault="00A73EE6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Средние </w:t>
            </w:r>
          </w:p>
        </w:tc>
        <w:tc>
          <w:tcPr>
            <w:tcW w:w="2325" w:type="dxa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50 до 100</w:t>
            </w:r>
          </w:p>
        </w:tc>
        <w:tc>
          <w:tcPr>
            <w:tcW w:w="2510" w:type="dxa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0,2 до 1</w:t>
            </w:r>
          </w:p>
        </w:tc>
      </w:tr>
      <w:tr w:rsidR="00A73EE6" w:rsidRPr="00820735" w:rsidTr="00A73EE6">
        <w:trPr>
          <w:trHeight w:val="155"/>
        </w:trPr>
        <w:tc>
          <w:tcPr>
            <w:tcW w:w="5070" w:type="dxa"/>
            <w:vAlign w:val="center"/>
          </w:tcPr>
          <w:p w:rsidR="00A73EE6" w:rsidRPr="00820735" w:rsidRDefault="00A73EE6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Малые**</w:t>
            </w:r>
          </w:p>
        </w:tc>
        <w:tc>
          <w:tcPr>
            <w:tcW w:w="2325" w:type="dxa"/>
            <w:vAlign w:val="center"/>
          </w:tcPr>
          <w:p w:rsidR="00A73EE6" w:rsidRPr="00820735" w:rsidRDefault="00A73EE6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до50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A73EE6" w:rsidRPr="00820735" w:rsidRDefault="00A73EE6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до 0,2</w:t>
            </w:r>
          </w:p>
        </w:tc>
      </w:tr>
    </w:tbl>
    <w:p w:rsidR="002E5137" w:rsidRPr="00820735" w:rsidRDefault="002E5137" w:rsidP="00465F6E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3A52BE" w:rsidRPr="00820735" w:rsidRDefault="003A52BE" w:rsidP="00465F6E">
      <w:pPr>
        <w:pStyle w:val="Default"/>
        <w:jc w:val="center"/>
        <w:rPr>
          <w:rFonts w:ascii="Times New Roman" w:hAnsi="Times New Roman" w:cs="Times New Roman"/>
          <w:caps/>
        </w:rPr>
      </w:pPr>
    </w:p>
    <w:p w:rsidR="002E5137" w:rsidRPr="00820735" w:rsidRDefault="002E5137" w:rsidP="00465F6E">
      <w:pPr>
        <w:spacing w:after="0" w:line="240" w:lineRule="auto"/>
        <w:rPr>
          <w:rFonts w:ascii="Times New Roman" w:hAnsi="Times New Roman" w:cs="Times New Roman"/>
          <w:b/>
        </w:rPr>
      </w:pPr>
      <w:r w:rsidRPr="00820735">
        <w:rPr>
          <w:rFonts w:ascii="Times New Roman" w:hAnsi="Times New Roman" w:cs="Times New Roman"/>
          <w:b/>
        </w:rPr>
        <w:br w:type="page"/>
      </w:r>
    </w:p>
    <w:p w:rsidR="0055732D" w:rsidRPr="00820735" w:rsidRDefault="0055732D" w:rsidP="00E84107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3" w:name="_Toc406428078"/>
      <w:r w:rsidRPr="00820735">
        <w:rPr>
          <w:b/>
          <w:caps/>
        </w:rPr>
        <w:lastRenderedPageBreak/>
        <w:t>2. НОРМАТИВНЫЕ ПАРАМЕТРЫ ЖИЛОЙ ЗАСТРОЙКИ НАСЕЛЕННЫХ ПУНКТОВ ВХОДЯЩИХ В СОСТАВ ТИМАШЕВСКОГО РАЙОНА</w:t>
      </w:r>
      <w:bookmarkEnd w:id="3"/>
    </w:p>
    <w:p w:rsidR="0055732D" w:rsidRPr="00820735" w:rsidRDefault="0055732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F6783" w:rsidRPr="00820735" w:rsidRDefault="005F6783" w:rsidP="00E8410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" w:name="_Toc406428079"/>
      <w:r w:rsidRPr="00820735">
        <w:rPr>
          <w:caps/>
        </w:rPr>
        <w:t xml:space="preserve">Таблица 2.1 </w:t>
      </w:r>
      <w:r w:rsidR="004F0A70" w:rsidRPr="00820735">
        <w:rPr>
          <w:caps/>
        </w:rPr>
        <w:t>–</w:t>
      </w:r>
      <w:r w:rsidRPr="00820735">
        <w:rPr>
          <w:caps/>
        </w:rPr>
        <w:t xml:space="preserve"> </w:t>
      </w:r>
      <w:r w:rsidR="004F0A70" w:rsidRPr="00820735">
        <w:rPr>
          <w:caps/>
        </w:rPr>
        <w:t xml:space="preserve">ПАРАМЕТРЫ </w:t>
      </w:r>
      <w:r w:rsidRPr="00820735">
        <w:rPr>
          <w:spacing w:val="2"/>
        </w:rPr>
        <w:t>РЕКОНСТРУКЦИ</w:t>
      </w:r>
      <w:r w:rsidR="004F0A70" w:rsidRPr="00820735">
        <w:rPr>
          <w:spacing w:val="2"/>
        </w:rPr>
        <w:t>И</w:t>
      </w:r>
      <w:r w:rsidRPr="00820735">
        <w:rPr>
          <w:spacing w:val="2"/>
        </w:rPr>
        <w:t xml:space="preserve"> ЖИЛОЙ ЗАСТРОЙКИ В ЦЕНТРАЛ</w:t>
      </w:r>
      <w:r w:rsidRPr="00820735">
        <w:rPr>
          <w:spacing w:val="2"/>
        </w:rPr>
        <w:t>Ь</w:t>
      </w:r>
      <w:r w:rsidRPr="00820735">
        <w:rPr>
          <w:spacing w:val="2"/>
        </w:rPr>
        <w:t>НЫХ И</w:t>
      </w:r>
      <w:r w:rsidRPr="00820735">
        <w:rPr>
          <w:spacing w:val="2"/>
        </w:rPr>
        <w:t>С</w:t>
      </w:r>
      <w:r w:rsidRPr="00820735">
        <w:rPr>
          <w:spacing w:val="2"/>
        </w:rPr>
        <w:t>ТОРИЧЕСКИ СЛОЖИВШИХСЯ РАЙОНАХ</w:t>
      </w:r>
      <w:bookmarkEnd w:id="4"/>
    </w:p>
    <w:p w:rsidR="0055732D" w:rsidRPr="00820735" w:rsidRDefault="0055732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6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9"/>
        <w:gridCol w:w="2977"/>
        <w:gridCol w:w="5103"/>
      </w:tblGrid>
      <w:tr w:rsidR="005F6783" w:rsidRPr="00820735" w:rsidTr="00786D46">
        <w:trPr>
          <w:trHeight w:val="465"/>
        </w:trPr>
        <w:tc>
          <w:tcPr>
            <w:tcW w:w="9969" w:type="dxa"/>
            <w:gridSpan w:val="3"/>
            <w:shd w:val="clear" w:color="auto" w:fill="EEECE1" w:themeFill="background2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EECE1" w:themeFill="background2"/>
              </w:rPr>
              <w:t>Центральные исторически сложившиеся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районы</w:t>
            </w:r>
          </w:p>
        </w:tc>
      </w:tr>
      <w:tr w:rsidR="005F6783" w:rsidRPr="00820735" w:rsidTr="00CA4CC7">
        <w:trPr>
          <w:trHeight w:val="125"/>
        </w:trPr>
        <w:tc>
          <w:tcPr>
            <w:tcW w:w="1889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Объекты реконс</w:t>
            </w: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рукции</w:t>
            </w:r>
          </w:p>
        </w:tc>
        <w:tc>
          <w:tcPr>
            <w:tcW w:w="2977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малые жилые зоны – группа маломерных кварталов с з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стройкой преимущественно жилого назначения, предста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ляющей историко-архитектурную ценность</w:t>
            </w:r>
          </w:p>
        </w:tc>
        <w:tc>
          <w:tcPr>
            <w:tcW w:w="5103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крупные жилые зоны – группа кварталов рядовой жилой застройки определенных или различных периодов строительства, образующих ценную городскую среду</w:t>
            </w:r>
          </w:p>
        </w:tc>
      </w:tr>
      <w:tr w:rsidR="005F6783" w:rsidRPr="00820735" w:rsidTr="00CA4CC7">
        <w:trPr>
          <w:trHeight w:val="150"/>
        </w:trPr>
        <w:tc>
          <w:tcPr>
            <w:tcW w:w="1889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Состав реконстру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тивных меропри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тий</w:t>
            </w:r>
          </w:p>
        </w:tc>
        <w:tc>
          <w:tcPr>
            <w:tcW w:w="2977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реставрация, капитальный р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монт существующих зданий и сооружений, строительство отдельных новых сооружений и зданий</w:t>
            </w:r>
          </w:p>
        </w:tc>
        <w:tc>
          <w:tcPr>
            <w:tcW w:w="5103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капитальный ремонт, реконструкция сохраняемых зд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ний, строительство новых сооружений и зданий; снос изношенных зданий и сооружений</w:t>
            </w:r>
          </w:p>
        </w:tc>
      </w:tr>
      <w:tr w:rsidR="005F6783" w:rsidRPr="00820735" w:rsidTr="00CA4CC7">
        <w:trPr>
          <w:trHeight w:val="911"/>
        </w:trPr>
        <w:tc>
          <w:tcPr>
            <w:tcW w:w="1889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 провед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ния реконструкции</w:t>
            </w:r>
          </w:p>
        </w:tc>
        <w:tc>
          <w:tcPr>
            <w:tcW w:w="2977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выборочно или комплексно в соответствии с решением о ра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витии застроенной территории</w:t>
            </w:r>
          </w:p>
        </w:tc>
        <w:tc>
          <w:tcPr>
            <w:tcW w:w="5103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выборочно или комплексно в соответствии с решением о развитии застроенной территории</w:t>
            </w:r>
          </w:p>
        </w:tc>
      </w:tr>
      <w:tr w:rsidR="005F6783" w:rsidRPr="00820735" w:rsidTr="00CA4CC7">
        <w:trPr>
          <w:trHeight w:val="125"/>
        </w:trPr>
        <w:tc>
          <w:tcPr>
            <w:tcW w:w="1889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Ограничения</w:t>
            </w:r>
          </w:p>
        </w:tc>
        <w:tc>
          <w:tcPr>
            <w:tcW w:w="2977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сохранение размеров кварталов. Функциональное использов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ние и архитектурно-пространственное</w:t>
            </w:r>
          </w:p>
        </w:tc>
        <w:tc>
          <w:tcPr>
            <w:tcW w:w="5103" w:type="dxa"/>
            <w:vAlign w:val="center"/>
          </w:tcPr>
          <w:p w:rsidR="005F6783" w:rsidRPr="00820735" w:rsidRDefault="005F6783" w:rsidP="00465F6E">
            <w:pPr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сохранение размеров кварталов, этажности застройки, общего архитектурного контекста. При больших объ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мах сноса ветхих строений – воспроизведение в новом строительстве традиционной пространственной стру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туры кварталов</w:t>
            </w:r>
          </w:p>
        </w:tc>
      </w:tr>
    </w:tbl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F6783" w:rsidRPr="00820735" w:rsidRDefault="004F0A70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" w:name="_Toc406428080"/>
      <w:r w:rsidRPr="00820735">
        <w:rPr>
          <w:caps/>
        </w:rPr>
        <w:t>Таблица 2.2 – П</w:t>
      </w:r>
      <w:r w:rsidRPr="00820735">
        <w:t xml:space="preserve">АРАМЕТРЫ </w:t>
      </w:r>
      <w:r w:rsidRPr="00820735">
        <w:rPr>
          <w:spacing w:val="2"/>
        </w:rPr>
        <w:t>РЕКОНСТРУКЦИМ В РАЙОНАХ МА</w:t>
      </w:r>
      <w:r w:rsidRPr="00820735">
        <w:rPr>
          <w:spacing w:val="2"/>
        </w:rPr>
        <w:t>С</w:t>
      </w:r>
      <w:r w:rsidRPr="00820735">
        <w:rPr>
          <w:spacing w:val="2"/>
        </w:rPr>
        <w:t>СОВОЙ ТИПОВОЙ З</w:t>
      </w:r>
      <w:r w:rsidRPr="00820735">
        <w:rPr>
          <w:spacing w:val="2"/>
        </w:rPr>
        <w:t>А</w:t>
      </w:r>
      <w:r w:rsidRPr="00820735">
        <w:rPr>
          <w:spacing w:val="2"/>
        </w:rPr>
        <w:t>СТРОЙКИ 60 - 70 ГОДОВ</w:t>
      </w:r>
      <w:bookmarkEnd w:id="5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6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9"/>
        <w:gridCol w:w="2977"/>
        <w:gridCol w:w="5103"/>
      </w:tblGrid>
      <w:tr w:rsidR="004F0A70" w:rsidRPr="00820735" w:rsidTr="00CA4CC7">
        <w:trPr>
          <w:trHeight w:val="168"/>
        </w:trPr>
        <w:tc>
          <w:tcPr>
            <w:tcW w:w="9969" w:type="dxa"/>
            <w:gridSpan w:val="3"/>
            <w:shd w:val="clear" w:color="auto" w:fill="EEECE1" w:themeFill="background2"/>
            <w:vAlign w:val="center"/>
          </w:tcPr>
          <w:p w:rsidR="004F0A70" w:rsidRPr="00820735" w:rsidRDefault="004F0A70" w:rsidP="00465F6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EECE1" w:themeFill="background2"/>
              </w:rPr>
              <w:t>Центральные исторически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сложившиеся районы</w:t>
            </w:r>
          </w:p>
        </w:tc>
      </w:tr>
      <w:tr w:rsidR="004F0A70" w:rsidRPr="00820735" w:rsidTr="00CA4CC7">
        <w:trPr>
          <w:trHeight w:val="125"/>
        </w:trPr>
        <w:tc>
          <w:tcPr>
            <w:tcW w:w="1889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Объекты реконс</w:t>
            </w: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рукции</w:t>
            </w:r>
          </w:p>
        </w:tc>
        <w:tc>
          <w:tcPr>
            <w:tcW w:w="8080" w:type="dxa"/>
            <w:gridSpan w:val="2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крупные и малые жилые зоны – группа жилых зданий 5 - 9-этажной застройки в границах элементов планировочной структуры</w:t>
            </w:r>
          </w:p>
        </w:tc>
      </w:tr>
      <w:tr w:rsidR="004F0A70" w:rsidRPr="00820735" w:rsidTr="00CA4CC7">
        <w:trPr>
          <w:trHeight w:val="150"/>
        </w:trPr>
        <w:tc>
          <w:tcPr>
            <w:tcW w:w="1889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Состав реконс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руктивных мер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приятий</w:t>
            </w:r>
          </w:p>
        </w:tc>
        <w:tc>
          <w:tcPr>
            <w:tcW w:w="2977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реконструкция существующих зданий и сооружений, их пр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способление к новым видам использования, строительство новых сооружений и зданий</w:t>
            </w:r>
          </w:p>
        </w:tc>
        <w:tc>
          <w:tcPr>
            <w:tcW w:w="5103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снос существующих зданий и сооружений, строительс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 новых сооружений и зданий</w:t>
            </w:r>
          </w:p>
        </w:tc>
      </w:tr>
      <w:tr w:rsidR="004F0A70" w:rsidRPr="00820735" w:rsidTr="00CA4CC7">
        <w:trPr>
          <w:trHeight w:val="750"/>
        </w:trPr>
        <w:tc>
          <w:tcPr>
            <w:tcW w:w="1889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 провед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ния реконструкции</w:t>
            </w:r>
          </w:p>
        </w:tc>
        <w:tc>
          <w:tcPr>
            <w:tcW w:w="2977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выборочно </w:t>
            </w:r>
          </w:p>
        </w:tc>
        <w:tc>
          <w:tcPr>
            <w:tcW w:w="5103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комплексно </w:t>
            </w:r>
          </w:p>
        </w:tc>
      </w:tr>
      <w:tr w:rsidR="004F0A70" w:rsidRPr="00820735" w:rsidTr="00CA4CC7">
        <w:trPr>
          <w:trHeight w:val="125"/>
        </w:trPr>
        <w:tc>
          <w:tcPr>
            <w:tcW w:w="1889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Ограничения</w:t>
            </w:r>
          </w:p>
        </w:tc>
        <w:tc>
          <w:tcPr>
            <w:tcW w:w="2977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строительство новых зданий рекомендуется по типовым </w:t>
            </w:r>
            <w:proofErr w:type="gramStart"/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дивидуальным проектам</w:t>
            </w:r>
            <w:proofErr w:type="gramEnd"/>
          </w:p>
        </w:tc>
        <w:tc>
          <w:tcPr>
            <w:tcW w:w="5103" w:type="dxa"/>
            <w:vAlign w:val="center"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сохранение основных пешеходных трасс и мест конце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трации общественных зданий как планировочного ка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</w:t>
            </w:r>
            <w:r w:rsidRPr="0082073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каса новой застройки микрорайона, квартала</w:t>
            </w:r>
          </w:p>
        </w:tc>
      </w:tr>
    </w:tbl>
    <w:p w:rsidR="0003745A" w:rsidRPr="00820735" w:rsidRDefault="0003745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4F0A70" w:rsidRPr="00820735" w:rsidRDefault="004F0A70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6" w:name="_Toc406428081"/>
      <w:r w:rsidRPr="00820735">
        <w:rPr>
          <w:caps/>
        </w:rPr>
        <w:t xml:space="preserve">Таблица 2.3 – </w:t>
      </w:r>
      <w:r w:rsidRPr="00820735">
        <w:t xml:space="preserve">НОРМЫ </w:t>
      </w:r>
      <w:r w:rsidRPr="00820735">
        <w:rPr>
          <w:spacing w:val="2"/>
        </w:rPr>
        <w:t>РАСЧЕТНОЙ ПЛОТНОСТИ НАСЕЛЕНИЯ ЖИЛОГО РА</w:t>
      </w:r>
      <w:r w:rsidR="00E84107">
        <w:rPr>
          <w:spacing w:val="2"/>
        </w:rPr>
        <w:t>Й</w:t>
      </w:r>
      <w:r w:rsidRPr="00820735">
        <w:rPr>
          <w:spacing w:val="2"/>
        </w:rPr>
        <w:t>О</w:t>
      </w:r>
      <w:r w:rsidRPr="00820735">
        <w:rPr>
          <w:spacing w:val="2"/>
        </w:rPr>
        <w:t>НА</w:t>
      </w:r>
      <w:bookmarkEnd w:id="6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65"/>
        <w:gridCol w:w="1079"/>
        <w:gridCol w:w="992"/>
        <w:gridCol w:w="1418"/>
        <w:gridCol w:w="1276"/>
        <w:gridCol w:w="1275"/>
        <w:gridCol w:w="1416"/>
      </w:tblGrid>
      <w:tr w:rsidR="004F0A70" w:rsidRPr="00820735" w:rsidTr="00CA4CC7"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Зона различной степ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 градостроительной ценности территории</w:t>
            </w:r>
          </w:p>
        </w:tc>
        <w:tc>
          <w:tcPr>
            <w:tcW w:w="74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населения территории жилого района (чел./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) для групп городов с числом жителей (тыс. человек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4F0A70" w:rsidRPr="00820735" w:rsidTr="00CA4CC7"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50-100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100-250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250-500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500-1000</w:t>
            </w:r>
          </w:p>
        </w:tc>
      </w:tr>
      <w:tr w:rsidR="004F0A70" w:rsidRPr="00820735" w:rsidTr="00CA4CC7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</w:tr>
      <w:tr w:rsidR="004F0A70" w:rsidRPr="00820735" w:rsidTr="00CA4CC7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4F0A70" w:rsidRPr="00820735" w:rsidTr="00CA4CC7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F0A70" w:rsidRPr="00820735" w:rsidRDefault="004F0A7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</w:tbl>
    <w:p w:rsidR="00CA4CC7" w:rsidRPr="00820735" w:rsidRDefault="00CA4CC7" w:rsidP="00465F6E">
      <w:pPr>
        <w:pStyle w:val="a4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Примечания.</w:t>
      </w:r>
    </w:p>
    <w:p w:rsidR="00CA4CC7" w:rsidRPr="00820735" w:rsidRDefault="00CA4CC7" w:rsidP="00465F6E">
      <w:pPr>
        <w:pStyle w:val="a4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Зоны различной степени градостроительной ценности территории и их границы определяются с учетом кадастровой стоимости земельного участка, уровня обеспеченности инженерной и транспортной и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lastRenderedPageBreak/>
        <w:t>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CA4CC7" w:rsidRPr="00820735" w:rsidRDefault="00CA4CC7" w:rsidP="00465F6E">
      <w:pPr>
        <w:pStyle w:val="a4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2. При строительстве на площадках, требующих сложных мероприятий по инженерной подготовке территории, плотность населения допускается увеличивать, но не более чем на 20 процентов.</w:t>
      </w:r>
    </w:p>
    <w:p w:rsidR="00CA4CC7" w:rsidRPr="00820735" w:rsidRDefault="00CA4CC7" w:rsidP="00465F6E">
      <w:pPr>
        <w:pStyle w:val="a4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В условиях реконструкции сложившейся застройки в центральных частях исторических городов, а также при наличии историко-культурных и архитектурно-ландшафтных ценностей в других частях историч</w:t>
      </w:r>
      <w:r w:rsidRPr="00820735">
        <w:rPr>
          <w:spacing w:val="2"/>
          <w:sz w:val="20"/>
          <w:szCs w:val="20"/>
        </w:rPr>
        <w:t>е</w:t>
      </w:r>
      <w:r w:rsidRPr="00820735">
        <w:rPr>
          <w:spacing w:val="2"/>
          <w:sz w:val="20"/>
          <w:szCs w:val="20"/>
        </w:rPr>
        <w:t>ских городов плотность населения устанавливается заданием на проектирование.</w:t>
      </w:r>
    </w:p>
    <w:p w:rsidR="00CA4CC7" w:rsidRPr="00820735" w:rsidRDefault="00CA4CC7" w:rsidP="00465F6E">
      <w:pPr>
        <w:pStyle w:val="a4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4. В районах индивидуального усадебного строительства и в поселениях, где не планируется стро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тельство централизованных инженерных систем, допускается уменьшать плотность населения не менее чем до 40 чел./</w:t>
      </w:r>
      <w:proofErr w:type="gramStart"/>
      <w:r w:rsidRPr="00820735">
        <w:rPr>
          <w:spacing w:val="2"/>
          <w:sz w:val="20"/>
          <w:szCs w:val="20"/>
        </w:rPr>
        <w:t>га</w:t>
      </w:r>
      <w:proofErr w:type="gramEnd"/>
      <w:r w:rsidRPr="00820735">
        <w:rPr>
          <w:spacing w:val="2"/>
          <w:sz w:val="20"/>
          <w:szCs w:val="20"/>
        </w:rPr>
        <w:t>.</w:t>
      </w:r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CA4CC7" w:rsidRPr="00820735" w:rsidRDefault="00CA4CC7" w:rsidP="00E84107">
      <w:pPr>
        <w:pStyle w:val="a4"/>
        <w:spacing w:before="0" w:beforeAutospacing="0" w:after="0" w:afterAutospacing="0"/>
        <w:jc w:val="center"/>
        <w:outlineLvl w:val="1"/>
        <w:rPr>
          <w:spacing w:val="2"/>
        </w:rPr>
      </w:pPr>
      <w:bookmarkStart w:id="7" w:name="_Toc406428082"/>
      <w:r w:rsidRPr="00820735">
        <w:rPr>
          <w:caps/>
        </w:rPr>
        <w:t xml:space="preserve">Таблица 2.4 – </w:t>
      </w:r>
      <w:r w:rsidRPr="00820735">
        <w:t xml:space="preserve">НОРМЫ </w:t>
      </w:r>
      <w:r w:rsidRPr="00820735">
        <w:rPr>
          <w:spacing w:val="2"/>
        </w:rPr>
        <w:t>РАСЧЕТА ПЛОЩАДИ НОРМИРУЕМЫХ ЭЛЕМЕНТОВ</w:t>
      </w:r>
      <w:bookmarkEnd w:id="7"/>
    </w:p>
    <w:p w:rsidR="00CA4CC7" w:rsidRPr="00820735" w:rsidRDefault="00CA4CC7" w:rsidP="00E84107">
      <w:pPr>
        <w:pStyle w:val="a4"/>
        <w:spacing w:before="0" w:beforeAutospacing="0" w:after="0" w:afterAutospacing="0"/>
        <w:jc w:val="center"/>
        <w:outlineLvl w:val="1"/>
        <w:rPr>
          <w:spacing w:val="2"/>
        </w:rPr>
      </w:pPr>
      <w:r w:rsidRPr="00820735">
        <w:rPr>
          <w:spacing w:val="2"/>
        </w:rPr>
        <w:t xml:space="preserve"> </w:t>
      </w:r>
      <w:bookmarkStart w:id="8" w:name="_Toc406428083"/>
      <w:r w:rsidRPr="00820735">
        <w:rPr>
          <w:spacing w:val="2"/>
        </w:rPr>
        <w:t>ДВОР</w:t>
      </w:r>
      <w:r w:rsidRPr="00820735">
        <w:rPr>
          <w:spacing w:val="2"/>
        </w:rPr>
        <w:t>О</w:t>
      </w:r>
      <w:r w:rsidRPr="00820735">
        <w:rPr>
          <w:spacing w:val="2"/>
        </w:rPr>
        <w:t>ВОЙ ТЕРРИТОРИИ</w:t>
      </w:r>
      <w:bookmarkEnd w:id="8"/>
    </w:p>
    <w:p w:rsidR="00CA4CC7" w:rsidRPr="00820735" w:rsidRDefault="00CA4CC7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9795" w:type="dxa"/>
        <w:jc w:val="center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0"/>
        <w:gridCol w:w="3945"/>
      </w:tblGrid>
      <w:tr w:rsidR="00CA4CC7" w:rsidRPr="00820735" w:rsidTr="00465F6E">
        <w:trPr>
          <w:trHeight w:val="135"/>
          <w:jc w:val="center"/>
        </w:trPr>
        <w:tc>
          <w:tcPr>
            <w:tcW w:w="5850" w:type="dxa"/>
            <w:shd w:val="clear" w:color="auto" w:fill="EEECE1" w:themeFill="background2"/>
            <w:vAlign w:val="center"/>
          </w:tcPr>
          <w:p w:rsidR="00CA4CC7" w:rsidRPr="00820735" w:rsidRDefault="00CA4CC7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Площадка</w:t>
            </w:r>
          </w:p>
        </w:tc>
        <w:tc>
          <w:tcPr>
            <w:tcW w:w="3945" w:type="dxa"/>
            <w:shd w:val="clear" w:color="auto" w:fill="EEECE1" w:themeFill="background2"/>
            <w:vAlign w:val="center"/>
          </w:tcPr>
          <w:p w:rsidR="00CA4CC7" w:rsidRPr="00820735" w:rsidRDefault="00CA4CC7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Удельный размер площадок,</w:t>
            </w:r>
          </w:p>
          <w:p w:rsidR="00CA4CC7" w:rsidRPr="00820735" w:rsidRDefault="00CA4CC7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кв. м/чел.</w:t>
            </w:r>
          </w:p>
        </w:tc>
      </w:tr>
      <w:tr w:rsidR="00CA4CC7" w:rsidRPr="00820735" w:rsidTr="00465F6E">
        <w:trPr>
          <w:trHeight w:val="135"/>
          <w:jc w:val="center"/>
        </w:trPr>
        <w:tc>
          <w:tcPr>
            <w:tcW w:w="5850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both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shd w:val="clear" w:color="auto" w:fill="FFFFFF"/>
              </w:rPr>
              <w:t>Для игр детей дошкольного и младшего школьного возраста</w:t>
            </w:r>
          </w:p>
        </w:tc>
        <w:tc>
          <w:tcPr>
            <w:tcW w:w="3945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0,7</w:t>
            </w:r>
          </w:p>
        </w:tc>
      </w:tr>
      <w:tr w:rsidR="00CA4CC7" w:rsidRPr="00820735" w:rsidTr="00465F6E">
        <w:trPr>
          <w:trHeight w:val="126"/>
          <w:jc w:val="center"/>
        </w:trPr>
        <w:tc>
          <w:tcPr>
            <w:tcW w:w="5850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both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shd w:val="clear" w:color="auto" w:fill="FFFFFF"/>
              </w:rPr>
              <w:t>Для отдыха взрослого населения</w:t>
            </w:r>
          </w:p>
        </w:tc>
        <w:tc>
          <w:tcPr>
            <w:tcW w:w="3945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</w:t>
            </w:r>
          </w:p>
        </w:tc>
      </w:tr>
      <w:tr w:rsidR="00CA4CC7" w:rsidRPr="00820735" w:rsidTr="00465F6E">
        <w:trPr>
          <w:trHeight w:val="135"/>
          <w:jc w:val="center"/>
        </w:trPr>
        <w:tc>
          <w:tcPr>
            <w:tcW w:w="5850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both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shd w:val="clear" w:color="auto" w:fill="FFFFFF"/>
              </w:rPr>
              <w:t>Для занятий физкультурой</w:t>
            </w:r>
          </w:p>
        </w:tc>
        <w:tc>
          <w:tcPr>
            <w:tcW w:w="3945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2,0</w:t>
            </w:r>
          </w:p>
        </w:tc>
      </w:tr>
      <w:tr w:rsidR="00CA4CC7" w:rsidRPr="00820735" w:rsidTr="00465F6E">
        <w:trPr>
          <w:trHeight w:val="111"/>
          <w:jc w:val="center"/>
        </w:trPr>
        <w:tc>
          <w:tcPr>
            <w:tcW w:w="5850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both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shd w:val="clear" w:color="auto" w:fill="FFFFFF"/>
              </w:rPr>
              <w:t>Для хозяйственных целей и выгула собак</w:t>
            </w:r>
          </w:p>
        </w:tc>
        <w:tc>
          <w:tcPr>
            <w:tcW w:w="3945" w:type="dxa"/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</w:t>
            </w:r>
          </w:p>
        </w:tc>
      </w:tr>
      <w:tr w:rsidR="00CA4CC7" w:rsidRPr="00820735" w:rsidTr="00465F6E">
        <w:trPr>
          <w:trHeight w:val="150"/>
          <w:jc w:val="center"/>
        </w:trPr>
        <w:tc>
          <w:tcPr>
            <w:tcW w:w="5850" w:type="dxa"/>
            <w:tcBorders>
              <w:bottom w:val="single" w:sz="4" w:space="0" w:color="auto"/>
            </w:tcBorders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both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shd w:val="clear" w:color="auto" w:fill="FFFFFF"/>
              </w:rPr>
              <w:t>Для стоянки автомобилей</w:t>
            </w:r>
          </w:p>
        </w:tc>
        <w:tc>
          <w:tcPr>
            <w:tcW w:w="3945" w:type="dxa"/>
            <w:tcBorders>
              <w:bottom w:val="single" w:sz="4" w:space="0" w:color="auto"/>
            </w:tcBorders>
            <w:vAlign w:val="center"/>
          </w:tcPr>
          <w:p w:rsidR="00CA4CC7" w:rsidRPr="00820735" w:rsidRDefault="00CA4CC7" w:rsidP="00465F6E">
            <w:pPr>
              <w:pStyle w:val="a4"/>
              <w:spacing w:before="0" w:beforeAutospacing="0" w:after="0" w:afterAutospacing="0"/>
              <w:ind w:hanging="22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0,8</w:t>
            </w:r>
          </w:p>
        </w:tc>
      </w:tr>
    </w:tbl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F6783" w:rsidRPr="00820735" w:rsidRDefault="00CA4CC7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" w:name="_Toc406428084"/>
      <w:r w:rsidRPr="00820735">
        <w:rPr>
          <w:caps/>
        </w:rPr>
        <w:t>Таблица 2.</w:t>
      </w:r>
      <w:r w:rsidR="002F14C4" w:rsidRPr="00820735">
        <w:rPr>
          <w:caps/>
        </w:rPr>
        <w:t>5</w:t>
      </w:r>
      <w:r w:rsidRPr="00820735">
        <w:rPr>
          <w:caps/>
        </w:rPr>
        <w:t xml:space="preserve"> – </w:t>
      </w:r>
      <w:r w:rsidR="0057560E" w:rsidRPr="00820735">
        <w:rPr>
          <w:caps/>
        </w:rPr>
        <w:t>ВИД</w:t>
      </w:r>
      <w:r w:rsidR="0057560E" w:rsidRPr="00820735">
        <w:t xml:space="preserve">Ы ОБЕСПЕЧЕНИЯ </w:t>
      </w:r>
      <w:r w:rsidR="0057560E" w:rsidRPr="00820735">
        <w:rPr>
          <w:spacing w:val="2"/>
          <w:shd w:val="clear" w:color="auto" w:fill="FFFFFF"/>
        </w:rPr>
        <w:t>ПОТРЕБНОСТИ НАСЕЛЕНИЯ В ЖИЛЬЕ</w:t>
      </w:r>
      <w:bookmarkEnd w:id="9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098"/>
        <w:gridCol w:w="6823"/>
      </w:tblGrid>
      <w:tr w:rsidR="0057560E" w:rsidRPr="00820735" w:rsidTr="00CC76E3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Малоэтажная застройка</w:t>
            </w:r>
          </w:p>
        </w:tc>
      </w:tr>
      <w:tr w:rsidR="0057560E" w:rsidRPr="00820735" w:rsidTr="00CC76E3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Объекты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Квартал, группа кварталов малоэтажной застройки,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в том числе усадебного типа, различных периодов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строительства домовладений</w:t>
            </w:r>
          </w:p>
        </w:tc>
      </w:tr>
      <w:tr w:rsidR="0057560E" w:rsidRPr="00820735" w:rsidTr="00CC76E3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Состав мероприятий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Ремонт, реконструкция, строительство одноквартирных домов и построек в пределах домовладений, прокладка инженерных сетей, строительство и</w:t>
            </w:r>
            <w:r w:rsidRPr="00820735">
              <w:rPr>
                <w:sz w:val="20"/>
                <w:szCs w:val="20"/>
              </w:rPr>
              <w:t>н</w:t>
            </w:r>
            <w:r w:rsidRPr="00820735">
              <w:rPr>
                <w:sz w:val="20"/>
                <w:szCs w:val="20"/>
              </w:rPr>
              <w:t>женерных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сооружений, дорог, объектов сферы услуг</w:t>
            </w:r>
          </w:p>
        </w:tc>
      </w:tr>
      <w:tr w:rsidR="0057560E" w:rsidRPr="00820735" w:rsidTr="00CC76E3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Характер проведения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</w:t>
            </w:r>
            <w:r w:rsidRPr="00820735">
              <w:rPr>
                <w:sz w:val="20"/>
                <w:szCs w:val="20"/>
              </w:rPr>
              <w:t>т</w:t>
            </w:r>
            <w:r w:rsidRPr="00820735">
              <w:rPr>
                <w:sz w:val="20"/>
                <w:szCs w:val="20"/>
              </w:rPr>
              <w:t>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Выборочно - жилых зданий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Комплексно - инженерно-транспортной инфр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структуры</w:t>
            </w:r>
          </w:p>
        </w:tc>
      </w:tr>
      <w:tr w:rsidR="0057560E" w:rsidRPr="00820735" w:rsidTr="00CC76E3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Ограничения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7560E" w:rsidRPr="00820735" w:rsidRDefault="0057560E" w:rsidP="00465F6E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Не допускаются виды функционального использования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домовладений, не совместимые с жилой зоной и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установленным регламентом</w:t>
            </w:r>
          </w:p>
        </w:tc>
      </w:tr>
    </w:tbl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7560E" w:rsidRPr="00820735" w:rsidRDefault="0057560E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0" w:name="_Toc406428085"/>
      <w:r w:rsidRPr="00820735">
        <w:rPr>
          <w:caps/>
        </w:rPr>
        <w:t>Таблица 2.</w:t>
      </w:r>
      <w:r w:rsidR="002F14C4" w:rsidRPr="00820735">
        <w:rPr>
          <w:caps/>
        </w:rPr>
        <w:t>6</w:t>
      </w:r>
      <w:r w:rsidRPr="00820735">
        <w:rPr>
          <w:caps/>
        </w:rPr>
        <w:t xml:space="preserve"> </w:t>
      </w:r>
      <w:r w:rsidR="002F14C4" w:rsidRPr="00820735">
        <w:t xml:space="preserve">– </w:t>
      </w:r>
      <w:r w:rsidR="002F14C4" w:rsidRPr="00820735">
        <w:rPr>
          <w:spacing w:val="2"/>
        </w:rPr>
        <w:t>РАСЧЕТНАЯ ПЛОТНОСТЬ НАСЕЛЕНИЯ НА ТЕРРИТОРИИ СЕЛЬСКОГО НАСЕЛЕННОГО ПУНКТА</w:t>
      </w:r>
      <w:bookmarkEnd w:id="10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65"/>
        <w:gridCol w:w="889"/>
        <w:gridCol w:w="1021"/>
        <w:gridCol w:w="889"/>
        <w:gridCol w:w="889"/>
        <w:gridCol w:w="995"/>
        <w:gridCol w:w="889"/>
        <w:gridCol w:w="889"/>
        <w:gridCol w:w="995"/>
      </w:tblGrid>
      <w:tr w:rsidR="006C7611" w:rsidRPr="00820735" w:rsidTr="0003745A">
        <w:trPr>
          <w:tblHeader/>
        </w:trPr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дома</w:t>
            </w:r>
          </w:p>
        </w:tc>
        <w:tc>
          <w:tcPr>
            <w:tcW w:w="74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Плотность населения, чел./га, </w:t>
            </w:r>
            <w:proofErr w:type="spellStart"/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среднем размере семьи, чел.</w:t>
            </w:r>
          </w:p>
        </w:tc>
      </w:tr>
      <w:tr w:rsidR="006C7611" w:rsidRPr="00820735" w:rsidTr="0003745A">
        <w:trPr>
          <w:tblHeader/>
        </w:trPr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6C7611" w:rsidRPr="00820735" w:rsidTr="00CC76E3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03745A" w:rsidP="00465F6E">
            <w:pPr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Усадебный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C7611"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="006C7611"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приквартирными</w:t>
            </w:r>
            <w:proofErr w:type="spellEnd"/>
            <w:r w:rsidR="006C7611"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участками, кв. м: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6C7611" w:rsidRPr="00820735" w:rsidTr="00CC76E3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Секционный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числом этажей: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7611" w:rsidRPr="00820735" w:rsidTr="00CC76E3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C7611" w:rsidRPr="00820735" w:rsidRDefault="006C7611" w:rsidP="00465F6E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F6783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86D46" w:rsidRDefault="00786D46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86D46" w:rsidRDefault="00786D46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86D46" w:rsidRPr="00820735" w:rsidRDefault="00786D46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465F6E" w:rsidRDefault="00465F6E" w:rsidP="00465F6E">
      <w:pPr>
        <w:pStyle w:val="a4"/>
        <w:spacing w:before="0" w:beforeAutospacing="0" w:after="0" w:afterAutospacing="0"/>
        <w:jc w:val="center"/>
        <w:outlineLvl w:val="0"/>
        <w:rPr>
          <w:caps/>
        </w:rPr>
      </w:pPr>
    </w:p>
    <w:p w:rsidR="002F14C4" w:rsidRPr="00820735" w:rsidRDefault="002F14C4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" w:name="_Toc406428086"/>
      <w:r w:rsidRPr="00820735">
        <w:rPr>
          <w:caps/>
        </w:rPr>
        <w:lastRenderedPageBreak/>
        <w:t xml:space="preserve">Таблица 2.7 </w:t>
      </w:r>
      <w:r w:rsidRPr="00820735">
        <w:t xml:space="preserve">– </w:t>
      </w:r>
      <w:r w:rsidRPr="00820735">
        <w:rPr>
          <w:spacing w:val="2"/>
        </w:rPr>
        <w:t>ПАРАМЕТРЫ ЗАСТРОЙКИ СЕЛЬСКОЙ ЖИЛОЙ ЗОНЫ</w:t>
      </w:r>
      <w:bookmarkEnd w:id="11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532"/>
        <w:gridCol w:w="2170"/>
        <w:gridCol w:w="2399"/>
        <w:gridCol w:w="1910"/>
        <w:gridCol w:w="1910"/>
      </w:tblGrid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застро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 земельного участка, кв. м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застройки 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Кз</w:t>
            </w:r>
            <w:proofErr w:type="spellEnd"/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плотности з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стройки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Кпз</w:t>
            </w:r>
            <w:proofErr w:type="spellEnd"/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 и более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2F14C4" w:rsidRPr="00820735" w:rsidTr="00CC76E3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F14C4" w:rsidRPr="00820735" w:rsidRDefault="002F14C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2F14C4" w:rsidRPr="00820735" w:rsidRDefault="002F14C4" w:rsidP="00465F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Примечания:</w:t>
      </w:r>
    </w:p>
    <w:p w:rsidR="002F14C4" w:rsidRPr="00820735" w:rsidRDefault="002F14C4" w:rsidP="00465F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1. А - усадебная застройка одно-, двухквартирными домами с размером участка 1000 - 1200 кв. м и более с развитой хозяйственной частью;</w:t>
      </w:r>
    </w:p>
    <w:p w:rsidR="002F14C4" w:rsidRPr="00820735" w:rsidRDefault="002F14C4" w:rsidP="00465F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Б - застройка коттеджного типа с размером участков не менее 400 кв. м и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коттеджно-блокированного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типа (2 - 4-квартирные сблокированные дома с участками не менее 300 кв. м с минимальной хозяйственной частью);</w:t>
      </w:r>
    </w:p>
    <w:p w:rsidR="002F14C4" w:rsidRPr="00820735" w:rsidRDefault="002F14C4" w:rsidP="00465F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proofErr w:type="gram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</w:t>
      </w:r>
      <w:proofErr w:type="gram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- многоквартирная (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среднеэтажная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) застройка блокированного типа с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приквартирными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участками размером не менее 200 кв. м.</w:t>
      </w:r>
    </w:p>
    <w:p w:rsidR="002F14C4" w:rsidRPr="00820735" w:rsidRDefault="002F14C4" w:rsidP="00465F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2. При размерах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приквартирных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земельных участков менее 200 кв. м плотность застройки (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Кпз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) не должна превышать 1,2. При этом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Кз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не нормируется при соблюдении санитарно-гигиенических и противоп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жарных требований.</w:t>
      </w:r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2F14C4" w:rsidRPr="00820735" w:rsidRDefault="002F14C4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" w:name="_Toc406428087"/>
      <w:r w:rsidRPr="00820735">
        <w:rPr>
          <w:caps/>
        </w:rPr>
        <w:t>Таблица 2.</w:t>
      </w:r>
      <w:r w:rsidR="00DA5894" w:rsidRPr="00820735">
        <w:rPr>
          <w:caps/>
        </w:rPr>
        <w:t>8</w:t>
      </w:r>
      <w:r w:rsidRPr="00820735">
        <w:rPr>
          <w:caps/>
        </w:rPr>
        <w:t xml:space="preserve"> </w:t>
      </w:r>
      <w:r w:rsidRPr="00820735">
        <w:t xml:space="preserve">– </w:t>
      </w:r>
      <w:r w:rsidR="00783945" w:rsidRPr="00820735">
        <w:rPr>
          <w:spacing w:val="2"/>
        </w:rPr>
        <w:t>РАЗМЕРЫ ПРИУСАДЕБНЫХ ЗЕМЕЛЬНЫХ УЧАСТКОВ ДЛЯ РАЗВИТИЯ ЛПХ</w:t>
      </w:r>
      <w:bookmarkEnd w:id="12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410"/>
        <w:gridCol w:w="1134"/>
        <w:gridCol w:w="1134"/>
        <w:gridCol w:w="3549"/>
      </w:tblGrid>
      <w:tr w:rsidR="00783945" w:rsidRPr="00820735" w:rsidTr="00786D46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 территории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Типы жилых домов</w:t>
            </w:r>
          </w:p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(этажность 1 - 3)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Площади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b/>
                <w:sz w:val="20"/>
                <w:szCs w:val="20"/>
              </w:rPr>
              <w:t>приква</w:t>
            </w:r>
            <w:r w:rsidRPr="00820735">
              <w:rPr>
                <w:b/>
                <w:sz w:val="20"/>
                <w:szCs w:val="20"/>
              </w:rPr>
              <w:t>р</w:t>
            </w:r>
            <w:r w:rsidRPr="00820735">
              <w:rPr>
                <w:b/>
                <w:sz w:val="20"/>
                <w:szCs w:val="20"/>
              </w:rPr>
              <w:t>тирных</w:t>
            </w:r>
            <w:proofErr w:type="spellEnd"/>
            <w:r w:rsidRPr="00820735">
              <w:rPr>
                <w:b/>
                <w:sz w:val="20"/>
                <w:szCs w:val="20"/>
              </w:rPr>
              <w:t xml:space="preserve"> уч</w:t>
            </w:r>
            <w:r w:rsidRPr="00820735">
              <w:rPr>
                <w:b/>
                <w:sz w:val="20"/>
                <w:szCs w:val="20"/>
              </w:rPr>
              <w:t>а</w:t>
            </w:r>
            <w:r w:rsidRPr="00820735">
              <w:rPr>
                <w:b/>
                <w:sz w:val="20"/>
                <w:szCs w:val="20"/>
              </w:rPr>
              <w:t xml:space="preserve">стков, </w:t>
            </w:r>
            <w:proofErr w:type="gramStart"/>
            <w:r w:rsidRPr="00820735">
              <w:rPr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Функционально-типологические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признаки участка</w:t>
            </w:r>
          </w:p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(кроме проживания)</w:t>
            </w:r>
          </w:p>
        </w:tc>
      </w:tr>
      <w:tr w:rsidR="00783945" w:rsidRPr="00820735" w:rsidTr="00786D46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м</w:t>
            </w:r>
            <w:r w:rsidRPr="00820735">
              <w:rPr>
                <w:b/>
                <w:sz w:val="20"/>
                <w:szCs w:val="20"/>
              </w:rPr>
              <w:t>е</w:t>
            </w:r>
            <w:r w:rsidRPr="00820735">
              <w:rPr>
                <w:b/>
                <w:sz w:val="20"/>
                <w:szCs w:val="20"/>
              </w:rPr>
              <w:t>нее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б</w:t>
            </w:r>
            <w:r w:rsidRPr="00820735">
              <w:rPr>
                <w:b/>
                <w:sz w:val="20"/>
                <w:szCs w:val="20"/>
              </w:rPr>
              <w:t>о</w:t>
            </w:r>
            <w:r w:rsidRPr="00820735">
              <w:rPr>
                <w:b/>
                <w:sz w:val="20"/>
                <w:szCs w:val="20"/>
              </w:rPr>
              <w:t>лее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945" w:rsidRPr="00820735" w:rsidTr="00786D46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Жилые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образов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сельских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п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селений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1. Усадебные дома, в том числе с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местами прилож</w:t>
            </w:r>
            <w:r w:rsidRPr="00820735">
              <w:rPr>
                <w:sz w:val="20"/>
                <w:szCs w:val="20"/>
              </w:rPr>
              <w:t>е</w:t>
            </w:r>
            <w:r w:rsidRPr="00820735">
              <w:rPr>
                <w:sz w:val="20"/>
                <w:szCs w:val="20"/>
              </w:rPr>
              <w:t>ния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1,0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 xml:space="preserve">Введение </w:t>
            </w:r>
            <w:proofErr w:type="gramStart"/>
            <w:r w:rsidRPr="00820735">
              <w:rPr>
                <w:sz w:val="20"/>
                <w:szCs w:val="20"/>
              </w:rPr>
              <w:t>развитого</w:t>
            </w:r>
            <w:proofErr w:type="gramEnd"/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ЛПХ, товар</w:t>
            </w:r>
          </w:p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820735">
              <w:rPr>
                <w:sz w:val="20"/>
                <w:szCs w:val="20"/>
              </w:rPr>
              <w:t>ного</w:t>
            </w:r>
            <w:proofErr w:type="spellEnd"/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сельскохозяйственного прои</w:t>
            </w:r>
            <w:r w:rsidRPr="00820735">
              <w:rPr>
                <w:sz w:val="20"/>
                <w:szCs w:val="20"/>
              </w:rPr>
              <w:t>з</w:t>
            </w:r>
            <w:r w:rsidRPr="00820735">
              <w:rPr>
                <w:sz w:val="20"/>
                <w:szCs w:val="20"/>
              </w:rPr>
              <w:t>водства,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садоводство,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</w:t>
            </w:r>
            <w:r w:rsidRPr="00820735">
              <w:rPr>
                <w:sz w:val="20"/>
                <w:szCs w:val="20"/>
              </w:rPr>
              <w:t>т</w:t>
            </w:r>
            <w:r w:rsidRPr="00820735">
              <w:rPr>
                <w:sz w:val="20"/>
                <w:szCs w:val="20"/>
              </w:rPr>
              <w:t>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детей, отдых</w:t>
            </w:r>
          </w:p>
        </w:tc>
      </w:tr>
      <w:tr w:rsidR="00783945" w:rsidRPr="00820735" w:rsidTr="00786D46"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2. Одно-,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двухкварти</w:t>
            </w:r>
            <w:r w:rsidRPr="00820735">
              <w:rPr>
                <w:sz w:val="20"/>
                <w:szCs w:val="20"/>
              </w:rPr>
              <w:t>р</w:t>
            </w:r>
            <w:r w:rsidRPr="00820735">
              <w:rPr>
                <w:sz w:val="20"/>
                <w:szCs w:val="20"/>
              </w:rPr>
              <w:t>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1,0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945" w:rsidRPr="00820735" w:rsidTr="00786D46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3. Многоквартирные бл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кированные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0,08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83945" w:rsidRPr="00820735" w:rsidRDefault="00783945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 xml:space="preserve">Введение </w:t>
            </w:r>
            <w:proofErr w:type="gramStart"/>
            <w:r w:rsidRPr="00820735">
              <w:rPr>
                <w:sz w:val="20"/>
                <w:szCs w:val="20"/>
              </w:rPr>
              <w:t>ограниченного</w:t>
            </w:r>
            <w:proofErr w:type="gramEnd"/>
            <w:r w:rsidRPr="00820735">
              <w:rPr>
                <w:sz w:val="20"/>
                <w:szCs w:val="20"/>
              </w:rPr>
              <w:t xml:space="preserve"> ЛПХ, сад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 отдых</w:t>
            </w:r>
          </w:p>
        </w:tc>
      </w:tr>
    </w:tbl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Примечания:</w:t>
      </w:r>
    </w:p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Развитое ЛПХ - личное подсобное хозяйство с содержанием крупного, мелкого скота, птицы.</w:t>
      </w:r>
    </w:p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Ограниченное ЛПХ - личное подсобное хозяйство с содержанием мелкого скота и птицы.</w:t>
      </w:r>
    </w:p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2. </w:t>
      </w:r>
      <w:proofErr w:type="gramStart"/>
      <w:r w:rsidRPr="00820735">
        <w:rPr>
          <w:spacing w:val="2"/>
          <w:sz w:val="20"/>
          <w:szCs w:val="20"/>
        </w:rPr>
        <w:t xml:space="preserve">В соответствии с </w:t>
      </w:r>
      <w:hyperlink r:id="rId8" w:history="1">
        <w:r w:rsidRPr="00820735">
          <w:rPr>
            <w:rStyle w:val="a6"/>
            <w:color w:val="auto"/>
            <w:spacing w:val="2"/>
            <w:sz w:val="20"/>
            <w:szCs w:val="20"/>
          </w:rPr>
          <w:t>Земельным кодексом Российской Федерации</w:t>
        </w:r>
      </w:hyperlink>
      <w:r w:rsidRPr="00820735">
        <w:rPr>
          <w:rStyle w:val="apple-converted-space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при осуществлении компактной з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стройки населенных пунктов земельные участки для ведения личного подсобного хозяйства около дома</w:t>
      </w:r>
      <w:proofErr w:type="gramEnd"/>
      <w:r w:rsidRPr="00820735">
        <w:rPr>
          <w:spacing w:val="2"/>
          <w:sz w:val="20"/>
          <w:szCs w:val="20"/>
        </w:rPr>
        <w:t xml:space="preserve"> (ква</w:t>
      </w:r>
      <w:r w:rsidRPr="00820735">
        <w:rPr>
          <w:spacing w:val="2"/>
          <w:sz w:val="20"/>
          <w:szCs w:val="20"/>
        </w:rPr>
        <w:t>р</w:t>
      </w:r>
      <w:r w:rsidRPr="00820735">
        <w:rPr>
          <w:spacing w:val="2"/>
          <w:sz w:val="20"/>
          <w:szCs w:val="20"/>
        </w:rPr>
        <w:t>тиры) предоставляются в меньшем размере с выделением остальной части за пределами жилой зоны населе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ных пунктов.</w:t>
      </w:r>
    </w:p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Предельные размеры земельных участков для ведения личного подсобного хозяйства, предоста</w:t>
      </w:r>
      <w:r w:rsidRPr="00820735">
        <w:rPr>
          <w:spacing w:val="2"/>
          <w:sz w:val="20"/>
          <w:szCs w:val="20"/>
        </w:rPr>
        <w:t>в</w:t>
      </w:r>
      <w:r w:rsidRPr="00820735">
        <w:rPr>
          <w:spacing w:val="2"/>
          <w:sz w:val="20"/>
          <w:szCs w:val="20"/>
        </w:rPr>
        <w:t>ляемые в собственность гражданам, определяются в соответствии с законодательством Краснодарского края.</w:t>
      </w:r>
    </w:p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4. </w:t>
      </w:r>
      <w:proofErr w:type="gramStart"/>
      <w:r w:rsidRPr="00820735">
        <w:rPr>
          <w:spacing w:val="2"/>
          <w:sz w:val="20"/>
          <w:szCs w:val="20"/>
        </w:rPr>
        <w:t>При уточнении площади ранее предоставленного земельного участка для целей индивидуального жилищного строительства и (или) ведения личного подсобного хозяйства в существующей застройки, на кот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рые у собственников, землепользователей, землевладельцев, арендаторов земельных участков имеются прав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устанавливающие и (или) правоудостоверяющие документы, в случае, если уточненная площадь земельного участка не соответствует сведениям о площади земельного участка, указанным в правоустанавливающем (пр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воудостоверяющем) документе, норма площади земельного участка устанавливается</w:t>
      </w:r>
      <w:proofErr w:type="gramEnd"/>
      <w:r w:rsidRPr="00820735">
        <w:rPr>
          <w:spacing w:val="2"/>
          <w:sz w:val="20"/>
          <w:szCs w:val="20"/>
        </w:rPr>
        <w:t xml:space="preserve"> </w:t>
      </w:r>
      <w:proofErr w:type="gramStart"/>
      <w:r w:rsidRPr="00820735">
        <w:rPr>
          <w:spacing w:val="2"/>
          <w:sz w:val="20"/>
          <w:szCs w:val="20"/>
        </w:rPr>
        <w:t>равной</w:t>
      </w:r>
      <w:proofErr w:type="gramEnd"/>
      <w:r w:rsidRPr="00820735">
        <w:rPr>
          <w:spacing w:val="2"/>
          <w:sz w:val="20"/>
          <w:szCs w:val="20"/>
        </w:rPr>
        <w:t xml:space="preserve"> фактически зан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маемой, но не более 0,6 га.</w:t>
      </w:r>
    </w:p>
    <w:p w:rsidR="00406C2E" w:rsidRPr="00820735" w:rsidRDefault="00406C2E" w:rsidP="00465F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При новом предоставлении земельного участка для индивидуального жилищного строительства и ведения личного подсобного хозяйства: от 0,04 га до 0,2 га</w:t>
      </w:r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406C2E" w:rsidRPr="00820735" w:rsidRDefault="00406C2E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3" w:name="_Toc406428088"/>
      <w:r w:rsidRPr="00820735">
        <w:rPr>
          <w:caps/>
        </w:rPr>
        <w:lastRenderedPageBreak/>
        <w:t xml:space="preserve">Таблица 2.9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ПОМЕЩЕНИЙ И ВЫГУЛОВ  ДЛЯ С</w:t>
      </w:r>
      <w:r w:rsidRPr="00820735">
        <w:rPr>
          <w:spacing w:val="2"/>
          <w:shd w:val="clear" w:color="auto" w:fill="FFFFFF"/>
        </w:rPr>
        <w:t>О</w:t>
      </w:r>
      <w:r w:rsidRPr="00820735">
        <w:rPr>
          <w:spacing w:val="2"/>
          <w:shd w:val="clear" w:color="auto" w:fill="FFFFFF"/>
        </w:rPr>
        <w:t>ДЕРЖАНИЯ И РАЗВЕДЕНИЯ ЖИВОТНЫХ ДО ЖИЛЫХ ЗДАНИЙ</w:t>
      </w:r>
      <w:bookmarkEnd w:id="13"/>
    </w:p>
    <w:p w:rsidR="005F6783" w:rsidRPr="00820735" w:rsidRDefault="005F678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830"/>
        <w:gridCol w:w="1160"/>
        <w:gridCol w:w="1227"/>
        <w:gridCol w:w="1012"/>
        <w:gridCol w:w="1311"/>
        <w:gridCol w:w="963"/>
        <w:gridCol w:w="1206"/>
        <w:gridCol w:w="1212"/>
      </w:tblGrid>
      <w:tr w:rsidR="00E30F43" w:rsidRPr="00820735" w:rsidTr="00CC76E3"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Нормативный разрыв</w:t>
            </w:r>
          </w:p>
        </w:tc>
        <w:tc>
          <w:tcPr>
            <w:tcW w:w="80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Поголовье (шт.), не более</w:t>
            </w:r>
          </w:p>
        </w:tc>
      </w:tr>
      <w:tr w:rsidR="00E30F43" w:rsidRPr="00820735" w:rsidTr="00CC76E3">
        <w:tc>
          <w:tcPr>
            <w:tcW w:w="1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свиньи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коровы,</w:t>
            </w:r>
          </w:p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бычки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овцы,</w:t>
            </w:r>
          </w:p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козы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кролики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-м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атки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птица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нутрии,</w:t>
            </w:r>
          </w:p>
          <w:p w:rsidR="00E30F43" w:rsidRPr="00820735" w:rsidRDefault="00E30F4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песцы</w:t>
            </w:r>
          </w:p>
        </w:tc>
      </w:tr>
      <w:tr w:rsidR="00E30F43" w:rsidRPr="00820735" w:rsidTr="00CC76E3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30F43" w:rsidRPr="00820735" w:rsidTr="00CC76E3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30F43" w:rsidRPr="00820735" w:rsidTr="00CC76E3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30F43" w:rsidRPr="00820735" w:rsidTr="00CC76E3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0F43" w:rsidRPr="00820735" w:rsidRDefault="00E30F43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E30F43" w:rsidRPr="00820735" w:rsidRDefault="00E30F43" w:rsidP="00465F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Примечание: При одновременном наличии различных видов животных нормативные разрывы су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мируются.</w:t>
      </w:r>
    </w:p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F34333" w:rsidRPr="00820735" w:rsidRDefault="00F34333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4" w:name="_Toc406428089"/>
      <w:r w:rsidRPr="00820735">
        <w:rPr>
          <w:caps/>
        </w:rPr>
        <w:t xml:space="preserve">Таблица 2.10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САРАЕВ ДО ЖИЛЫХ ЗД</w:t>
      </w:r>
      <w:r w:rsidRPr="00820735">
        <w:rPr>
          <w:spacing w:val="2"/>
          <w:shd w:val="clear" w:color="auto" w:fill="FFFFFF"/>
        </w:rPr>
        <w:t>А</w:t>
      </w:r>
      <w:r w:rsidRPr="00820735">
        <w:rPr>
          <w:spacing w:val="2"/>
          <w:shd w:val="clear" w:color="auto" w:fill="FFFFFF"/>
        </w:rPr>
        <w:t>НИЙ</w:t>
      </w:r>
      <w:bookmarkEnd w:id="14"/>
    </w:p>
    <w:p w:rsidR="005F6783" w:rsidRPr="00820735" w:rsidRDefault="005F6783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111"/>
        <w:gridCol w:w="4810"/>
      </w:tblGrid>
      <w:tr w:rsidR="00F34333" w:rsidRPr="00820735" w:rsidTr="00CC76E3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блоков группы сараев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Расстояние,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F34333" w:rsidRPr="00820735" w:rsidTr="00CC76E3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34333" w:rsidRPr="00820735" w:rsidTr="00CC76E3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2 до 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34333" w:rsidRPr="00820735" w:rsidTr="00CC76E3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8 до 30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4333" w:rsidRPr="00820735" w:rsidRDefault="00F34333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03745A" w:rsidRPr="00820735" w:rsidRDefault="0003745A" w:rsidP="00465F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20735">
        <w:rPr>
          <w:rFonts w:ascii="Times New Roman" w:hAnsi="Times New Roman" w:cs="Times New Roman"/>
          <w:b/>
          <w:caps/>
        </w:rPr>
        <w:br w:type="page"/>
      </w:r>
    </w:p>
    <w:p w:rsidR="00C76000" w:rsidRPr="00820735" w:rsidRDefault="0055732D" w:rsidP="00E84107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5" w:name="_Toc406428090"/>
      <w:r w:rsidRPr="00820735">
        <w:rPr>
          <w:b/>
          <w:caps/>
        </w:rPr>
        <w:lastRenderedPageBreak/>
        <w:t>3</w:t>
      </w:r>
      <w:r w:rsidR="00DE2A88" w:rsidRPr="00820735">
        <w:rPr>
          <w:b/>
          <w:caps/>
        </w:rPr>
        <w:t>. Расчетные показатели уровня обеспеченности объектами</w:t>
      </w:r>
      <w:bookmarkEnd w:id="15"/>
      <w:r w:rsidR="00DE2A88" w:rsidRPr="00820735">
        <w:rPr>
          <w:b/>
          <w:caps/>
        </w:rPr>
        <w:t xml:space="preserve"> </w:t>
      </w:r>
    </w:p>
    <w:p w:rsidR="0055732D" w:rsidRPr="00820735" w:rsidRDefault="00DE2A88" w:rsidP="00E84107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6" w:name="_Toc406428091"/>
      <w:r w:rsidRPr="00820735">
        <w:rPr>
          <w:b/>
          <w:caps/>
        </w:rPr>
        <w:t>ме</w:t>
      </w:r>
      <w:r w:rsidR="0058704F" w:rsidRPr="00820735">
        <w:rPr>
          <w:b/>
          <w:caps/>
        </w:rPr>
        <w:t xml:space="preserve">стного значения </w:t>
      </w:r>
      <w:r w:rsidR="00745BD8" w:rsidRPr="00820735">
        <w:rPr>
          <w:b/>
          <w:caps/>
        </w:rPr>
        <w:t xml:space="preserve">территории </w:t>
      </w:r>
      <w:r w:rsidR="000B79CA" w:rsidRPr="00820735">
        <w:rPr>
          <w:b/>
          <w:caps/>
        </w:rPr>
        <w:t>МО</w:t>
      </w:r>
      <w:r w:rsidRPr="00820735">
        <w:rPr>
          <w:b/>
          <w:caps/>
        </w:rPr>
        <w:t xml:space="preserve"> </w:t>
      </w:r>
      <w:r w:rsidR="00A73EE6" w:rsidRPr="00820735">
        <w:rPr>
          <w:b/>
          <w:caps/>
        </w:rPr>
        <w:t>Тимашевский</w:t>
      </w:r>
      <w:r w:rsidR="000B79CA" w:rsidRPr="00820735">
        <w:rPr>
          <w:b/>
          <w:caps/>
        </w:rPr>
        <w:t xml:space="preserve"> район</w:t>
      </w:r>
      <w:bookmarkEnd w:id="16"/>
      <w:r w:rsidRPr="00820735">
        <w:rPr>
          <w:b/>
          <w:caps/>
        </w:rPr>
        <w:t xml:space="preserve"> </w:t>
      </w:r>
    </w:p>
    <w:p w:rsidR="00DE2A88" w:rsidRPr="00820735" w:rsidRDefault="00A73EE6" w:rsidP="00E84107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7" w:name="_Toc406428092"/>
      <w:r w:rsidRPr="00820735">
        <w:rPr>
          <w:b/>
          <w:caps/>
        </w:rPr>
        <w:t>Красн</w:t>
      </w:r>
      <w:r w:rsidRPr="00820735">
        <w:rPr>
          <w:b/>
          <w:caps/>
        </w:rPr>
        <w:t>о</w:t>
      </w:r>
      <w:r w:rsidRPr="00820735">
        <w:rPr>
          <w:b/>
          <w:caps/>
        </w:rPr>
        <w:t>дарского края</w:t>
      </w:r>
      <w:bookmarkEnd w:id="17"/>
    </w:p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F34333" w:rsidRPr="00820735" w:rsidRDefault="00F34333" w:rsidP="00E8410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18" w:name="_Toc406428093"/>
      <w:r w:rsidRPr="00820735">
        <w:rPr>
          <w:caps/>
        </w:rPr>
        <w:t xml:space="preserve">Таблица </w:t>
      </w:r>
      <w:r w:rsidR="00E94E6A" w:rsidRPr="00820735">
        <w:rPr>
          <w:caps/>
        </w:rPr>
        <w:t>3</w:t>
      </w:r>
      <w:r w:rsidRPr="00820735">
        <w:rPr>
          <w:caps/>
        </w:rPr>
        <w:t xml:space="preserve">.1 - </w:t>
      </w:r>
      <w:r w:rsidRPr="00820735">
        <w:rPr>
          <w:color w:val="000000" w:themeColor="text1"/>
        </w:rPr>
        <w:t>НОРМЫ НЕОБХОДИМОГО УРОВНЯ ОБЕСПЕЧЕННОСТИ ФИЗКУЛ</w:t>
      </w:r>
      <w:r w:rsidRPr="00820735">
        <w:rPr>
          <w:color w:val="000000" w:themeColor="text1"/>
        </w:rPr>
        <w:t>Ь</w:t>
      </w:r>
      <w:r w:rsidRPr="00820735">
        <w:rPr>
          <w:color w:val="000000" w:themeColor="text1"/>
        </w:rPr>
        <w:t>ТУРНО-СПОРТИВНЫМИ С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ОРУЖЕНИЯМИ И РАЗМЕРЫ ЗЕМЕЛЬНЫХ УЧАСТКОВ</w:t>
      </w:r>
      <w:bookmarkEnd w:id="18"/>
    </w:p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031" w:type="dxa"/>
        <w:tblInd w:w="108" w:type="dxa"/>
        <w:tblLayout w:type="fixed"/>
        <w:tblLook w:val="0000"/>
      </w:tblPr>
      <w:tblGrid>
        <w:gridCol w:w="2127"/>
        <w:gridCol w:w="1134"/>
        <w:gridCol w:w="1701"/>
        <w:gridCol w:w="1275"/>
        <w:gridCol w:w="3794"/>
      </w:tblGrid>
      <w:tr w:rsidR="00F34333" w:rsidRPr="00820735" w:rsidTr="00CC76E3">
        <w:tc>
          <w:tcPr>
            <w:tcW w:w="2127" w:type="dxa"/>
            <w:shd w:val="clear" w:color="auto" w:fill="EEECE1" w:themeFill="background2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мельного участка,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измерения</w:t>
            </w:r>
          </w:p>
        </w:tc>
        <w:tc>
          <w:tcPr>
            <w:tcW w:w="3794" w:type="dxa"/>
            <w:shd w:val="clear" w:color="auto" w:fill="EEECE1" w:themeFill="background2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F34333" w:rsidRPr="00820735" w:rsidTr="00CC76E3">
        <w:trPr>
          <w:trHeight w:val="1058"/>
        </w:trPr>
        <w:tc>
          <w:tcPr>
            <w:tcW w:w="2127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Территория плоск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стных спортивных сооружений</w:t>
            </w:r>
          </w:p>
        </w:tc>
        <w:tc>
          <w:tcPr>
            <w:tcW w:w="1134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701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1275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3794" w:type="dxa"/>
            <w:vMerge w:val="restart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Физкультурно-спортивные сооруж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ния сети общего пользования следует объединять со спортивными объектами образовательных школ и других учебных заведений, учреждений отдыха и культ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ры с возможным сокращением террит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рии.</w:t>
            </w:r>
          </w:p>
          <w:p w:rsidR="00F34333" w:rsidRPr="00820735" w:rsidRDefault="00F34333" w:rsidP="00465F6E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малых поселений нормы расчета залов и бассейнов необходимо прин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мать с учетом минимальной вместимости объектов по технологическим требов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ниям.</w:t>
            </w:r>
          </w:p>
          <w:p w:rsidR="00F34333" w:rsidRPr="00820735" w:rsidRDefault="00F34333" w:rsidP="00465F6E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Комплексы физкультурно-оздоровительных площадок предусма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риваются в каждом поселении. В районах с числом жителей от 2 до 5 тыс. следует предусматривать один спортивный зал площадью </w:t>
            </w:r>
            <w:smartTag w:uri="urn:schemas-microsoft-com:office:smarttags" w:element="metricconverter">
              <w:smartTagPr>
                <w:attr w:name="ProductID" w:val="54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540 м</w:t>
              </w:r>
              <w:proofErr w:type="gramStart"/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.</w:t>
            </w:r>
          </w:p>
          <w:p w:rsidR="00F34333" w:rsidRPr="00820735" w:rsidRDefault="00F34333" w:rsidP="00465F6E"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Долю физкультурно-спортивных с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оружений, размещаемых в жилом ра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оне, следует принимать от общей нормы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%: 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территории - 35, спортивные залы - 50, бассейны - 45</w:t>
            </w:r>
          </w:p>
        </w:tc>
      </w:tr>
      <w:tr w:rsidR="00F34333" w:rsidRPr="00820735" w:rsidTr="00CC76E3">
        <w:trPr>
          <w:trHeight w:val="1544"/>
        </w:trPr>
        <w:tc>
          <w:tcPr>
            <w:tcW w:w="2127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Спортивный зал о</w:t>
            </w:r>
            <w:r w:rsidRPr="00820735">
              <w:rPr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color w:val="000000" w:themeColor="text1"/>
                <w:sz w:val="20"/>
                <w:szCs w:val="20"/>
              </w:rPr>
              <w:t>щего пользования</w:t>
            </w:r>
          </w:p>
        </w:tc>
        <w:tc>
          <w:tcPr>
            <w:tcW w:w="1134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площ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ди пола зала</w:t>
            </w:r>
          </w:p>
        </w:tc>
        <w:tc>
          <w:tcPr>
            <w:tcW w:w="1701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60 - 80</w:t>
            </w:r>
          </w:p>
        </w:tc>
        <w:tc>
          <w:tcPr>
            <w:tcW w:w="1275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проект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рование</w:t>
            </w:r>
          </w:p>
        </w:tc>
        <w:tc>
          <w:tcPr>
            <w:tcW w:w="3794" w:type="dxa"/>
            <w:vMerge/>
          </w:tcPr>
          <w:p w:rsidR="00F34333" w:rsidRPr="00820735" w:rsidRDefault="00F34333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34333" w:rsidRPr="00820735" w:rsidTr="00CC76E3">
        <w:trPr>
          <w:trHeight w:val="1395"/>
        </w:trPr>
        <w:tc>
          <w:tcPr>
            <w:tcW w:w="2127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Спортивно-тренажерный зал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вседневного обсл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живания</w:t>
            </w:r>
          </w:p>
        </w:tc>
        <w:tc>
          <w:tcPr>
            <w:tcW w:w="1134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701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70 - 80</w:t>
            </w:r>
          </w:p>
        </w:tc>
        <w:tc>
          <w:tcPr>
            <w:tcW w:w="1275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F34333" w:rsidRPr="00820735" w:rsidRDefault="00F34333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34333" w:rsidRPr="00820735" w:rsidTr="00CC76E3">
        <w:trPr>
          <w:trHeight w:val="70"/>
        </w:trPr>
        <w:tc>
          <w:tcPr>
            <w:tcW w:w="2127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Бассейн (открытый и закрытый общего пользования)</w:t>
            </w:r>
          </w:p>
        </w:tc>
        <w:tc>
          <w:tcPr>
            <w:tcW w:w="1134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зеркала воды</w:t>
            </w:r>
          </w:p>
        </w:tc>
        <w:tc>
          <w:tcPr>
            <w:tcW w:w="1701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20 - 25</w:t>
            </w:r>
          </w:p>
        </w:tc>
        <w:tc>
          <w:tcPr>
            <w:tcW w:w="1275" w:type="dxa"/>
            <w:vAlign w:val="center"/>
          </w:tcPr>
          <w:p w:rsidR="00F34333" w:rsidRPr="00820735" w:rsidRDefault="00F34333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F34333" w:rsidRPr="00820735" w:rsidRDefault="00F34333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F34333" w:rsidRPr="00820735" w:rsidRDefault="00F34333" w:rsidP="00E8410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19" w:name="_Toc406428094"/>
      <w:r w:rsidRPr="00820735">
        <w:rPr>
          <w:caps/>
        </w:rPr>
        <w:t xml:space="preserve">Таблица </w:t>
      </w:r>
      <w:r w:rsidR="00E94E6A" w:rsidRPr="00820735">
        <w:rPr>
          <w:caps/>
        </w:rPr>
        <w:t>3</w:t>
      </w:r>
      <w:r w:rsidRPr="00820735">
        <w:rPr>
          <w:caps/>
        </w:rPr>
        <w:t>.</w:t>
      </w:r>
      <w:r w:rsidR="00E94E6A" w:rsidRPr="00820735">
        <w:rPr>
          <w:caps/>
        </w:rPr>
        <w:t>2</w:t>
      </w:r>
      <w:r w:rsidRPr="00820735">
        <w:rPr>
          <w:caps/>
        </w:rPr>
        <w:t xml:space="preserve"> – </w:t>
      </w:r>
      <w:r w:rsidR="0038389A" w:rsidRPr="00820735">
        <w:rPr>
          <w:color w:val="000000" w:themeColor="text1"/>
        </w:rPr>
        <w:t>НОРМАТИВНЫЕ ПРЕДЕЛЫ ОТНОСИТЕЛЬНОЙ ВЛАЖНОСТИ ФИ</w:t>
      </w:r>
      <w:r w:rsidR="0038389A" w:rsidRPr="00820735">
        <w:rPr>
          <w:color w:val="000000" w:themeColor="text1"/>
        </w:rPr>
        <w:t>З</w:t>
      </w:r>
      <w:r w:rsidR="0038389A" w:rsidRPr="00820735">
        <w:rPr>
          <w:color w:val="000000" w:themeColor="text1"/>
        </w:rPr>
        <w:t>КУЛЬТУРНО-СПОРТИВНЫХ УЧРЕЖДЕНИЙ ДЛЯ ХОЛОДНОГО ПЕРИОДА</w:t>
      </w:r>
      <w:bookmarkEnd w:id="19"/>
    </w:p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3731"/>
        <w:gridCol w:w="1419"/>
        <w:gridCol w:w="1674"/>
      </w:tblGrid>
      <w:tr w:rsidR="0009374C" w:rsidRPr="00820735" w:rsidTr="00E94E6A">
        <w:trPr>
          <w:trHeight w:val="381"/>
          <w:tblHeader/>
        </w:trPr>
        <w:tc>
          <w:tcPr>
            <w:tcW w:w="0" w:type="auto"/>
            <w:vMerge w:val="restart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0" w:name="i617512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</w:t>
            </w:r>
            <w:bookmarkEnd w:id="20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 температура воздуха, °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  <w:tc>
          <w:tcPr>
            <w:tcW w:w="0" w:type="auto"/>
            <w:gridSpan w:val="2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Кратность обмена воздуха в 1 ч</w:t>
            </w:r>
          </w:p>
        </w:tc>
      </w:tr>
      <w:tr w:rsidR="0009374C" w:rsidRPr="00820735" w:rsidTr="00E94E6A">
        <w:trPr>
          <w:trHeight w:val="20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приток</w:t>
            </w: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вытяжка</w:t>
            </w:r>
          </w:p>
        </w:tc>
      </w:tr>
      <w:tr w:rsidR="0009374C" w:rsidRPr="00820735" w:rsidTr="00E94E6A">
        <w:trPr>
          <w:trHeight w:val="149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более 800 зрителей, крытые катки для зр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телей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 при отн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сительной влажности 30-45 % и ра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четной температуре наружн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го воздуха по параметрам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Б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выше 26 (на катках не выше 25) - в теплый период года при относ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тельной влажности не более 60 % (на катках не более 55 %) и расчетной температуре наружного возд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ха по параметрам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наружного воздуха на 1 зан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мающегося и не менее 20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зрителя</w:t>
            </w:r>
          </w:p>
        </w:tc>
      </w:tr>
      <w:tr w:rsidR="0009374C" w:rsidRPr="00820735" w:rsidTr="00786D46">
        <w:trPr>
          <w:trHeight w:val="1284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Спортивные залы для 800 и менее зрителей (с ме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тами)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года. Не более чем на 3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°С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выше расчетной темпер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туры наружного воздуха по параме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рам А. В теплый период года (для IV климатического района - по п. 1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стоящей та</w:t>
            </w:r>
            <w:r w:rsidRPr="00820735">
              <w:rPr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color w:val="000000" w:themeColor="text1"/>
                <w:sz w:val="20"/>
                <w:szCs w:val="20"/>
              </w:rPr>
              <w:t>лицы)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09374C" w:rsidRPr="00820735" w:rsidTr="00786D46">
        <w:trPr>
          <w:trHeight w:val="840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ванн ба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сейнов (в том числе для оздоровительного пл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вания и обучения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неумеющих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пл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вать) с местами для зрителей или без них</w:t>
            </w:r>
          </w:p>
        </w:tc>
        <w:tc>
          <w:tcPr>
            <w:tcW w:w="3731" w:type="dxa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 1-2 выше температуры воды в ванне</w:t>
            </w:r>
          </w:p>
        </w:tc>
        <w:tc>
          <w:tcPr>
            <w:tcW w:w="3137" w:type="dxa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09374C" w:rsidRPr="00820735" w:rsidTr="00786D46">
        <w:trPr>
          <w:trHeight w:val="27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зрителей (без мест)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занимающегося</w:t>
            </w:r>
            <w:proofErr w:type="gramEnd"/>
          </w:p>
        </w:tc>
      </w:tr>
      <w:tr w:rsidR="0009374C" w:rsidRPr="00820735" w:rsidTr="00786D46">
        <w:trPr>
          <w:trHeight w:hRule="exact" w:val="84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для подготовительных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 в бассейнах, хореографич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ские классы, помещения для фи</w:t>
            </w:r>
            <w:r w:rsidRPr="00820735">
              <w:rPr>
                <w:color w:val="000000" w:themeColor="text1"/>
                <w:sz w:val="20"/>
                <w:szCs w:val="20"/>
              </w:rPr>
              <w:t>з</w:t>
            </w:r>
            <w:r w:rsidRPr="00820735">
              <w:rPr>
                <w:color w:val="000000" w:themeColor="text1"/>
                <w:sz w:val="20"/>
                <w:szCs w:val="20"/>
              </w:rPr>
              <w:t>культурно-оздоровительных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09374C" w:rsidRPr="00820735" w:rsidRDefault="0009374C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</w:tbl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09374C" w:rsidRPr="00820735" w:rsidRDefault="000E6226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1" w:name="_Toc406428095"/>
      <w:r w:rsidRPr="00820735">
        <w:rPr>
          <w:caps/>
        </w:rPr>
        <w:t xml:space="preserve">Таблица </w:t>
      </w:r>
      <w:r w:rsidR="00E94E6A" w:rsidRPr="00820735">
        <w:rPr>
          <w:caps/>
        </w:rPr>
        <w:t>3</w:t>
      </w:r>
      <w:r w:rsidRPr="00820735">
        <w:rPr>
          <w:caps/>
        </w:rPr>
        <w:t>.</w:t>
      </w:r>
      <w:r w:rsidR="00E94E6A" w:rsidRPr="00820735">
        <w:rPr>
          <w:caps/>
        </w:rPr>
        <w:t>3</w:t>
      </w:r>
      <w:r w:rsidRPr="00820735">
        <w:rPr>
          <w:caps/>
        </w:rPr>
        <w:t xml:space="preserve"> - Структура и </w:t>
      </w:r>
      <w:r w:rsidRPr="00820735">
        <w:t xml:space="preserve">ТИПОЛОГИЯ </w:t>
      </w:r>
      <w:r w:rsidRPr="00820735">
        <w:rPr>
          <w:color w:val="000000" w:themeColor="text1"/>
        </w:rPr>
        <w:t>УЧРЕЖДЕНИЙ ОБРАЗОВАНИЯ</w:t>
      </w:r>
      <w:bookmarkEnd w:id="21"/>
    </w:p>
    <w:p w:rsidR="0009374C" w:rsidRPr="00820735" w:rsidRDefault="0009374C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9923" w:type="dxa"/>
        <w:tblInd w:w="108" w:type="dxa"/>
        <w:tblLayout w:type="fixed"/>
        <w:tblLook w:val="0000"/>
      </w:tblPr>
      <w:tblGrid>
        <w:gridCol w:w="1418"/>
        <w:gridCol w:w="1843"/>
        <w:gridCol w:w="1984"/>
        <w:gridCol w:w="2268"/>
        <w:gridCol w:w="2410"/>
      </w:tblGrid>
      <w:tr w:rsidR="001800F8" w:rsidRPr="00820735" w:rsidTr="00571ECF">
        <w:trPr>
          <w:tblHeader/>
        </w:trPr>
        <w:tc>
          <w:tcPr>
            <w:tcW w:w="1418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предпр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ятия,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жения, ед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ницы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земельного участка,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1800F8" w:rsidRPr="00820735" w:rsidTr="00571ECF">
        <w:tc>
          <w:tcPr>
            <w:tcW w:w="1418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Детское 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школьное у</w:t>
            </w:r>
            <w:r w:rsidRPr="00820735">
              <w:rPr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color w:val="000000" w:themeColor="text1"/>
                <w:sz w:val="20"/>
                <w:szCs w:val="20"/>
              </w:rPr>
              <w:t>реждение,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сто</w:t>
            </w:r>
          </w:p>
        </w:tc>
        <w:tc>
          <w:tcPr>
            <w:tcW w:w="1843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31 - 40</w:t>
            </w:r>
          </w:p>
        </w:tc>
        <w:tc>
          <w:tcPr>
            <w:tcW w:w="1984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до 100 мест - 40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для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отдельно стоящих;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- 22,5 для пристр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енных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100 мест - 35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500 мест - 30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(в условиях реко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струкции возможно уменьшение на 25%, на рельефе с уклоном более 20% - на 15%)</w:t>
            </w:r>
          </w:p>
        </w:tc>
        <w:tc>
          <w:tcPr>
            <w:tcW w:w="2268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пристроенные (вм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стью не более 100 мест - общего типа, а также малокомплек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ные дошкольные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ждения с разновозрас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ными гру</w:t>
            </w:r>
            <w:r w:rsidRPr="00820735">
              <w:rPr>
                <w:color w:val="000000" w:themeColor="text1"/>
                <w:sz w:val="20"/>
                <w:szCs w:val="20"/>
              </w:rPr>
              <w:t>п</w:t>
            </w:r>
            <w:r w:rsidRPr="00820735">
              <w:rPr>
                <w:color w:val="000000" w:themeColor="text1"/>
                <w:sz w:val="20"/>
                <w:szCs w:val="20"/>
              </w:rPr>
              <w:t>пами - не более 45 мест), совм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щенные с начал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ной школой (общей 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200 мест)</w:t>
            </w:r>
          </w:p>
        </w:tc>
        <w:tc>
          <w:tcPr>
            <w:tcW w:w="2410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обеспеченн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сти детей (1 - 6 лет) дошк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льными учре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дениями: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50% - 65%</w:t>
            </w:r>
          </w:p>
        </w:tc>
      </w:tr>
      <w:tr w:rsidR="001800F8" w:rsidRPr="00820735" w:rsidTr="00571ECF">
        <w:tc>
          <w:tcPr>
            <w:tcW w:w="1418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вательная школа, место</w:t>
            </w:r>
          </w:p>
        </w:tc>
        <w:tc>
          <w:tcPr>
            <w:tcW w:w="1843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136, в том числе для X - XI кла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сов 17</w:t>
            </w:r>
          </w:p>
        </w:tc>
        <w:tc>
          <w:tcPr>
            <w:tcW w:w="1984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400 мест - 50 - 60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500 - 600 мест - 50- 40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800 - 1100 мест - 33</w:t>
            </w:r>
          </w:p>
        </w:tc>
        <w:tc>
          <w:tcPr>
            <w:tcW w:w="2268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Начальная школа,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чальная школа - де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ский сад, начальная школа в составе полной школы </w:t>
            </w:r>
          </w:p>
        </w:tc>
        <w:tc>
          <w:tcPr>
            <w:tcW w:w="2410" w:type="dxa"/>
            <w:vAlign w:val="center"/>
          </w:tcPr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I - Х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I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классов - 100%</w:t>
            </w:r>
          </w:p>
          <w:p w:rsidR="001800F8" w:rsidRPr="00820735" w:rsidRDefault="001800F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Х - Х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I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классов: до 20%.</w:t>
            </w:r>
          </w:p>
          <w:p w:rsidR="001800F8" w:rsidRPr="00820735" w:rsidRDefault="001800F8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зона шк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лы может быть объед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нена с физкультурно-оздоровительным ко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плексом жилого образ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вания</w:t>
            </w:r>
          </w:p>
        </w:tc>
      </w:tr>
    </w:tbl>
    <w:p w:rsidR="00F34333" w:rsidRPr="00820735" w:rsidRDefault="00F3433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1800F8" w:rsidRPr="00820735" w:rsidRDefault="001800F8" w:rsidP="00E8410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2" w:name="_Toc406428096"/>
      <w:r w:rsidRPr="00820735">
        <w:rPr>
          <w:caps/>
        </w:rPr>
        <w:t xml:space="preserve">Таблица </w:t>
      </w:r>
      <w:r w:rsidR="00571ECF" w:rsidRPr="00820735">
        <w:rPr>
          <w:caps/>
        </w:rPr>
        <w:t>3</w:t>
      </w:r>
      <w:r w:rsidRPr="00820735">
        <w:rPr>
          <w:caps/>
        </w:rPr>
        <w:t>.</w:t>
      </w:r>
      <w:r w:rsidR="00571ECF" w:rsidRPr="00820735">
        <w:rPr>
          <w:caps/>
        </w:rPr>
        <w:t>4</w:t>
      </w:r>
      <w:r w:rsidRPr="00820735">
        <w:rPr>
          <w:caps/>
        </w:rPr>
        <w:t xml:space="preserve"> – нормативные разрывы ОТ </w:t>
      </w:r>
      <w:r w:rsidRPr="00820735">
        <w:rPr>
          <w:color w:val="000000" w:themeColor="text1"/>
        </w:rPr>
        <w:t>УЧРЕЖДЕНИЙ ОБРАЗ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ВАНИЯ</w:t>
      </w:r>
      <w:bookmarkEnd w:id="22"/>
    </w:p>
    <w:p w:rsidR="0009374C" w:rsidRPr="00820735" w:rsidRDefault="0009374C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373"/>
        <w:gridCol w:w="1037"/>
        <w:gridCol w:w="1559"/>
        <w:gridCol w:w="3153"/>
      </w:tblGrid>
      <w:tr w:rsidR="001800F8" w:rsidRPr="00820735" w:rsidTr="00CC76E3">
        <w:trPr>
          <w:trHeight w:val="385"/>
        </w:trPr>
        <w:tc>
          <w:tcPr>
            <w:tcW w:w="2943" w:type="dxa"/>
            <w:vMerge w:val="restart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Здания (земельные участки) учреждений и предприятий обслуживания</w:t>
            </w:r>
          </w:p>
        </w:tc>
        <w:tc>
          <w:tcPr>
            <w:tcW w:w="7122" w:type="dxa"/>
            <w:gridSpan w:val="4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служивания,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1800F8" w:rsidRPr="00820735" w:rsidTr="00CC76E3">
        <w:trPr>
          <w:trHeight w:val="283"/>
        </w:trPr>
        <w:tc>
          <w:tcPr>
            <w:tcW w:w="2943" w:type="dxa"/>
            <w:vMerge/>
            <w:shd w:val="clear" w:color="auto" w:fill="EEECE1" w:themeFill="background2"/>
          </w:tcPr>
          <w:p w:rsidR="001800F8" w:rsidRPr="00820735" w:rsidRDefault="001800F8" w:rsidP="00465F6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 красной линии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стен жилых домов</w:t>
            </w:r>
          </w:p>
        </w:tc>
        <w:tc>
          <w:tcPr>
            <w:tcW w:w="3153" w:type="dxa"/>
            <w:vMerge w:val="restart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зданий общеобразовател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школ, дошкольных обр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зовательных и лечебных учр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ждений</w:t>
            </w:r>
          </w:p>
        </w:tc>
      </w:tr>
      <w:tr w:rsidR="001800F8" w:rsidRPr="00820735" w:rsidTr="00CC76E3">
        <w:trPr>
          <w:trHeight w:val="150"/>
        </w:trPr>
        <w:tc>
          <w:tcPr>
            <w:tcW w:w="2943" w:type="dxa"/>
            <w:vMerge/>
            <w:shd w:val="clear" w:color="auto" w:fill="EEECE1" w:themeFill="background2"/>
          </w:tcPr>
          <w:p w:rsidR="001800F8" w:rsidRPr="00820735" w:rsidRDefault="001800F8" w:rsidP="00465F6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городских округах и городских поселениях</w:t>
            </w:r>
          </w:p>
        </w:tc>
        <w:tc>
          <w:tcPr>
            <w:tcW w:w="1037" w:type="dxa"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ских посел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ниях</w:t>
            </w:r>
          </w:p>
        </w:tc>
        <w:tc>
          <w:tcPr>
            <w:tcW w:w="1559" w:type="dxa"/>
            <w:vMerge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vMerge/>
            <w:shd w:val="clear" w:color="auto" w:fill="EEECE1" w:themeFill="background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800F8" w:rsidRPr="00820735" w:rsidTr="00CC76E3">
        <w:trPr>
          <w:trHeight w:val="385"/>
        </w:trPr>
        <w:tc>
          <w:tcPr>
            <w:tcW w:w="2943" w:type="dxa"/>
          </w:tcPr>
          <w:p w:rsidR="001800F8" w:rsidRPr="00820735" w:rsidRDefault="001800F8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Дошкольные образовательные учреждения и общеобразов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тельные школы (стены здания) 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37" w:type="dxa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712" w:type="dxa"/>
            <w:gridSpan w:val="2"/>
            <w:vAlign w:val="center"/>
          </w:tcPr>
          <w:p w:rsidR="001800F8" w:rsidRPr="00820735" w:rsidRDefault="001800F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нормам инсоляции, освещенности и противоп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жарным требованиям</w:t>
            </w:r>
          </w:p>
        </w:tc>
      </w:tr>
    </w:tbl>
    <w:p w:rsidR="00044617" w:rsidRPr="00820735" w:rsidRDefault="0004461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</w:t>
      </w:r>
      <w:r w:rsidRPr="00820735">
        <w:rPr>
          <w:color w:val="000000" w:themeColor="text1"/>
          <w:sz w:val="20"/>
          <w:szCs w:val="20"/>
        </w:rPr>
        <w:t>т</w:t>
      </w:r>
      <w:r w:rsidRPr="00820735">
        <w:rPr>
          <w:color w:val="000000" w:themeColor="text1"/>
          <w:sz w:val="20"/>
          <w:szCs w:val="20"/>
        </w:rPr>
        <w:t>венно к магистральным улицам.</w:t>
      </w:r>
    </w:p>
    <w:p w:rsidR="00334E36" w:rsidRPr="00820735" w:rsidRDefault="00334E36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1800F8" w:rsidRPr="00820735" w:rsidRDefault="00334E36" w:rsidP="006B614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3" w:name="_Toc406428097"/>
      <w:r w:rsidRPr="00820735">
        <w:rPr>
          <w:caps/>
        </w:rPr>
        <w:t xml:space="preserve">Таблица </w:t>
      </w:r>
      <w:r w:rsidR="00571ECF" w:rsidRPr="00820735">
        <w:rPr>
          <w:caps/>
        </w:rPr>
        <w:t>3</w:t>
      </w:r>
      <w:r w:rsidRPr="00820735">
        <w:rPr>
          <w:caps/>
        </w:rPr>
        <w:t>.</w:t>
      </w:r>
      <w:r w:rsidR="00571ECF" w:rsidRPr="00820735">
        <w:rPr>
          <w:caps/>
        </w:rPr>
        <w:t>5</w:t>
      </w:r>
      <w:r w:rsidRPr="00820735">
        <w:rPr>
          <w:caps/>
        </w:rPr>
        <w:t xml:space="preserve"> – </w:t>
      </w:r>
      <w:r w:rsidRPr="00820735">
        <w:rPr>
          <w:color w:val="000000" w:themeColor="text1"/>
        </w:rPr>
        <w:t>РАДИУС ОБСЛУЖИВАНИЯ НАСЕЛЕНИЯ УЧРЕЖДЕНИЯМИ И ПРЕ</w:t>
      </w:r>
      <w:r w:rsidRPr="00820735">
        <w:rPr>
          <w:color w:val="000000" w:themeColor="text1"/>
        </w:rPr>
        <w:t>Д</w:t>
      </w:r>
      <w:r w:rsidRPr="00820735">
        <w:rPr>
          <w:color w:val="000000" w:themeColor="text1"/>
        </w:rPr>
        <w:t>ПРИЯТИЯМИ ОБРАЗОВ</w:t>
      </w:r>
      <w:r w:rsidRPr="00820735">
        <w:rPr>
          <w:color w:val="000000" w:themeColor="text1"/>
        </w:rPr>
        <w:t>А</w:t>
      </w:r>
      <w:r w:rsidRPr="00820735">
        <w:rPr>
          <w:color w:val="000000" w:themeColor="text1"/>
        </w:rPr>
        <w:t>НИЯ</w:t>
      </w:r>
      <w:bookmarkEnd w:id="23"/>
    </w:p>
    <w:p w:rsidR="001800F8" w:rsidRPr="00820735" w:rsidRDefault="001800F8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63" w:type="dxa"/>
        <w:tblLook w:val="0000"/>
      </w:tblPr>
      <w:tblGrid>
        <w:gridCol w:w="6426"/>
        <w:gridCol w:w="3737"/>
      </w:tblGrid>
      <w:tr w:rsidR="00334E36" w:rsidRPr="00820735" w:rsidTr="00DD3795">
        <w:trPr>
          <w:trHeight w:val="298"/>
        </w:trPr>
        <w:tc>
          <w:tcPr>
            <w:tcW w:w="0" w:type="auto"/>
            <w:shd w:val="clear" w:color="auto" w:fill="EEECE1" w:themeFill="background2"/>
            <w:vAlign w:val="center"/>
          </w:tcPr>
          <w:p w:rsidR="00334E36" w:rsidRPr="00820735" w:rsidRDefault="00334E3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3737" w:type="dxa"/>
            <w:shd w:val="clear" w:color="auto" w:fill="EEECE1" w:themeFill="background2"/>
            <w:vAlign w:val="center"/>
          </w:tcPr>
          <w:p w:rsidR="00334E36" w:rsidRPr="00820735" w:rsidRDefault="00334E3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Радиус обслуживания,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334E36" w:rsidRPr="00820735" w:rsidTr="00CC76E3">
        <w:trPr>
          <w:trHeight w:val="388"/>
        </w:trPr>
        <w:tc>
          <w:tcPr>
            <w:tcW w:w="0" w:type="auto"/>
            <w:vAlign w:val="center"/>
          </w:tcPr>
          <w:p w:rsidR="00334E36" w:rsidRPr="00820735" w:rsidRDefault="00334E3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3737" w:type="dxa"/>
            <w:vAlign w:val="center"/>
          </w:tcPr>
          <w:p w:rsidR="00334E36" w:rsidRPr="00820735" w:rsidRDefault="00334E36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334E36" w:rsidRPr="00820735" w:rsidTr="00CC76E3">
        <w:trPr>
          <w:trHeight w:val="410"/>
        </w:trPr>
        <w:tc>
          <w:tcPr>
            <w:tcW w:w="0" w:type="auto"/>
            <w:vAlign w:val="center"/>
          </w:tcPr>
          <w:p w:rsidR="00334E36" w:rsidRPr="00820735" w:rsidRDefault="00334E3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3737" w:type="dxa"/>
            <w:vAlign w:val="center"/>
          </w:tcPr>
          <w:p w:rsidR="00334E36" w:rsidRPr="00820735" w:rsidRDefault="00334E3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1800F8" w:rsidRPr="00820735" w:rsidRDefault="00B15AD4" w:rsidP="00A801EB">
      <w:pPr>
        <w:pStyle w:val="a4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непосредственно к маг</w:t>
      </w:r>
      <w:r w:rsidRPr="00820735">
        <w:rPr>
          <w:color w:val="000000" w:themeColor="text1"/>
          <w:sz w:val="20"/>
          <w:szCs w:val="20"/>
        </w:rPr>
        <w:t>и</w:t>
      </w:r>
      <w:r w:rsidRPr="00820735">
        <w:rPr>
          <w:color w:val="000000" w:themeColor="text1"/>
          <w:sz w:val="20"/>
          <w:szCs w:val="20"/>
        </w:rPr>
        <w:t>стральным улицам</w:t>
      </w:r>
    </w:p>
    <w:p w:rsidR="00B15AD4" w:rsidRPr="00820735" w:rsidRDefault="00B15AD4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15AD4" w:rsidRPr="00820735" w:rsidRDefault="00B15AD4" w:rsidP="006B6147">
      <w:pPr>
        <w:pStyle w:val="Default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Cs w:val="20"/>
        </w:rPr>
      </w:pPr>
      <w:bookmarkStart w:id="24" w:name="_Toc406428098"/>
      <w:r w:rsidRPr="00820735">
        <w:rPr>
          <w:rFonts w:ascii="Times New Roman" w:hAnsi="Times New Roman" w:cs="Times New Roman"/>
        </w:rPr>
        <w:t xml:space="preserve">ТАБЛИЦА </w:t>
      </w:r>
      <w:r w:rsidR="00571ECF" w:rsidRPr="00820735">
        <w:rPr>
          <w:rFonts w:ascii="Times New Roman" w:hAnsi="Times New Roman" w:cs="Times New Roman"/>
        </w:rPr>
        <w:t>3</w:t>
      </w:r>
      <w:r w:rsidRPr="00820735">
        <w:rPr>
          <w:rFonts w:ascii="Times New Roman" w:hAnsi="Times New Roman" w:cs="Times New Roman"/>
        </w:rPr>
        <w:t>.</w:t>
      </w:r>
      <w:r w:rsidR="00571ECF" w:rsidRPr="00820735">
        <w:rPr>
          <w:rFonts w:ascii="Times New Roman" w:hAnsi="Times New Roman" w:cs="Times New Roman"/>
        </w:rPr>
        <w:t>6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ЗАВИСИМОСТЬ НАБОРА И ПЛОЩАДИ ПОМЕЩЕНИЙ ФАП ОТ ЧИСЛЕННОСТИ ОБСЛУЖ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И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ВАЕМОГО НАСЕЛЕНИЯ</w:t>
      </w:r>
      <w:bookmarkEnd w:id="24"/>
    </w:p>
    <w:p w:rsidR="00571ECF" w:rsidRPr="00820735" w:rsidRDefault="00571ECF" w:rsidP="00465F6E">
      <w:pPr>
        <w:pStyle w:val="Default"/>
        <w:ind w:firstLine="851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tbl>
      <w:tblPr>
        <w:tblW w:w="10207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4678"/>
        <w:gridCol w:w="2694"/>
        <w:gridCol w:w="2835"/>
      </w:tblGrid>
      <w:tr w:rsidR="00B15AD4" w:rsidRPr="00820735" w:rsidTr="00786D46">
        <w:trPr>
          <w:trHeight w:val="144"/>
          <w:tblHeader/>
        </w:trPr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помещения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Площадь помещения,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15AD4" w:rsidRPr="00820735" w:rsidTr="00786D46">
        <w:trPr>
          <w:trHeight w:val="397"/>
          <w:tblHeader/>
        </w:trPr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300 до 700 ч.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701 до 1200 ч.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Вестибюль –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ожидальная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Кабинет фельдшера с гинекологическим кре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Кабинет фельдшера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Гинекологическая смотровая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Процедурная – прививочная-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Перевязочная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возможностью приема экстре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родов*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15AD4" w:rsidRPr="00820735" w:rsidTr="00786D46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(хранение лекарственных средств и чистого белья)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5AD4" w:rsidRPr="00820735" w:rsidTr="00786D46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Санитарная комната (хранение медицинских 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ходов, использованного белья,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дезсредств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9. Помещение персонала – раздевалка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5AD4" w:rsidRPr="00820735" w:rsidTr="00786D46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 Уборная, общая для посетителей и персонала с возможностью использования инвалидом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5AD4" w:rsidRPr="00820735" w:rsidTr="00786D46">
        <w:trPr>
          <w:trHeight w:val="271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 Уборная посетителей с возможностью испол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зования инвалидом*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 Уборная персонала*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5AD4" w:rsidRPr="00820735" w:rsidTr="00786D46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Стерилизационная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местом разборки и 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тья инструментов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14. Кабинет физиотерапии*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15. Аптечный пункт*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5AD4" w:rsidRPr="00820735" w:rsidTr="00786D46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 Стоматологический кабинет для приезжа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 стоматолога*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B15AD4" w:rsidRPr="00820735" w:rsidTr="00786D46">
        <w:trPr>
          <w:trHeight w:val="397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 Палата для временного пребывания пацие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тов, в т. ч. родильниц на одну койку (и одну кр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ватку) 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 шлюзом, уборной и тамбуром (с отдельным вх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дом с улицы)*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2+3+9+2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2+3+9+2</w:t>
            </w:r>
          </w:p>
        </w:tc>
      </w:tr>
      <w:tr w:rsidR="00B15AD4" w:rsidRPr="00820735" w:rsidTr="00786D46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18.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Постирочная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гладильная 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5AD4" w:rsidRPr="00820735" w:rsidTr="00786D46">
        <w:trPr>
          <w:trHeight w:val="144"/>
        </w:trPr>
        <w:tc>
          <w:tcPr>
            <w:tcW w:w="10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15AD4" w:rsidRPr="00820735" w:rsidRDefault="00B15AD4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По заданию на проектирование </w:t>
            </w:r>
          </w:p>
        </w:tc>
      </w:tr>
    </w:tbl>
    <w:p w:rsidR="00D4728C" w:rsidRPr="00820735" w:rsidRDefault="00D4728C" w:rsidP="00465F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1800F8" w:rsidRPr="00820735" w:rsidRDefault="00B15AD4" w:rsidP="006B6147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25" w:name="_Toc406428099"/>
      <w:r w:rsidRPr="00820735">
        <w:t xml:space="preserve">ТАБЛИЦА </w:t>
      </w:r>
      <w:r w:rsidR="00571ECF" w:rsidRPr="00820735">
        <w:t>3</w:t>
      </w:r>
      <w:r w:rsidRPr="00820735">
        <w:t>.</w:t>
      </w:r>
      <w:r w:rsidR="00571ECF" w:rsidRPr="00820735">
        <w:t>7</w:t>
      </w:r>
      <w:r w:rsidRPr="00820735">
        <w:t xml:space="preserve"> - </w:t>
      </w:r>
      <w:r w:rsidRPr="00820735">
        <w:rPr>
          <w:color w:val="000000" w:themeColor="text1"/>
        </w:rPr>
        <w:t>РАСЧЕТ УЧРЕЖДЕНИЙ ЗДРАВООХРАНЕНИЯ ДЛЯ СЕЗОННОГО НАС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ЛЕНИЯ</w:t>
      </w:r>
      <w:bookmarkEnd w:id="25"/>
    </w:p>
    <w:p w:rsidR="00571ECF" w:rsidRPr="00820735" w:rsidRDefault="00571ECF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Style w:val="a5"/>
        <w:tblW w:w="10207" w:type="dxa"/>
        <w:tblInd w:w="-34" w:type="dxa"/>
        <w:tblLook w:val="0000"/>
      </w:tblPr>
      <w:tblGrid>
        <w:gridCol w:w="3544"/>
        <w:gridCol w:w="2268"/>
        <w:gridCol w:w="4395"/>
      </w:tblGrid>
      <w:tr w:rsidR="00ED4776" w:rsidRPr="00820735" w:rsidTr="00786D46">
        <w:tc>
          <w:tcPr>
            <w:tcW w:w="3544" w:type="dxa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учреждений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Рекомендуемые показатели на 1 000 жителей</w:t>
            </w:r>
          </w:p>
        </w:tc>
      </w:tr>
      <w:tr w:rsidR="00ED4776" w:rsidRPr="00820735" w:rsidTr="00786D46">
        <w:tc>
          <w:tcPr>
            <w:tcW w:w="3544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Больница</w:t>
            </w:r>
          </w:p>
        </w:tc>
        <w:tc>
          <w:tcPr>
            <w:tcW w:w="2268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4395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1,0</w:t>
            </w:r>
          </w:p>
        </w:tc>
      </w:tr>
      <w:tr w:rsidR="00ED4776" w:rsidRPr="00820735" w:rsidTr="00786D46">
        <w:tc>
          <w:tcPr>
            <w:tcW w:w="3544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</w:t>
            </w:r>
          </w:p>
        </w:tc>
        <w:tc>
          <w:tcPr>
            <w:tcW w:w="2268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посещение в смену</w:t>
            </w:r>
          </w:p>
        </w:tc>
        <w:tc>
          <w:tcPr>
            <w:tcW w:w="4395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1,6</w:t>
            </w:r>
          </w:p>
        </w:tc>
      </w:tr>
      <w:tr w:rsidR="00ED4776" w:rsidRPr="00820735" w:rsidTr="00786D46">
        <w:tc>
          <w:tcPr>
            <w:tcW w:w="3544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Пункт скорой медицинской помощи</w:t>
            </w:r>
          </w:p>
        </w:tc>
        <w:tc>
          <w:tcPr>
            <w:tcW w:w="2268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автомобиль</w:t>
            </w:r>
          </w:p>
        </w:tc>
        <w:tc>
          <w:tcPr>
            <w:tcW w:w="4395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0,1</w:t>
            </w:r>
          </w:p>
        </w:tc>
      </w:tr>
    </w:tbl>
    <w:p w:rsidR="001800F8" w:rsidRPr="00820735" w:rsidRDefault="001800F8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A0972" w:rsidRPr="00820735" w:rsidRDefault="00ED4776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6" w:name="_Toc406428100"/>
      <w:r w:rsidRPr="00820735">
        <w:t xml:space="preserve">ТАБЛИЦА </w:t>
      </w:r>
      <w:r w:rsidR="00571ECF" w:rsidRPr="00820735">
        <w:t>3</w:t>
      </w:r>
      <w:r w:rsidRPr="00820735">
        <w:t>.</w:t>
      </w:r>
      <w:r w:rsidR="00571ECF" w:rsidRPr="00820735">
        <w:t>8</w:t>
      </w:r>
      <w:r w:rsidRPr="00820735">
        <w:t xml:space="preserve"> - </w:t>
      </w:r>
      <w:r w:rsidRPr="00820735">
        <w:rPr>
          <w:color w:val="000000" w:themeColor="text1"/>
        </w:rPr>
        <w:t>ПЕРЕЧЕНЬ ОБЪЕКТОВ ЗДРАВООХРАНЕНИЯ ПО ВИДАМ ОБСЛУЖ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ВАНИЯ</w:t>
      </w:r>
      <w:bookmarkEnd w:id="26"/>
    </w:p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207" w:type="dxa"/>
        <w:tblInd w:w="-34" w:type="dxa"/>
        <w:tblLayout w:type="fixed"/>
        <w:tblLook w:val="0000"/>
      </w:tblPr>
      <w:tblGrid>
        <w:gridCol w:w="1843"/>
        <w:gridCol w:w="2268"/>
        <w:gridCol w:w="4111"/>
        <w:gridCol w:w="1985"/>
      </w:tblGrid>
      <w:tr w:rsidR="00ED4776" w:rsidRPr="00820735" w:rsidTr="00786D46"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по 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правлениям</w:t>
            </w:r>
          </w:p>
        </w:tc>
        <w:tc>
          <w:tcPr>
            <w:tcW w:w="8364" w:type="dxa"/>
            <w:gridSpan w:val="3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общественно-деловой зоны по видам общественных центров и видам обслуж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вания</w:t>
            </w:r>
          </w:p>
        </w:tc>
      </w:tr>
      <w:tr w:rsidR="00ED4776" w:rsidRPr="00820735" w:rsidTr="00786D46">
        <w:tc>
          <w:tcPr>
            <w:tcW w:w="1843" w:type="dxa"/>
            <w:vMerge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эпизодического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периодического обслуживания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повседневного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</w:tr>
      <w:tr w:rsidR="00ED4776" w:rsidRPr="00820735" w:rsidTr="00786D46">
        <w:tc>
          <w:tcPr>
            <w:tcW w:w="1843" w:type="dxa"/>
            <w:vMerge/>
            <w:shd w:val="clear" w:color="auto" w:fill="EEECE1" w:themeFill="background2"/>
          </w:tcPr>
          <w:p w:rsidR="00ED4776" w:rsidRPr="00820735" w:rsidRDefault="00ED4776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EEECE1" w:themeFill="background2"/>
          </w:tcPr>
          <w:p w:rsidR="00ED4776" w:rsidRPr="00820735" w:rsidRDefault="00ED4776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 сельского совета (межселенный), среднего сельского населенного пункта</w:t>
            </w:r>
          </w:p>
        </w:tc>
      </w:tr>
      <w:tr w:rsidR="00ED4776" w:rsidRPr="00820735" w:rsidTr="00786D46">
        <w:tc>
          <w:tcPr>
            <w:tcW w:w="1843" w:type="dxa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Учреждения здр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воохранения и социального обе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печения</w:t>
            </w:r>
          </w:p>
        </w:tc>
        <w:tc>
          <w:tcPr>
            <w:tcW w:w="2268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:rsidR="00ED4776" w:rsidRPr="00820735" w:rsidRDefault="00ED477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ФАП, врачебная амбулатория, аптека</w:t>
            </w:r>
          </w:p>
        </w:tc>
        <w:tc>
          <w:tcPr>
            <w:tcW w:w="1985" w:type="dxa"/>
            <w:vAlign w:val="center"/>
          </w:tcPr>
          <w:p w:rsidR="00ED4776" w:rsidRPr="00820735" w:rsidRDefault="00ED4776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A0B0A" w:rsidRPr="00820735" w:rsidRDefault="007A0B0A" w:rsidP="006B6147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27" w:name="_Toc406428101"/>
      <w:r w:rsidRPr="00820735">
        <w:t xml:space="preserve">ТАБЛИЦА </w:t>
      </w:r>
      <w:r w:rsidR="00571ECF" w:rsidRPr="00820735">
        <w:t>3</w:t>
      </w:r>
      <w:r w:rsidRPr="00820735">
        <w:t>.</w:t>
      </w:r>
      <w:r w:rsidR="00571ECF" w:rsidRPr="00820735">
        <w:t>9</w:t>
      </w:r>
      <w:r w:rsidRPr="00820735">
        <w:t xml:space="preserve"> -</w:t>
      </w:r>
      <w:r w:rsidRPr="00820735">
        <w:rPr>
          <w:color w:val="000000" w:themeColor="text1"/>
        </w:rPr>
        <w:t xml:space="preserve"> НОРМАТИВНЫЕ РАЗМЕРЫ ЗЕМЕЛЬНЫХ УЧАСТКОВ ДЛЯ МЕДИЦИ</w:t>
      </w:r>
      <w:r w:rsidRPr="00820735">
        <w:rPr>
          <w:color w:val="000000" w:themeColor="text1"/>
        </w:rPr>
        <w:t>Н</w:t>
      </w:r>
      <w:r w:rsidRPr="00820735">
        <w:rPr>
          <w:color w:val="000000" w:themeColor="text1"/>
        </w:rPr>
        <w:t>СКИХ ОРГАНИЗАЦИЙ</w:t>
      </w:r>
      <w:bookmarkEnd w:id="27"/>
    </w:p>
    <w:p w:rsidR="00571ECF" w:rsidRPr="00820735" w:rsidRDefault="00571ECF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128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70"/>
        <w:gridCol w:w="1361"/>
        <w:gridCol w:w="1173"/>
        <w:gridCol w:w="1275"/>
        <w:gridCol w:w="1134"/>
        <w:gridCol w:w="1276"/>
        <w:gridCol w:w="1339"/>
      </w:tblGrid>
      <w:tr w:rsidR="007A0B0A" w:rsidRPr="00820735" w:rsidTr="00DD3795">
        <w:trPr>
          <w:trHeight w:val="41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Мощность стационара, коек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До 60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61 – 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201-500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501-700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701-900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901 и выше</w:t>
            </w:r>
          </w:p>
        </w:tc>
      </w:tr>
      <w:tr w:rsidR="007A0B0A" w:rsidRPr="00820735" w:rsidTr="00CC76E3">
        <w:trPr>
          <w:trHeight w:val="28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Площадь земельного уч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стка на 1 койку, м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  <w:vertAlign w:val="superscript"/>
              </w:rPr>
              <w:t>2</w:t>
            </w:r>
            <w:proofErr w:type="gram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300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0B0A" w:rsidRPr="00820735" w:rsidRDefault="007A0B0A" w:rsidP="0046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60</w:t>
            </w:r>
          </w:p>
        </w:tc>
      </w:tr>
    </w:tbl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A0972" w:rsidRPr="00820735" w:rsidRDefault="007A0B0A" w:rsidP="006B614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8" w:name="_Toc406428102"/>
      <w:r w:rsidRPr="00820735">
        <w:t xml:space="preserve">ТАБЛИЦА </w:t>
      </w:r>
      <w:r w:rsidR="00571ECF" w:rsidRPr="00820735">
        <w:t>3</w:t>
      </w:r>
      <w:r w:rsidRPr="00820735">
        <w:t>.1</w:t>
      </w:r>
      <w:r w:rsidR="00571ECF" w:rsidRPr="00820735">
        <w:t>0</w:t>
      </w:r>
      <w:r w:rsidRPr="00820735">
        <w:t xml:space="preserve"> -</w:t>
      </w:r>
      <w:r w:rsidRPr="00820735">
        <w:rPr>
          <w:color w:val="000000" w:themeColor="text1"/>
        </w:rPr>
        <w:t xml:space="preserve"> НОРМЫ РАСЧЕТА УЧРЕЖДЕНИЙ И ПРЕДПРИЯТИЙ ЗДРАВООХРАН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НИЯ</w:t>
      </w:r>
      <w:bookmarkEnd w:id="28"/>
    </w:p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37" w:type="dxa"/>
        <w:tblLayout w:type="fixed"/>
        <w:tblLook w:val="0000"/>
      </w:tblPr>
      <w:tblGrid>
        <w:gridCol w:w="2235"/>
        <w:gridCol w:w="1984"/>
        <w:gridCol w:w="2126"/>
        <w:gridCol w:w="2410"/>
        <w:gridCol w:w="1382"/>
      </w:tblGrid>
      <w:tr w:rsidR="007A0B0A" w:rsidRPr="00820735" w:rsidTr="00DD3795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сооружения, единицы измерения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Размеры з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мельных участков,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1382" w:type="dxa"/>
            <w:shd w:val="clear" w:color="auto" w:fill="EEECE1" w:themeFill="background2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служивания,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7A0B0A" w:rsidRPr="00820735" w:rsidTr="00DD3795">
        <w:tc>
          <w:tcPr>
            <w:tcW w:w="2235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сеть*, диспансеры без стационара, 1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ние в смену</w:t>
            </w:r>
          </w:p>
        </w:tc>
        <w:tc>
          <w:tcPr>
            <w:tcW w:w="1984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учетом системы расселения возмо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на сельская амбул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тория 20% общего норматива</w:t>
            </w:r>
          </w:p>
        </w:tc>
        <w:tc>
          <w:tcPr>
            <w:tcW w:w="2126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100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ний в смену, но не менее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0,3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Размеры земельных уч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стков стационара и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ликлиники, объедине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ных в одно лечебно-профилактическое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ждение, определяются раздельно по соответс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вующим нормам и затем суммируются</w:t>
            </w:r>
          </w:p>
        </w:tc>
        <w:tc>
          <w:tcPr>
            <w:tcW w:w="1382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7A0B0A" w:rsidRPr="00820735" w:rsidTr="00DD3795">
        <w:tc>
          <w:tcPr>
            <w:tcW w:w="2235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Фельдшерский или фельдшерско-акушерский пункт, 1 объект</w:t>
            </w:r>
          </w:p>
        </w:tc>
        <w:tc>
          <w:tcPr>
            <w:tcW w:w="1984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ектирование</w:t>
            </w:r>
          </w:p>
        </w:tc>
        <w:tc>
          <w:tcPr>
            <w:tcW w:w="2126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0,2 га</w:t>
            </w:r>
          </w:p>
        </w:tc>
        <w:tc>
          <w:tcPr>
            <w:tcW w:w="2410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7A0B0A" w:rsidRPr="00820735" w:rsidTr="00DD3795">
        <w:tc>
          <w:tcPr>
            <w:tcW w:w="2235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Выдвижной пункт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дицинской помощи, 1 автомобиль</w:t>
            </w:r>
          </w:p>
        </w:tc>
        <w:tc>
          <w:tcPr>
            <w:tcW w:w="1984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автомобиль</w:t>
            </w:r>
          </w:p>
        </w:tc>
        <w:tc>
          <w:tcPr>
            <w:tcW w:w="2126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0,05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 автом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биль, но не менее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</w:p>
        </w:tc>
        <w:tc>
          <w:tcPr>
            <w:tcW w:w="3792" w:type="dxa"/>
            <w:gridSpan w:val="2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 пределах зоны 30-минутной доступн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сти на специальном автомобиле</w:t>
            </w:r>
          </w:p>
        </w:tc>
      </w:tr>
      <w:tr w:rsidR="007A0B0A" w:rsidRPr="00820735" w:rsidTr="00DD3795">
        <w:tc>
          <w:tcPr>
            <w:tcW w:w="2235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Аптека,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общ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лощади</w:t>
            </w:r>
            <w:proofErr w:type="spellEnd"/>
          </w:p>
        </w:tc>
        <w:tc>
          <w:tcPr>
            <w:tcW w:w="1984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14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0,25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</w:t>
            </w:r>
            <w:r w:rsidRPr="00820735">
              <w:rPr>
                <w:color w:val="000000" w:themeColor="text1"/>
                <w:sz w:val="20"/>
                <w:szCs w:val="20"/>
              </w:rPr>
              <w:t>ъ</w:t>
            </w:r>
            <w:r w:rsidRPr="00820735">
              <w:rPr>
                <w:color w:val="000000" w:themeColor="text1"/>
                <w:sz w:val="20"/>
                <w:szCs w:val="20"/>
              </w:rPr>
              <w:t>ект</w:t>
            </w:r>
          </w:p>
        </w:tc>
        <w:tc>
          <w:tcPr>
            <w:tcW w:w="2410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встроенные.</w:t>
            </w:r>
          </w:p>
        </w:tc>
        <w:tc>
          <w:tcPr>
            <w:tcW w:w="1382" w:type="dxa"/>
            <w:vAlign w:val="center"/>
          </w:tcPr>
          <w:p w:rsidR="007A0B0A" w:rsidRPr="00820735" w:rsidRDefault="007A0B0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7A0B0A" w:rsidRPr="00820735" w:rsidRDefault="007A0B0A" w:rsidP="00465F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* Проектную мощность амбулаторно-поликлинических организаций (в том числе диспансеров без ст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ционаров) определяют заданием на проектирование и рассчитывают как сумму пропускной способности всех кабинетов врачебного приема. Для определения проектной мощности среднюю пропускную способность одного кабинета врачебного приема принимают – 15 посещений в смену </w:t>
      </w:r>
    </w:p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A0B0A" w:rsidRPr="00820735" w:rsidRDefault="007A0B0A" w:rsidP="006B614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9" w:name="_Toc406428103"/>
      <w:r w:rsidRPr="00820735">
        <w:t xml:space="preserve">ТАБЛИЦА </w:t>
      </w:r>
      <w:r w:rsidR="00571ECF" w:rsidRPr="00820735">
        <w:t>3</w:t>
      </w:r>
      <w:r w:rsidRPr="00820735">
        <w:t>.</w:t>
      </w:r>
      <w:r w:rsidR="00571ECF" w:rsidRPr="00820735">
        <w:t>1</w:t>
      </w:r>
      <w:r w:rsidRPr="00820735">
        <w:t>1 -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ПЕРЕЧЕНЬ И РАСЧЕТНЫЕ ПОКАЗАТЕЛИ МИНИМАЛЬНОЙ ОБЕСП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ЧЕННОСТИ СОЦИАЛЬНО ЗНАЧИМЫМИ ОБЪЕКТАМИ</w:t>
      </w:r>
      <w:bookmarkEnd w:id="29"/>
      <w:r w:rsidRPr="00820735">
        <w:rPr>
          <w:color w:val="000000" w:themeColor="text1"/>
          <w:spacing w:val="2"/>
        </w:rPr>
        <w:t xml:space="preserve"> </w:t>
      </w:r>
    </w:p>
    <w:p w:rsidR="00EA0972" w:rsidRPr="00820735" w:rsidRDefault="00EA0972" w:rsidP="006B614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601"/>
        <w:gridCol w:w="3053"/>
        <w:gridCol w:w="2267"/>
      </w:tblGrid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Предприятия и учреждения</w:t>
            </w:r>
          </w:p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повседневного обслуживания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Минимальная</w:t>
            </w:r>
          </w:p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обеспеченность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Продовольственные магазины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Непродовольственные магазины товаров первой необходимости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банка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связи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бытового обслуживания (масте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ские, ателье, парикмахерские и т.п.)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рабочих мест 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Приемный пункт прачечной, химчистки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Общественные туалеты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прибор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7A0B0A" w:rsidRPr="00820735" w:rsidTr="00CC76E3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охраны порядка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A0B0A" w:rsidRPr="00820735" w:rsidRDefault="007A0B0A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</w:tbl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A0B0A" w:rsidRPr="00820735" w:rsidRDefault="007A0B0A" w:rsidP="006B6147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30" w:name="_Toc406428104"/>
      <w:r w:rsidRPr="00820735">
        <w:t xml:space="preserve">ТАБЛИЦА </w:t>
      </w:r>
      <w:r w:rsidR="00820735" w:rsidRPr="00820735">
        <w:t>3</w:t>
      </w:r>
      <w:r w:rsidRPr="00820735">
        <w:t>.</w:t>
      </w:r>
      <w:r w:rsidR="00820735" w:rsidRPr="00820735">
        <w:t>12</w:t>
      </w:r>
      <w:r w:rsidRPr="00820735">
        <w:t xml:space="preserve"> –</w:t>
      </w:r>
      <w:r w:rsidRPr="00820735">
        <w:rPr>
          <w:color w:val="000000" w:themeColor="text1"/>
        </w:rPr>
        <w:t xml:space="preserve"> </w:t>
      </w:r>
      <w:r w:rsidR="00F14CC8" w:rsidRPr="00820735">
        <w:rPr>
          <w:color w:val="000000" w:themeColor="text1"/>
        </w:rPr>
        <w:t>НОРМАТИВНЫЕ РАЗРЫВЫ</w:t>
      </w:r>
      <w:r w:rsidR="00994146" w:rsidRPr="00820735">
        <w:rPr>
          <w:color w:val="000000" w:themeColor="text1"/>
        </w:rPr>
        <w:t xml:space="preserve"> ОТ ЗДАНИЙ УЧРЕЖДЕНИЙ И ПРЕДПР</w:t>
      </w:r>
      <w:r w:rsidR="00994146" w:rsidRPr="00820735">
        <w:rPr>
          <w:color w:val="000000" w:themeColor="text1"/>
        </w:rPr>
        <w:t>И</w:t>
      </w:r>
      <w:r w:rsidR="00994146" w:rsidRPr="00820735">
        <w:rPr>
          <w:color w:val="000000" w:themeColor="text1"/>
        </w:rPr>
        <w:t>ЯТИЙ ОБСЛУЖИВАНИЯ</w:t>
      </w:r>
      <w:bookmarkEnd w:id="30"/>
      <w:r w:rsidR="00994146" w:rsidRPr="00820735">
        <w:rPr>
          <w:color w:val="000000" w:themeColor="text1"/>
          <w:spacing w:val="2"/>
        </w:rPr>
        <w:t xml:space="preserve"> </w:t>
      </w:r>
    </w:p>
    <w:p w:rsidR="00820735" w:rsidRPr="00820735" w:rsidRDefault="00820735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4"/>
        <w:gridCol w:w="1492"/>
        <w:gridCol w:w="1134"/>
        <w:gridCol w:w="1843"/>
        <w:gridCol w:w="2557"/>
      </w:tblGrid>
      <w:tr w:rsidR="007B65F1" w:rsidRPr="00820735" w:rsidTr="00820735">
        <w:trPr>
          <w:tblHeader/>
        </w:trPr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Здания (земельные участки) учреждений и  предприятий обслуживания</w:t>
            </w:r>
          </w:p>
        </w:tc>
        <w:tc>
          <w:tcPr>
            <w:tcW w:w="7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служивания,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7B65F1" w:rsidRPr="00820735" w:rsidTr="00DD3795">
        <w:trPr>
          <w:trHeight w:val="20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красной линии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стен жилых домов</w:t>
            </w:r>
          </w:p>
        </w:tc>
        <w:tc>
          <w:tcPr>
            <w:tcW w:w="2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зданий общеобраз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вательных школ, д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школьных образов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тельных и лечебных учреждений</w:t>
            </w:r>
          </w:p>
        </w:tc>
      </w:tr>
      <w:tr w:rsidR="007B65F1" w:rsidRPr="00820735" w:rsidTr="00820735">
        <w:trPr>
          <w:trHeight w:val="23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городских округах и городских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сельских поселениях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B65F1" w:rsidRPr="00820735" w:rsidTr="007B65F1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Приемные пункты  вторичного сырья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7B65F1" w:rsidRPr="00820735" w:rsidTr="007B65F1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Пожарные депо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</w:tr>
      <w:tr w:rsidR="007B65F1" w:rsidRPr="00820735" w:rsidTr="007B65F1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традиционного зах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ронения и крематории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7B65F1" w:rsidRPr="00820735" w:rsidTr="007B65F1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для погребения п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 кремации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B65F1" w:rsidRPr="00820735" w:rsidRDefault="007B65F1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</w:tbl>
    <w:p w:rsidR="007B65F1" w:rsidRPr="00820735" w:rsidRDefault="007B65F1" w:rsidP="00465F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Примечания:</w:t>
      </w:r>
    </w:p>
    <w:p w:rsidR="007B65F1" w:rsidRPr="00820735" w:rsidRDefault="007B65F1" w:rsidP="00465F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1. Участки дошкольных образовательных учреждений не должны примыкать непосредственно к маг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стральным улицам.</w:t>
      </w:r>
    </w:p>
    <w:p w:rsidR="007B65F1" w:rsidRPr="00820735" w:rsidRDefault="007B65F1" w:rsidP="00465F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2. Приемные пункты вторичного сырья следует изолировать полосой зеленых насаждений и пред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у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сматривать к ним подъездные пути для автомобильного транспорта.</w:t>
      </w:r>
    </w:p>
    <w:p w:rsidR="007B65F1" w:rsidRPr="00820735" w:rsidRDefault="007B65F1" w:rsidP="00465F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3. После закрытия кладбища традиционного захоронения по истечении 25 лет после последнего зах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ронения расстояния до жилой застройки могут быть сокращены до 100 м.</w:t>
      </w:r>
    </w:p>
    <w:p w:rsidR="007B65F1" w:rsidRPr="00820735" w:rsidRDefault="007B65F1" w:rsidP="00465F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lastRenderedPageBreak/>
        <w:t>В сельских населенных пунктах расстояние от кладбищ до стен жилых домов, зданий детских и лече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б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ных учреждений допускается уменьшать по согласованию с местными органами санитарного надзора, но пр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нимать не менее 100 м.</w:t>
      </w:r>
    </w:p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EA0972" w:rsidRPr="00820735" w:rsidRDefault="00DA0458" w:rsidP="006B614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1" w:name="_Toc406428105"/>
      <w:r w:rsidRPr="00820735">
        <w:t xml:space="preserve">ТАБЛИЦА </w:t>
      </w:r>
      <w:r w:rsidR="00820735" w:rsidRPr="00820735">
        <w:t>3</w:t>
      </w:r>
      <w:r w:rsidRPr="00820735">
        <w:t>.1</w:t>
      </w:r>
      <w:r w:rsidR="00820735" w:rsidRPr="00820735">
        <w:t>3</w:t>
      </w:r>
      <w:r w:rsidRPr="00820735">
        <w:t xml:space="preserve"> –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ОБСЛУЖИВАНИЯ НАСЕЛЕНИЯ УЧРЕЖДЕНИЯМИ И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ЯТИЯМИ ОБСЛУЖИВАНИЯ</w:t>
      </w:r>
      <w:bookmarkEnd w:id="31"/>
    </w:p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356"/>
        <w:gridCol w:w="2565"/>
      </w:tblGrid>
      <w:tr w:rsidR="00DA0458" w:rsidRPr="00820735" w:rsidTr="00CC76E3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A0458" w:rsidRPr="00820735" w:rsidRDefault="00DA0458" w:rsidP="00465F6E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Учреждения и предприятия обслуживания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A0458" w:rsidRPr="00820735" w:rsidRDefault="00DA0458" w:rsidP="00465F6E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Радиус обслуживания,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DA0458" w:rsidRPr="00820735" w:rsidTr="00CC76E3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0458" w:rsidRPr="00820735" w:rsidRDefault="00DA0458" w:rsidP="002E0B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торговли, общественного питания и бытового</w:t>
            </w:r>
            <w:r w:rsidR="002E0B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обслуживания мес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 значения в сельских поселениях и населенных пунктах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A0458" w:rsidRPr="00820735" w:rsidRDefault="00DA0458" w:rsidP="00465F6E">
            <w:pPr>
              <w:spacing w:after="0" w:line="240" w:lineRule="auto"/>
              <w:ind w:firstLine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</w:t>
            </w:r>
          </w:p>
        </w:tc>
      </w:tr>
      <w:tr w:rsidR="00DA0458" w:rsidRPr="00820735" w:rsidTr="00CC76E3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A0458" w:rsidRPr="00820735" w:rsidRDefault="00DA0458" w:rsidP="00465F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Отделения связи и филиалы банков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A0458" w:rsidRPr="00820735" w:rsidRDefault="00DA0458" w:rsidP="00465F6E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</w:tr>
    </w:tbl>
    <w:p w:rsidR="007A0B0A" w:rsidRPr="00820735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7766C6" w:rsidRPr="00820735" w:rsidRDefault="007766C6" w:rsidP="006B6147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2" w:name="_Toc406428106"/>
      <w:r w:rsidRPr="00820735">
        <w:t xml:space="preserve">ТАБЛИЦА </w:t>
      </w:r>
      <w:r w:rsidR="00820735" w:rsidRPr="00820735">
        <w:t>3</w:t>
      </w:r>
      <w:r w:rsidRPr="00820735">
        <w:t>.1</w:t>
      </w:r>
      <w:r w:rsidR="00820735" w:rsidRPr="00820735">
        <w:t>4</w:t>
      </w:r>
      <w:r w:rsidRPr="00820735">
        <w:t xml:space="preserve"> –</w:t>
      </w:r>
      <w:r w:rsidRPr="00820735">
        <w:rPr>
          <w:color w:val="000000" w:themeColor="text1"/>
        </w:rPr>
        <w:t xml:space="preserve"> НОРМЫ НАКОПЛЕНИЯ БЫТОВЫХ ОТХОДОВ</w:t>
      </w:r>
      <w:bookmarkEnd w:id="32"/>
    </w:p>
    <w:p w:rsidR="007A0B0A" w:rsidRPr="00820735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6381"/>
        <w:gridCol w:w="1647"/>
        <w:gridCol w:w="1969"/>
      </w:tblGrid>
      <w:tr w:rsidR="007766C6" w:rsidRPr="00820735" w:rsidTr="00CC76E3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Бытовые отходы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Количество бытовых отходов на 1 человека в год</w:t>
            </w:r>
          </w:p>
        </w:tc>
      </w:tr>
      <w:tr w:rsidR="007766C6" w:rsidRPr="00820735" w:rsidTr="00CC76E3">
        <w:trPr>
          <w:trHeight w:val="24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7766C6" w:rsidRPr="00820735" w:rsidRDefault="007766C6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кг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л</w:t>
            </w:r>
          </w:p>
        </w:tc>
      </w:tr>
      <w:tr w:rsidR="007766C6" w:rsidRPr="00820735" w:rsidTr="00CC76E3"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Твердые:</w:t>
            </w:r>
          </w:p>
        </w:tc>
        <w:tc>
          <w:tcPr>
            <w:tcW w:w="0" w:type="auto"/>
            <w:vMerge/>
          </w:tcPr>
          <w:p w:rsidR="007766C6" w:rsidRPr="00820735" w:rsidRDefault="007766C6" w:rsidP="00465F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</w:tcPr>
          <w:p w:rsidR="007766C6" w:rsidRPr="00820735" w:rsidRDefault="007766C6" w:rsidP="00465F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766C6" w:rsidRPr="00820735" w:rsidTr="00CC76E3"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жилых зданий, оборудованных водопроводом, канализацией, це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тральным отоплением и газом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190 - 225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900 - 1000</w:t>
            </w:r>
          </w:p>
        </w:tc>
      </w:tr>
      <w:tr w:rsidR="007766C6" w:rsidRPr="00820735" w:rsidTr="00CC76E3"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прочих жилых зданий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300 - 450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1100 - 1500</w:t>
            </w:r>
          </w:p>
        </w:tc>
      </w:tr>
      <w:tr w:rsidR="007766C6" w:rsidRPr="00820735" w:rsidTr="00CC76E3"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Общее количество по городскому округу, поселению с учетом общес</w:t>
            </w:r>
            <w:r w:rsidRPr="00820735">
              <w:rPr>
                <w:color w:val="000000" w:themeColor="text1"/>
                <w:sz w:val="20"/>
              </w:rPr>
              <w:t>т</w:t>
            </w:r>
            <w:r w:rsidRPr="00820735">
              <w:rPr>
                <w:color w:val="000000" w:themeColor="text1"/>
                <w:sz w:val="20"/>
              </w:rPr>
              <w:t>венных зданий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280 - 300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1400 - 1500</w:t>
            </w:r>
          </w:p>
        </w:tc>
      </w:tr>
      <w:tr w:rsidR="007766C6" w:rsidRPr="00820735" w:rsidTr="00CC76E3"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Жидкие из выгребов (при отсутствии канализации)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2000 - 3500</w:t>
            </w:r>
          </w:p>
        </w:tc>
      </w:tr>
      <w:tr w:rsidR="007766C6" w:rsidRPr="00820735" w:rsidTr="00CC76E3"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Смет с 1м</w:t>
            </w:r>
            <w:r w:rsidRPr="00820735">
              <w:rPr>
                <w:color w:val="000000" w:themeColor="text1"/>
                <w:sz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</w:rPr>
              <w:t xml:space="preserve"> твердых покрытий улиц, площадей и парков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5 - 15</w:t>
            </w:r>
          </w:p>
        </w:tc>
        <w:tc>
          <w:tcPr>
            <w:tcW w:w="0" w:type="auto"/>
            <w:vAlign w:val="center"/>
          </w:tcPr>
          <w:p w:rsidR="007766C6" w:rsidRPr="00820735" w:rsidRDefault="007766C6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8 - 20</w:t>
            </w:r>
          </w:p>
        </w:tc>
      </w:tr>
    </w:tbl>
    <w:p w:rsidR="007766C6" w:rsidRPr="00820735" w:rsidRDefault="007766C6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7766C6" w:rsidRPr="00820735" w:rsidRDefault="007766C6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1. Большие значения норм накопления отходов следует принимать </w:t>
      </w:r>
      <w:proofErr w:type="gramStart"/>
      <w:r w:rsidRPr="00820735">
        <w:rPr>
          <w:color w:val="000000" w:themeColor="text1"/>
          <w:sz w:val="20"/>
        </w:rPr>
        <w:t>для</w:t>
      </w:r>
      <w:proofErr w:type="gramEnd"/>
      <w:r w:rsidRPr="00820735">
        <w:rPr>
          <w:color w:val="000000" w:themeColor="text1"/>
          <w:sz w:val="20"/>
        </w:rPr>
        <w:t xml:space="preserve"> крупных и больших городских округов и поселений.</w:t>
      </w:r>
    </w:p>
    <w:p w:rsidR="007766C6" w:rsidRPr="00820735" w:rsidRDefault="007766C6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накопления крупногабаритных бытовых отходов следует принимать в размере 5% в составе приведенных значений твердых бытовых отходов.</w:t>
      </w:r>
    </w:p>
    <w:p w:rsidR="007A0B0A" w:rsidRPr="00820735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C90C7C" w:rsidRPr="00820735" w:rsidRDefault="00C90C7C" w:rsidP="006B6147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3" w:name="_Toc406428107"/>
      <w:r w:rsidRPr="00820735">
        <w:rPr>
          <w:caps/>
        </w:rPr>
        <w:t xml:space="preserve">Таблица </w:t>
      </w:r>
      <w:r w:rsidR="00820735" w:rsidRPr="00820735">
        <w:rPr>
          <w:caps/>
        </w:rPr>
        <w:t>3</w:t>
      </w:r>
      <w:r w:rsidRPr="00820735">
        <w:rPr>
          <w:caps/>
        </w:rPr>
        <w:t>.1</w:t>
      </w:r>
      <w:r w:rsidR="00820735" w:rsidRPr="00820735">
        <w:rPr>
          <w:caps/>
        </w:rPr>
        <w:t>5</w:t>
      </w:r>
      <w:r w:rsidRPr="00820735">
        <w:rPr>
          <w:caps/>
        </w:rPr>
        <w:t xml:space="preserve"> - </w:t>
      </w:r>
      <w:r w:rsidRPr="00820735">
        <w:rPr>
          <w:color w:val="000000" w:themeColor="text1"/>
        </w:rPr>
        <w:t>РАЗМЕРЫ ЗЕМЕЛЬНЫХ УЧАСТКОВ И САНИТАРНО-ЗАЩИТНЫЕ З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НЫ ПРЕДПРИЯТИЙ И СООРУЖЕНИЙ ПО ТРАНСПОРТИРОВКЕ, ОБЕЗВРЕЖИВАНИЮ И П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РЕРАБОТКЕ БЫТОВЫХ ОТХОДОВ</w:t>
      </w:r>
      <w:bookmarkEnd w:id="33"/>
    </w:p>
    <w:p w:rsidR="00820735" w:rsidRPr="00820735" w:rsidRDefault="00820735" w:rsidP="00465F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tbl>
      <w:tblPr>
        <w:tblStyle w:val="a5"/>
        <w:tblW w:w="0" w:type="auto"/>
        <w:tblLook w:val="0000"/>
      </w:tblPr>
      <w:tblGrid>
        <w:gridCol w:w="4523"/>
        <w:gridCol w:w="3634"/>
        <w:gridCol w:w="1840"/>
      </w:tblGrid>
      <w:tr w:rsidR="005B4994" w:rsidRPr="00820735" w:rsidTr="00CC76E3">
        <w:tc>
          <w:tcPr>
            <w:tcW w:w="0" w:type="auto"/>
            <w:shd w:val="clear" w:color="auto" w:fill="EEECE1" w:themeFill="background2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Предприятия и сооружения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Размеры земельных участков на 1000 т твердых бытовых отходов в год,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га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Санитарно-защитная зона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Предприятия по промышленной переработке б</w:t>
            </w:r>
            <w:r w:rsidRPr="00820735">
              <w:rPr>
                <w:color w:val="000000" w:themeColor="text1"/>
                <w:sz w:val="20"/>
              </w:rPr>
              <w:t>ы</w:t>
            </w:r>
            <w:r w:rsidRPr="00820735">
              <w:rPr>
                <w:color w:val="000000" w:themeColor="text1"/>
                <w:sz w:val="20"/>
              </w:rPr>
              <w:t>товых отходов мощностью, тыс. т в год: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до 100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100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Склады свежего компоста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Полигоны *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0,02 - 0,05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компостирования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0,5 - 1,0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ассенизации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2 - 4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Сливные станции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Мусороперегрузочные станции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100</w:t>
            </w:r>
          </w:p>
        </w:tc>
      </w:tr>
      <w:tr w:rsidR="005B4994" w:rsidRPr="00820735" w:rsidTr="00CC76E3">
        <w:tc>
          <w:tcPr>
            <w:tcW w:w="0" w:type="auto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складирования и захоронения обезвреже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ных осадков (по сухому веществу)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5B4994" w:rsidRPr="00820735" w:rsidRDefault="005B4994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</w:tbl>
    <w:p w:rsidR="005B4994" w:rsidRPr="00820735" w:rsidRDefault="005B4994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Кроме полигонов по обезвреживанию и захоронению токсичных промышленных отходов</w:t>
      </w:r>
    </w:p>
    <w:p w:rsidR="007A0B0A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DD3795" w:rsidRDefault="00DD3795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DD3795" w:rsidRDefault="00DD3795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DD3795" w:rsidRDefault="00DD3795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DD3795" w:rsidRDefault="00DD3795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DD3795" w:rsidRDefault="00DD3795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B4994" w:rsidRPr="00820735" w:rsidRDefault="005B4994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34" w:name="_Toc406428108"/>
      <w:r w:rsidRPr="00820735">
        <w:rPr>
          <w:caps/>
        </w:rPr>
        <w:lastRenderedPageBreak/>
        <w:t xml:space="preserve">Таблица </w:t>
      </w:r>
      <w:r w:rsidR="00820735" w:rsidRPr="00820735">
        <w:rPr>
          <w:caps/>
        </w:rPr>
        <w:t>3</w:t>
      </w:r>
      <w:r w:rsidRPr="00820735">
        <w:rPr>
          <w:caps/>
        </w:rPr>
        <w:t>.1</w:t>
      </w:r>
      <w:r w:rsidR="00820735" w:rsidRPr="00820735">
        <w:rPr>
          <w:caps/>
        </w:rPr>
        <w:t>6</w:t>
      </w:r>
      <w:r w:rsidRPr="00820735">
        <w:rPr>
          <w:caps/>
        </w:rPr>
        <w:t xml:space="preserve"> - Структура и типология вокзалов</w:t>
      </w:r>
      <w:bookmarkEnd w:id="34"/>
    </w:p>
    <w:p w:rsidR="007A0B0A" w:rsidRPr="00820735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473"/>
        <w:gridCol w:w="2329"/>
        <w:gridCol w:w="1932"/>
        <w:gridCol w:w="184"/>
        <w:gridCol w:w="2016"/>
        <w:gridCol w:w="1987"/>
      </w:tblGrid>
      <w:tr w:rsidR="005B4994" w:rsidRPr="00820735" w:rsidTr="00CC76E3"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Вокзалы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Железнодорожные</w:t>
            </w:r>
          </w:p>
        </w:tc>
        <w:tc>
          <w:tcPr>
            <w:tcW w:w="19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Автобусные</w:t>
            </w:r>
          </w:p>
        </w:tc>
        <w:tc>
          <w:tcPr>
            <w:tcW w:w="41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Аэровокзалы</w:t>
            </w:r>
          </w:p>
        </w:tc>
      </w:tr>
      <w:tr w:rsidR="005B4994" w:rsidRPr="00820735" w:rsidTr="00CC76E3">
        <w:tc>
          <w:tcPr>
            <w:tcW w:w="14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аэропортах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городские</w:t>
            </w:r>
          </w:p>
        </w:tc>
      </w:tr>
      <w:tr w:rsidR="005B4994" w:rsidRPr="00820735" w:rsidTr="00CC76E3">
        <w:tc>
          <w:tcPr>
            <w:tcW w:w="1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Расчетная вместимость зданий, пас.</w:t>
            </w:r>
          </w:p>
        </w:tc>
        <w:tc>
          <w:tcPr>
            <w:tcW w:w="4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Расчетная пропускная способность зд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ния, пас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/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</w:p>
        </w:tc>
      </w:tr>
      <w:tr w:rsidR="005B4994" w:rsidRPr="00820735" w:rsidTr="00CC76E3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400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</w:tr>
      <w:tr w:rsidR="005B4994" w:rsidRPr="00820735" w:rsidTr="00CC76E3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700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300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400 до 1500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600</w:t>
            </w:r>
          </w:p>
        </w:tc>
      </w:tr>
      <w:tr w:rsidR="005B4994" w:rsidRPr="00820735" w:rsidTr="00CC76E3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Большие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700 до 1500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300 до 600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1500 до 2000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600 до 1000</w:t>
            </w:r>
          </w:p>
        </w:tc>
      </w:tr>
      <w:tr w:rsidR="005B4994" w:rsidRPr="00820735" w:rsidTr="00CC76E3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Крупные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1500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600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1000</w:t>
            </w:r>
          </w:p>
        </w:tc>
      </w:tr>
    </w:tbl>
    <w:p w:rsidR="007A0B0A" w:rsidRPr="00820735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B4994" w:rsidRPr="00820735" w:rsidRDefault="005B4994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35" w:name="_Toc406428109"/>
      <w:r w:rsidRPr="00820735">
        <w:rPr>
          <w:caps/>
        </w:rPr>
        <w:t xml:space="preserve">Таблица </w:t>
      </w:r>
      <w:r w:rsidR="00820735" w:rsidRPr="00820735">
        <w:rPr>
          <w:caps/>
        </w:rPr>
        <w:t>3</w:t>
      </w:r>
      <w:r w:rsidRPr="00820735">
        <w:rPr>
          <w:caps/>
        </w:rPr>
        <w:t>.1</w:t>
      </w:r>
      <w:r w:rsidR="00820735" w:rsidRPr="00820735">
        <w:rPr>
          <w:caps/>
        </w:rPr>
        <w:t>7</w:t>
      </w:r>
      <w:r w:rsidRPr="00820735">
        <w:rPr>
          <w:caps/>
        </w:rPr>
        <w:t xml:space="preserve"> – </w:t>
      </w:r>
      <w:r w:rsidRPr="00820735">
        <w:t xml:space="preserve">НОРМАТИВНЫЕ ТРЕБОВАНИЯ К </w:t>
      </w:r>
      <w:r w:rsidRPr="00820735">
        <w:rPr>
          <w:color w:val="000000" w:themeColor="text1"/>
          <w:spacing w:val="2"/>
        </w:rPr>
        <w:t>ВЫБОРУ МЕСТА РАСПОЛОЖЕНИЯ ВОКЗАЛОВ</w:t>
      </w:r>
      <w:bookmarkEnd w:id="35"/>
      <w:r w:rsidRPr="00820735">
        <w:t xml:space="preserve"> </w:t>
      </w:r>
    </w:p>
    <w:p w:rsidR="007A0B0A" w:rsidRPr="00820735" w:rsidRDefault="007A0B0A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686"/>
        <w:gridCol w:w="6235"/>
      </w:tblGrid>
      <w:tr w:rsidR="005B4994" w:rsidRPr="00820735" w:rsidTr="00CC76E3">
        <w:trPr>
          <w:trHeight w:val="70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Характерные сочетания основных видов внешнего транспорта в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ленных пунктах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Примерное расположение вокзалов, агентств и билетных касс в городах с населением менее 50 тыс. жителей </w:t>
            </w:r>
          </w:p>
        </w:tc>
      </w:tr>
      <w:tr w:rsidR="005B4994" w:rsidRPr="00820735" w:rsidTr="00CC76E3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автобусный,</w:t>
            </w:r>
          </w:p>
          <w:p w:rsidR="005B4994" w:rsidRPr="00820735" w:rsidRDefault="005B4994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воздушный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автобусный вокзал с железнодорожной кассой; на периферии – железнодорожный вокзал или объединенный железнодорожно-автобусный вокзал</w:t>
            </w:r>
          </w:p>
        </w:tc>
      </w:tr>
      <w:tr w:rsidR="005B4994" w:rsidRPr="00820735" w:rsidTr="00CC76E3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B4994" w:rsidRPr="00820735" w:rsidRDefault="005B4994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объединенный железнодорожно-автобусный вокзал или автобусный вокзал с железнодорожной ка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сой (если железнодорожный вокзал расположен за городом)</w:t>
            </w:r>
          </w:p>
        </w:tc>
      </w:tr>
    </w:tbl>
    <w:p w:rsidR="00C90C7C" w:rsidRPr="00820735" w:rsidRDefault="00C90C7C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B4994" w:rsidRPr="00820735" w:rsidRDefault="002B0A91" w:rsidP="006B6147">
      <w:pPr>
        <w:pStyle w:val="Default"/>
        <w:jc w:val="center"/>
        <w:outlineLvl w:val="1"/>
        <w:rPr>
          <w:rFonts w:ascii="Times New Roman" w:hAnsi="Times New Roman" w:cs="Times New Roman"/>
          <w:caps/>
        </w:rPr>
      </w:pPr>
      <w:bookmarkStart w:id="36" w:name="_Toc406428110"/>
      <w:r w:rsidRPr="00820735">
        <w:rPr>
          <w:rFonts w:ascii="Times New Roman" w:hAnsi="Times New Roman" w:cs="Times New Roman"/>
        </w:rPr>
        <w:t xml:space="preserve">ТАБЛИЦА </w:t>
      </w:r>
      <w:r w:rsidR="00820735" w:rsidRPr="00820735">
        <w:rPr>
          <w:rFonts w:ascii="Times New Roman" w:hAnsi="Times New Roman" w:cs="Times New Roman"/>
        </w:rPr>
        <w:t>3</w:t>
      </w:r>
      <w:r w:rsidRPr="00820735">
        <w:rPr>
          <w:rFonts w:ascii="Times New Roman" w:hAnsi="Times New Roman" w:cs="Times New Roman"/>
        </w:rPr>
        <w:t>.1</w:t>
      </w:r>
      <w:r w:rsidR="00820735" w:rsidRPr="00820735">
        <w:rPr>
          <w:rFonts w:ascii="Times New Roman" w:hAnsi="Times New Roman" w:cs="Times New Roman"/>
        </w:rPr>
        <w:t>8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aps/>
        </w:rPr>
        <w:t xml:space="preserve">Основные расчетные </w:t>
      </w:r>
      <w:r w:rsidRPr="00820735">
        <w:rPr>
          <w:rFonts w:ascii="Times New Roman" w:hAnsi="Times New Roman" w:cs="Times New Roman"/>
        </w:rPr>
        <w:t xml:space="preserve">ПАРАМЕТРЫ </w:t>
      </w:r>
      <w:r w:rsidRPr="00820735">
        <w:rPr>
          <w:rFonts w:ascii="Times New Roman" w:hAnsi="Times New Roman" w:cs="Times New Roman"/>
          <w:spacing w:val="2"/>
          <w:shd w:val="clear" w:color="auto" w:fill="FFFFFF"/>
        </w:rPr>
        <w:t>АВТОМОБИЛЬНЫХ ДОРОГ В ПРЕД</w:t>
      </w:r>
      <w:r w:rsidRPr="00820735">
        <w:rPr>
          <w:rFonts w:ascii="Times New Roman" w:hAnsi="Times New Roman" w:cs="Times New Roman"/>
          <w:spacing w:val="2"/>
          <w:shd w:val="clear" w:color="auto" w:fill="FFFFFF"/>
        </w:rPr>
        <w:t>Е</w:t>
      </w:r>
      <w:r w:rsidRPr="00820735">
        <w:rPr>
          <w:rFonts w:ascii="Times New Roman" w:hAnsi="Times New Roman" w:cs="Times New Roman"/>
          <w:spacing w:val="2"/>
          <w:shd w:val="clear" w:color="auto" w:fill="FFFFFF"/>
        </w:rPr>
        <w:t>ЛАХ ПРИГОРОДНЫХ ЗОН</w:t>
      </w:r>
      <w:bookmarkEnd w:id="36"/>
    </w:p>
    <w:p w:rsidR="00C90C7C" w:rsidRPr="00820735" w:rsidRDefault="00C90C7C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1327"/>
        <w:gridCol w:w="1179"/>
        <w:gridCol w:w="1127"/>
        <w:gridCol w:w="1161"/>
        <w:gridCol w:w="1406"/>
        <w:gridCol w:w="1279"/>
      </w:tblGrid>
      <w:tr w:rsidR="002B0A91" w:rsidRPr="00820735" w:rsidTr="00DD3795">
        <w:trPr>
          <w:trHeight w:val="270"/>
          <w:tblHeader/>
        </w:trPr>
        <w:tc>
          <w:tcPr>
            <w:tcW w:w="2410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категории дорог</w:t>
            </w:r>
          </w:p>
        </w:tc>
        <w:tc>
          <w:tcPr>
            <w:tcW w:w="1327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расчетная скорость движения 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км</w:t>
            </w:r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1179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ширина полосы движения,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27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число полос движения</w:t>
            </w:r>
          </w:p>
        </w:tc>
        <w:tc>
          <w:tcPr>
            <w:tcW w:w="1161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радиус кривых в плане, 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406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продольный уклон, %</w:t>
            </w:r>
          </w:p>
        </w:tc>
        <w:tc>
          <w:tcPr>
            <w:tcW w:w="1279" w:type="dxa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ширина земляного полотна, 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2B0A91" w:rsidRPr="00820735" w:rsidTr="00DD3795">
        <w:trPr>
          <w:trHeight w:val="141"/>
          <w:tblHeader/>
        </w:trPr>
        <w:tc>
          <w:tcPr>
            <w:tcW w:w="9889" w:type="dxa"/>
            <w:gridSpan w:val="7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магистральные:</w:t>
            </w:r>
          </w:p>
        </w:tc>
      </w:tr>
      <w:tr w:rsidR="002B0A91" w:rsidRPr="00820735" w:rsidTr="00DD3795">
        <w:trPr>
          <w:trHeight w:val="316"/>
        </w:trPr>
        <w:tc>
          <w:tcPr>
            <w:tcW w:w="2410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скоростного движения</w:t>
            </w:r>
          </w:p>
        </w:tc>
        <w:tc>
          <w:tcPr>
            <w:tcW w:w="13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1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4-8</w:t>
            </w:r>
          </w:p>
        </w:tc>
        <w:tc>
          <w:tcPr>
            <w:tcW w:w="1161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06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65</w:t>
            </w:r>
          </w:p>
        </w:tc>
      </w:tr>
      <w:tr w:rsidR="002B0A91" w:rsidRPr="00820735" w:rsidTr="00DD3795">
        <w:trPr>
          <w:trHeight w:val="315"/>
        </w:trPr>
        <w:tc>
          <w:tcPr>
            <w:tcW w:w="2410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основные секторальные непрерывного и регул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и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рованного движения</w:t>
            </w:r>
            <w:proofErr w:type="gramEnd"/>
          </w:p>
        </w:tc>
        <w:tc>
          <w:tcPr>
            <w:tcW w:w="13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1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4-8</w:t>
            </w:r>
          </w:p>
        </w:tc>
        <w:tc>
          <w:tcPr>
            <w:tcW w:w="1161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6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50</w:t>
            </w:r>
          </w:p>
        </w:tc>
      </w:tr>
      <w:tr w:rsidR="002B0A91" w:rsidRPr="00820735" w:rsidTr="00DD3795">
        <w:trPr>
          <w:trHeight w:val="242"/>
        </w:trPr>
        <w:tc>
          <w:tcPr>
            <w:tcW w:w="2410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основные зональные непрерывного и регул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и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рованного движения</w:t>
            </w:r>
            <w:proofErr w:type="gramEnd"/>
          </w:p>
        </w:tc>
        <w:tc>
          <w:tcPr>
            <w:tcW w:w="13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1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2-4</w:t>
            </w:r>
          </w:p>
        </w:tc>
        <w:tc>
          <w:tcPr>
            <w:tcW w:w="1161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6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40</w:t>
            </w:r>
          </w:p>
        </w:tc>
      </w:tr>
      <w:tr w:rsidR="002B0A91" w:rsidRPr="00820735" w:rsidTr="00DD3795">
        <w:trPr>
          <w:trHeight w:val="200"/>
        </w:trPr>
        <w:tc>
          <w:tcPr>
            <w:tcW w:w="9889" w:type="dxa"/>
            <w:gridSpan w:val="7"/>
            <w:shd w:val="clear" w:color="auto" w:fill="EEECE1" w:themeFill="background2"/>
            <w:vAlign w:val="center"/>
          </w:tcPr>
          <w:p w:rsidR="002B0A91" w:rsidRPr="00820735" w:rsidRDefault="002B0A91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местного значения:</w:t>
            </w:r>
          </w:p>
        </w:tc>
      </w:tr>
      <w:tr w:rsidR="002B0A91" w:rsidRPr="00820735" w:rsidTr="00DD3795">
        <w:trPr>
          <w:trHeight w:val="270"/>
        </w:trPr>
        <w:tc>
          <w:tcPr>
            <w:tcW w:w="2410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 xml:space="preserve">грузового движения </w:t>
            </w:r>
          </w:p>
        </w:tc>
        <w:tc>
          <w:tcPr>
            <w:tcW w:w="13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06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20</w:t>
            </w:r>
          </w:p>
        </w:tc>
      </w:tr>
      <w:tr w:rsidR="002B0A91" w:rsidRPr="00820735" w:rsidTr="00DD3795">
        <w:trPr>
          <w:trHeight w:val="252"/>
        </w:trPr>
        <w:tc>
          <w:tcPr>
            <w:tcW w:w="2410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парковые</w:t>
            </w:r>
          </w:p>
        </w:tc>
        <w:tc>
          <w:tcPr>
            <w:tcW w:w="13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7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06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9" w:type="dxa"/>
            <w:vAlign w:val="center"/>
          </w:tcPr>
          <w:p w:rsidR="002B0A91" w:rsidRPr="00820735" w:rsidRDefault="002B0A91" w:rsidP="00465F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15</w:t>
            </w:r>
          </w:p>
        </w:tc>
      </w:tr>
    </w:tbl>
    <w:p w:rsidR="00C90C7C" w:rsidRPr="00820735" w:rsidRDefault="00C90C7C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7763D" w:rsidRPr="00820735" w:rsidRDefault="0037763D" w:rsidP="006B6147">
      <w:pPr>
        <w:pStyle w:val="Default"/>
        <w:jc w:val="center"/>
        <w:outlineLvl w:val="1"/>
        <w:rPr>
          <w:rFonts w:ascii="Times New Roman" w:hAnsi="Times New Roman" w:cs="Times New Roman"/>
          <w:caps/>
          <w:color w:val="auto"/>
        </w:rPr>
      </w:pPr>
      <w:bookmarkStart w:id="37" w:name="_Toc406428111"/>
      <w:r w:rsidRPr="00820735">
        <w:rPr>
          <w:rFonts w:ascii="Times New Roman" w:hAnsi="Times New Roman" w:cs="Times New Roman"/>
        </w:rPr>
        <w:t xml:space="preserve">ТАБЛИЦА </w:t>
      </w:r>
      <w:r w:rsidR="00820735" w:rsidRPr="00820735">
        <w:rPr>
          <w:rFonts w:ascii="Times New Roman" w:hAnsi="Times New Roman" w:cs="Times New Roman"/>
        </w:rPr>
        <w:t>3</w:t>
      </w:r>
      <w:r w:rsidRPr="00820735">
        <w:rPr>
          <w:rFonts w:ascii="Times New Roman" w:hAnsi="Times New Roman" w:cs="Times New Roman"/>
        </w:rPr>
        <w:t>.1</w:t>
      </w:r>
      <w:r w:rsidR="00820735" w:rsidRPr="00820735">
        <w:rPr>
          <w:rFonts w:ascii="Times New Roman" w:hAnsi="Times New Roman" w:cs="Times New Roman"/>
        </w:rPr>
        <w:t>9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aps/>
        </w:rPr>
        <w:t xml:space="preserve">Основные расчетные параметры уличной </w:t>
      </w:r>
      <w:r w:rsidRPr="00820735">
        <w:rPr>
          <w:rFonts w:ascii="Times New Roman" w:hAnsi="Times New Roman" w:cs="Times New Roman"/>
          <w:caps/>
          <w:color w:val="auto"/>
        </w:rPr>
        <w:t>сети в пределах сельского населенного пункта и сельского совета</w:t>
      </w:r>
      <w:bookmarkEnd w:id="37"/>
    </w:p>
    <w:p w:rsidR="0037763D" w:rsidRPr="00820735" w:rsidRDefault="0037763D" w:rsidP="00465F6E">
      <w:pPr>
        <w:pStyle w:val="Default"/>
        <w:jc w:val="center"/>
        <w:rPr>
          <w:rFonts w:ascii="Times New Roman" w:hAnsi="Times New Roman" w:cs="Times New Roman"/>
          <w:caps/>
          <w:color w:val="auto"/>
        </w:rPr>
      </w:pPr>
    </w:p>
    <w:tbl>
      <w:tblPr>
        <w:tblStyle w:val="a5"/>
        <w:tblW w:w="0" w:type="auto"/>
        <w:tblLook w:val="0000"/>
      </w:tblPr>
      <w:tblGrid>
        <w:gridCol w:w="2235"/>
        <w:gridCol w:w="2136"/>
        <w:gridCol w:w="1817"/>
        <w:gridCol w:w="1558"/>
        <w:gridCol w:w="2251"/>
      </w:tblGrid>
      <w:tr w:rsidR="0037763D" w:rsidRPr="002E0B71" w:rsidTr="00CC76E3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сел</w:t>
            </w:r>
            <w:r w:rsidRPr="002E0B71">
              <w:rPr>
                <w:b/>
                <w:sz w:val="20"/>
                <w:szCs w:val="20"/>
              </w:rPr>
              <w:t>ь</w:t>
            </w:r>
            <w:r w:rsidRPr="002E0B71">
              <w:rPr>
                <w:b/>
                <w:sz w:val="20"/>
                <w:szCs w:val="20"/>
              </w:rPr>
              <w:t>ских улиц и дорог</w:t>
            </w:r>
          </w:p>
        </w:tc>
        <w:tc>
          <w:tcPr>
            <w:tcW w:w="2136" w:type="dxa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Расчетная ск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 xml:space="preserve">рость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Ширина п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лосы движ</w:t>
            </w:r>
            <w:r w:rsidRPr="002E0B71">
              <w:rPr>
                <w:b/>
                <w:sz w:val="20"/>
                <w:szCs w:val="20"/>
              </w:rPr>
              <w:t>е</w:t>
            </w:r>
            <w:r w:rsidRPr="002E0B71">
              <w:rPr>
                <w:b/>
                <w:sz w:val="20"/>
                <w:szCs w:val="20"/>
              </w:rPr>
              <w:t xml:space="preserve">ния,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Ширина пеш</w:t>
            </w:r>
            <w:r w:rsidRPr="002E0B71">
              <w:rPr>
                <w:b/>
                <w:sz w:val="20"/>
                <w:szCs w:val="20"/>
              </w:rPr>
              <w:t>е</w:t>
            </w:r>
            <w:r w:rsidRPr="002E0B71">
              <w:rPr>
                <w:b/>
                <w:sz w:val="20"/>
                <w:szCs w:val="20"/>
              </w:rPr>
              <w:t xml:space="preserve">ходной части тротуара,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37763D" w:rsidRPr="002E0B71" w:rsidTr="00CC76E3">
        <w:tc>
          <w:tcPr>
            <w:tcW w:w="2235" w:type="dxa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Поселковая дорога</w:t>
            </w:r>
          </w:p>
        </w:tc>
        <w:tc>
          <w:tcPr>
            <w:tcW w:w="2136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37763D" w:rsidRPr="002E0B71" w:rsidTr="00CC76E3">
        <w:tc>
          <w:tcPr>
            <w:tcW w:w="2235" w:type="dxa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2136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2 - 3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1,5 - 2,25</w:t>
            </w:r>
          </w:p>
        </w:tc>
      </w:tr>
      <w:tr w:rsidR="0037763D" w:rsidRPr="002E0B71" w:rsidTr="00CC76E3">
        <w:tc>
          <w:tcPr>
            <w:tcW w:w="0" w:type="auto"/>
            <w:gridSpan w:val="5"/>
          </w:tcPr>
          <w:p w:rsidR="0037763D" w:rsidRPr="002E0B71" w:rsidRDefault="0037763D" w:rsidP="00DD37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</w:tr>
      <w:tr w:rsidR="0037763D" w:rsidRPr="002E0B71" w:rsidTr="00CC76E3">
        <w:tc>
          <w:tcPr>
            <w:tcW w:w="2235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основная</w:t>
            </w:r>
          </w:p>
        </w:tc>
        <w:tc>
          <w:tcPr>
            <w:tcW w:w="2136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1,0 - 1,5</w:t>
            </w:r>
          </w:p>
        </w:tc>
      </w:tr>
      <w:tr w:rsidR="0037763D" w:rsidRPr="002E0B71" w:rsidTr="00CC76E3">
        <w:tc>
          <w:tcPr>
            <w:tcW w:w="2235" w:type="dxa"/>
            <w:vAlign w:val="center"/>
          </w:tcPr>
          <w:p w:rsidR="00DD3795" w:rsidRDefault="0037763D" w:rsidP="00DD3795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второстепенная </w:t>
            </w:r>
          </w:p>
          <w:p w:rsidR="0037763D" w:rsidRPr="002E0B71" w:rsidRDefault="0037763D" w:rsidP="00DD3795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(пер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>улок)</w:t>
            </w:r>
          </w:p>
        </w:tc>
        <w:tc>
          <w:tcPr>
            <w:tcW w:w="2136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</w:t>
            </w:r>
          </w:p>
        </w:tc>
      </w:tr>
      <w:tr w:rsidR="0037763D" w:rsidRPr="002E0B71" w:rsidTr="00CC76E3">
        <w:tc>
          <w:tcPr>
            <w:tcW w:w="2235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проезд</w:t>
            </w:r>
          </w:p>
        </w:tc>
        <w:tc>
          <w:tcPr>
            <w:tcW w:w="2136" w:type="dxa"/>
            <w:vAlign w:val="center"/>
          </w:tcPr>
          <w:p w:rsidR="0037763D" w:rsidRPr="002E0B71" w:rsidRDefault="0037763D" w:rsidP="00DD379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2,75 - 3,0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0 - 1,0</w:t>
            </w:r>
          </w:p>
        </w:tc>
      </w:tr>
      <w:tr w:rsidR="0037763D" w:rsidRPr="002E0B71" w:rsidTr="00CC76E3">
        <w:tc>
          <w:tcPr>
            <w:tcW w:w="2235" w:type="dxa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Хозяйственный проезд, скотопр</w:t>
            </w:r>
            <w:r w:rsidRPr="002E0B71">
              <w:rPr>
                <w:sz w:val="20"/>
                <w:szCs w:val="20"/>
              </w:rPr>
              <w:t>о</w:t>
            </w:r>
            <w:r w:rsidRPr="002E0B71">
              <w:rPr>
                <w:sz w:val="20"/>
                <w:szCs w:val="20"/>
              </w:rPr>
              <w:t>гон</w:t>
            </w:r>
          </w:p>
        </w:tc>
        <w:tc>
          <w:tcPr>
            <w:tcW w:w="2136" w:type="dxa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37763D" w:rsidRPr="00820735" w:rsidRDefault="0037763D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38" w:name="_Toc406428112"/>
      <w:r w:rsidRPr="00820735">
        <w:rPr>
          <w:caps/>
        </w:rPr>
        <w:lastRenderedPageBreak/>
        <w:t xml:space="preserve">Таблица </w:t>
      </w:r>
      <w:r w:rsidR="00820735" w:rsidRPr="00820735">
        <w:rPr>
          <w:caps/>
        </w:rPr>
        <w:t>3</w:t>
      </w:r>
      <w:r w:rsidRPr="00820735">
        <w:rPr>
          <w:caps/>
        </w:rPr>
        <w:t>.</w:t>
      </w:r>
      <w:r w:rsidR="00820735" w:rsidRPr="00820735">
        <w:rPr>
          <w:caps/>
        </w:rPr>
        <w:t>20</w:t>
      </w:r>
      <w:r w:rsidRPr="00820735">
        <w:rPr>
          <w:caps/>
        </w:rPr>
        <w:t xml:space="preserve">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</w:r>
      <w:bookmarkEnd w:id="38"/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</w:pPr>
    </w:p>
    <w:tbl>
      <w:tblPr>
        <w:tblStyle w:val="a5"/>
        <w:tblW w:w="0" w:type="auto"/>
        <w:tblLook w:val="0000"/>
      </w:tblPr>
      <w:tblGrid>
        <w:gridCol w:w="6743"/>
        <w:gridCol w:w="1979"/>
        <w:gridCol w:w="1275"/>
      </w:tblGrid>
      <w:tr w:rsidR="0037763D" w:rsidRPr="002E0B71" w:rsidTr="00CC76E3"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Назначение внутрихозяйственных дорог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Расчетный объем грузовых перев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зок, тыс. т нетто, в месяц "пик"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дороги</w:t>
            </w:r>
          </w:p>
        </w:tc>
      </w:tr>
      <w:tr w:rsidR="0037763D" w:rsidRPr="002E0B71" w:rsidTr="00CC76E3">
        <w:tc>
          <w:tcPr>
            <w:tcW w:w="0" w:type="auto"/>
            <w:vMerge w:val="restart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Дороги, соединяющие центральные усадьбы сельскохозяйственных пре</w:t>
            </w:r>
            <w:r w:rsidRPr="002E0B71">
              <w:rPr>
                <w:sz w:val="20"/>
                <w:szCs w:val="20"/>
              </w:rPr>
              <w:t>д</w:t>
            </w:r>
            <w:r w:rsidRPr="002E0B71">
              <w:rPr>
                <w:sz w:val="20"/>
                <w:szCs w:val="20"/>
              </w:rPr>
              <w:t>приятий и организаций с их отделениями, животноводческими комплекс</w:t>
            </w:r>
            <w:r w:rsidRPr="002E0B71">
              <w:rPr>
                <w:sz w:val="20"/>
                <w:szCs w:val="20"/>
              </w:rPr>
              <w:t>а</w:t>
            </w:r>
            <w:r w:rsidRPr="002E0B71">
              <w:rPr>
                <w:sz w:val="20"/>
                <w:szCs w:val="20"/>
              </w:rPr>
              <w:t>ми, фермами, полевыми станами, пунктами заготовки, хранения и перви</w:t>
            </w:r>
            <w:r w:rsidRPr="002E0B71">
              <w:rPr>
                <w:sz w:val="20"/>
                <w:szCs w:val="20"/>
              </w:rPr>
              <w:t>ч</w:t>
            </w:r>
            <w:r w:rsidRPr="002E0B71">
              <w:rPr>
                <w:sz w:val="20"/>
                <w:szCs w:val="20"/>
              </w:rPr>
              <w:t>ной пер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>работки продукции и другими сельскохозяйственными объектами, а также автомобильные дороги, соединяющие сельскохозяйственные об</w:t>
            </w:r>
            <w:r w:rsidRPr="002E0B71">
              <w:rPr>
                <w:sz w:val="20"/>
                <w:szCs w:val="20"/>
              </w:rPr>
              <w:t>ъ</w:t>
            </w:r>
            <w:r w:rsidRPr="002E0B71">
              <w:rPr>
                <w:sz w:val="20"/>
                <w:szCs w:val="20"/>
              </w:rPr>
              <w:t>екты с дорогами общего пользования и между собой, за исключением пол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>вых вспомог</w:t>
            </w:r>
            <w:r w:rsidRPr="002E0B71">
              <w:rPr>
                <w:sz w:val="20"/>
                <w:szCs w:val="20"/>
              </w:rPr>
              <w:t>а</w:t>
            </w:r>
            <w:r w:rsidRPr="002E0B71">
              <w:rPr>
                <w:sz w:val="20"/>
                <w:szCs w:val="20"/>
              </w:rPr>
              <w:t xml:space="preserve">тельных и </w:t>
            </w:r>
            <w:proofErr w:type="spellStart"/>
            <w:r w:rsidRPr="002E0B71">
              <w:rPr>
                <w:sz w:val="20"/>
                <w:szCs w:val="20"/>
              </w:rPr>
              <w:t>внутриплощадных</w:t>
            </w:r>
            <w:proofErr w:type="spellEnd"/>
            <w:r w:rsidRPr="002E0B71">
              <w:rPr>
                <w:sz w:val="20"/>
                <w:szCs w:val="20"/>
              </w:rPr>
              <w:t xml:space="preserve"> дорог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свыше 10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</w:tr>
      <w:tr w:rsidR="0037763D" w:rsidRPr="002E0B71" w:rsidTr="00CC76E3">
        <w:tc>
          <w:tcPr>
            <w:tcW w:w="0" w:type="auto"/>
            <w:vMerge/>
          </w:tcPr>
          <w:p w:rsidR="0037763D" w:rsidRPr="002E0B71" w:rsidRDefault="0037763D" w:rsidP="00465F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</w:tr>
      <w:tr w:rsidR="0037763D" w:rsidRPr="002E0B71" w:rsidTr="00CC76E3"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 полевые вспомогательные, предназначенные для транспортного обслуживания отдельных сельскохозяйс</w:t>
            </w:r>
            <w:r w:rsidRPr="002E0B71">
              <w:rPr>
                <w:sz w:val="20"/>
                <w:szCs w:val="20"/>
              </w:rPr>
              <w:t>т</w:t>
            </w:r>
            <w:r w:rsidRPr="002E0B71">
              <w:rPr>
                <w:sz w:val="20"/>
                <w:szCs w:val="20"/>
              </w:rPr>
              <w:t>венных угодий или их составных частей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</w:tr>
    </w:tbl>
    <w:p w:rsidR="0037763D" w:rsidRPr="00820735" w:rsidRDefault="0037763D" w:rsidP="00465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7763D" w:rsidRPr="00820735" w:rsidRDefault="0037763D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39" w:name="_Toc406428113"/>
      <w:r w:rsidRPr="00820735">
        <w:rPr>
          <w:caps/>
        </w:rPr>
        <w:t xml:space="preserve">Таблица </w:t>
      </w:r>
      <w:r w:rsidR="00820735" w:rsidRPr="00820735">
        <w:rPr>
          <w:caps/>
        </w:rPr>
        <w:t>3</w:t>
      </w:r>
      <w:r w:rsidRPr="00820735">
        <w:rPr>
          <w:caps/>
        </w:rPr>
        <w:t>.</w:t>
      </w:r>
      <w:r w:rsidR="00820735" w:rsidRPr="00820735">
        <w:rPr>
          <w:caps/>
        </w:rPr>
        <w:t>21</w:t>
      </w:r>
      <w:r w:rsidRPr="00820735">
        <w:rPr>
          <w:caps/>
        </w:rPr>
        <w:t xml:space="preserve"> - Расчетные скорости движения транспортных средств для проектирования внутрихозяйственных дорог</w:t>
      </w:r>
      <w:bookmarkEnd w:id="39"/>
    </w:p>
    <w:p w:rsidR="0037763D" w:rsidRPr="00820735" w:rsidRDefault="0037763D" w:rsidP="00465F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10031" w:type="dxa"/>
        <w:tblLook w:val="0000"/>
      </w:tblPr>
      <w:tblGrid>
        <w:gridCol w:w="1586"/>
        <w:gridCol w:w="1122"/>
        <w:gridCol w:w="1030"/>
        <w:gridCol w:w="6293"/>
      </w:tblGrid>
      <w:tr w:rsidR="0037763D" w:rsidRPr="002E0B71" w:rsidTr="00CC76E3">
        <w:trPr>
          <w:trHeight w:val="278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рог</w:t>
            </w:r>
          </w:p>
        </w:tc>
        <w:tc>
          <w:tcPr>
            <w:tcW w:w="8466" w:type="dxa"/>
            <w:gridSpan w:val="3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Расчетные скорости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</w:tr>
      <w:tr w:rsidR="0037763D" w:rsidRPr="002E0B71" w:rsidTr="00CC76E3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основные</w:t>
            </w:r>
          </w:p>
        </w:tc>
        <w:tc>
          <w:tcPr>
            <w:tcW w:w="7203" w:type="dxa"/>
            <w:gridSpan w:val="2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2E0B71">
              <w:rPr>
                <w:b/>
                <w:sz w:val="20"/>
                <w:szCs w:val="20"/>
              </w:rPr>
              <w:t>допускаемые</w:t>
            </w:r>
            <w:proofErr w:type="gramEnd"/>
            <w:r w:rsidRPr="002E0B71">
              <w:rPr>
                <w:b/>
                <w:sz w:val="20"/>
                <w:szCs w:val="20"/>
              </w:rPr>
              <w:t xml:space="preserve"> на участках дорог</w:t>
            </w:r>
          </w:p>
        </w:tc>
      </w:tr>
      <w:tr w:rsidR="0037763D" w:rsidRPr="002E0B71" w:rsidTr="00CC76E3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трудных</w:t>
            </w:r>
          </w:p>
        </w:tc>
        <w:tc>
          <w:tcPr>
            <w:tcW w:w="6048" w:type="dxa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особо трудных</w:t>
            </w:r>
          </w:p>
        </w:tc>
      </w:tr>
      <w:tr w:rsidR="0037763D" w:rsidRPr="002E0B71" w:rsidTr="00CC76E3">
        <w:trPr>
          <w:trHeight w:val="278"/>
        </w:trPr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6048" w:type="dxa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</w:tr>
      <w:tr w:rsidR="0037763D" w:rsidRPr="002E0B71" w:rsidTr="00CC76E3">
        <w:trPr>
          <w:trHeight w:val="300"/>
        </w:trPr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6048" w:type="dxa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</w:tr>
      <w:tr w:rsidR="0037763D" w:rsidRPr="002E0B71" w:rsidTr="00CC76E3">
        <w:trPr>
          <w:trHeight w:val="300"/>
        </w:trPr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6048" w:type="dxa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</w:pPr>
    </w:p>
    <w:p w:rsidR="0037763D" w:rsidRPr="00820735" w:rsidRDefault="0037763D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0" w:name="_Toc406428114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rPr>
          <w:caps/>
        </w:rPr>
        <w:t>22</w:t>
      </w:r>
      <w:r w:rsidRPr="00820735">
        <w:rPr>
          <w:caps/>
        </w:rPr>
        <w:t xml:space="preserve"> - Основные параметры плана и продольного </w:t>
      </w:r>
      <w:proofErr w:type="gramStart"/>
      <w:r w:rsidRPr="00820735">
        <w:rPr>
          <w:caps/>
        </w:rPr>
        <w:t>профиля</w:t>
      </w:r>
      <w:proofErr w:type="gramEnd"/>
      <w:r w:rsidRPr="00820735">
        <w:rPr>
          <w:caps/>
        </w:rPr>
        <w:t xml:space="preserve"> внутрихозяйственных дорог</w:t>
      </w:r>
      <w:bookmarkEnd w:id="40"/>
    </w:p>
    <w:p w:rsidR="0037763D" w:rsidRPr="00820735" w:rsidRDefault="0037763D" w:rsidP="00465F6E">
      <w:pPr>
        <w:pStyle w:val="a4"/>
        <w:spacing w:before="0" w:beforeAutospacing="0" w:after="0" w:afterAutospacing="0"/>
      </w:pPr>
    </w:p>
    <w:tbl>
      <w:tblPr>
        <w:tblStyle w:val="a5"/>
        <w:tblW w:w="10170" w:type="dxa"/>
        <w:tblLook w:val="0000"/>
      </w:tblPr>
      <w:tblGrid>
        <w:gridCol w:w="4158"/>
        <w:gridCol w:w="1286"/>
        <w:gridCol w:w="1286"/>
        <w:gridCol w:w="1286"/>
        <w:gridCol w:w="1077"/>
        <w:gridCol w:w="1077"/>
      </w:tblGrid>
      <w:tr w:rsidR="0037763D" w:rsidRPr="002E0B71" w:rsidTr="00CC76E3">
        <w:trPr>
          <w:trHeight w:val="25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плана и продольного профиля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при расчетной скорости дв</w:t>
            </w:r>
            <w:r w:rsidRPr="002E0B71">
              <w:rPr>
                <w:b/>
                <w:sz w:val="20"/>
                <w:szCs w:val="20"/>
              </w:rPr>
              <w:t>и</w:t>
            </w:r>
            <w:r w:rsidRPr="002E0B71">
              <w:rPr>
                <w:b/>
                <w:sz w:val="20"/>
                <w:szCs w:val="20"/>
              </w:rPr>
              <w:t xml:space="preserve">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</w:tr>
      <w:tr w:rsidR="0037763D" w:rsidRPr="002E0B71" w:rsidTr="00CC76E3">
        <w:trPr>
          <w:trHeight w:val="167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20</w:t>
            </w: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Наибольший продольный уклон, %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</w:tr>
      <w:tr w:rsidR="0037763D" w:rsidRPr="002E0B71" w:rsidTr="00CC76E3">
        <w:trPr>
          <w:trHeight w:val="278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Расчетное расстояние видимости,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поверхности дороги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</w:t>
            </w: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встречного автомобиля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</w:tr>
      <w:tr w:rsidR="0037763D" w:rsidRPr="002E0B71" w:rsidTr="00CC76E3">
        <w:trPr>
          <w:trHeight w:val="278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Наименьшие радиусы кривых,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плане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продольном профиле: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выпуклых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37763D" w:rsidRPr="002E0B71" w:rsidTr="00CC76E3">
        <w:trPr>
          <w:trHeight w:val="255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37763D" w:rsidRPr="002E0B71" w:rsidTr="00CC76E3">
        <w:trPr>
          <w:trHeight w:val="278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2E0B71">
              <w:rPr>
                <w:sz w:val="20"/>
                <w:szCs w:val="20"/>
              </w:rPr>
              <w:t>вогнутых в трудных условиях</w:t>
            </w:r>
            <w:proofErr w:type="gramEnd"/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37763D" w:rsidRPr="00820735" w:rsidRDefault="0037763D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1" w:name="_Toc406428115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rPr>
          <w:caps/>
        </w:rPr>
        <w:t>23</w:t>
      </w:r>
      <w:r w:rsidRPr="00820735">
        <w:rPr>
          <w:caps/>
        </w:rPr>
        <w:t xml:space="preserve"> - параметры проезжей части внутрихозяйственных дорог</w:t>
      </w:r>
      <w:bookmarkEnd w:id="41"/>
    </w:p>
    <w:p w:rsidR="0037763D" w:rsidRPr="00820735" w:rsidRDefault="0037763D" w:rsidP="00465F6E">
      <w:pPr>
        <w:pStyle w:val="a4"/>
        <w:spacing w:before="0" w:beforeAutospacing="0" w:after="0" w:afterAutospacing="0"/>
      </w:pPr>
    </w:p>
    <w:tbl>
      <w:tblPr>
        <w:tblStyle w:val="a5"/>
        <w:tblW w:w="10122" w:type="dxa"/>
        <w:tblLook w:val="0000"/>
      </w:tblPr>
      <w:tblGrid>
        <w:gridCol w:w="4519"/>
        <w:gridCol w:w="1595"/>
        <w:gridCol w:w="1938"/>
        <w:gridCol w:w="2070"/>
      </w:tblGrid>
      <w:tr w:rsidR="0037763D" w:rsidRPr="002E0B71" w:rsidTr="001B6C39">
        <w:trPr>
          <w:trHeight w:val="282"/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поперечного профиля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для дорог категорий</w:t>
            </w:r>
          </w:p>
        </w:tc>
      </w:tr>
      <w:tr w:rsidR="0037763D" w:rsidRPr="002E0B71" w:rsidTr="001B6C39">
        <w:trPr>
          <w:trHeight w:val="156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I-c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II-c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III-c</w:t>
            </w:r>
            <w:proofErr w:type="spellEnd"/>
          </w:p>
        </w:tc>
      </w:tr>
      <w:tr w:rsidR="0037763D" w:rsidRPr="002E0B71" w:rsidTr="00CC76E3">
        <w:trPr>
          <w:trHeight w:val="304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</w:tr>
      <w:tr w:rsidR="0037763D" w:rsidRPr="002E0B71" w:rsidTr="00CC76E3">
        <w:trPr>
          <w:trHeight w:val="282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Ширина,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763D" w:rsidRPr="002E0B71" w:rsidTr="00CC76E3">
        <w:trPr>
          <w:trHeight w:val="282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полосы движения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37763D" w:rsidRPr="002E0B71" w:rsidTr="00CC76E3">
        <w:trPr>
          <w:trHeight w:val="304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</w:tr>
      <w:tr w:rsidR="0037763D" w:rsidRPr="002E0B71" w:rsidTr="00CC76E3">
        <w:trPr>
          <w:trHeight w:val="282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земляного полотна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6,5</w:t>
            </w:r>
          </w:p>
        </w:tc>
      </w:tr>
      <w:tr w:rsidR="0037763D" w:rsidRPr="002E0B71" w:rsidTr="00CC76E3">
        <w:trPr>
          <w:trHeight w:val="282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lastRenderedPageBreak/>
              <w:t>обочины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</w:t>
            </w:r>
          </w:p>
        </w:tc>
      </w:tr>
      <w:tr w:rsidR="0037763D" w:rsidRPr="002E0B71" w:rsidTr="00CC76E3">
        <w:trPr>
          <w:trHeight w:val="304"/>
        </w:trPr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укрепления обочин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Для дорог </w:t>
      </w:r>
      <w:proofErr w:type="spellStart"/>
      <w:r w:rsidRPr="00820735">
        <w:rPr>
          <w:sz w:val="20"/>
        </w:rPr>
        <w:t>II-c</w:t>
      </w:r>
      <w:proofErr w:type="spellEnd"/>
      <w:r w:rsidRPr="00820735">
        <w:rPr>
          <w:sz w:val="20"/>
        </w:rPr>
        <w:t xml:space="preserve"> категории при отсутствии или нерегулярном движении автопоездов допускается ш</w:t>
      </w:r>
      <w:r w:rsidRPr="00820735">
        <w:rPr>
          <w:sz w:val="20"/>
        </w:rPr>
        <w:t>и</w:t>
      </w:r>
      <w:r w:rsidRPr="00820735">
        <w:rPr>
          <w:sz w:val="20"/>
        </w:rPr>
        <w:t xml:space="preserve">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820735">
          <w:rPr>
            <w:sz w:val="20"/>
          </w:rPr>
          <w:t>3,5 м</w:t>
        </w:r>
      </w:smartTag>
      <w:r w:rsidRPr="00820735">
        <w:rPr>
          <w:sz w:val="20"/>
        </w:rPr>
        <w:t xml:space="preserve">, а ширину обочин - </w:t>
      </w:r>
      <w:smartTag w:uri="urn:schemas-microsoft-com:office:smarttags" w:element="metricconverter">
        <w:smartTagPr>
          <w:attr w:name="ProductID" w:val="2,25 м"/>
        </w:smartTagPr>
        <w:r w:rsidRPr="00820735">
          <w:rPr>
            <w:sz w:val="20"/>
          </w:rPr>
          <w:t>2,25 м</w:t>
        </w:r>
      </w:smartTag>
      <w:r w:rsidRPr="00820735">
        <w:rPr>
          <w:sz w:val="20"/>
        </w:rPr>
        <w:t xml:space="preserve"> (в том числе укрепленных - </w:t>
      </w:r>
      <w:smartTag w:uri="urn:schemas-microsoft-com:office:smarttags" w:element="metricconverter">
        <w:smartTagPr>
          <w:attr w:name="ProductID" w:val="1,25 м"/>
        </w:smartTagPr>
        <w:r w:rsidRPr="00820735">
          <w:rPr>
            <w:sz w:val="20"/>
          </w:rPr>
          <w:t>1,25 м</w:t>
        </w:r>
      </w:smartTag>
      <w:r w:rsidRPr="00820735">
        <w:rPr>
          <w:sz w:val="20"/>
        </w:rPr>
        <w:t>).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820735">
          <w:rPr>
            <w:sz w:val="20"/>
          </w:rPr>
          <w:t>5 м</w:t>
        </w:r>
      </w:smartTag>
      <w:r w:rsidRPr="00820735">
        <w:rPr>
          <w:sz w:val="20"/>
        </w:rPr>
        <w:t>) ширина земляного полотна должна быть увеличена (за счет уширения обочин).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3. Ширину земляного полотна, возводимого на ценных сельскохозяйственных угодьях, допускается принимать, </w:t>
      </w:r>
      <w:proofErr w:type="gramStart"/>
      <w:r w:rsidRPr="00820735">
        <w:rPr>
          <w:sz w:val="20"/>
        </w:rPr>
        <w:t>м</w:t>
      </w:r>
      <w:proofErr w:type="gramEnd"/>
      <w:r w:rsidRPr="00820735">
        <w:rPr>
          <w:sz w:val="20"/>
        </w:rPr>
        <w:t>: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- 8 - для дорог </w:t>
      </w:r>
      <w:proofErr w:type="spellStart"/>
      <w:r w:rsidRPr="00820735">
        <w:rPr>
          <w:sz w:val="20"/>
        </w:rPr>
        <w:t>I-c</w:t>
      </w:r>
      <w:proofErr w:type="spellEnd"/>
      <w:r w:rsidRPr="00820735">
        <w:rPr>
          <w:sz w:val="20"/>
        </w:rPr>
        <w:t xml:space="preserve"> категории;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- 7 - для дорог II-с категории;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- 5,5 - для дорог </w:t>
      </w:r>
      <w:proofErr w:type="spellStart"/>
      <w:r w:rsidRPr="00820735">
        <w:rPr>
          <w:sz w:val="20"/>
        </w:rPr>
        <w:t>III-c</w:t>
      </w:r>
      <w:proofErr w:type="spellEnd"/>
      <w:r w:rsidRPr="00820735">
        <w:rPr>
          <w:sz w:val="20"/>
        </w:rPr>
        <w:t xml:space="preserve"> категории.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К ценным сельскохозяйственным угодьям относятся орошаемые, осушенные и другие мелиорирова</w:t>
      </w:r>
      <w:r w:rsidRPr="00820735">
        <w:rPr>
          <w:sz w:val="20"/>
        </w:rPr>
        <w:t>н</w:t>
      </w:r>
      <w:r w:rsidRPr="00820735">
        <w:rPr>
          <w:sz w:val="20"/>
        </w:rPr>
        <w:t>ные земли, участки, занятые многолетними плодовыми насаждениями и виноградниками, а также участки с в</w:t>
      </w:r>
      <w:r w:rsidRPr="00820735">
        <w:rPr>
          <w:sz w:val="20"/>
        </w:rPr>
        <w:t>ы</w:t>
      </w:r>
      <w:r w:rsidRPr="00820735">
        <w:rPr>
          <w:sz w:val="20"/>
        </w:rPr>
        <w:t>соким естественным плодородием почв и другие, приравниваемые к ним, земельные угодья.</w:t>
      </w:r>
    </w:p>
    <w:p w:rsidR="0037763D" w:rsidRPr="00820735" w:rsidRDefault="0037763D" w:rsidP="00465F6E">
      <w:pPr>
        <w:pStyle w:val="a4"/>
        <w:spacing w:before="0" w:beforeAutospacing="0" w:after="0" w:afterAutospacing="0"/>
        <w:jc w:val="center"/>
        <w:rPr>
          <w:caps/>
        </w:rPr>
      </w:pPr>
    </w:p>
    <w:p w:rsidR="0037763D" w:rsidRPr="00820735" w:rsidRDefault="0037763D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2" w:name="_Toc406428116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rPr>
          <w:caps/>
        </w:rPr>
        <w:t>24</w:t>
      </w:r>
      <w:r w:rsidRPr="00820735">
        <w:rPr>
          <w:caps/>
        </w:rPr>
        <w:t xml:space="preserve"> - Наименьшие длины переходных кривых для дорог I-с, II-с и III-с категории при радиусах кривых в плане менее </w:t>
      </w:r>
      <w:smartTag w:uri="urn:schemas-microsoft-com:office:smarttags" w:element="metricconverter">
        <w:smartTagPr>
          <w:attr w:name="ProductID" w:val="500 м"/>
        </w:smartTagPr>
        <w:r w:rsidRPr="00820735">
          <w:rPr>
            <w:caps/>
          </w:rPr>
          <w:t>500 м</w:t>
        </w:r>
      </w:smartTag>
      <w:bookmarkEnd w:id="42"/>
    </w:p>
    <w:p w:rsidR="0037763D" w:rsidRPr="00820735" w:rsidRDefault="0037763D" w:rsidP="00465F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0" w:type="auto"/>
        <w:tblLook w:val="0000"/>
      </w:tblPr>
      <w:tblGrid>
        <w:gridCol w:w="2146"/>
        <w:gridCol w:w="416"/>
        <w:gridCol w:w="416"/>
        <w:gridCol w:w="416"/>
        <w:gridCol w:w="416"/>
        <w:gridCol w:w="516"/>
        <w:gridCol w:w="516"/>
        <w:gridCol w:w="516"/>
        <w:gridCol w:w="516"/>
        <w:gridCol w:w="516"/>
        <w:gridCol w:w="516"/>
        <w:gridCol w:w="3091"/>
      </w:tblGrid>
      <w:tr w:rsidR="0037763D" w:rsidRPr="002E0B71" w:rsidTr="00CC76E3">
        <w:tc>
          <w:tcPr>
            <w:tcW w:w="0" w:type="auto"/>
            <w:gridSpan w:val="11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Элементы кривой в плане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Значения элементов кривой в плане,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Радиус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Длина перехо</w:t>
            </w:r>
            <w:r w:rsidRPr="002E0B71">
              <w:rPr>
                <w:sz w:val="20"/>
                <w:szCs w:val="20"/>
              </w:rPr>
              <w:t>д</w:t>
            </w:r>
            <w:r w:rsidRPr="002E0B71">
              <w:rPr>
                <w:sz w:val="20"/>
                <w:szCs w:val="20"/>
              </w:rPr>
              <w:t>ной кривой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820735" w:rsidRDefault="00820735" w:rsidP="00465F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37763D" w:rsidRPr="00820735" w:rsidRDefault="0037763D" w:rsidP="006B6147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3" w:name="_Toc406428117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rPr>
          <w:caps/>
        </w:rPr>
        <w:t>25</w:t>
      </w:r>
      <w:r w:rsidRPr="00820735">
        <w:rPr>
          <w:caps/>
        </w:rPr>
        <w:t xml:space="preserve"> - Параметры уширения проезжей части дорог I-c</w:t>
      </w:r>
      <w:proofErr w:type="gramStart"/>
      <w:r w:rsidRPr="00820735">
        <w:rPr>
          <w:caps/>
        </w:rPr>
        <w:t xml:space="preserve"> и</w:t>
      </w:r>
      <w:proofErr w:type="gramEnd"/>
      <w:r w:rsidRPr="00820735">
        <w:rPr>
          <w:caps/>
        </w:rPr>
        <w:t xml:space="preserve"> II-с кат</w:t>
      </w:r>
      <w:r w:rsidRPr="00820735">
        <w:rPr>
          <w:caps/>
        </w:rPr>
        <w:t>е</w:t>
      </w:r>
      <w:r w:rsidRPr="00820735">
        <w:rPr>
          <w:caps/>
        </w:rPr>
        <w:t xml:space="preserve">горий при радиусах кривых в плане </w:t>
      </w:r>
      <w:smartTag w:uri="urn:schemas-microsoft-com:office:smarttags" w:element="metricconverter">
        <w:smartTagPr>
          <w:attr w:name="ProductID" w:val="1000 м"/>
        </w:smartTagPr>
        <w:r w:rsidRPr="00820735">
          <w:rPr>
            <w:caps/>
          </w:rPr>
          <w:t>1000 м</w:t>
        </w:r>
      </w:smartTag>
      <w:r w:rsidRPr="00820735">
        <w:rPr>
          <w:caps/>
        </w:rPr>
        <w:t xml:space="preserve"> и менее</w:t>
      </w:r>
      <w:bookmarkEnd w:id="43"/>
    </w:p>
    <w:p w:rsidR="0037763D" w:rsidRPr="00820735" w:rsidRDefault="0037763D" w:rsidP="00465F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0" w:type="auto"/>
        <w:tblLook w:val="0000"/>
      </w:tblPr>
      <w:tblGrid>
        <w:gridCol w:w="1519"/>
        <w:gridCol w:w="2223"/>
        <w:gridCol w:w="2751"/>
        <w:gridCol w:w="3504"/>
      </w:tblGrid>
      <w:tr w:rsidR="0037763D" w:rsidRPr="002E0B71" w:rsidTr="002E0B71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Радиус кр</w:t>
            </w:r>
            <w:r w:rsidRPr="002E0B71">
              <w:rPr>
                <w:b/>
                <w:sz w:val="20"/>
                <w:szCs w:val="20"/>
              </w:rPr>
              <w:t>и</w:t>
            </w:r>
            <w:r w:rsidRPr="002E0B71">
              <w:rPr>
                <w:b/>
                <w:sz w:val="20"/>
                <w:szCs w:val="20"/>
              </w:rPr>
              <w:t xml:space="preserve">вой в плане,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Уширение проезжей части,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  <w:r w:rsidRPr="002E0B71">
              <w:rPr>
                <w:b/>
                <w:sz w:val="20"/>
                <w:szCs w:val="20"/>
              </w:rPr>
              <w:t>, для движения</w:t>
            </w:r>
          </w:p>
        </w:tc>
      </w:tr>
      <w:tr w:rsidR="0037763D" w:rsidRPr="002E0B71" w:rsidTr="002E0B71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одиночных тран</w:t>
            </w:r>
            <w:r w:rsidRPr="002E0B71">
              <w:rPr>
                <w:b/>
                <w:sz w:val="20"/>
                <w:szCs w:val="20"/>
              </w:rPr>
              <w:t>с</w:t>
            </w:r>
            <w:r w:rsidRPr="002E0B71">
              <w:rPr>
                <w:b/>
                <w:sz w:val="20"/>
                <w:szCs w:val="20"/>
              </w:rPr>
              <w:t>портных средств</w:t>
            </w:r>
          </w:p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&lt;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автопоездов</w:t>
            </w:r>
          </w:p>
        </w:tc>
      </w:tr>
      <w:tr w:rsidR="0037763D" w:rsidRPr="002E0B71" w:rsidTr="002E0B71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полуприцепом; с о</w:t>
            </w:r>
            <w:r w:rsidRPr="002E0B71">
              <w:rPr>
                <w:b/>
                <w:sz w:val="20"/>
                <w:szCs w:val="20"/>
              </w:rPr>
              <w:t>д</w:t>
            </w:r>
            <w:r w:rsidRPr="002E0B71">
              <w:rPr>
                <w:b/>
                <w:sz w:val="20"/>
                <w:szCs w:val="20"/>
              </w:rPr>
              <w:t>ним или двумя приц</w:t>
            </w:r>
            <w:r w:rsidRPr="002E0B71">
              <w:rPr>
                <w:b/>
                <w:sz w:val="20"/>
                <w:szCs w:val="20"/>
              </w:rPr>
              <w:t>е</w:t>
            </w:r>
            <w:r w:rsidRPr="002E0B71">
              <w:rPr>
                <w:b/>
                <w:sz w:val="20"/>
                <w:szCs w:val="20"/>
              </w:rPr>
              <w:t>пами</w:t>
            </w:r>
          </w:p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 и одним прицепом; с тремя приц</w:t>
            </w:r>
            <w:r w:rsidRPr="002E0B71">
              <w:rPr>
                <w:b/>
                <w:sz w:val="20"/>
                <w:szCs w:val="20"/>
              </w:rPr>
              <w:t>е</w:t>
            </w:r>
            <w:r w:rsidRPr="002E0B71">
              <w:rPr>
                <w:b/>
                <w:sz w:val="20"/>
                <w:szCs w:val="20"/>
              </w:rPr>
              <w:t>пами (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3 м"/>
              </w:smartTagPr>
              <w:r w:rsidRPr="002E0B71">
                <w:rPr>
                  <w:b/>
                  <w:sz w:val="20"/>
                  <w:szCs w:val="20"/>
                </w:rPr>
                <w:t>23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</w:tr>
      <w:tr w:rsidR="0037763D" w:rsidRPr="002E0B71" w:rsidTr="002E0B71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 (0,7)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2,5 (1,5)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 (2)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1,2 (0,4)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(0,5)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1,6 (0,6)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 (1,7)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2,6 (1,6)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37763D" w:rsidRPr="002E0B71" w:rsidTr="00CC76E3"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37763D" w:rsidRPr="002E0B71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</w:t>
      </w:r>
      <w:r w:rsidRPr="00820735">
        <w:rPr>
          <w:sz w:val="20"/>
          <w:lang w:val="en-US"/>
        </w:rPr>
        <w:t>l</w:t>
      </w:r>
      <w:r w:rsidRPr="00820735">
        <w:rPr>
          <w:sz w:val="20"/>
        </w:rPr>
        <w:t xml:space="preserve"> - расстояние от переднего бампера до задней оси автомобиля, полуприцепа или прицепа.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В скобках приведены уширения для дорог </w:t>
      </w:r>
      <w:proofErr w:type="spellStart"/>
      <w:r w:rsidRPr="00820735">
        <w:rPr>
          <w:sz w:val="20"/>
        </w:rPr>
        <w:t>II-c</w:t>
      </w:r>
      <w:proofErr w:type="spellEnd"/>
      <w:r w:rsidRPr="00820735">
        <w:rPr>
          <w:sz w:val="20"/>
        </w:rPr>
        <w:t xml:space="preserve"> категории с шириной проезжей части </w:t>
      </w:r>
      <w:smartTag w:uri="urn:schemas-microsoft-com:office:smarttags" w:element="metricconverter">
        <w:smartTagPr>
          <w:attr w:name="ProductID" w:val="4,5 м"/>
        </w:smartTagPr>
        <w:r w:rsidRPr="00820735">
          <w:rPr>
            <w:sz w:val="20"/>
          </w:rPr>
          <w:t>4,5 м</w:t>
        </w:r>
      </w:smartTag>
      <w:r w:rsidRPr="00820735">
        <w:rPr>
          <w:sz w:val="20"/>
        </w:rPr>
        <w:t>.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3. При движении автопоездов с числом прицепов и полуприцепов, а также расстоянием </w:t>
      </w:r>
      <w:proofErr w:type="spellStart"/>
      <w:r w:rsidRPr="00820735">
        <w:rPr>
          <w:sz w:val="20"/>
        </w:rPr>
        <w:t>l</w:t>
      </w:r>
      <w:proofErr w:type="spellEnd"/>
      <w:r w:rsidRPr="00820735">
        <w:rPr>
          <w:sz w:val="20"/>
        </w:rPr>
        <w:t xml:space="preserve">, </w:t>
      </w:r>
      <w:proofErr w:type="gramStart"/>
      <w:r w:rsidRPr="00820735">
        <w:rPr>
          <w:sz w:val="20"/>
        </w:rPr>
        <w:t>отличными</w:t>
      </w:r>
      <w:proofErr w:type="gramEnd"/>
      <w:r w:rsidRPr="00820735">
        <w:rPr>
          <w:sz w:val="20"/>
        </w:rPr>
        <w:t xml:space="preserve"> от приведенных в таблице, требуемое уширение проезжей части надлежит определять расчетом.</w:t>
      </w:r>
    </w:p>
    <w:p w:rsidR="0037763D" w:rsidRPr="00820735" w:rsidRDefault="0037763D" w:rsidP="00465F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4. Для дорог III-с категории величину уширения проезжей части следует уменьшать на 50%.</w:t>
      </w:r>
    </w:p>
    <w:p w:rsidR="005B4994" w:rsidRPr="00820735" w:rsidRDefault="0037763D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4" w:name="_Toc406428118"/>
      <w:r w:rsidRPr="00820735">
        <w:rPr>
          <w:caps/>
        </w:rPr>
        <w:lastRenderedPageBreak/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rPr>
          <w:caps/>
        </w:rPr>
        <w:t>26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 xml:space="preserve">ШИРИНЫ ПРОЕЗЖЕЙ ЧАСТИ И </w:t>
      </w:r>
      <w:proofErr w:type="gramStart"/>
      <w:r w:rsidRPr="00820735">
        <w:rPr>
          <w:color w:val="000000" w:themeColor="text1"/>
        </w:rPr>
        <w:t>ОБОЧИН</w:t>
      </w:r>
      <w:proofErr w:type="gramEnd"/>
      <w:r w:rsidRPr="00820735">
        <w:rPr>
          <w:color w:val="000000" w:themeColor="text1"/>
        </w:rPr>
        <w:t xml:space="preserve"> ВНУТРИПЛ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ЩАДОЧНЫХ Д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РОГ</w:t>
      </w:r>
      <w:bookmarkEnd w:id="44"/>
    </w:p>
    <w:p w:rsidR="00EA0972" w:rsidRPr="00820735" w:rsidRDefault="00EA0972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42" w:type="dxa"/>
        <w:tblLook w:val="0000"/>
      </w:tblPr>
      <w:tblGrid>
        <w:gridCol w:w="6069"/>
        <w:gridCol w:w="2083"/>
        <w:gridCol w:w="1990"/>
      </w:tblGrid>
      <w:tr w:rsidR="0037763D" w:rsidRPr="00820735" w:rsidTr="00CC76E3">
        <w:trPr>
          <w:trHeight w:val="27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Параметры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Значение параметров,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</w:rPr>
              <w:t>, для дорог</w:t>
            </w:r>
          </w:p>
        </w:tc>
      </w:tr>
      <w:tr w:rsidR="0037763D" w:rsidRPr="00820735" w:rsidTr="00CC76E3">
        <w:trPr>
          <w:trHeight w:val="180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производственных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вспомогательных</w:t>
            </w:r>
          </w:p>
        </w:tc>
      </w:tr>
      <w:tr w:rsidR="0037763D" w:rsidRPr="00820735" w:rsidTr="00CC76E3">
        <w:trPr>
          <w:trHeight w:val="275"/>
        </w:trPr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проезжей части при движении транспортных средств:</w:t>
            </w:r>
          </w:p>
        </w:tc>
        <w:tc>
          <w:tcPr>
            <w:tcW w:w="0" w:type="auto"/>
          </w:tcPr>
          <w:p w:rsidR="0037763D" w:rsidRPr="00820735" w:rsidRDefault="0037763D" w:rsidP="00465F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</w:tcPr>
          <w:p w:rsidR="0037763D" w:rsidRPr="00820735" w:rsidRDefault="0037763D" w:rsidP="00465F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37763D" w:rsidRPr="00820735" w:rsidTr="00CC76E3">
        <w:trPr>
          <w:trHeight w:val="275"/>
        </w:trPr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двухстороннем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6,0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</w:tr>
      <w:tr w:rsidR="0037763D" w:rsidRPr="00820735" w:rsidTr="00CC76E3">
        <w:trPr>
          <w:trHeight w:val="275"/>
        </w:trPr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одностороннем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</w:tr>
      <w:tr w:rsidR="0037763D" w:rsidRPr="00820735" w:rsidTr="00CC76E3">
        <w:trPr>
          <w:trHeight w:val="275"/>
        </w:trPr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обочины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0,75</w:t>
            </w:r>
          </w:p>
        </w:tc>
      </w:tr>
      <w:tr w:rsidR="0037763D" w:rsidRPr="00820735" w:rsidTr="00CC76E3">
        <w:trPr>
          <w:trHeight w:val="301"/>
        </w:trPr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укрепления обочины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</w:tr>
    </w:tbl>
    <w:p w:rsidR="0009374C" w:rsidRPr="00820735" w:rsidRDefault="0009374C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7763D" w:rsidRPr="00820735" w:rsidRDefault="0037763D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5" w:name="_Toc406428119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rPr>
          <w:caps/>
        </w:rPr>
        <w:t>2</w:t>
      </w:r>
      <w:r w:rsidRPr="00820735">
        <w:rPr>
          <w:caps/>
        </w:rPr>
        <w:t xml:space="preserve">7 -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ПОЛОСЫ ДВИЖЕНИЯ И ОБОСОБЛЕННОГО ЗЕМЛЯНОГО П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ЛОТНА ТРАКТОРНОЙ ДОРОГИ</w:t>
      </w:r>
      <w:bookmarkEnd w:id="45"/>
    </w:p>
    <w:p w:rsidR="0037763D" w:rsidRPr="00820735" w:rsidRDefault="0037763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5256"/>
        <w:gridCol w:w="2338"/>
        <w:gridCol w:w="2403"/>
      </w:tblGrid>
      <w:tr w:rsidR="0037763D" w:rsidRPr="00820735" w:rsidTr="00CC76E3">
        <w:tc>
          <w:tcPr>
            <w:tcW w:w="0" w:type="auto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Ширина колеи транспортных средств, самоходных и прицепных машин,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полосы дв</w:t>
            </w:r>
            <w:r w:rsidRPr="00820735">
              <w:rPr>
                <w:b/>
                <w:color w:val="000000" w:themeColor="text1"/>
                <w:sz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</w:rPr>
              <w:t xml:space="preserve">жения,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земляного п</w:t>
            </w:r>
            <w:r w:rsidRPr="00820735">
              <w:rPr>
                <w:b/>
                <w:color w:val="000000" w:themeColor="text1"/>
                <w:sz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</w:rPr>
              <w:t xml:space="preserve">лотна,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</w:tr>
      <w:tr w:rsidR="0037763D" w:rsidRPr="00820735" w:rsidTr="00CC76E3"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2,7 и менее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</w:tr>
      <w:tr w:rsidR="0037763D" w:rsidRPr="00820735" w:rsidTr="00CC76E3"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2,7 до 3,1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</w:t>
            </w:r>
          </w:p>
        </w:tc>
      </w:tr>
      <w:tr w:rsidR="0037763D" w:rsidRPr="00820735" w:rsidTr="00CC76E3"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3,1 до 3,6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</w:tr>
      <w:tr w:rsidR="0037763D" w:rsidRPr="00820735" w:rsidTr="00CC76E3"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3,6 до 5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  <w:tc>
          <w:tcPr>
            <w:tcW w:w="0" w:type="auto"/>
            <w:vAlign w:val="center"/>
          </w:tcPr>
          <w:p w:rsidR="0037763D" w:rsidRPr="00820735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6,5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7763D" w:rsidRPr="00820735" w:rsidRDefault="0037763D" w:rsidP="002277D1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6" w:name="_Toc406428120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.2</w:t>
      </w:r>
      <w:r w:rsidR="00820735">
        <w:rPr>
          <w:caps/>
        </w:rPr>
        <w:t>8</w:t>
      </w:r>
      <w:r w:rsidRPr="00820735">
        <w:rPr>
          <w:caps/>
        </w:rPr>
        <w:t xml:space="preserve"> - Радиусы кривых для тракторных дорог при радиусах в плане менее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aps/>
          </w:rPr>
          <w:t>100 м</w:t>
        </w:r>
      </w:smartTag>
      <w:bookmarkEnd w:id="46"/>
    </w:p>
    <w:p w:rsidR="0037763D" w:rsidRPr="00820735" w:rsidRDefault="0037763D" w:rsidP="00465F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10148" w:type="dxa"/>
        <w:tblLook w:val="0000"/>
      </w:tblPr>
      <w:tblGrid>
        <w:gridCol w:w="2380"/>
        <w:gridCol w:w="1376"/>
        <w:gridCol w:w="1672"/>
        <w:gridCol w:w="1672"/>
        <w:gridCol w:w="1376"/>
        <w:gridCol w:w="1672"/>
      </w:tblGrid>
      <w:tr w:rsidR="0037763D" w:rsidRPr="008D41DA" w:rsidTr="00CC76E3">
        <w:trPr>
          <w:trHeight w:val="294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 xml:space="preserve">Уширение земляного полотна, </w:t>
            </w:r>
            <w:proofErr w:type="gramStart"/>
            <w:r w:rsidRPr="008D41DA">
              <w:rPr>
                <w:b/>
                <w:sz w:val="20"/>
                <w:szCs w:val="20"/>
              </w:rPr>
              <w:t>м</w:t>
            </w:r>
            <w:proofErr w:type="gramEnd"/>
            <w:r w:rsidRPr="008D41DA">
              <w:rPr>
                <w:b/>
                <w:sz w:val="20"/>
                <w:szCs w:val="20"/>
              </w:rPr>
              <w:t>, при радиусах кривых в плане, м</w:t>
            </w:r>
          </w:p>
        </w:tc>
      </w:tr>
      <w:tr w:rsidR="0037763D" w:rsidRPr="008D41DA" w:rsidTr="00CC76E3">
        <w:trPr>
          <w:trHeight w:val="163"/>
        </w:trPr>
        <w:tc>
          <w:tcPr>
            <w:tcW w:w="0" w:type="auto"/>
            <w:vMerge/>
            <w:shd w:val="clear" w:color="auto" w:fill="EEECE1" w:themeFill="background2"/>
          </w:tcPr>
          <w:p w:rsidR="0037763D" w:rsidRPr="008D41DA" w:rsidRDefault="0037763D" w:rsidP="00465F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ECE1" w:themeFill="background2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EEECE1" w:themeFill="background2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EEECE1" w:themeFill="background2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100</w:t>
            </w:r>
          </w:p>
        </w:tc>
      </w:tr>
      <w:tr w:rsidR="0037763D" w:rsidRPr="008D41DA" w:rsidTr="00CC76E3">
        <w:trPr>
          <w:trHeight w:val="316"/>
        </w:trPr>
        <w:tc>
          <w:tcPr>
            <w:tcW w:w="0" w:type="auto"/>
            <w:vAlign w:val="center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Без прицепа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</w:tr>
      <w:tr w:rsidR="0037763D" w:rsidRPr="008D41DA" w:rsidTr="00CC76E3">
        <w:trPr>
          <w:trHeight w:val="294"/>
        </w:trPr>
        <w:tc>
          <w:tcPr>
            <w:tcW w:w="0" w:type="auto"/>
            <w:vAlign w:val="center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одним прицепом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0,25</w:t>
            </w:r>
          </w:p>
        </w:tc>
      </w:tr>
      <w:tr w:rsidR="0037763D" w:rsidRPr="008D41DA" w:rsidTr="00CC76E3">
        <w:trPr>
          <w:trHeight w:val="294"/>
        </w:trPr>
        <w:tc>
          <w:tcPr>
            <w:tcW w:w="0" w:type="auto"/>
            <w:vAlign w:val="center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двумя прицепами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1,65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0,45</w:t>
            </w:r>
          </w:p>
        </w:tc>
      </w:tr>
      <w:tr w:rsidR="0037763D" w:rsidRPr="008D41DA" w:rsidTr="00CC76E3">
        <w:trPr>
          <w:trHeight w:val="316"/>
        </w:trPr>
        <w:tc>
          <w:tcPr>
            <w:tcW w:w="0" w:type="auto"/>
            <w:vAlign w:val="center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тремя прицепами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2,15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37763D" w:rsidRPr="008D41DA" w:rsidRDefault="0037763D" w:rsidP="00465F6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7763D" w:rsidRPr="00820735" w:rsidRDefault="0037763D" w:rsidP="002277D1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47" w:name="_Toc406428121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.2</w:t>
      </w:r>
      <w:r w:rsidR="00820735">
        <w:rPr>
          <w:caps/>
        </w:rPr>
        <w:t>9</w:t>
      </w:r>
      <w:r w:rsidRPr="00820735">
        <w:rPr>
          <w:caps/>
        </w:rPr>
        <w:t xml:space="preserve"> </w:t>
      </w:r>
      <w:r w:rsidR="00217950" w:rsidRPr="00820735">
        <w:rPr>
          <w:caps/>
        </w:rPr>
        <w:t>–</w:t>
      </w:r>
      <w:r w:rsidRPr="00820735">
        <w:rPr>
          <w:caps/>
        </w:rPr>
        <w:t xml:space="preserve"> </w:t>
      </w:r>
      <w:r w:rsidR="00217950" w:rsidRPr="00820735">
        <w:t xml:space="preserve">НОРМАТИВЫ </w:t>
      </w:r>
      <w:r w:rsidR="00217950" w:rsidRPr="00820735">
        <w:rPr>
          <w:color w:val="000000" w:themeColor="text1"/>
          <w:spacing w:val="2"/>
        </w:rPr>
        <w:t>ПЛОЩАДИ УЧАСТКОВ ДЛЯ УСТРОЙСТВА СЛУЖЕ</w:t>
      </w:r>
      <w:r w:rsidR="00217950" w:rsidRPr="00820735">
        <w:rPr>
          <w:color w:val="000000" w:themeColor="text1"/>
          <w:spacing w:val="2"/>
        </w:rPr>
        <w:t>Б</w:t>
      </w:r>
      <w:r w:rsidR="00217950" w:rsidRPr="00820735">
        <w:rPr>
          <w:color w:val="000000" w:themeColor="text1"/>
          <w:spacing w:val="2"/>
        </w:rPr>
        <w:t>НЫХ ПОМЕЩЕНИЙ НА КОНЕЧНЫХ СТАНЦИЯХ ОБЩЕСТВЕННОГО ПАССАЖИ</w:t>
      </w:r>
      <w:r w:rsidR="00217950" w:rsidRPr="00820735">
        <w:rPr>
          <w:color w:val="000000" w:themeColor="text1"/>
          <w:spacing w:val="2"/>
        </w:rPr>
        <w:t>Р</w:t>
      </w:r>
      <w:r w:rsidR="00217950" w:rsidRPr="00820735">
        <w:rPr>
          <w:color w:val="000000" w:themeColor="text1"/>
          <w:spacing w:val="2"/>
        </w:rPr>
        <w:t>СКОГО ТРАНСПОРТА</w:t>
      </w:r>
      <w:bookmarkEnd w:id="47"/>
    </w:p>
    <w:p w:rsidR="0037763D" w:rsidRPr="00820735" w:rsidRDefault="0037763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150"/>
        <w:gridCol w:w="1595"/>
        <w:gridCol w:w="1593"/>
        <w:gridCol w:w="1583"/>
      </w:tblGrid>
      <w:tr w:rsidR="00217950" w:rsidRPr="00820735" w:rsidTr="00CC76E3">
        <w:tc>
          <w:tcPr>
            <w:tcW w:w="51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Единица и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мерения</w:t>
            </w:r>
          </w:p>
        </w:tc>
        <w:tc>
          <w:tcPr>
            <w:tcW w:w="3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маршрутов</w:t>
            </w:r>
          </w:p>
        </w:tc>
      </w:tr>
      <w:tr w:rsidR="00217950" w:rsidRPr="00820735" w:rsidTr="00CC76E3">
        <w:tc>
          <w:tcPr>
            <w:tcW w:w="5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3 - 4</w:t>
            </w:r>
          </w:p>
        </w:tc>
      </w:tr>
      <w:tr w:rsidR="00217950" w:rsidRPr="00820735" w:rsidTr="00CC76E3"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Площадь участка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256</w:t>
            </w:r>
          </w:p>
        </w:tc>
      </w:tr>
      <w:tr w:rsidR="00217950" w:rsidRPr="00820735" w:rsidTr="00CC76E3"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Размеры участка под размещение типового объекта с помещениями для обслуживающего персонала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15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  <w:proofErr w:type="spellEnd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16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  <w:proofErr w:type="spellEnd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16</w:t>
            </w:r>
          </w:p>
        </w:tc>
      </w:tr>
      <w:tr w:rsidR="00217950" w:rsidRPr="00820735" w:rsidTr="00CC76E3"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Этажность здания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</w:t>
            </w:r>
            <w:proofErr w:type="spellEnd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</w:tbl>
    <w:p w:rsidR="0037763D" w:rsidRPr="00820735" w:rsidRDefault="0037763D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7763D" w:rsidRPr="00820735" w:rsidRDefault="00217950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8" w:name="_Toc406428122"/>
      <w:r w:rsidRPr="00820735">
        <w:rPr>
          <w:caps/>
        </w:rPr>
        <w:t xml:space="preserve">Таблица </w:t>
      </w:r>
      <w:r w:rsidR="00820735">
        <w:rPr>
          <w:caps/>
        </w:rPr>
        <w:t>3</w:t>
      </w:r>
      <w:r w:rsidRPr="00820735">
        <w:rPr>
          <w:caps/>
        </w:rPr>
        <w:t>.</w:t>
      </w:r>
      <w:r w:rsidR="00820735">
        <w:t>3</w:t>
      </w:r>
      <w:r w:rsidRPr="00820735">
        <w:t xml:space="preserve">0 – НОРМАТИВНЫЕ РАЗРЫВЫ ОТ </w:t>
      </w:r>
      <w:r w:rsidRPr="00820735">
        <w:rPr>
          <w:color w:val="000000" w:themeColor="text1"/>
          <w:spacing w:val="2"/>
        </w:rPr>
        <w:t>АВТОСТОЯНОК ДЛЯ ХРАНЕНИЯ ЛЕГКОВЫХ АВТОМ</w:t>
      </w:r>
      <w:r w:rsidRPr="00820735">
        <w:rPr>
          <w:color w:val="000000" w:themeColor="text1"/>
          <w:spacing w:val="2"/>
        </w:rPr>
        <w:t>О</w:t>
      </w:r>
      <w:r w:rsidRPr="00820735">
        <w:rPr>
          <w:color w:val="000000" w:themeColor="text1"/>
          <w:spacing w:val="2"/>
        </w:rPr>
        <w:t>БИЛЕ</w:t>
      </w:r>
      <w:r w:rsidR="00530C11" w:rsidRPr="00820735">
        <w:rPr>
          <w:color w:val="000000" w:themeColor="text1"/>
          <w:spacing w:val="2"/>
        </w:rPr>
        <w:t>Й</w:t>
      </w:r>
      <w:r w:rsidRPr="00820735">
        <w:rPr>
          <w:color w:val="000000" w:themeColor="text1"/>
          <w:spacing w:val="2"/>
        </w:rPr>
        <w:t xml:space="preserve"> ВМЕСТИМОСТЬЮ ДО 300 МАШИНО-МЕСТ</w:t>
      </w:r>
      <w:bookmarkEnd w:id="48"/>
    </w:p>
    <w:p w:rsidR="00217950" w:rsidRPr="00820735" w:rsidRDefault="00217950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067"/>
        <w:gridCol w:w="1172"/>
        <w:gridCol w:w="1098"/>
        <w:gridCol w:w="1123"/>
        <w:gridCol w:w="1123"/>
        <w:gridCol w:w="1338"/>
      </w:tblGrid>
      <w:tr w:rsidR="00217950" w:rsidRPr="00820735" w:rsidTr="00820735">
        <w:trPr>
          <w:tblHeader/>
        </w:trPr>
        <w:tc>
          <w:tcPr>
            <w:tcW w:w="40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Объекты, до которых исчисляется ра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стояние</w:t>
            </w: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, не менее</w:t>
            </w:r>
          </w:p>
        </w:tc>
      </w:tr>
      <w:tr w:rsidR="00217950" w:rsidRPr="00820735" w:rsidTr="00820735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Автостоянки открытого типа, закрытого типа (наземные) вместимостью, машино-мест</w:t>
            </w:r>
          </w:p>
        </w:tc>
      </w:tr>
      <w:tr w:rsidR="00217950" w:rsidRPr="00820735" w:rsidTr="00820735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 и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нее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11 - 50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51 - 100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101 - 300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свыше 300</w:t>
            </w:r>
          </w:p>
        </w:tc>
      </w:tr>
      <w:tr w:rsidR="00217950" w:rsidRPr="00820735" w:rsidTr="00CC76E3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Фасады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жилых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домой и торцы с окнами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217950" w:rsidRPr="00820735" w:rsidTr="00CC76E3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Торцы жилых домой без окон</w:t>
            </w:r>
            <w:proofErr w:type="gram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217950" w:rsidRPr="00820735" w:rsidTr="00CC76E3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Общественные здания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217950" w:rsidRPr="00820735" w:rsidTr="00CC76E3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Детские и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образовательныеучреждения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>, площадки отдыха, игр и спорта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217950" w:rsidRPr="00820735" w:rsidTr="00CC76E3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Лечебные учреждения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стационарного типа, открытые спортивные сооружения общего пользования, места отдыха населения (с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ды, скверы, парки)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17950" w:rsidRPr="00820735" w:rsidRDefault="00217950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</w:tr>
    </w:tbl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&lt;*&gt; Устанавливаются по согласованию с органами Федеральной службы </w:t>
      </w:r>
      <w:proofErr w:type="spellStart"/>
      <w:r w:rsidRPr="00820735">
        <w:rPr>
          <w:color w:val="000000" w:themeColor="text1"/>
          <w:spacing w:val="2"/>
          <w:sz w:val="20"/>
          <w:szCs w:val="20"/>
        </w:rPr>
        <w:t>Роспотребнадзора</w:t>
      </w:r>
      <w:proofErr w:type="spellEnd"/>
      <w:r w:rsidRPr="00820735">
        <w:rPr>
          <w:color w:val="000000" w:themeColor="text1"/>
          <w:spacing w:val="2"/>
          <w:sz w:val="20"/>
          <w:szCs w:val="20"/>
        </w:rPr>
        <w:t>.</w:t>
      </w:r>
    </w:p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&lt;**&gt; Для зданий автостоянок III - IV степеней огнестойкости расстояния следует принимать не м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нее 12 м.</w:t>
      </w:r>
    </w:p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Расстояния следует определять от границ автостоянок открытого типа, стен автостоянок закрытого типа до окон жилых и общественных зданий и границ участков дошкольных образовательных учреждений, школ, лечебных учреждений стационарного типа.</w:t>
      </w:r>
    </w:p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от секционных жилых домов до открытых площадок вместимостью 101 - 300 машино-мест, размещаемых вдоль продольных фасадов, следует принимать не менее 50 м.</w:t>
      </w:r>
    </w:p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Для зданий автостоянок I - II степеней огнестойкости указанные в таблице расстояния допускается сокращать на 25 % при отсутствии в зданиях открывающихся окон, а также въездов, ориентированных в ст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рону жилых и общественных зданий.</w:t>
      </w:r>
    </w:p>
    <w:p w:rsidR="00217950" w:rsidRPr="00820735" w:rsidRDefault="00217950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4. 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>В случае размещения на смежных участках нескольких автостоянок (открытых площадок), расп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машино-мест на всех автостоянках, но во всех случаях не допуская размещения во внутриквартальной жилой застройке автостоянок вместимостью более 300 машино-мест.</w:t>
      </w:r>
      <w:proofErr w:type="gramEnd"/>
    </w:p>
    <w:p w:rsidR="00217950" w:rsidRDefault="00217950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30C11" w:rsidRDefault="00530C11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49" w:name="_Toc406428123"/>
      <w:r w:rsidRPr="00820735">
        <w:rPr>
          <w:caps/>
        </w:rPr>
        <w:t xml:space="preserve">Таблица </w:t>
      </w:r>
      <w:r w:rsidR="00460A2E">
        <w:rPr>
          <w:caps/>
        </w:rPr>
        <w:t>3</w:t>
      </w:r>
      <w:r w:rsidRPr="00820735">
        <w:rPr>
          <w:caps/>
        </w:rPr>
        <w:t>.</w:t>
      </w:r>
      <w:r w:rsidR="00460A2E">
        <w:t>31</w:t>
      </w:r>
      <w:r w:rsidRPr="00820735">
        <w:t xml:space="preserve"> – </w:t>
      </w:r>
      <w:r w:rsidR="00CC76E3" w:rsidRPr="00820735">
        <w:t>НОРМЫ РАСЧЕТА</w:t>
      </w:r>
      <w:r w:rsidR="00CC76E3" w:rsidRPr="00820735">
        <w:rPr>
          <w:color w:val="000000" w:themeColor="text1"/>
          <w:spacing w:val="2"/>
        </w:rPr>
        <w:t xml:space="preserve"> КОЛИЧЕСТВА МАШИНО-МЕСТ ДЛЯ ПАРКОВКИ ЛЕГКОВЫХ АВТОМОБ</w:t>
      </w:r>
      <w:r w:rsidR="00CC76E3" w:rsidRPr="00820735">
        <w:rPr>
          <w:color w:val="000000" w:themeColor="text1"/>
          <w:spacing w:val="2"/>
        </w:rPr>
        <w:t>И</w:t>
      </w:r>
      <w:r w:rsidR="00CC76E3" w:rsidRPr="00820735">
        <w:rPr>
          <w:color w:val="000000" w:themeColor="text1"/>
          <w:spacing w:val="2"/>
        </w:rPr>
        <w:t>ЛЕЙ НА ПРИОБЪЕКТНЫХ СТОЯНКАХ</w:t>
      </w:r>
      <w:bookmarkEnd w:id="49"/>
    </w:p>
    <w:p w:rsidR="005B43A3" w:rsidRPr="00820735" w:rsidRDefault="005B43A3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pPr w:leftFromText="180" w:rightFromText="180" w:vertAnchor="text" w:horzAnchor="margin" w:tblpXSpec="center" w:tblpY="101"/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791"/>
        <w:gridCol w:w="2438"/>
        <w:gridCol w:w="2543"/>
      </w:tblGrid>
      <w:tr w:rsidR="008D41DA" w:rsidRPr="008D41DA" w:rsidTr="00F6580F">
        <w:trPr>
          <w:trHeight w:val="510"/>
          <w:tblHeader/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5B43A3" w:rsidRDefault="008D41DA" w:rsidP="00F6580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зданий и сооружений,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рекреац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онных территорий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 объектов о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5B43A3" w:rsidRDefault="008D41DA" w:rsidP="00F6580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5B43A3" w:rsidRDefault="008D41DA" w:rsidP="00F6580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Число машино-мест на расчетную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ницу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Административно-общественные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учреждения, кр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дитно-финансовые и юридические учре</w:t>
            </w:r>
            <w:r w:rsidRPr="008D41DA">
              <w:rPr>
                <w:color w:val="000000" w:themeColor="text1"/>
                <w:sz w:val="20"/>
                <w:szCs w:val="20"/>
              </w:rPr>
              <w:t>ж</w:t>
            </w:r>
            <w:r w:rsidRPr="008D41DA">
              <w:rPr>
                <w:color w:val="000000" w:themeColor="text1"/>
                <w:sz w:val="20"/>
                <w:szCs w:val="20"/>
              </w:rPr>
              <w:t>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Научные и проектные организации, высшие и сре</w:t>
            </w:r>
            <w:r w:rsidRPr="008D41DA">
              <w:rPr>
                <w:color w:val="000000" w:themeColor="text1"/>
                <w:sz w:val="20"/>
                <w:szCs w:val="20"/>
              </w:rPr>
              <w:t>д</w:t>
            </w:r>
            <w:r w:rsidRPr="008D41DA">
              <w:rPr>
                <w:color w:val="000000" w:themeColor="text1"/>
                <w:sz w:val="20"/>
                <w:szCs w:val="20"/>
              </w:rPr>
              <w:t>ние специальные учебные заведения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Промышленные предприятия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 в двух смежных см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нах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 объект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заданию на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проект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рование, но не менее 2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Школы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Больницы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коек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Поликлиники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посещений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Спортивные объекты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Театры, цирки, кинотеатры, концертные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залы, м</w:t>
            </w:r>
            <w:r w:rsidRPr="008D41DA">
              <w:rPr>
                <w:color w:val="000000" w:themeColor="text1"/>
                <w:sz w:val="20"/>
                <w:szCs w:val="20"/>
              </w:rPr>
              <w:t>у</w:t>
            </w:r>
            <w:r w:rsidRPr="008D41DA">
              <w:rPr>
                <w:color w:val="000000" w:themeColor="text1"/>
                <w:sz w:val="20"/>
                <w:szCs w:val="20"/>
              </w:rPr>
              <w:t>зеи, выставки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или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единовр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менных посет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Парки культуры и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единовреме</w:t>
            </w:r>
            <w:r w:rsidRPr="008D41DA">
              <w:rPr>
                <w:color w:val="000000" w:themeColor="text1"/>
                <w:sz w:val="20"/>
                <w:szCs w:val="20"/>
              </w:rPr>
              <w:t>н</w:t>
            </w:r>
            <w:r w:rsidRPr="008D41DA">
              <w:rPr>
                <w:color w:val="000000" w:themeColor="text1"/>
                <w:sz w:val="20"/>
                <w:szCs w:val="20"/>
              </w:rPr>
              <w:t>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Торговые центры, универмаги, магазины с площ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дью торговых залов более 200 кв. м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кв. м торговой пл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щади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Рынки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50 торговых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Рестораны и кафе общегородского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значения, клубы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Вокзалы всех видов транспорта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пассажиров дальн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го и местного сообщ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ний, приб</w:t>
            </w:r>
            <w:r w:rsidRPr="008D41DA">
              <w:rPr>
                <w:color w:val="000000" w:themeColor="text1"/>
                <w:sz w:val="20"/>
                <w:szCs w:val="20"/>
              </w:rPr>
              <w:t>ы</w:t>
            </w:r>
            <w:r w:rsidRPr="008D41DA">
              <w:rPr>
                <w:color w:val="000000" w:themeColor="text1"/>
                <w:sz w:val="20"/>
                <w:szCs w:val="20"/>
              </w:rPr>
              <w:t>вающих в час "пик"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D41DA" w:rsidRPr="008D41DA" w:rsidTr="00F6580F">
        <w:trPr>
          <w:jc w:val="center"/>
        </w:trPr>
        <w:tc>
          <w:tcPr>
            <w:tcW w:w="9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lastRenderedPageBreak/>
              <w:t>Рекреационные территории и объекты отдыха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Пляжи и парки в зонах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единовреме</w:t>
            </w:r>
            <w:r w:rsidRPr="008D41DA">
              <w:rPr>
                <w:color w:val="000000" w:themeColor="text1"/>
                <w:sz w:val="20"/>
                <w:szCs w:val="20"/>
              </w:rPr>
              <w:t>н</w:t>
            </w:r>
            <w:r w:rsidRPr="008D41DA">
              <w:rPr>
                <w:color w:val="000000" w:themeColor="text1"/>
                <w:sz w:val="20"/>
                <w:szCs w:val="20"/>
              </w:rPr>
              <w:t>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Лесопарки и заповедники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Базы кратковременного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Дома отдыха и санатории, санатории-профилактории, базы отдыха предприятий и тур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стские базы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отдыхающих 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б</w:t>
            </w:r>
            <w:r w:rsidRPr="008D41DA">
              <w:rPr>
                <w:color w:val="000000" w:themeColor="text1"/>
                <w:sz w:val="20"/>
                <w:szCs w:val="20"/>
              </w:rPr>
              <w:t>служивающего персон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 (туристские и курортные)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Мотели и кемпинги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расчетной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вместим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сти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Предприятия общественного питания, торговли и коммунально-бытового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обслуживания в зонах о</w:t>
            </w:r>
            <w:r w:rsidRPr="008D41DA">
              <w:rPr>
                <w:color w:val="000000" w:themeColor="text1"/>
                <w:sz w:val="20"/>
                <w:szCs w:val="20"/>
              </w:rPr>
              <w:t>т</w:t>
            </w:r>
            <w:r w:rsidRPr="008D41DA">
              <w:rPr>
                <w:color w:val="000000" w:themeColor="text1"/>
                <w:sz w:val="20"/>
                <w:szCs w:val="20"/>
              </w:rPr>
              <w:t>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в залах или единовременных пос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тителей и пе</w:t>
            </w:r>
            <w:r w:rsidRPr="008D41DA">
              <w:rPr>
                <w:color w:val="000000" w:themeColor="text1"/>
                <w:sz w:val="20"/>
                <w:szCs w:val="20"/>
              </w:rPr>
              <w:t>р</w:t>
            </w:r>
            <w:r w:rsidRPr="008D41DA">
              <w:rPr>
                <w:color w:val="000000" w:themeColor="text1"/>
                <w:sz w:val="20"/>
                <w:szCs w:val="20"/>
              </w:rPr>
              <w:t>сонала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D41DA" w:rsidRPr="008D41DA" w:rsidTr="00F6580F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Садоводческие товарищества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 участков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D41DA" w:rsidRPr="008D41DA" w:rsidRDefault="008D41DA" w:rsidP="00F658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:rsidR="00CC76E3" w:rsidRPr="00820735" w:rsidRDefault="00CC76E3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CC76E3" w:rsidRPr="00820735" w:rsidRDefault="00CC76E3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1. </w:t>
      </w:r>
      <w:proofErr w:type="spellStart"/>
      <w:r w:rsidRPr="00820735">
        <w:rPr>
          <w:color w:val="000000" w:themeColor="text1"/>
          <w:spacing w:val="2"/>
          <w:sz w:val="20"/>
          <w:szCs w:val="20"/>
        </w:rPr>
        <w:t>Приобъектные</w:t>
      </w:r>
      <w:proofErr w:type="spellEnd"/>
      <w:r w:rsidRPr="00820735">
        <w:rPr>
          <w:color w:val="000000" w:themeColor="text1"/>
          <w:spacing w:val="2"/>
          <w:sz w:val="20"/>
          <w:szCs w:val="20"/>
        </w:rPr>
        <w:t xml:space="preserve"> стоянки дошкольных образовательных учреждений и школ проектируются 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>вне те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ритории указанных учреждений на расстоянии от границ участка в соответствии с требованиями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 xml:space="preserve">  настоящих нормативов исходя из количества машино-мест.</w:t>
      </w:r>
    </w:p>
    <w:p w:rsidR="00CC76E3" w:rsidRPr="00820735" w:rsidRDefault="00CC76E3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машино-мест по каждому объекту в отдельности на 10 - 15 %.</w:t>
      </w:r>
    </w:p>
    <w:p w:rsidR="00CC76E3" w:rsidRPr="00820735" w:rsidRDefault="00CC76E3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Длина пешеходных подходов от стоянок для временного хранения легковых автомобилей до об</w:t>
      </w:r>
      <w:r w:rsidRPr="00820735">
        <w:rPr>
          <w:color w:val="000000" w:themeColor="text1"/>
          <w:spacing w:val="2"/>
          <w:sz w:val="20"/>
          <w:szCs w:val="20"/>
        </w:rPr>
        <w:t>ъ</w:t>
      </w:r>
      <w:r w:rsidRPr="00820735">
        <w:rPr>
          <w:color w:val="000000" w:themeColor="text1"/>
          <w:spacing w:val="2"/>
          <w:sz w:val="20"/>
          <w:szCs w:val="20"/>
        </w:rPr>
        <w:t>ектов в зонах массового отдыха не должна превышать 1000 м.</w:t>
      </w:r>
    </w:p>
    <w:p w:rsidR="00CC76E3" w:rsidRPr="00820735" w:rsidRDefault="00CC76E3" w:rsidP="00465F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5. Число машино-мест следует принимать при уровнях автомобилизации, определенных на расче</w:t>
      </w:r>
      <w:r w:rsidRPr="00820735">
        <w:rPr>
          <w:color w:val="000000" w:themeColor="text1"/>
          <w:spacing w:val="2"/>
          <w:sz w:val="20"/>
          <w:szCs w:val="20"/>
        </w:rPr>
        <w:t>т</w:t>
      </w:r>
      <w:r w:rsidRPr="00820735">
        <w:rPr>
          <w:color w:val="000000" w:themeColor="text1"/>
          <w:spacing w:val="2"/>
          <w:sz w:val="20"/>
          <w:szCs w:val="20"/>
        </w:rPr>
        <w:t>ный срок.</w:t>
      </w:r>
    </w:p>
    <w:p w:rsidR="008D41DA" w:rsidRDefault="008D41D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B7656" w:rsidRPr="00820735" w:rsidRDefault="001B7656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0" w:name="_Toc406428124"/>
      <w:r w:rsidRPr="00820735">
        <w:rPr>
          <w:caps/>
        </w:rPr>
        <w:t xml:space="preserve">Таблица </w:t>
      </w:r>
      <w:r w:rsidR="00460A2E">
        <w:rPr>
          <w:caps/>
        </w:rPr>
        <w:t>3</w:t>
      </w:r>
      <w:r w:rsidRPr="00820735">
        <w:rPr>
          <w:caps/>
        </w:rPr>
        <w:t>.</w:t>
      </w:r>
      <w:r w:rsidR="00460A2E">
        <w:t>32</w:t>
      </w:r>
      <w:r w:rsidRPr="00820735">
        <w:t xml:space="preserve"> – НОРМАТИВНЫЕ РАЗРЫВЫ ОТ </w:t>
      </w:r>
      <w:r w:rsidRPr="00820735">
        <w:rPr>
          <w:spacing w:val="2"/>
        </w:rPr>
        <w:t>СТАНЦИЙ ТЕХНИЧЕСКОГО ОБСЛ</w:t>
      </w:r>
      <w:r w:rsidRPr="00820735">
        <w:rPr>
          <w:spacing w:val="2"/>
        </w:rPr>
        <w:t>У</w:t>
      </w:r>
      <w:r w:rsidRPr="00820735">
        <w:rPr>
          <w:spacing w:val="2"/>
        </w:rPr>
        <w:t>ЖИВАНИЯ</w:t>
      </w:r>
      <w:bookmarkEnd w:id="50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416"/>
        <w:gridCol w:w="2505"/>
      </w:tblGrid>
      <w:tr w:rsidR="00CC76E3" w:rsidRPr="00820735" w:rsidTr="00CC76E3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Станции технического обслуживания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sz w:val="20"/>
                <w:szCs w:val="20"/>
              </w:rPr>
              <w:t>,</w:t>
            </w:r>
            <w:r w:rsidR="00274953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</w:tr>
      <w:tr w:rsidR="00CC76E3" w:rsidRPr="00820735" w:rsidTr="00CC76E3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 автомобилей до 5 постов (без малярно-жестяных работ)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50</w:t>
            </w:r>
          </w:p>
        </w:tc>
      </w:tr>
      <w:tr w:rsidR="00CC76E3" w:rsidRPr="00820735" w:rsidTr="00CC76E3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Легковых, грузовых автомобилей до 10 постов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  <w:tr w:rsidR="00CC76E3" w:rsidRPr="00820735" w:rsidTr="00CC76E3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Грузовых автомобилей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300</w:t>
            </w:r>
          </w:p>
        </w:tc>
      </w:tr>
      <w:tr w:rsidR="00CC76E3" w:rsidRPr="00820735" w:rsidTr="00CC76E3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Автомобилей и техники сельскохозяйственного назначения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76E3" w:rsidRPr="00820735" w:rsidRDefault="00CC76E3" w:rsidP="00465F6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1B7656" w:rsidRPr="00820735" w:rsidRDefault="001B7656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1" w:name="_Toc406428125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33</w:t>
      </w:r>
      <w:r w:rsidRPr="00820735">
        <w:t xml:space="preserve"> – НОРМЫ </w:t>
      </w:r>
      <w:r w:rsidRPr="00820735">
        <w:rPr>
          <w:spacing w:val="2"/>
        </w:rPr>
        <w:t>РАСЧЕТОВ УКРУПНЕННЫХ ПОКАЗАТЕЛЙ УДЕЛЬНОЙ РАСЧЕТНОЙ НАГРУЗКИ С</w:t>
      </w:r>
      <w:r w:rsidRPr="00820735">
        <w:rPr>
          <w:spacing w:val="2"/>
        </w:rPr>
        <w:t>Е</w:t>
      </w:r>
      <w:r w:rsidRPr="00820735">
        <w:rPr>
          <w:spacing w:val="2"/>
        </w:rPr>
        <w:t>ЛИТЕБНОЙ ТЕРРИТОРИИ</w:t>
      </w:r>
      <w:bookmarkEnd w:id="51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3"/>
        <w:gridCol w:w="1263"/>
        <w:gridCol w:w="1124"/>
        <w:gridCol w:w="1806"/>
        <w:gridCol w:w="1219"/>
        <w:gridCol w:w="905"/>
        <w:gridCol w:w="2059"/>
      </w:tblGrid>
      <w:tr w:rsidR="001B7656" w:rsidRPr="00820735" w:rsidTr="008D41DA">
        <w:trPr>
          <w:trHeight w:val="353"/>
        </w:trPr>
        <w:tc>
          <w:tcPr>
            <w:tcW w:w="1513" w:type="dxa"/>
            <w:vMerge w:val="restart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Категория</w:t>
            </w:r>
          </w:p>
        </w:tc>
        <w:tc>
          <w:tcPr>
            <w:tcW w:w="8376" w:type="dxa"/>
            <w:gridSpan w:val="6"/>
            <w:shd w:val="clear" w:color="auto" w:fill="EEECE1" w:themeFill="background2"/>
            <w:vAlign w:val="center"/>
          </w:tcPr>
          <w:p w:rsidR="001B7656" w:rsidRPr="00820735" w:rsidRDefault="0027495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Городской округ, поселение (город, </w:t>
            </w:r>
            <w:r w:rsidR="001B7656"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район)</w:t>
            </w:r>
          </w:p>
        </w:tc>
      </w:tr>
      <w:tr w:rsidR="001B7656" w:rsidRPr="00820735" w:rsidTr="008D41DA">
        <w:trPr>
          <w:trHeight w:val="552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 плитами на природном газе, кВт/чел</w:t>
            </w:r>
          </w:p>
        </w:tc>
        <w:tc>
          <w:tcPr>
            <w:tcW w:w="4183" w:type="dxa"/>
            <w:gridSpan w:val="3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со стационарными элект</w:t>
            </w:r>
            <w:r w:rsidR="00274953">
              <w:rPr>
                <w:b/>
                <w:spacing w:val="2"/>
                <w:sz w:val="20"/>
                <w:szCs w:val="20"/>
              </w:rPr>
              <w:t>р</w:t>
            </w:r>
            <w:r w:rsidRPr="00820735">
              <w:rPr>
                <w:b/>
                <w:spacing w:val="2"/>
                <w:sz w:val="20"/>
                <w:szCs w:val="20"/>
              </w:rPr>
              <w:t>ическими пл</w:t>
            </w:r>
            <w:r w:rsidRPr="00820735">
              <w:rPr>
                <w:b/>
                <w:spacing w:val="2"/>
                <w:sz w:val="20"/>
                <w:szCs w:val="20"/>
              </w:rPr>
              <w:t>и</w:t>
            </w:r>
            <w:r w:rsidRPr="00820735">
              <w:rPr>
                <w:b/>
                <w:spacing w:val="2"/>
                <w:sz w:val="20"/>
                <w:szCs w:val="20"/>
              </w:rPr>
              <w:t>тами, кВт/чел</w:t>
            </w:r>
          </w:p>
        </w:tc>
      </w:tr>
      <w:tr w:rsidR="001B7656" w:rsidRPr="00820735" w:rsidTr="008D41DA">
        <w:trPr>
          <w:trHeight w:val="385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30" w:type="dxa"/>
            <w:gridSpan w:val="2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  <w:tc>
          <w:tcPr>
            <w:tcW w:w="1219" w:type="dxa"/>
            <w:vMerge w:val="restart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64" w:type="dxa"/>
            <w:gridSpan w:val="2"/>
            <w:vMerge w:val="restart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</w:tr>
      <w:tr w:rsidR="001B7656" w:rsidRPr="00820735" w:rsidTr="00DD3795">
        <w:trPr>
          <w:trHeight w:val="230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1806" w:type="dxa"/>
            <w:vMerge w:val="restart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</w:tr>
      <w:tr w:rsidR="001B7656" w:rsidRPr="00820735" w:rsidTr="008D41DA">
        <w:trPr>
          <w:trHeight w:val="487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2059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</w:tr>
      <w:tr w:rsidR="001B7656" w:rsidRPr="00820735" w:rsidTr="008D41DA">
        <w:trPr>
          <w:trHeight w:val="120"/>
        </w:trPr>
        <w:tc>
          <w:tcPr>
            <w:tcW w:w="151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Крупный</w:t>
            </w:r>
          </w:p>
        </w:tc>
        <w:tc>
          <w:tcPr>
            <w:tcW w:w="126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0,36</w:t>
            </w:r>
          </w:p>
        </w:tc>
        <w:tc>
          <w:tcPr>
            <w:tcW w:w="1124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1806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0,22</w:t>
            </w:r>
          </w:p>
        </w:tc>
        <w:tc>
          <w:tcPr>
            <w:tcW w:w="121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0,43</w:t>
            </w:r>
          </w:p>
        </w:tc>
        <w:tc>
          <w:tcPr>
            <w:tcW w:w="905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</w:tr>
      <w:tr w:rsidR="001B7656" w:rsidRPr="00820735" w:rsidTr="008D41DA">
        <w:trPr>
          <w:trHeight w:val="184"/>
        </w:trPr>
        <w:tc>
          <w:tcPr>
            <w:tcW w:w="151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Большой</w:t>
            </w:r>
          </w:p>
        </w:tc>
        <w:tc>
          <w:tcPr>
            <w:tcW w:w="126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0,33</w:t>
            </w:r>
          </w:p>
        </w:tc>
        <w:tc>
          <w:tcPr>
            <w:tcW w:w="1124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0,46</w:t>
            </w:r>
          </w:p>
        </w:tc>
        <w:tc>
          <w:tcPr>
            <w:tcW w:w="1806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0,20</w:t>
            </w:r>
          </w:p>
        </w:tc>
        <w:tc>
          <w:tcPr>
            <w:tcW w:w="121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0,39</w:t>
            </w:r>
          </w:p>
        </w:tc>
        <w:tc>
          <w:tcPr>
            <w:tcW w:w="905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0,32</w:t>
            </w:r>
          </w:p>
        </w:tc>
      </w:tr>
      <w:tr w:rsidR="001B7656" w:rsidRPr="00820735" w:rsidTr="008D41DA">
        <w:trPr>
          <w:trHeight w:val="184"/>
        </w:trPr>
        <w:tc>
          <w:tcPr>
            <w:tcW w:w="151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Средний</w:t>
            </w:r>
          </w:p>
        </w:tc>
        <w:tc>
          <w:tcPr>
            <w:tcW w:w="126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  <w:tc>
          <w:tcPr>
            <w:tcW w:w="1124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0,41</w:t>
            </w:r>
          </w:p>
        </w:tc>
        <w:tc>
          <w:tcPr>
            <w:tcW w:w="1806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0,19</w:t>
            </w:r>
          </w:p>
        </w:tc>
        <w:tc>
          <w:tcPr>
            <w:tcW w:w="121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  <w:tc>
          <w:tcPr>
            <w:tcW w:w="905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0,44</w:t>
            </w:r>
          </w:p>
        </w:tc>
        <w:tc>
          <w:tcPr>
            <w:tcW w:w="205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</w:tr>
      <w:tr w:rsidR="001B7656" w:rsidRPr="00820735" w:rsidTr="008D41DA">
        <w:trPr>
          <w:trHeight w:val="137"/>
        </w:trPr>
        <w:tc>
          <w:tcPr>
            <w:tcW w:w="151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Малый</w:t>
            </w:r>
          </w:p>
        </w:tc>
        <w:tc>
          <w:tcPr>
            <w:tcW w:w="1263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0,26</w:t>
            </w:r>
          </w:p>
        </w:tc>
        <w:tc>
          <w:tcPr>
            <w:tcW w:w="1124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0,37</w:t>
            </w:r>
          </w:p>
        </w:tc>
        <w:tc>
          <w:tcPr>
            <w:tcW w:w="1806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0,18</w:t>
            </w:r>
          </w:p>
        </w:tc>
        <w:tc>
          <w:tcPr>
            <w:tcW w:w="121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0,31</w:t>
            </w:r>
          </w:p>
        </w:tc>
        <w:tc>
          <w:tcPr>
            <w:tcW w:w="905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0,40</w:t>
            </w:r>
          </w:p>
        </w:tc>
        <w:tc>
          <w:tcPr>
            <w:tcW w:w="2059" w:type="dxa"/>
            <w:vAlign w:val="center"/>
          </w:tcPr>
          <w:p w:rsidR="001B7656" w:rsidRPr="00820735" w:rsidRDefault="001B7656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0,28</w:t>
            </w:r>
          </w:p>
        </w:tc>
      </w:tr>
    </w:tbl>
    <w:p w:rsidR="008D41DA" w:rsidRPr="00820735" w:rsidRDefault="008D41DA" w:rsidP="008D41D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При наличии в жилом фонде города (района) газовых и электрических плит удельные нагрузки о</w:t>
      </w:r>
      <w:r w:rsidRPr="00820735">
        <w:rPr>
          <w:spacing w:val="2"/>
          <w:sz w:val="20"/>
          <w:szCs w:val="20"/>
        </w:rPr>
        <w:t>п</w:t>
      </w:r>
      <w:r w:rsidRPr="00820735">
        <w:rPr>
          <w:spacing w:val="2"/>
          <w:sz w:val="20"/>
          <w:szCs w:val="20"/>
        </w:rPr>
        <w:t>ределяются интерполяцией пропорционально их соотношению.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2. Для районов города, жилой фонд которых оборудован плитами на твердом топливе или сжиже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ном газе, вводятся следующие коэффициенты: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lastRenderedPageBreak/>
        <w:t>для малого города - 1,3;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среднего города - 1,05.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3. </w:t>
      </w:r>
      <w:proofErr w:type="gramStart"/>
      <w:r w:rsidRPr="00820735">
        <w:rPr>
          <w:spacing w:val="2"/>
          <w:sz w:val="20"/>
          <w:szCs w:val="20"/>
        </w:rPr>
        <w:t>Приведенные в таблице показатели учитывают нагрузки жилых домов, общественных зданий (а</w:t>
      </w:r>
      <w:r w:rsidRPr="00820735">
        <w:rPr>
          <w:spacing w:val="2"/>
          <w:sz w:val="20"/>
          <w:szCs w:val="20"/>
        </w:rPr>
        <w:t>д</w:t>
      </w:r>
      <w:r w:rsidRPr="00820735">
        <w:rPr>
          <w:spacing w:val="2"/>
          <w:sz w:val="20"/>
          <w:szCs w:val="20"/>
        </w:rPr>
        <w:t>министративных, учебных, научных, лечебных, торговых, культурных, спортивных), коммунальных предпр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ятий, наружного освещения, электротранспорта (без метрополитена), систем водоснабжения и канализации, систем теплоснабжения.</w:t>
      </w:r>
      <w:proofErr w:type="gramEnd"/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4. Для учета нагрузки различных </w:t>
      </w:r>
      <w:proofErr w:type="spellStart"/>
      <w:r w:rsidRPr="00820735">
        <w:rPr>
          <w:spacing w:val="2"/>
          <w:sz w:val="20"/>
          <w:szCs w:val="20"/>
        </w:rPr>
        <w:t>мелкопромышленных</w:t>
      </w:r>
      <w:proofErr w:type="spellEnd"/>
      <w:r w:rsidRPr="00820735">
        <w:rPr>
          <w:spacing w:val="2"/>
          <w:sz w:val="20"/>
          <w:szCs w:val="20"/>
        </w:rPr>
        <w:t xml:space="preserve"> и прочих потребителей (кроме перечисле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 xml:space="preserve">ных в пункте 3 Примечаний), питающихся по городским распределительным сетям, к значениям показателей </w:t>
      </w:r>
      <w:r w:rsidR="00460A2E">
        <w:rPr>
          <w:spacing w:val="2"/>
          <w:sz w:val="20"/>
          <w:szCs w:val="20"/>
        </w:rPr>
        <w:t xml:space="preserve">данной </w:t>
      </w:r>
      <w:r w:rsidRPr="00820735">
        <w:rPr>
          <w:spacing w:val="2"/>
          <w:sz w:val="20"/>
          <w:szCs w:val="20"/>
        </w:rPr>
        <w:t>таблицы</w:t>
      </w:r>
      <w:r w:rsidRPr="00820735">
        <w:rPr>
          <w:color w:val="FF0000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рекомендуется вводить следующие коэффициенты: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газовыми плитами - 1,2 - 1,6;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электроплитами - 1,1 - 1,5.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Большие значения коэффициентов относятся к центральным районам, меньшие - к микрорайонам (кварталам) преимущественно жилой застройки.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Нагрузки промышленных потребителей и промышленных узлов, питающихся по своим линиям, определяются дополнительно (индивидуально) для каждого предприятия (промышленного узла) по проектам их развития и реконструкции или по анкетным данным.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Допускается удельную электрическую нагрузку для жилых зданий и общественных зданий </w:t>
      </w:r>
      <w:proofErr w:type="spellStart"/>
      <w:r w:rsidRPr="00820735">
        <w:rPr>
          <w:spacing w:val="2"/>
          <w:sz w:val="20"/>
          <w:szCs w:val="20"/>
        </w:rPr>
        <w:t>микр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районного</w:t>
      </w:r>
      <w:proofErr w:type="spellEnd"/>
      <w:r w:rsidRPr="00820735">
        <w:rPr>
          <w:spacing w:val="2"/>
          <w:sz w:val="20"/>
          <w:szCs w:val="20"/>
        </w:rPr>
        <w:t xml:space="preserve"> уровня обслуживания населения принимать 28 Вт/кв. м.</w:t>
      </w:r>
    </w:p>
    <w:p w:rsidR="001B7656" w:rsidRPr="00820735" w:rsidRDefault="001B7656" w:rsidP="00465F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</w:rPr>
      </w:pPr>
    </w:p>
    <w:p w:rsidR="001B7656" w:rsidRPr="00820735" w:rsidRDefault="001B7656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2" w:name="_Toc406428126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34</w:t>
      </w:r>
      <w:r w:rsidRPr="00820735">
        <w:t xml:space="preserve"> – НОРМАТИВНЫЕ РАЗРЫВЫ </w:t>
      </w:r>
      <w:proofErr w:type="gramStart"/>
      <w:r w:rsidRPr="00820735">
        <w:t>ОТ</w:t>
      </w:r>
      <w:proofErr w:type="gramEnd"/>
      <w:r w:rsidRPr="00820735">
        <w:t xml:space="preserve"> ЛЭП</w:t>
      </w:r>
      <w:bookmarkEnd w:id="52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6"/>
        <w:gridCol w:w="5824"/>
      </w:tblGrid>
      <w:tr w:rsidR="001B7656" w:rsidRPr="00820735" w:rsidTr="0003745A">
        <w:trPr>
          <w:trHeight w:val="423"/>
          <w:tblHeader/>
          <w:tblCellSpacing w:w="15" w:type="dxa"/>
        </w:trPr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Проектный номинальный класс напряжения, кВ</w:t>
            </w:r>
          </w:p>
        </w:tc>
        <w:tc>
          <w:tcPr>
            <w:tcW w:w="5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Расстояние,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(для линий с самонесущими или изолированными проводами, проложенных по стенам зданий, конструкциям и т.д., охранная зона определяется в соответствии с установленными нормати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правовыми актами минимальными допустимыми рассто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от таких линий)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1 - 20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(5 - для линий с самонесущими или изолированными провод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размещенных в границах населенных пунктов)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150, 220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500, +/-400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750,+/-750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B7656" w:rsidRPr="00820735" w:rsidTr="0003745A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55;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1B7656" w:rsidRPr="00820735" w:rsidRDefault="001B7656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3" w:name="_Toc406428127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35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ЭЛЕ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ТРОСНАБЖЕНИЮ В Ж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ЛЫХ ПОМЕЩЕНИЯХ И НА ОБЩЕДОМОВЫЕ НУЖДЫ</w:t>
      </w:r>
      <w:bookmarkEnd w:id="53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95"/>
        <w:gridCol w:w="1595"/>
        <w:gridCol w:w="1595"/>
        <w:gridCol w:w="1595"/>
        <w:gridCol w:w="1595"/>
        <w:gridCol w:w="2056"/>
      </w:tblGrid>
      <w:tr w:rsidR="001B7656" w:rsidRPr="00820735" w:rsidTr="0003745A">
        <w:tc>
          <w:tcPr>
            <w:tcW w:w="1595" w:type="dxa"/>
            <w:vMerge w:val="restart"/>
            <w:shd w:val="clear" w:color="auto" w:fill="EEECE1" w:themeFill="background2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комнат в квартире (ж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лом доме)</w:t>
            </w: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 потребления (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 одного человека в месяц) </w:t>
            </w:r>
          </w:p>
        </w:tc>
      </w:tr>
      <w:tr w:rsidR="001B7656" w:rsidRPr="00820735" w:rsidTr="0003745A">
        <w:tc>
          <w:tcPr>
            <w:tcW w:w="1595" w:type="dxa"/>
            <w:vMerge/>
            <w:shd w:val="clear" w:color="auto" w:fill="EEECE1" w:themeFill="background2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Число проживающих в многоквартирных и жилых домах</w:t>
            </w:r>
            <w:proofErr w:type="gramEnd"/>
          </w:p>
        </w:tc>
      </w:tr>
      <w:tr w:rsidR="001B7656" w:rsidRPr="00820735" w:rsidTr="0003745A">
        <w:tc>
          <w:tcPr>
            <w:tcW w:w="1595" w:type="dxa"/>
            <w:vMerge/>
            <w:shd w:val="clear" w:color="auto" w:fill="EEECE1" w:themeFill="background2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человек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человека</w:t>
            </w:r>
          </w:p>
        </w:tc>
        <w:tc>
          <w:tcPr>
            <w:tcW w:w="2056" w:type="dxa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человек и более</w:t>
            </w:r>
          </w:p>
        </w:tc>
      </w:tr>
      <w:tr w:rsidR="001B7656" w:rsidRPr="00820735" w:rsidTr="0003745A">
        <w:tc>
          <w:tcPr>
            <w:tcW w:w="10031" w:type="dxa"/>
            <w:gridSpan w:val="6"/>
            <w:shd w:val="clear" w:color="auto" w:fill="EEECE1" w:themeFill="background2"/>
          </w:tcPr>
          <w:p w:rsidR="001B7656" w:rsidRPr="00820735" w:rsidRDefault="001B7656" w:rsidP="00465F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 с газовыми плитами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</w:tr>
      <w:tr w:rsidR="001B7656" w:rsidRPr="00820735" w:rsidTr="0003745A">
        <w:tc>
          <w:tcPr>
            <w:tcW w:w="10031" w:type="dxa"/>
            <w:gridSpan w:val="6"/>
            <w:shd w:val="clear" w:color="auto" w:fill="EEECE1" w:themeFill="background2"/>
            <w:vAlign w:val="center"/>
          </w:tcPr>
          <w:p w:rsidR="001B7656" w:rsidRPr="00820735" w:rsidRDefault="001B7656" w:rsidP="00465F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домах, оборудованных электрическими плитами в установленном порядке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</w:tr>
      <w:tr w:rsidR="001B7656" w:rsidRPr="00820735" w:rsidTr="0003745A"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595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56" w:type="dxa"/>
            <w:vAlign w:val="center"/>
          </w:tcPr>
          <w:p w:rsidR="001B7656" w:rsidRPr="00820735" w:rsidRDefault="001B7656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1B7656" w:rsidRPr="00820735" w:rsidRDefault="001B7656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4" w:name="_Toc406428128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36</w:t>
      </w:r>
      <w:r w:rsidRPr="00820735">
        <w:t xml:space="preserve"> – </w:t>
      </w:r>
      <w:r w:rsidR="00B63889" w:rsidRPr="00820735">
        <w:t>НОРМАТИВЫ ПОТРЕБЛЕНИЯ КОММУНАЛЬНЫХ УСЛУГ ПО ЭЛЕ</w:t>
      </w:r>
      <w:r w:rsidR="00B63889" w:rsidRPr="00820735">
        <w:t>К</w:t>
      </w:r>
      <w:r w:rsidR="00B63889" w:rsidRPr="00820735">
        <w:t>ТРОСНАБЖЕНИЮ НА О</w:t>
      </w:r>
      <w:r w:rsidR="00B63889" w:rsidRPr="00820735">
        <w:t>Б</w:t>
      </w:r>
      <w:r w:rsidR="00B63889" w:rsidRPr="00820735">
        <w:t>ЩЕДОМОВЫЕ НУЖДЫ</w:t>
      </w:r>
      <w:bookmarkEnd w:id="54"/>
    </w:p>
    <w:p w:rsidR="001B7656" w:rsidRPr="00820735" w:rsidRDefault="001B7656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3190"/>
        <w:gridCol w:w="3756"/>
      </w:tblGrid>
      <w:tr w:rsidR="00B63889" w:rsidRPr="00820735" w:rsidTr="0003745A">
        <w:trPr>
          <w:tblHeader/>
        </w:trPr>
        <w:tc>
          <w:tcPr>
            <w:tcW w:w="2977" w:type="dxa"/>
            <w:shd w:val="clear" w:color="auto" w:fill="EEECE1" w:themeFill="background2"/>
            <w:vAlign w:val="center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 дома</w:t>
            </w:r>
          </w:p>
        </w:tc>
        <w:tc>
          <w:tcPr>
            <w:tcW w:w="3190" w:type="dxa"/>
            <w:shd w:val="clear" w:color="auto" w:fill="EEECE1" w:themeFill="background2"/>
            <w:vAlign w:val="center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без лифтового оборудования (</w:t>
            </w:r>
            <w:proofErr w:type="spell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на 1 кв.м общей площ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ди помещений, входящих в с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став общего имущества в мн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гоквартирном доме)</w:t>
            </w:r>
          </w:p>
        </w:tc>
        <w:tc>
          <w:tcPr>
            <w:tcW w:w="3756" w:type="dxa"/>
            <w:shd w:val="clear" w:color="auto" w:fill="EEECE1" w:themeFill="background2"/>
            <w:vAlign w:val="center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с лифтовым оборудованием (</w:t>
            </w:r>
            <w:proofErr w:type="spell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на 1 кв.м общей площади помещений, вх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дящих в состав общего имущества в многоквартирном доме)</w:t>
            </w:r>
          </w:p>
        </w:tc>
      </w:tr>
      <w:tr w:rsidR="00B63889" w:rsidRPr="00820735" w:rsidTr="0003745A">
        <w:tc>
          <w:tcPr>
            <w:tcW w:w="2977" w:type="dxa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 – 2</w:t>
            </w:r>
          </w:p>
        </w:tc>
        <w:tc>
          <w:tcPr>
            <w:tcW w:w="3190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3756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63889" w:rsidRPr="00820735" w:rsidTr="0003745A">
        <w:tc>
          <w:tcPr>
            <w:tcW w:w="2977" w:type="dxa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3 – 4</w:t>
            </w:r>
          </w:p>
        </w:tc>
        <w:tc>
          <w:tcPr>
            <w:tcW w:w="3190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3756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63889" w:rsidRPr="00820735" w:rsidTr="0003745A">
        <w:tc>
          <w:tcPr>
            <w:tcW w:w="2977" w:type="dxa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0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3756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63889" w:rsidRPr="00820735" w:rsidTr="0003745A">
        <w:tc>
          <w:tcPr>
            <w:tcW w:w="2977" w:type="dxa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6 – 9</w:t>
            </w:r>
          </w:p>
        </w:tc>
        <w:tc>
          <w:tcPr>
            <w:tcW w:w="3190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0,54</w:t>
            </w:r>
          </w:p>
        </w:tc>
      </w:tr>
      <w:tr w:rsidR="00B63889" w:rsidRPr="00820735" w:rsidTr="0003745A">
        <w:tc>
          <w:tcPr>
            <w:tcW w:w="2977" w:type="dxa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3190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63889" w:rsidRPr="00820735" w:rsidRDefault="00B63889" w:rsidP="00465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0,69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63889" w:rsidRDefault="00B63889" w:rsidP="002277D1">
      <w:pPr>
        <w:pStyle w:val="a4"/>
        <w:spacing w:before="0" w:beforeAutospacing="0" w:after="0" w:afterAutospacing="0"/>
        <w:jc w:val="center"/>
        <w:outlineLvl w:val="1"/>
        <w:rPr>
          <w:rFonts w:eastAsia="Calibri"/>
        </w:rPr>
      </w:pPr>
      <w:bookmarkStart w:id="55" w:name="_Toc406428129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37</w:t>
      </w:r>
      <w:r w:rsidRPr="00820735">
        <w:t xml:space="preserve"> – </w:t>
      </w:r>
      <w:r w:rsidRPr="00820735">
        <w:rPr>
          <w:rFonts w:eastAsia="Calibri"/>
        </w:rPr>
        <w:t>НОРМАТИВЫ ПОТРЕБЛЕНИЯ КОММУНАЛЬНОЙ УСЛУГИ ПО ЭЛЕ</w:t>
      </w:r>
      <w:r w:rsidRPr="00820735">
        <w:rPr>
          <w:rFonts w:eastAsia="Calibri"/>
        </w:rPr>
        <w:t>К</w:t>
      </w:r>
      <w:r w:rsidRPr="00820735">
        <w:rPr>
          <w:rFonts w:eastAsia="Calibri"/>
        </w:rPr>
        <w:t>ТРОСНАБЖЕНИЮ ПРИ ИСПОЛЬЗОВАНИИ ЗЕМЕЛЬНОГО УЧАСТКА И НАДВОРНЫХ ПОСТРОЕК</w:t>
      </w:r>
      <w:bookmarkEnd w:id="55"/>
    </w:p>
    <w:p w:rsidR="008D41DA" w:rsidRPr="00820735" w:rsidRDefault="008D41DA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6"/>
        <w:gridCol w:w="2550"/>
        <w:gridCol w:w="2693"/>
        <w:gridCol w:w="2552"/>
      </w:tblGrid>
      <w:tr w:rsidR="00B63889" w:rsidRPr="00820735" w:rsidTr="008D41DA">
        <w:trPr>
          <w:tblHeader/>
        </w:trPr>
        <w:tc>
          <w:tcPr>
            <w:tcW w:w="2236" w:type="dxa"/>
            <w:vMerge w:val="restart"/>
            <w:shd w:val="clear" w:color="auto" w:fill="EEECE1"/>
            <w:vAlign w:val="center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сельскохозяйс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венного животного</w:t>
            </w:r>
          </w:p>
        </w:tc>
        <w:tc>
          <w:tcPr>
            <w:tcW w:w="7795" w:type="dxa"/>
            <w:gridSpan w:val="3"/>
            <w:shd w:val="clear" w:color="auto" w:fill="EEECE1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Нормативы потребления (кВт·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месяц на 1 голову животного)</w:t>
            </w:r>
          </w:p>
        </w:tc>
      </w:tr>
      <w:tr w:rsidR="00B63889" w:rsidRPr="00820735" w:rsidTr="008D41DA">
        <w:trPr>
          <w:tblHeader/>
        </w:trPr>
        <w:tc>
          <w:tcPr>
            <w:tcW w:w="2236" w:type="dxa"/>
            <w:vMerge/>
            <w:shd w:val="clear" w:color="auto" w:fill="EEECE1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EEECE1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освещения в целях содержания соответс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вующего сельскохозя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="008D41D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693" w:type="dxa"/>
            <w:shd w:val="clear" w:color="auto" w:fill="EEECE1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приготовления пищи для соо</w:t>
            </w:r>
            <w:r w:rsidR="008D41D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тветствующего сельскохозяйствен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552" w:type="dxa"/>
            <w:shd w:val="clear" w:color="auto" w:fill="EEECE1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подогрева воды для соответствующего сел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  <w:r w:rsidR="008D41D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вотного</w:t>
            </w:r>
          </w:p>
        </w:tc>
      </w:tr>
      <w:tr w:rsidR="00B63889" w:rsidRPr="00820735" w:rsidTr="0003745A">
        <w:tc>
          <w:tcPr>
            <w:tcW w:w="2236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Крупный рогатый скот, лошади</w:t>
            </w:r>
          </w:p>
        </w:tc>
        <w:tc>
          <w:tcPr>
            <w:tcW w:w="2550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3,3</w:t>
            </w:r>
          </w:p>
        </w:tc>
      </w:tr>
      <w:tr w:rsidR="00B63889" w:rsidRPr="00820735" w:rsidTr="0003745A">
        <w:tc>
          <w:tcPr>
            <w:tcW w:w="2236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Свиньи</w:t>
            </w:r>
          </w:p>
        </w:tc>
        <w:tc>
          <w:tcPr>
            <w:tcW w:w="2550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</w:tr>
      <w:tr w:rsidR="00B63889" w:rsidRPr="00820735" w:rsidTr="0003745A">
        <w:tc>
          <w:tcPr>
            <w:tcW w:w="2236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Птица</w:t>
            </w:r>
          </w:p>
        </w:tc>
        <w:tc>
          <w:tcPr>
            <w:tcW w:w="2550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93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63889" w:rsidRPr="00820735" w:rsidTr="0003745A">
        <w:tc>
          <w:tcPr>
            <w:tcW w:w="2236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Иные животные</w:t>
            </w:r>
          </w:p>
        </w:tc>
        <w:tc>
          <w:tcPr>
            <w:tcW w:w="2550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63889" w:rsidRPr="00820735" w:rsidRDefault="00B63889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CC76E3" w:rsidRDefault="004E2D67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56" w:name="_Toc406428130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38</w:t>
      </w:r>
      <w:r w:rsidRPr="00820735">
        <w:t xml:space="preserve"> – </w:t>
      </w:r>
      <w:r w:rsidRPr="00820735">
        <w:rPr>
          <w:color w:val="000000" w:themeColor="text1"/>
        </w:rPr>
        <w:t>НОРМАТИВ ПОТРЕБЛЕНИЯ КОММУНАЛЬНОЙ УСЛУГИ ПО ОТ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ПЛЕНИЮ В ЖИЛЫХ ПОМ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ЩЕНИЯХ</w:t>
      </w:r>
      <w:bookmarkEnd w:id="56"/>
    </w:p>
    <w:p w:rsidR="008D41DA" w:rsidRPr="00820735" w:rsidRDefault="008D41DA" w:rsidP="00465F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3332"/>
        <w:gridCol w:w="2562"/>
      </w:tblGrid>
      <w:tr w:rsidR="004E2D67" w:rsidRPr="00820735" w:rsidTr="00DD3795">
        <w:trPr>
          <w:trHeight w:val="486"/>
        </w:trPr>
        <w:tc>
          <w:tcPr>
            <w:tcW w:w="4361" w:type="dxa"/>
            <w:vMerge w:val="restart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Теплопроизводительность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котельных,</w:t>
            </w:r>
          </w:p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Гкал/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(МВт)</w:t>
            </w:r>
          </w:p>
        </w:tc>
        <w:tc>
          <w:tcPr>
            <w:tcW w:w="5894" w:type="dxa"/>
            <w:gridSpan w:val="2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Размеры земельных участков,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котельных, раб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тающих</w:t>
            </w:r>
          </w:p>
        </w:tc>
      </w:tr>
      <w:tr w:rsidR="004E2D67" w:rsidRPr="00820735" w:rsidTr="00DD3795">
        <w:trPr>
          <w:trHeight w:val="248"/>
        </w:trPr>
        <w:tc>
          <w:tcPr>
            <w:tcW w:w="4361" w:type="dxa"/>
            <w:vMerge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32" w:type="dxa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твердом топливе</w:t>
            </w:r>
          </w:p>
        </w:tc>
        <w:tc>
          <w:tcPr>
            <w:tcW w:w="2562" w:type="dxa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газомазутном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топливе</w:t>
            </w:r>
          </w:p>
        </w:tc>
      </w:tr>
      <w:tr w:rsidR="004E2D67" w:rsidRPr="00820735" w:rsidTr="00DD3795">
        <w:trPr>
          <w:trHeight w:val="137"/>
        </w:trPr>
        <w:tc>
          <w:tcPr>
            <w:tcW w:w="4361" w:type="dxa"/>
          </w:tcPr>
          <w:p w:rsidR="004E2D67" w:rsidRPr="00820735" w:rsidRDefault="004E2D67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5 </w:t>
            </w:r>
          </w:p>
        </w:tc>
        <w:tc>
          <w:tcPr>
            <w:tcW w:w="333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256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4E2D67" w:rsidRPr="00820735" w:rsidTr="00DD3795">
        <w:trPr>
          <w:trHeight w:val="137"/>
        </w:trPr>
        <w:tc>
          <w:tcPr>
            <w:tcW w:w="4361" w:type="dxa"/>
          </w:tcPr>
          <w:p w:rsidR="004E2D67" w:rsidRPr="00820735" w:rsidRDefault="004E2D67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 до 10 (от 6 до 12) </w:t>
            </w:r>
          </w:p>
        </w:tc>
        <w:tc>
          <w:tcPr>
            <w:tcW w:w="333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256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4E2D67" w:rsidRPr="00820735" w:rsidTr="00DD3795">
        <w:trPr>
          <w:trHeight w:val="137"/>
        </w:trPr>
        <w:tc>
          <w:tcPr>
            <w:tcW w:w="4361" w:type="dxa"/>
          </w:tcPr>
          <w:p w:rsidR="004E2D67" w:rsidRPr="00820735" w:rsidRDefault="004E2D67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 до 50 (от 12 до 58) </w:t>
            </w:r>
          </w:p>
        </w:tc>
        <w:tc>
          <w:tcPr>
            <w:tcW w:w="333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56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4E2D67" w:rsidRPr="00820735" w:rsidTr="00DD3795">
        <w:trPr>
          <w:trHeight w:val="137"/>
        </w:trPr>
        <w:tc>
          <w:tcPr>
            <w:tcW w:w="4361" w:type="dxa"/>
          </w:tcPr>
          <w:p w:rsidR="004E2D67" w:rsidRPr="00820735" w:rsidRDefault="004E2D67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50 до 100 (от 58 до 116) </w:t>
            </w:r>
          </w:p>
        </w:tc>
        <w:tc>
          <w:tcPr>
            <w:tcW w:w="333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56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4E2D67" w:rsidRPr="00820735" w:rsidTr="00DD3795">
        <w:trPr>
          <w:trHeight w:val="137"/>
        </w:trPr>
        <w:tc>
          <w:tcPr>
            <w:tcW w:w="4361" w:type="dxa"/>
          </w:tcPr>
          <w:p w:rsidR="004E2D67" w:rsidRPr="00820735" w:rsidRDefault="004E2D67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100 до 200 (от 116 233) </w:t>
            </w:r>
          </w:p>
        </w:tc>
        <w:tc>
          <w:tcPr>
            <w:tcW w:w="333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56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4E2D67" w:rsidRPr="00820735" w:rsidTr="00DD3795">
        <w:trPr>
          <w:trHeight w:val="137"/>
        </w:trPr>
        <w:tc>
          <w:tcPr>
            <w:tcW w:w="4361" w:type="dxa"/>
          </w:tcPr>
          <w:p w:rsidR="004E2D67" w:rsidRPr="00820735" w:rsidRDefault="004E2D67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200 до 400 (от 233 466) </w:t>
            </w:r>
          </w:p>
        </w:tc>
        <w:tc>
          <w:tcPr>
            <w:tcW w:w="333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562" w:type="dxa"/>
            <w:vAlign w:val="center"/>
          </w:tcPr>
          <w:p w:rsidR="004E2D67" w:rsidRPr="00820735" w:rsidRDefault="004E2D67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</w:tr>
    </w:tbl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Примечание:</w:t>
      </w:r>
    </w:p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820735">
        <w:rPr>
          <w:spacing w:val="2"/>
          <w:sz w:val="20"/>
          <w:szCs w:val="20"/>
          <w:shd w:val="clear" w:color="auto" w:fill="FFFFFF"/>
        </w:rPr>
        <w:t xml:space="preserve">1. </w:t>
      </w:r>
      <w:proofErr w:type="gramStart"/>
      <w:r w:rsidRPr="00820735">
        <w:rPr>
          <w:spacing w:val="2"/>
          <w:sz w:val="20"/>
          <w:szCs w:val="20"/>
          <w:shd w:val="clear" w:color="auto" w:fill="FFFFFF"/>
        </w:rPr>
        <w:t xml:space="preserve">Размеры земельных участков отопительных котельных, обеспечивающих потребителей горячей водой с непосредственным </w:t>
      </w:r>
      <w:proofErr w:type="spellStart"/>
      <w:r w:rsidRPr="00820735">
        <w:rPr>
          <w:spacing w:val="2"/>
          <w:sz w:val="20"/>
          <w:szCs w:val="20"/>
          <w:shd w:val="clear" w:color="auto" w:fill="FFFFFF"/>
        </w:rPr>
        <w:t>водоразбором</w:t>
      </w:r>
      <w:proofErr w:type="spellEnd"/>
      <w:r w:rsidRPr="00820735">
        <w:rPr>
          <w:spacing w:val="2"/>
          <w:sz w:val="20"/>
          <w:szCs w:val="20"/>
          <w:shd w:val="clear" w:color="auto" w:fill="FFFFFF"/>
        </w:rPr>
        <w:t>, а также котельных, доставка топлива которым предусматривается по железной дороге, следует увеличивать на 20 процентов.</w:t>
      </w:r>
      <w:proofErr w:type="gramEnd"/>
    </w:p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2. Размещение </w:t>
      </w:r>
      <w:proofErr w:type="spellStart"/>
      <w:r w:rsidRPr="00820735">
        <w:rPr>
          <w:color w:val="000000" w:themeColor="text1"/>
          <w:sz w:val="20"/>
        </w:rPr>
        <w:t>золошлакоотвалов</w:t>
      </w:r>
      <w:proofErr w:type="spellEnd"/>
      <w:r w:rsidRPr="00820735">
        <w:rPr>
          <w:color w:val="000000" w:themeColor="text1"/>
          <w:sz w:val="20"/>
        </w:rPr>
        <w:t xml:space="preserve"> следует предусматривать вне селитебной территории на непригодных для сельского хозяйства земельных участках. Условия размещения </w:t>
      </w:r>
      <w:proofErr w:type="spellStart"/>
      <w:r w:rsidRPr="00820735">
        <w:rPr>
          <w:color w:val="000000" w:themeColor="text1"/>
          <w:sz w:val="20"/>
        </w:rPr>
        <w:t>золошлакоотвалов</w:t>
      </w:r>
      <w:proofErr w:type="spellEnd"/>
      <w:r w:rsidRPr="00820735">
        <w:rPr>
          <w:color w:val="000000" w:themeColor="text1"/>
          <w:sz w:val="20"/>
        </w:rPr>
        <w:t xml:space="preserve"> и размеры площадок для них должны соответствовать требованиям СНиП 41-02-2003.</w:t>
      </w:r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CC76E3" w:rsidRPr="00820735" w:rsidRDefault="004E2D67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7" w:name="_Toc406428131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39</w:t>
      </w:r>
      <w:r w:rsidRPr="00820735">
        <w:t xml:space="preserve"> – </w:t>
      </w:r>
      <w:r w:rsidRPr="00820735">
        <w:rPr>
          <w:color w:val="000000" w:themeColor="text1"/>
        </w:rPr>
        <w:t>КЛАССИФИКАЦИЯ ГАЗОПРОВОДОВ ПО РАБОЧЕМУ ДАВЛЕНИЮ ТРАНСПОРТИРУЕМОГО ГАЗА</w:t>
      </w:r>
      <w:bookmarkEnd w:id="57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9"/>
        <w:gridCol w:w="1616"/>
        <w:gridCol w:w="3810"/>
        <w:gridCol w:w="3242"/>
      </w:tblGrid>
      <w:tr w:rsidR="004E2D67" w:rsidRPr="00820735" w:rsidTr="005B43A3">
        <w:trPr>
          <w:trHeight w:val="418"/>
          <w:tblHeader/>
          <w:jc w:val="center"/>
        </w:trPr>
        <w:tc>
          <w:tcPr>
            <w:tcW w:w="2855" w:type="dxa"/>
            <w:gridSpan w:val="2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Классификация газопров</w:t>
            </w:r>
            <w:r w:rsidRPr="00820735">
              <w:rPr>
                <w:b/>
                <w:spacing w:val="2"/>
                <w:sz w:val="20"/>
                <w:szCs w:val="20"/>
              </w:rPr>
              <w:t>о</w:t>
            </w:r>
            <w:r w:rsidRPr="00820735">
              <w:rPr>
                <w:b/>
                <w:spacing w:val="2"/>
                <w:sz w:val="20"/>
                <w:szCs w:val="20"/>
              </w:rPr>
              <w:t>дов подавлению</w:t>
            </w:r>
          </w:p>
        </w:tc>
        <w:tc>
          <w:tcPr>
            <w:tcW w:w="3810" w:type="dxa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3242" w:type="dxa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Рабочее давление в газопроводе, МПа</w:t>
            </w:r>
          </w:p>
        </w:tc>
      </w:tr>
      <w:tr w:rsidR="004E2D67" w:rsidRPr="00820735" w:rsidTr="0003745A">
        <w:trPr>
          <w:trHeight w:val="167"/>
          <w:jc w:val="center"/>
        </w:trPr>
        <w:tc>
          <w:tcPr>
            <w:tcW w:w="1239" w:type="dxa"/>
            <w:vMerge w:val="restart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Высокое</w:t>
            </w:r>
          </w:p>
        </w:tc>
        <w:tc>
          <w:tcPr>
            <w:tcW w:w="1616" w:type="dxa"/>
            <w:vMerge w:val="restart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</w:t>
            </w:r>
          </w:p>
        </w:tc>
        <w:tc>
          <w:tcPr>
            <w:tcW w:w="3242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1,2 включительно</w:t>
            </w:r>
          </w:p>
        </w:tc>
      </w:tr>
      <w:tr w:rsidR="004E2D67" w:rsidRPr="00820735" w:rsidTr="0003745A">
        <w:trPr>
          <w:trHeight w:val="154"/>
          <w:jc w:val="center"/>
        </w:trPr>
        <w:tc>
          <w:tcPr>
            <w:tcW w:w="1239" w:type="dxa"/>
            <w:vMerge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3810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СУГ*</w:t>
            </w:r>
          </w:p>
        </w:tc>
        <w:tc>
          <w:tcPr>
            <w:tcW w:w="3242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1,6 включительно</w:t>
            </w:r>
          </w:p>
        </w:tc>
      </w:tr>
      <w:tr w:rsidR="004E2D67" w:rsidRPr="00820735" w:rsidTr="0003745A">
        <w:trPr>
          <w:trHeight w:val="201"/>
          <w:jc w:val="center"/>
        </w:trPr>
        <w:tc>
          <w:tcPr>
            <w:tcW w:w="1239" w:type="dxa"/>
            <w:vMerge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0,3 до 0,6 включительно</w:t>
            </w:r>
          </w:p>
        </w:tc>
      </w:tr>
      <w:tr w:rsidR="004E2D67" w:rsidRPr="00820735" w:rsidTr="0003745A">
        <w:trPr>
          <w:trHeight w:val="201"/>
          <w:jc w:val="center"/>
        </w:trPr>
        <w:tc>
          <w:tcPr>
            <w:tcW w:w="2855" w:type="dxa"/>
            <w:gridSpan w:val="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Среднее</w:t>
            </w:r>
          </w:p>
        </w:tc>
        <w:tc>
          <w:tcPr>
            <w:tcW w:w="3810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0,005 до 0,3 включительно</w:t>
            </w:r>
          </w:p>
        </w:tc>
      </w:tr>
      <w:tr w:rsidR="004E2D67" w:rsidRPr="00820735" w:rsidTr="0003745A">
        <w:trPr>
          <w:trHeight w:val="120"/>
          <w:jc w:val="center"/>
        </w:trPr>
        <w:tc>
          <w:tcPr>
            <w:tcW w:w="2855" w:type="dxa"/>
            <w:gridSpan w:val="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Низкое</w:t>
            </w:r>
          </w:p>
        </w:tc>
        <w:tc>
          <w:tcPr>
            <w:tcW w:w="3810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до 0,005 включительно</w:t>
            </w:r>
          </w:p>
        </w:tc>
      </w:tr>
    </w:tbl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lastRenderedPageBreak/>
        <w:t>* СУГ - сжиженный углеводородный газ</w:t>
      </w:r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4E2D67" w:rsidRPr="00820735" w:rsidRDefault="004E2D67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8" w:name="_Toc406428132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4</w:t>
      </w:r>
      <w:r w:rsidRPr="00820735">
        <w:t xml:space="preserve">0 – </w:t>
      </w:r>
      <w:r w:rsidRPr="00820735">
        <w:rPr>
          <w:color w:val="000000" w:themeColor="text1"/>
        </w:rPr>
        <w:t>НОРМАТИВНЫЕ РАЗРЫВЫ ОТ ГАЗОРЕГУЛЯТОРНЫХ ПУНКТОВ</w:t>
      </w:r>
      <w:bookmarkEnd w:id="58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1864"/>
        <w:gridCol w:w="1477"/>
        <w:gridCol w:w="2478"/>
        <w:gridCol w:w="2049"/>
        <w:gridCol w:w="2129"/>
      </w:tblGrid>
      <w:tr w:rsidR="004E2D67" w:rsidRPr="00820735" w:rsidTr="0003745A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Давление газа на вводе в ГРП, ГРПБ, ШРП, МПа</w:t>
            </w:r>
          </w:p>
        </w:tc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Расстояния в свету от отдельно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стоящих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 ГРП, ГРПБ и отдельно стоящих ШРП по г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ризонтали, м, до</w:t>
            </w:r>
          </w:p>
        </w:tc>
      </w:tr>
      <w:tr w:rsidR="004E2D67" w:rsidRPr="00820735" w:rsidTr="0003745A"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зданий и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оружений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железнодорожных путей (до ближайшего рельса)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автомобильных дорог (до обочины)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воздушных линий электропередачи</w:t>
            </w:r>
          </w:p>
        </w:tc>
      </w:tr>
      <w:tr w:rsidR="004E2D67" w:rsidRPr="00820735" w:rsidTr="0003745A"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0,6</w:t>
            </w:r>
          </w:p>
        </w:tc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1,5 высоты опоры</w:t>
            </w:r>
          </w:p>
        </w:tc>
      </w:tr>
      <w:tr w:rsidR="004E2D67" w:rsidRPr="00820735" w:rsidTr="0003745A"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0,6 до 1,2</w:t>
            </w:r>
          </w:p>
        </w:tc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4E2D67" w:rsidRPr="00820735" w:rsidRDefault="004E2D67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4E2D67" w:rsidRPr="00820735" w:rsidRDefault="004E2D67" w:rsidP="00465F6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Расстояние следует принимать от наружных стен зданий ГРП, ГРПБ или ШРП, а при расположении оборудования на открытой площадке - от ограждения.</w:t>
      </w:r>
    </w:p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Требования таблицы распространяются также на узлы учета расхода газа, располагаемые в отдельно стоящих зданиях или в шкафах на отдельно стоящих опорах.</w:t>
      </w:r>
    </w:p>
    <w:p w:rsidR="004E2D67" w:rsidRPr="00820735" w:rsidRDefault="004E2D67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Расстояние от отдельно стоящего ШРП при давлении газа на вводе до 0,3 МПа до зданий и сооруж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 не нормируется.</w:t>
      </w:r>
    </w:p>
    <w:p w:rsidR="00CC76E3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4E2D67" w:rsidRPr="00820735" w:rsidRDefault="004E2D67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9" w:name="_Toc406428133"/>
      <w:r w:rsidRPr="00820735">
        <w:t xml:space="preserve">ТАБЛИЦА </w:t>
      </w:r>
      <w:r w:rsidR="00460A2E">
        <w:t>3</w:t>
      </w:r>
      <w:r w:rsidRPr="00820735">
        <w:t>.</w:t>
      </w:r>
      <w:r w:rsidR="00460A2E">
        <w:t>41</w:t>
      </w:r>
      <w:r w:rsidRPr="00820735">
        <w:t xml:space="preserve">– </w:t>
      </w:r>
      <w:r w:rsidRPr="00820735">
        <w:rPr>
          <w:color w:val="000000" w:themeColor="text1"/>
        </w:rPr>
        <w:t>НОРМАТИВЫ ПОТРЕБЛЕНИЯ ПРИРОДНОГО ГАЗА НАСЕЛЕНИЕМ ПО НАПРАВЛЕНИЯМ П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ТРЕБЛЕНИЯ ПРИ ОТСУТСТВИИ ПРИБОРОВ УЧЕТА</w:t>
      </w:r>
      <w:bookmarkEnd w:id="59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60"/>
        <w:gridCol w:w="1335"/>
        <w:gridCol w:w="2977"/>
        <w:gridCol w:w="1559"/>
        <w:gridCol w:w="1134"/>
      </w:tblGrid>
      <w:tr w:rsidR="004E2D67" w:rsidRPr="00820735" w:rsidTr="00460A2E">
        <w:tc>
          <w:tcPr>
            <w:tcW w:w="10065" w:type="dxa"/>
            <w:gridSpan w:val="5"/>
            <w:shd w:val="clear" w:color="auto" w:fill="EEECE1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Направления использования природного газа*</w:t>
            </w:r>
          </w:p>
        </w:tc>
      </w:tr>
      <w:tr w:rsidR="004E2D67" w:rsidRPr="00820735" w:rsidTr="00460A2E">
        <w:tc>
          <w:tcPr>
            <w:tcW w:w="3060" w:type="dxa"/>
            <w:vMerge w:val="restart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Пищеприготовление</w:t>
            </w:r>
            <w:proofErr w:type="spell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при 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личии газовой плиты</w:t>
            </w:r>
          </w:p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/чел. в месяц)</w:t>
            </w:r>
          </w:p>
        </w:tc>
        <w:tc>
          <w:tcPr>
            <w:tcW w:w="4312" w:type="dxa"/>
            <w:gridSpan w:val="2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Подогрев воды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/чел. в месяц)</w:t>
            </w:r>
          </w:p>
        </w:tc>
        <w:tc>
          <w:tcPr>
            <w:tcW w:w="2693" w:type="dxa"/>
            <w:gridSpan w:val="2"/>
            <w:vMerge w:val="restart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Отопление жилых пом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щений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/кв.м в к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лендарный месяц отоп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тельного периода*)</w:t>
            </w:r>
          </w:p>
        </w:tc>
      </w:tr>
      <w:tr w:rsidR="004E2D67" w:rsidRPr="00820735" w:rsidTr="00DD3795">
        <w:trPr>
          <w:trHeight w:val="1094"/>
        </w:trPr>
        <w:tc>
          <w:tcPr>
            <w:tcW w:w="3060" w:type="dxa"/>
            <w:vMerge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нал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чии 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газов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водона-гревателя</w:t>
            </w:r>
            <w:proofErr w:type="spellEnd"/>
          </w:p>
        </w:tc>
        <w:tc>
          <w:tcPr>
            <w:tcW w:w="2977" w:type="dxa"/>
            <w:vMerge w:val="restart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отсутствии газового 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донагревателя, це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трального горячего 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доснабжения и 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водона-гревателя</w:t>
            </w:r>
            <w:proofErr w:type="spellEnd"/>
          </w:p>
        </w:tc>
        <w:tc>
          <w:tcPr>
            <w:tcW w:w="2693" w:type="dxa"/>
            <w:gridSpan w:val="2"/>
            <w:vMerge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E2D67" w:rsidRPr="00820735" w:rsidTr="00DD3795">
        <w:tc>
          <w:tcPr>
            <w:tcW w:w="3060" w:type="dxa"/>
            <w:vMerge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месяцев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месяцев</w:t>
            </w:r>
          </w:p>
        </w:tc>
      </w:tr>
      <w:tr w:rsidR="004E2D67" w:rsidRPr="00820735" w:rsidTr="00DD3795">
        <w:tc>
          <w:tcPr>
            <w:tcW w:w="3060" w:type="dxa"/>
            <w:shd w:val="clear" w:color="auto" w:fill="auto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2D67" w:rsidRPr="00820735" w:rsidRDefault="004E2D67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10,2857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906C88" w:rsidRPr="00820735" w:rsidRDefault="00906C88" w:rsidP="002277D1">
      <w:pPr>
        <w:pStyle w:val="a4"/>
        <w:spacing w:before="0" w:beforeAutospacing="0" w:after="0" w:afterAutospacing="0"/>
        <w:ind w:firstLine="851"/>
        <w:jc w:val="center"/>
        <w:outlineLvl w:val="1"/>
        <w:rPr>
          <w:color w:val="000000" w:themeColor="text1"/>
        </w:rPr>
      </w:pPr>
      <w:bookmarkStart w:id="60" w:name="_Toc406428134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42</w:t>
      </w:r>
      <w:r w:rsidRPr="00820735">
        <w:t xml:space="preserve"> – </w:t>
      </w:r>
      <w:r w:rsidRPr="00820735">
        <w:rPr>
          <w:color w:val="000000" w:themeColor="text1"/>
        </w:rPr>
        <w:t>НОРМАТИВЫ СРЕДНЕСУТОЧНОГО (ЗА ГОД) ВОДОПОТРЕ</w:t>
      </w:r>
      <w:r w:rsidRPr="00820735">
        <w:rPr>
          <w:color w:val="000000" w:themeColor="text1"/>
        </w:rPr>
        <w:t>Б</w:t>
      </w:r>
      <w:r w:rsidRPr="00820735">
        <w:rPr>
          <w:color w:val="000000" w:themeColor="text1"/>
        </w:rPr>
        <w:t>ЛЕНИЯ НА ХОЗЯЙС</w:t>
      </w:r>
      <w:r w:rsidRPr="00820735">
        <w:rPr>
          <w:color w:val="000000" w:themeColor="text1"/>
        </w:rPr>
        <w:t>Т</w:t>
      </w:r>
      <w:r w:rsidRPr="00820735">
        <w:rPr>
          <w:color w:val="000000" w:themeColor="text1"/>
        </w:rPr>
        <w:t>ВЕННО-ПИТЬЕВЫЕ НУЖДЫ НАСЕЛЕНИЯ</w:t>
      </w:r>
      <w:bookmarkEnd w:id="60"/>
    </w:p>
    <w:p w:rsidR="00906C88" w:rsidRPr="00820735" w:rsidRDefault="00906C88" w:rsidP="002277D1">
      <w:pPr>
        <w:pStyle w:val="a4"/>
        <w:spacing w:before="0" w:beforeAutospacing="0" w:after="0" w:afterAutospacing="0"/>
        <w:ind w:hanging="513"/>
        <w:outlineLvl w:val="1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5278"/>
        <w:gridCol w:w="4719"/>
      </w:tblGrid>
      <w:tr w:rsidR="00906C88" w:rsidRPr="00820735" w:rsidTr="00906C88">
        <w:tc>
          <w:tcPr>
            <w:tcW w:w="5278" w:type="dxa"/>
            <w:shd w:val="clear" w:color="auto" w:fill="EEECE1" w:themeFill="background2"/>
            <w:vAlign w:val="center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благоустройства районов жилой застройки</w:t>
            </w:r>
          </w:p>
        </w:tc>
        <w:tc>
          <w:tcPr>
            <w:tcW w:w="4719" w:type="dxa"/>
            <w:shd w:val="clear" w:color="auto" w:fill="EEECE1" w:themeFill="background2"/>
            <w:vAlign w:val="center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Удельное хозяйственно-питьевое водопотребл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ние в населенных пунктах на одного жителя среднесуточное (за год),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0735">
              <w:rPr>
                <w:b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820735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906C88" w:rsidRPr="00820735" w:rsidTr="00906C88">
        <w:tc>
          <w:tcPr>
            <w:tcW w:w="9997" w:type="dxa"/>
            <w:gridSpan w:val="2"/>
          </w:tcPr>
          <w:p w:rsidR="00906C88" w:rsidRPr="00820735" w:rsidRDefault="00906C88" w:rsidP="00465F6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Застройка зданиями, оборудованными внутренним водопроводом и канализацией:</w:t>
            </w:r>
          </w:p>
        </w:tc>
      </w:tr>
      <w:tr w:rsidR="00906C88" w:rsidRPr="00820735" w:rsidTr="00906C88">
        <w:tc>
          <w:tcPr>
            <w:tcW w:w="5278" w:type="dxa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без ванн</w:t>
            </w:r>
          </w:p>
        </w:tc>
        <w:tc>
          <w:tcPr>
            <w:tcW w:w="4719" w:type="dxa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125 - 160</w:t>
            </w:r>
          </w:p>
        </w:tc>
      </w:tr>
      <w:tr w:rsidR="00906C88" w:rsidRPr="00820735" w:rsidTr="00906C88">
        <w:tc>
          <w:tcPr>
            <w:tcW w:w="5278" w:type="dxa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ванными и местными водонагревателями</w:t>
            </w:r>
          </w:p>
        </w:tc>
        <w:tc>
          <w:tcPr>
            <w:tcW w:w="4719" w:type="dxa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160 - 230</w:t>
            </w:r>
          </w:p>
        </w:tc>
      </w:tr>
      <w:tr w:rsidR="00906C88" w:rsidRPr="00820735" w:rsidTr="00906C88">
        <w:tc>
          <w:tcPr>
            <w:tcW w:w="5278" w:type="dxa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централизованным горячим водоснабжением</w:t>
            </w:r>
          </w:p>
        </w:tc>
        <w:tc>
          <w:tcPr>
            <w:tcW w:w="4719" w:type="dxa"/>
          </w:tcPr>
          <w:p w:rsidR="00906C88" w:rsidRPr="00820735" w:rsidRDefault="00906C88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230 - 350</w:t>
            </w:r>
          </w:p>
        </w:tc>
      </w:tr>
    </w:tbl>
    <w:p w:rsidR="00906C88" w:rsidRPr="00820735" w:rsidRDefault="00906C88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906C88" w:rsidRPr="00820735" w:rsidRDefault="00906C88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Для районов застройки зданиями с водопользованием из водоразборных колонок удельное среднес</w:t>
      </w:r>
      <w:r w:rsidRPr="00820735">
        <w:rPr>
          <w:color w:val="000000" w:themeColor="text1"/>
          <w:sz w:val="20"/>
        </w:rPr>
        <w:t>у</w:t>
      </w:r>
      <w:r w:rsidRPr="00820735">
        <w:rPr>
          <w:color w:val="000000" w:themeColor="text1"/>
          <w:sz w:val="20"/>
        </w:rPr>
        <w:t>точное (за год) водопотребление на одного жителя следует принимать 30 - 50 л/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>.</w:t>
      </w:r>
    </w:p>
    <w:p w:rsidR="00906C88" w:rsidRPr="00820735" w:rsidRDefault="00906C88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Удельное водопотребление включает расходы воды на хозяйственно-питьевые и бытовые нужды в общественных зданиях (по классификации, принятой в СНиП 2.08.02-89*), за исключением расходов воды для домов отдыха, санаторно-туристских комплексов, которые должны приниматься согласно СНиП 2.04.01-85 и технологическим данным.</w:t>
      </w:r>
    </w:p>
    <w:p w:rsidR="00906C88" w:rsidRPr="00820735" w:rsidRDefault="00906C88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Выбор удельного водопотребления в пределах, указанных в таблице, должен производиться в зав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симости от климатических условий, мощности источника водоснабжения и качества воды, степени благоустро</w:t>
      </w:r>
      <w:r w:rsidRPr="00820735">
        <w:rPr>
          <w:color w:val="000000" w:themeColor="text1"/>
          <w:sz w:val="20"/>
        </w:rPr>
        <w:t>й</w:t>
      </w:r>
      <w:r w:rsidRPr="00820735">
        <w:rPr>
          <w:color w:val="000000" w:themeColor="text1"/>
          <w:sz w:val="20"/>
        </w:rPr>
        <w:t>ства, этажности застройки и местных условий.</w:t>
      </w:r>
    </w:p>
    <w:p w:rsidR="00906C88" w:rsidRPr="00820735" w:rsidRDefault="00906C88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10 - 20 - сумма</w:t>
      </w:r>
      <w:r w:rsidRPr="00820735">
        <w:rPr>
          <w:color w:val="000000" w:themeColor="text1"/>
          <w:sz w:val="20"/>
        </w:rPr>
        <w:t>р</w:t>
      </w:r>
      <w:r w:rsidRPr="00820735">
        <w:rPr>
          <w:color w:val="000000" w:themeColor="text1"/>
          <w:sz w:val="20"/>
        </w:rPr>
        <w:t>ного расхода воды на хозяйственно-питьевые нужды населенного пункта.</w:t>
      </w:r>
    </w:p>
    <w:p w:rsidR="00906C88" w:rsidRPr="00820735" w:rsidRDefault="00906C88" w:rsidP="002277D1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40 - общего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хода воды на хозяйственно-питьевые нужды и в час максимального водозабора - 55 - этого расхода. При смеша</w:t>
      </w:r>
      <w:r w:rsidRPr="00820735">
        <w:rPr>
          <w:color w:val="000000" w:themeColor="text1"/>
          <w:sz w:val="20"/>
        </w:rPr>
        <w:t>н</w:t>
      </w:r>
      <w:r w:rsidRPr="00820735">
        <w:rPr>
          <w:color w:val="000000" w:themeColor="text1"/>
          <w:sz w:val="20"/>
        </w:rPr>
        <w:t>ной застройке следует исходить из численности населения, проживающего в указанных зданиях.</w:t>
      </w:r>
    </w:p>
    <w:p w:rsidR="000703DA" w:rsidRPr="00820735" w:rsidRDefault="000703DA" w:rsidP="002277D1">
      <w:pPr>
        <w:pStyle w:val="a4"/>
        <w:spacing w:before="0" w:beforeAutospacing="0" w:after="0" w:afterAutospacing="0"/>
        <w:ind w:firstLine="851"/>
      </w:pPr>
    </w:p>
    <w:p w:rsidR="000703DA" w:rsidRPr="00820735" w:rsidRDefault="000703DA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1" w:name="_Toc406428135"/>
      <w:r w:rsidRPr="00820735">
        <w:lastRenderedPageBreak/>
        <w:t xml:space="preserve">ТАБЛИЦА </w:t>
      </w:r>
      <w:r w:rsidR="00465F6E">
        <w:t>3</w:t>
      </w:r>
      <w:r w:rsidRPr="00820735">
        <w:t>.</w:t>
      </w:r>
      <w:r w:rsidR="00465F6E">
        <w:t>43</w:t>
      </w:r>
      <w:r w:rsidRPr="00820735">
        <w:t xml:space="preserve"> – </w:t>
      </w:r>
      <w:r w:rsidRPr="00820735">
        <w:rPr>
          <w:color w:val="000000" w:themeColor="text1"/>
        </w:rPr>
        <w:t>НОРМЫ РАСХОДА ВОДЫ ПОТРЕБИТЕЛЯМИ</w:t>
      </w:r>
      <w:bookmarkEnd w:id="61"/>
    </w:p>
    <w:p w:rsidR="00906C88" w:rsidRPr="00820735" w:rsidRDefault="00906C88" w:rsidP="002277D1">
      <w:pPr>
        <w:pStyle w:val="a4"/>
        <w:spacing w:before="0" w:beforeAutospacing="0" w:after="0" w:afterAutospacing="0"/>
        <w:outlineLvl w:val="1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3008"/>
        <w:gridCol w:w="1647"/>
        <w:gridCol w:w="1591"/>
        <w:gridCol w:w="3751"/>
      </w:tblGrid>
      <w:tr w:rsidR="000703DA" w:rsidRPr="00820735" w:rsidTr="00DD3795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b/>
                <w:color w:val="000000" w:themeColor="text1"/>
                <w:sz w:val="20"/>
                <w:szCs w:val="20"/>
              </w:rPr>
              <w:t>Водопотребители</w:t>
            </w:r>
            <w:proofErr w:type="spellEnd"/>
          </w:p>
        </w:tc>
        <w:tc>
          <w:tcPr>
            <w:tcW w:w="1647" w:type="dxa"/>
            <w:vMerge w:val="restart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Измеритель</w:t>
            </w:r>
          </w:p>
        </w:tc>
        <w:tc>
          <w:tcPr>
            <w:tcW w:w="3935" w:type="dxa"/>
            <w:gridSpan w:val="2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Нормы расхода воды (в том числе горячей),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л</w:t>
            </w:r>
            <w:proofErr w:type="gramEnd"/>
          </w:p>
        </w:tc>
      </w:tr>
      <w:tr w:rsidR="000703DA" w:rsidRPr="00820735" w:rsidTr="00DD3795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vMerge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средние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тки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0703DA" w:rsidRPr="00820735" w:rsidTr="00DD3795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7" w:type="dxa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газоснабжением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в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донагревателями, работающими на твердом то</w:t>
            </w:r>
            <w:r w:rsidRPr="00820735">
              <w:rPr>
                <w:color w:val="000000" w:themeColor="text1"/>
                <w:sz w:val="20"/>
                <w:szCs w:val="20"/>
              </w:rPr>
              <w:t>п</w:t>
            </w:r>
            <w:r w:rsidRPr="00820735">
              <w:rPr>
                <w:color w:val="000000" w:themeColor="text1"/>
                <w:sz w:val="20"/>
                <w:szCs w:val="20"/>
              </w:rPr>
              <w:t>ливе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газовыми водонагр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вателями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225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быстродействующими газ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выми нагревателями и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многот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чечным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водоразбором</w:t>
            </w:r>
            <w:proofErr w:type="spellEnd"/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с ваннами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1700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оборудованными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Гостиницы, пансионаты и мот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ли с общими ваннами и душами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и пансионаты с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 во всех отдельных ном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рах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с ваннами в отдел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номерах, % от общего чи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ла номеров: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75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Больницы: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инфекционные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Поликлиники и амбулатории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больной в смену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ясли-сады: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сырье, и прачечными, оборуд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ванными автоматическими ст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ральными машинами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Прачечные: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механизированные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немеханизированные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Аптеки: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торговый зал и подсобные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мещения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приготовления пищи: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реализуемой в обеденном зале</w:t>
            </w:r>
            <w:proofErr w:type="gramEnd"/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1 условное 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блюдо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продаваемой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на дом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мясные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6700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рыбные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6400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овощные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4400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кулинарные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7700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Магазины: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продовольственные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ну (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  <w:proofErr w:type="gramStart"/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торгового зала)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промтоварные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1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работающий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в см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ну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Парикмахерские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рабочее место в смену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Клубы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Стадионы и спортзалы: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зрителей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спортсменов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Бани: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для мытья в мыльной с тазами на скамьях и оп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ласкиванием в душе</w:t>
            </w:r>
            <w:proofErr w:type="gramEnd"/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же, с приемом оздоровител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процедур и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290</w:t>
            </w:r>
          </w:p>
        </w:tc>
      </w:tr>
      <w:tr w:rsidR="000703DA" w:rsidRPr="00820735" w:rsidTr="00DD3795">
        <w:tc>
          <w:tcPr>
            <w:tcW w:w="0" w:type="auto"/>
            <w:vAlign w:val="center"/>
          </w:tcPr>
          <w:p w:rsidR="000703DA" w:rsidRPr="00820735" w:rsidRDefault="000703DA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ополаскиванием в душе:</w:t>
            </w:r>
          </w:p>
        </w:tc>
        <w:tc>
          <w:tcPr>
            <w:tcW w:w="1647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03DA" w:rsidRPr="00820735" w:rsidRDefault="000703DA" w:rsidP="00465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703DA" w:rsidRPr="00820735" w:rsidRDefault="000703DA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0703DA" w:rsidRPr="00820735" w:rsidRDefault="000703DA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Нормы расхода воды установлены для основных потребителей и включают все дополнительные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ходы (обслуживающим персоналом, душевыми для обслуживающего персонала, посетителями, на уборку пом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щений и т. п.).</w:t>
      </w:r>
    </w:p>
    <w:p w:rsidR="000703DA" w:rsidRPr="00820735" w:rsidRDefault="000703DA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расхода воды в средние сутки приведены для выполнения технико-экономических сравнений вариантов.</w:t>
      </w:r>
    </w:p>
    <w:p w:rsidR="000703DA" w:rsidRPr="00820735" w:rsidRDefault="000703DA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</w:r>
    </w:p>
    <w:p w:rsidR="000703DA" w:rsidRPr="00820735" w:rsidRDefault="000703DA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Норма расхода воды на поливку установлена из расчета одной поливки. Число поливок в сутки сл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дует принимать в зависимости от климатических условий.</w:t>
      </w:r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53E03" w:rsidRPr="00820735" w:rsidRDefault="00B53E03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2" w:name="_Toc406428136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44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ВОД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СНАБЖЕНИЮ И ВОДООТВЕДЕНИЮ В ЖИЛЫХ ПОМЕЩЕНИЯХ НАСЕЛЕННЫХ ПУН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ТОВ ТИМАШЕВСКОГО РАЙОНА КРАСНОДАРСКОГО КРАЯ</w:t>
      </w:r>
      <w:bookmarkEnd w:id="62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4253"/>
        <w:gridCol w:w="1701"/>
        <w:gridCol w:w="1701"/>
        <w:gridCol w:w="1559"/>
      </w:tblGrid>
      <w:tr w:rsidR="00B53E03" w:rsidRPr="00820735" w:rsidTr="0003745A">
        <w:trPr>
          <w:trHeight w:val="46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жилищного фонда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месяц на 1 человека)</w:t>
            </w:r>
          </w:p>
        </w:tc>
      </w:tr>
      <w:tr w:rsidR="00B53E03" w:rsidRPr="00820735" w:rsidTr="0003745A">
        <w:trPr>
          <w:trHeight w:val="543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водоотведе-нию</w:t>
            </w:r>
            <w:proofErr w:type="spellEnd"/>
            <w:proofErr w:type="gramEnd"/>
          </w:p>
        </w:tc>
      </w:tr>
      <w:tr w:rsidR="00B53E03" w:rsidRPr="00820735" w:rsidTr="0003745A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и горячим водоснабжением, канализ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8,123</w:t>
            </w:r>
          </w:p>
        </w:tc>
      </w:tr>
      <w:tr w:rsidR="00B53E03" w:rsidRPr="00820735" w:rsidTr="0003745A">
        <w:trPr>
          <w:trHeight w:val="2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53E03" w:rsidRPr="00820735" w:rsidTr="0003745A">
        <w:trPr>
          <w:trHeight w:val="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раковиной, кухонной </w:t>
            </w:r>
            <w:proofErr w:type="spell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мойкой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,у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нитазом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53E03" w:rsidRPr="00820735" w:rsidTr="0003745A">
        <w:trPr>
          <w:trHeight w:val="2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53E03" w:rsidRPr="00820735" w:rsidTr="0003745A">
        <w:trPr>
          <w:trHeight w:val="6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53E03" w:rsidRPr="00820735" w:rsidTr="0003745A">
        <w:trPr>
          <w:trHeight w:val="3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53E03" w:rsidRPr="00820735" w:rsidTr="0003745A">
        <w:trPr>
          <w:trHeight w:val="3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и горячим водоснабжением, канализацией, об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рудованные душем (без ванн) на этажах или при жилых комнатах, общими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6,895</w:t>
            </w:r>
          </w:p>
        </w:tc>
      </w:tr>
      <w:tr w:rsidR="00B53E03" w:rsidRPr="00820735" w:rsidTr="0003745A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водоснабжением, канализацией без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зованного горячего водоснабжения,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общими раковинами, кухонными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ками,  унитазами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53E03" w:rsidRPr="00820735" w:rsidTr="0003745A">
        <w:trPr>
          <w:trHeight w:val="1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без централизова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горячего водоснабжения, канализации, с водонагревателями различного типа оборудованные: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2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зованным холодным водоснабжением, без централизованного горячего водоснабжения, канализации и водонагревателей различного типа оборудованные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Многоквартирные и жилые 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дворовых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3E03" w:rsidRPr="00820735" w:rsidTr="0003745A">
        <w:trPr>
          <w:trHeight w:val="8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Многоквартирные и жилые 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уличных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E03" w:rsidRPr="00820735" w:rsidRDefault="00B53E03" w:rsidP="00465F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141F38" w:rsidRPr="00820735" w:rsidRDefault="00141F38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3" w:name="_Toc406428137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45</w:t>
      </w:r>
      <w:r w:rsidRPr="00820735">
        <w:t xml:space="preserve"> – </w:t>
      </w:r>
      <w:r w:rsidRPr="00820735">
        <w:rPr>
          <w:rFonts w:eastAsia="Calibri"/>
          <w:color w:val="000000"/>
        </w:rPr>
        <w:t>НОРМАТИВЫ ПОТРЕБЛЕНИЯ КОММУНАЛЬНЫХ УСЛУГ ПО ХОЛО</w:t>
      </w:r>
      <w:r w:rsidRPr="00820735">
        <w:rPr>
          <w:rFonts w:eastAsia="Calibri"/>
          <w:color w:val="000000"/>
        </w:rPr>
        <w:t>Д</w:t>
      </w:r>
      <w:r w:rsidRPr="00820735">
        <w:rPr>
          <w:rFonts w:eastAsia="Calibri"/>
          <w:color w:val="000000"/>
        </w:rPr>
        <w:t>НОМУ, ГОРЯЧЕМУ В</w:t>
      </w:r>
      <w:r w:rsidRPr="00820735">
        <w:rPr>
          <w:rFonts w:eastAsia="Calibri"/>
          <w:color w:val="000000"/>
        </w:rPr>
        <w:t>О</w:t>
      </w:r>
      <w:r w:rsidRPr="00820735">
        <w:rPr>
          <w:rFonts w:eastAsia="Calibri"/>
          <w:color w:val="000000"/>
        </w:rPr>
        <w:t>ДОСНАБЖЕНИЮ И ВОДО</w:t>
      </w:r>
      <w:r w:rsidRPr="00820735">
        <w:rPr>
          <w:rFonts w:eastAsia="Calibri"/>
        </w:rPr>
        <w:t>О</w:t>
      </w:r>
      <w:r w:rsidRPr="00820735">
        <w:rPr>
          <w:rFonts w:eastAsia="Calibri"/>
          <w:color w:val="000000"/>
        </w:rPr>
        <w:t>ТВЕДЕНИЮ НА ОБЩЕДОМОВЫЕ НУЖДЫ</w:t>
      </w:r>
      <w:bookmarkEnd w:id="63"/>
    </w:p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736"/>
        <w:gridCol w:w="2965"/>
        <w:gridCol w:w="992"/>
        <w:gridCol w:w="1701"/>
        <w:gridCol w:w="1701"/>
        <w:gridCol w:w="1701"/>
      </w:tblGrid>
      <w:tr w:rsidR="00141F38" w:rsidRPr="00820735" w:rsidTr="0003745A">
        <w:trPr>
          <w:trHeight w:val="615"/>
          <w:tblHeader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лищного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Эта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ность дома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 месяц на 1 кв.м общей площади помещений, вх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дящих в состав общего имущества в многокварти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ном доме)</w:t>
            </w:r>
          </w:p>
        </w:tc>
      </w:tr>
      <w:tr w:rsidR="00141F38" w:rsidRPr="00820735" w:rsidTr="0003745A">
        <w:trPr>
          <w:trHeight w:val="232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1F38" w:rsidRPr="00820735" w:rsidTr="0003745A">
        <w:trPr>
          <w:trHeight w:val="477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водоотвед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нию</w:t>
            </w:r>
          </w:p>
        </w:tc>
      </w:tr>
      <w:tr w:rsidR="00141F38" w:rsidRPr="00820735" w:rsidTr="0003745A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 жилые дома с централизованным холодным и горячим водоснабжением, канализ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0,131</w:t>
            </w:r>
          </w:p>
        </w:tc>
      </w:tr>
      <w:tr w:rsidR="00141F38" w:rsidRPr="00820735" w:rsidTr="0003745A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141F38" w:rsidRPr="00820735" w:rsidTr="0003745A">
        <w:trPr>
          <w:trHeight w:val="53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0,380</w:t>
            </w:r>
          </w:p>
        </w:tc>
      </w:tr>
      <w:tr w:rsidR="00141F38" w:rsidRPr="00820735" w:rsidTr="0003745A">
        <w:trPr>
          <w:trHeight w:val="33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0,096</w:t>
            </w:r>
          </w:p>
        </w:tc>
      </w:tr>
      <w:tr w:rsidR="00141F38" w:rsidRPr="00820735" w:rsidTr="0003745A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0,170</w:t>
            </w:r>
          </w:p>
        </w:tc>
      </w:tr>
      <w:tr w:rsidR="00141F38" w:rsidRPr="00820735" w:rsidTr="0003745A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0,263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</w:tr>
      <w:tr w:rsidR="00141F38" w:rsidRPr="00820735" w:rsidTr="0003745A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0,140</w:t>
            </w:r>
          </w:p>
        </w:tc>
      </w:tr>
      <w:tr w:rsidR="00141F38" w:rsidRPr="00820735" w:rsidTr="0003745A">
        <w:trPr>
          <w:trHeight w:val="46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канализацией без централизованного горячего водоснабжения с водонагревателями различного типа, оборудованные:</w:t>
            </w:r>
          </w:p>
        </w:tc>
      </w:tr>
      <w:tr w:rsidR="00141F38" w:rsidRPr="00820735" w:rsidTr="0003745A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141F38" w:rsidRPr="00820735" w:rsidTr="0003745A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</w:tr>
      <w:tr w:rsidR="00141F38" w:rsidRPr="00820735" w:rsidTr="0003745A">
        <w:trPr>
          <w:trHeight w:val="616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141F38" w:rsidRPr="00820735" w:rsidTr="0003745A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141F38" w:rsidRPr="00820735" w:rsidTr="0003745A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141F38" w:rsidRPr="00820735" w:rsidTr="0003745A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141F38" w:rsidRPr="00820735" w:rsidTr="0003745A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141F38" w:rsidRPr="00820735" w:rsidTr="0003745A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и горячим вод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снабжением, канализацией, оборудованные душем (без ванн) на этажах или при жилых комнатах,  общими раковинами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0,086</w:t>
            </w:r>
          </w:p>
        </w:tc>
      </w:tr>
      <w:tr w:rsidR="00141F38" w:rsidRPr="00820735" w:rsidTr="0003745A">
        <w:trPr>
          <w:trHeight w:val="39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0,149</w:t>
            </w:r>
          </w:p>
        </w:tc>
      </w:tr>
      <w:tr w:rsidR="00141F38" w:rsidRPr="00820735" w:rsidTr="0003745A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141F38" w:rsidRPr="00820735" w:rsidTr="0003745A">
        <w:trPr>
          <w:trHeight w:val="40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водоснабжен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ем, канализацией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оборудованные общими раковинами, кухонными мо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ками, унитазами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141F38" w:rsidRPr="00820735" w:rsidTr="0003745A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141F38" w:rsidRPr="00820735" w:rsidTr="0003745A">
        <w:trPr>
          <w:trHeight w:val="40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141F38" w:rsidRPr="00820735" w:rsidTr="0003745A">
        <w:trPr>
          <w:trHeight w:val="51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централизованн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горячего водоснабжения, канализации с  водонагревателями различного типа, оборудованные:</w:t>
            </w:r>
          </w:p>
        </w:tc>
      </w:tr>
      <w:tr w:rsidR="00141F38" w:rsidRPr="00820735" w:rsidTr="0003745A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34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41F38" w:rsidRPr="00820735" w:rsidTr="0003745A">
        <w:trPr>
          <w:trHeight w:val="126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канализации  и водон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гревателей различного типа, оборудованные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41F38" w:rsidRPr="00820735" w:rsidRDefault="00141F38" w:rsidP="00465F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CC76E3" w:rsidRPr="00820735" w:rsidRDefault="00CC76E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4F7869" w:rsidRPr="00820735" w:rsidRDefault="004F7869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4" w:name="_Toc406428138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46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РАЗРЫВЫ ОТ ИСТОЧНИКОВ </w:t>
      </w:r>
      <w:r w:rsidRPr="00820735">
        <w:rPr>
          <w:color w:val="000000" w:themeColor="text1"/>
        </w:rPr>
        <w:t>ВОДОСНАБЖЕНИЯ И ВОДОПРОВОДОВ ПИТЬЕВОГО НАЗНАЧЕНИЯ</w:t>
      </w:r>
      <w:bookmarkEnd w:id="64"/>
    </w:p>
    <w:p w:rsidR="004F7869" w:rsidRPr="00820735" w:rsidRDefault="004F7869" w:rsidP="00465F6E">
      <w:pPr>
        <w:pStyle w:val="a4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3129"/>
        <w:gridCol w:w="1837"/>
        <w:gridCol w:w="1862"/>
        <w:gridCol w:w="3169"/>
      </w:tblGrid>
      <w:tr w:rsidR="004F7869" w:rsidRPr="00820735" w:rsidTr="0003745A">
        <w:trPr>
          <w:tblHeader/>
        </w:trPr>
        <w:tc>
          <w:tcPr>
            <w:tcW w:w="3167" w:type="dxa"/>
            <w:vMerge w:val="restart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источника вод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снабжения</w:t>
            </w:r>
          </w:p>
        </w:tc>
        <w:tc>
          <w:tcPr>
            <w:tcW w:w="6970" w:type="dxa"/>
            <w:gridSpan w:val="3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Границы зон санитарной охраны от источника водоснабжения</w:t>
            </w:r>
          </w:p>
        </w:tc>
      </w:tr>
      <w:tr w:rsidR="004F7869" w:rsidRPr="00820735" w:rsidTr="0003745A">
        <w:trPr>
          <w:tblHeader/>
        </w:trPr>
        <w:tc>
          <w:tcPr>
            <w:tcW w:w="3167" w:type="dxa"/>
            <w:vMerge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 пояс</w:t>
            </w:r>
          </w:p>
        </w:tc>
        <w:tc>
          <w:tcPr>
            <w:tcW w:w="1880" w:type="dxa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 пояс</w:t>
            </w:r>
          </w:p>
        </w:tc>
        <w:tc>
          <w:tcPr>
            <w:tcW w:w="3225" w:type="dxa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 пояс</w:t>
            </w:r>
          </w:p>
        </w:tc>
      </w:tr>
      <w:tr w:rsidR="004F7869" w:rsidRPr="00820735" w:rsidTr="0003745A"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Подземные источники</w:t>
            </w:r>
          </w:p>
        </w:tc>
      </w:tr>
      <w:tr w:rsidR="004F7869" w:rsidRPr="00820735" w:rsidTr="0003745A">
        <w:tc>
          <w:tcPr>
            <w:tcW w:w="3167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скважины, в том числе: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защищенные воды</w:t>
            </w: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30 м</w:t>
              </w:r>
            </w:smartTag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 в зав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симости от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Тм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по расчету в зависимости от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Тх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</w:tr>
      <w:tr w:rsidR="004F7869" w:rsidRPr="00820735" w:rsidTr="0003745A">
        <w:tc>
          <w:tcPr>
            <w:tcW w:w="3167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недостаточно защищенные в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ды</w:t>
            </w: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4F7869" w:rsidRPr="00820735" w:rsidTr="0003745A">
        <w:tc>
          <w:tcPr>
            <w:tcW w:w="3167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водозаборы при искусстве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ном пополнении запасов подзе</w:t>
            </w: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</w:rPr>
              <w:t>ных вод,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 том числе инфильтрационные сооружения (бассейны, каналы)</w:t>
            </w: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100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4F7869" w:rsidRPr="00820735" w:rsidTr="0003745A">
        <w:tc>
          <w:tcPr>
            <w:tcW w:w="10137" w:type="dxa"/>
            <w:gridSpan w:val="4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Поверхностные источники</w:t>
            </w:r>
          </w:p>
        </w:tc>
      </w:tr>
      <w:tr w:rsidR="004F7869" w:rsidRPr="00820735" w:rsidTr="0003745A">
        <w:tc>
          <w:tcPr>
            <w:tcW w:w="3167" w:type="dxa"/>
            <w:vMerge w:val="restart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водотоки (реки, каналы)</w:t>
            </w: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нию не менее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течению по расчету;</w:t>
            </w:r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4F7869" w:rsidRPr="00820735" w:rsidTr="0003745A">
        <w:tc>
          <w:tcPr>
            <w:tcW w:w="3167" w:type="dxa"/>
            <w:vMerge/>
            <w:vAlign w:val="center"/>
          </w:tcPr>
          <w:p w:rsidR="004F7869" w:rsidRPr="00820735" w:rsidRDefault="004F7869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4F7869" w:rsidRPr="00820735" w:rsidTr="0003745A">
        <w:tc>
          <w:tcPr>
            <w:tcW w:w="3167" w:type="dxa"/>
            <w:vMerge/>
            <w:vAlign w:val="center"/>
          </w:tcPr>
          <w:p w:rsidR="004F7869" w:rsidRPr="00820735" w:rsidRDefault="004F7869" w:rsidP="00465F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боковые - не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нии уреза воды летне-осенней межени</w:t>
            </w:r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- боковые не менее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500 м</w:t>
              </w:r>
            </w:smartTag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по линии водоразделов в пред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лах 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включая притоки</w:t>
            </w:r>
          </w:p>
        </w:tc>
      </w:tr>
      <w:tr w:rsidR="004F7869" w:rsidRPr="00820735" w:rsidTr="0003745A">
        <w:tc>
          <w:tcPr>
            <w:tcW w:w="3167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б) водоемы (водохранилища, оз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ра)</w:t>
            </w:r>
          </w:p>
        </w:tc>
        <w:tc>
          <w:tcPr>
            <w:tcW w:w="186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линии уреза воды при летне-осенней межени</w:t>
            </w:r>
          </w:p>
        </w:tc>
        <w:tc>
          <w:tcPr>
            <w:tcW w:w="1880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во все ст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роны от водозаб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ра или на 500 -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но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мальном подпо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ном уровне</w:t>
            </w:r>
          </w:p>
        </w:tc>
        <w:tc>
          <w:tcPr>
            <w:tcW w:w="3225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совпадают с границами II пояса</w:t>
            </w:r>
          </w:p>
        </w:tc>
      </w:tr>
      <w:tr w:rsidR="004F7869" w:rsidRPr="00820735" w:rsidTr="0003745A">
        <w:tc>
          <w:tcPr>
            <w:tcW w:w="3167" w:type="dxa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Водопроводные сооружения и водоводы</w:t>
            </w:r>
          </w:p>
        </w:tc>
        <w:tc>
          <w:tcPr>
            <w:tcW w:w="6970" w:type="dxa"/>
            <w:gridSpan w:val="3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Границы санитарно-защитной полосы: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стен запасных и регулирующих емкостей, фильтров и контактных осв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тителей - не менее 30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4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водонапорных башен - не менее 10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5)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от остальных помещений (отстойники,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реагентное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хозяйство, склад хлора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6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, насосные станции и др.)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15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крайних линий водопровода: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отсутствии грунтовых вод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водоводов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и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более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наличии грунтовых вод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вне зависимости от диаметра водоводов</w:t>
            </w:r>
          </w:p>
        </w:tc>
      </w:tr>
    </w:tbl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Примечания:</w:t>
      </w:r>
    </w:p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1)</w:t>
      </w:r>
      <w:r w:rsidRPr="00820735">
        <w:rPr>
          <w:color w:val="000000" w:themeColor="text1"/>
          <w:sz w:val="20"/>
          <w:szCs w:val="20"/>
        </w:rPr>
        <w:t xml:space="preserve"> В границы I пояса инфильтрационных водозаборов подземных вод включается прибрежная террит</w:t>
      </w:r>
      <w:r w:rsidRPr="00820735">
        <w:rPr>
          <w:color w:val="000000" w:themeColor="text1"/>
          <w:sz w:val="20"/>
          <w:szCs w:val="20"/>
        </w:rPr>
        <w:t>о</w:t>
      </w:r>
      <w:r w:rsidRPr="00820735">
        <w:rPr>
          <w:color w:val="000000" w:themeColor="text1"/>
          <w:sz w:val="20"/>
          <w:szCs w:val="20"/>
        </w:rPr>
        <w:t xml:space="preserve">рия между водозабором и поверхностным водоемом, если расстояние между ними менее </w:t>
      </w:r>
      <w:smartTag w:uri="urn:schemas-microsoft-com:office:smarttags" w:element="metricconverter">
        <w:smartTagPr>
          <w:attr w:name="ProductID" w:val="150 м"/>
        </w:smartTagPr>
        <w:r w:rsidRPr="00820735">
          <w:rPr>
            <w:color w:val="000000" w:themeColor="text1"/>
            <w:sz w:val="20"/>
            <w:szCs w:val="20"/>
          </w:rPr>
          <w:t>150 м</w:t>
        </w:r>
      </w:smartTag>
      <w:r w:rsidRPr="00820735">
        <w:rPr>
          <w:color w:val="000000" w:themeColor="text1"/>
          <w:sz w:val="20"/>
          <w:szCs w:val="20"/>
        </w:rPr>
        <w:t>.</w:t>
      </w:r>
    </w:p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2)</w:t>
      </w:r>
      <w:r w:rsidRPr="00820735">
        <w:rPr>
          <w:color w:val="000000" w:themeColor="text1"/>
          <w:sz w:val="20"/>
          <w:szCs w:val="20"/>
        </w:rPr>
        <w:t xml:space="preserve"> При определении границ II пояса </w:t>
      </w:r>
      <w:proofErr w:type="spellStart"/>
      <w:r w:rsidRPr="00820735">
        <w:rPr>
          <w:color w:val="000000" w:themeColor="text1"/>
          <w:sz w:val="20"/>
          <w:szCs w:val="20"/>
        </w:rPr>
        <w:t>Тм</w:t>
      </w:r>
      <w:proofErr w:type="spellEnd"/>
      <w:r w:rsidRPr="00820735">
        <w:rPr>
          <w:color w:val="000000" w:themeColor="text1"/>
          <w:sz w:val="20"/>
          <w:szCs w:val="20"/>
        </w:rPr>
        <w:t xml:space="preserve"> (время продвижения микробного загрязнения с потоком подзе</w:t>
      </w:r>
      <w:r w:rsidRPr="00820735">
        <w:rPr>
          <w:color w:val="000000" w:themeColor="text1"/>
          <w:sz w:val="20"/>
          <w:szCs w:val="20"/>
        </w:rPr>
        <w:t>м</w:t>
      </w:r>
      <w:r w:rsidRPr="00820735">
        <w:rPr>
          <w:color w:val="000000" w:themeColor="text1"/>
          <w:sz w:val="20"/>
          <w:szCs w:val="20"/>
        </w:rPr>
        <w:t xml:space="preserve">ных вод к водозабору) принимается по таблице </w:t>
      </w:r>
      <w:r w:rsidR="00465F6E" w:rsidRPr="00465F6E">
        <w:rPr>
          <w:color w:val="000000" w:themeColor="text1"/>
          <w:sz w:val="20"/>
          <w:szCs w:val="20"/>
        </w:rPr>
        <w:t>3.47</w:t>
      </w:r>
      <w:r w:rsidRPr="00465F6E">
        <w:rPr>
          <w:color w:val="000000" w:themeColor="text1"/>
          <w:sz w:val="20"/>
          <w:szCs w:val="20"/>
        </w:rPr>
        <w:t>:</w:t>
      </w:r>
    </w:p>
    <w:p w:rsidR="004F7869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p w:rsidR="005B7902" w:rsidRPr="00820735" w:rsidRDefault="005B7902" w:rsidP="005B7902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5" w:name="_Toc406428139"/>
      <w:r w:rsidRPr="00820735">
        <w:t xml:space="preserve">ТАБЛИЦА </w:t>
      </w:r>
      <w:r>
        <w:t>3</w:t>
      </w:r>
      <w:r w:rsidRPr="00820735">
        <w:t>.</w:t>
      </w:r>
      <w:r>
        <w:t>47</w:t>
      </w:r>
      <w:r w:rsidRPr="00820735">
        <w:t xml:space="preserve"> – </w:t>
      </w:r>
      <w:r w:rsidRPr="005B7902">
        <w:rPr>
          <w:color w:val="000000" w:themeColor="text1"/>
        </w:rPr>
        <w:t>ГИДРОЛОГИЧЕСКИЕ УСЛОВИЯ</w:t>
      </w:r>
      <w:r w:rsidRPr="00820735">
        <w:rPr>
          <w:rFonts w:eastAsia="Calibri"/>
          <w:color w:val="000000"/>
        </w:rPr>
        <w:t xml:space="preserve"> ИСТОЧНИКОВ</w:t>
      </w:r>
      <w:bookmarkEnd w:id="65"/>
      <w:r w:rsidRPr="00820735">
        <w:rPr>
          <w:rFonts w:eastAsia="Calibri"/>
          <w:color w:val="000000"/>
        </w:rPr>
        <w:t xml:space="preserve"> </w:t>
      </w:r>
    </w:p>
    <w:p w:rsidR="005B7902" w:rsidRPr="00820735" w:rsidRDefault="005B7902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tbl>
      <w:tblPr>
        <w:tblStyle w:val="a5"/>
        <w:tblW w:w="0" w:type="auto"/>
        <w:tblLook w:val="0000"/>
      </w:tblPr>
      <w:tblGrid>
        <w:gridCol w:w="8859"/>
        <w:gridCol w:w="1138"/>
      </w:tblGrid>
      <w:tr w:rsidR="004F7869" w:rsidRPr="00820735" w:rsidTr="0003745A">
        <w:tc>
          <w:tcPr>
            <w:tcW w:w="0" w:type="auto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Гидрологические условия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proofErr w:type="spellStart"/>
            <w:r w:rsidRPr="00820735">
              <w:rPr>
                <w:b/>
                <w:color w:val="000000" w:themeColor="text1"/>
                <w:sz w:val="20"/>
              </w:rPr>
              <w:t>Тм</w:t>
            </w:r>
            <w:proofErr w:type="spellEnd"/>
            <w:r w:rsidRPr="00820735">
              <w:rPr>
                <w:b/>
                <w:color w:val="000000" w:themeColor="text1"/>
                <w:sz w:val="20"/>
              </w:rPr>
              <w:t xml:space="preserve"> (в сутках)</w:t>
            </w:r>
          </w:p>
        </w:tc>
      </w:tr>
      <w:tr w:rsidR="004F7869" w:rsidRPr="00820735" w:rsidTr="0003745A">
        <w:tc>
          <w:tcPr>
            <w:tcW w:w="0" w:type="auto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1. Недостаточно защищенные подземные воды (грунтовые воды, а также напорные и безнапорные межпластовые воды, имеющие непосредственную гидравлическую связь с открытым водоемом)</w:t>
            </w:r>
          </w:p>
        </w:tc>
        <w:tc>
          <w:tcPr>
            <w:tcW w:w="0" w:type="auto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400</w:t>
            </w:r>
          </w:p>
        </w:tc>
      </w:tr>
      <w:tr w:rsidR="004F7869" w:rsidRPr="00820735" w:rsidTr="0003745A">
        <w:tc>
          <w:tcPr>
            <w:tcW w:w="0" w:type="auto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2. Защищенные подземные воды (напорные и безнапорные межпластовые воды, не имеющие неп</w:t>
            </w:r>
            <w:r w:rsidRPr="00820735">
              <w:rPr>
                <w:color w:val="000000" w:themeColor="text1"/>
                <w:sz w:val="20"/>
              </w:rPr>
              <w:t>о</w:t>
            </w:r>
            <w:r w:rsidRPr="00820735">
              <w:rPr>
                <w:color w:val="000000" w:themeColor="text1"/>
                <w:sz w:val="20"/>
              </w:rPr>
              <w:t>средственной гидравлической связи с открытым водоемом)</w:t>
            </w:r>
          </w:p>
        </w:tc>
        <w:tc>
          <w:tcPr>
            <w:tcW w:w="0" w:type="auto"/>
            <w:vAlign w:val="center"/>
          </w:tcPr>
          <w:p w:rsidR="004F7869" w:rsidRPr="00820735" w:rsidRDefault="004F7869" w:rsidP="00465F6E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</w:t>
            </w:r>
          </w:p>
        </w:tc>
      </w:tr>
    </w:tbl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3)</w:t>
      </w:r>
      <w:r w:rsidRPr="00820735">
        <w:rPr>
          <w:color w:val="000000" w:themeColor="text1"/>
          <w:sz w:val="20"/>
        </w:rPr>
        <w:t xml:space="preserve"> Граница третьего пояса, предназначенного для защиты водоносного пласта от химических загрязн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ний, определяется гидродинамическими расчетами. При этом время движения химического загрязнения к вод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 xml:space="preserve">забору должно быть больше расчетного </w:t>
      </w:r>
      <w:proofErr w:type="spellStart"/>
      <w:r w:rsidRPr="00820735">
        <w:rPr>
          <w:color w:val="000000" w:themeColor="text1"/>
          <w:sz w:val="20"/>
        </w:rPr>
        <w:t>Тх</w:t>
      </w:r>
      <w:proofErr w:type="spellEnd"/>
      <w:r w:rsidRPr="00820735">
        <w:rPr>
          <w:color w:val="000000" w:themeColor="text1"/>
          <w:sz w:val="20"/>
        </w:rPr>
        <w:t>.</w:t>
      </w:r>
    </w:p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proofErr w:type="spellStart"/>
      <w:r w:rsidRPr="00820735">
        <w:rPr>
          <w:color w:val="000000" w:themeColor="text1"/>
          <w:sz w:val="20"/>
        </w:rPr>
        <w:t>Тх</w:t>
      </w:r>
      <w:proofErr w:type="spellEnd"/>
      <w:r w:rsidRPr="00820735">
        <w:rPr>
          <w:color w:val="000000" w:themeColor="text1"/>
          <w:sz w:val="20"/>
        </w:rPr>
        <w:t xml:space="preserve"> принимается как срок эксплуатации водозабора (обычный срок эксплуатации водозабора - 25 - 50 лет).</w:t>
      </w:r>
    </w:p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4)</w:t>
      </w:r>
      <w:r w:rsidRPr="00820735">
        <w:rPr>
          <w:color w:val="000000" w:themeColor="text1"/>
          <w:sz w:val="20"/>
        </w:rPr>
        <w:t xml:space="preserve"> При расположении водопроводных сооружений на территории объекта указанные расстояния допу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 xml:space="preserve">кается сокращать по согласованию с центром государственного санитарно-эпидемиологического надзора, но не менее чем до </w:t>
      </w:r>
      <w:smartTag w:uri="urn:schemas-microsoft-com:office:smarttags" w:element="metricconverter">
        <w:smartTagPr>
          <w:attr w:name="ProductID" w:val="10 м"/>
        </w:smartTagPr>
        <w:r w:rsidRPr="00820735">
          <w:rPr>
            <w:color w:val="000000" w:themeColor="text1"/>
            <w:sz w:val="20"/>
          </w:rPr>
          <w:t>10 м</w:t>
        </w:r>
      </w:smartTag>
      <w:r w:rsidRPr="00820735">
        <w:rPr>
          <w:color w:val="000000" w:themeColor="text1"/>
          <w:sz w:val="20"/>
        </w:rPr>
        <w:t>.</w:t>
      </w:r>
    </w:p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5)</w:t>
      </w:r>
      <w:r w:rsidRPr="00820735">
        <w:rPr>
          <w:color w:val="000000" w:themeColor="text1"/>
          <w:sz w:val="20"/>
        </w:rPr>
        <w:t xml:space="preserve"> По согласованию с органами Федеральной службы </w:t>
      </w:r>
      <w:proofErr w:type="spellStart"/>
      <w:r w:rsidRPr="00820735">
        <w:rPr>
          <w:color w:val="000000" w:themeColor="text1"/>
          <w:sz w:val="20"/>
        </w:rPr>
        <w:t>Роспотребнадзора</w:t>
      </w:r>
      <w:proofErr w:type="spellEnd"/>
      <w:r w:rsidRPr="00820735">
        <w:rPr>
          <w:color w:val="000000" w:themeColor="text1"/>
          <w:sz w:val="20"/>
        </w:rPr>
        <w:t xml:space="preserve"> первый пояс зоны санитарной охраны для отдельно стоящих водонапорных башен, в зависимости от их конструктивных особенностей, может не устанавливаться.</w:t>
      </w:r>
    </w:p>
    <w:p w:rsidR="004F7869" w:rsidRPr="00820735" w:rsidRDefault="004F7869" w:rsidP="00465F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6)</w:t>
      </w:r>
      <w:r w:rsidRPr="00820735">
        <w:rPr>
          <w:color w:val="000000" w:themeColor="text1"/>
          <w:sz w:val="20"/>
        </w:rPr>
        <w:t xml:space="preserve"> При наличии расходного склада хлора на территории расположения водопроводных сооружений ра</w:t>
      </w:r>
      <w:r w:rsidRPr="00820735">
        <w:rPr>
          <w:color w:val="000000" w:themeColor="text1"/>
          <w:sz w:val="20"/>
        </w:rPr>
        <w:t>з</w:t>
      </w:r>
      <w:r w:rsidRPr="00820735">
        <w:rPr>
          <w:color w:val="000000" w:themeColor="text1"/>
          <w:sz w:val="20"/>
        </w:rPr>
        <w:t>меры санитарно-защитной зоны до жилых и общественных зданий устанавливаются с учетом правил безопасн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сти при производстве, хранении, транспортировании и применении хлора.</w:t>
      </w:r>
    </w:p>
    <w:p w:rsidR="004F7869" w:rsidRPr="00820735" w:rsidRDefault="004F7869" w:rsidP="00465F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F6580F" w:rsidRDefault="00F6580F" w:rsidP="002277D1">
      <w:pPr>
        <w:pStyle w:val="a4"/>
        <w:spacing w:before="0" w:beforeAutospacing="0" w:after="0" w:afterAutospacing="0"/>
        <w:jc w:val="center"/>
        <w:outlineLvl w:val="1"/>
      </w:pPr>
    </w:p>
    <w:p w:rsidR="00F6580F" w:rsidRDefault="00F6580F" w:rsidP="002277D1">
      <w:pPr>
        <w:pStyle w:val="a4"/>
        <w:spacing w:before="0" w:beforeAutospacing="0" w:after="0" w:afterAutospacing="0"/>
        <w:jc w:val="center"/>
        <w:outlineLvl w:val="1"/>
      </w:pPr>
    </w:p>
    <w:p w:rsidR="00F6580F" w:rsidRDefault="00F6580F" w:rsidP="002277D1">
      <w:pPr>
        <w:pStyle w:val="a4"/>
        <w:spacing w:before="0" w:beforeAutospacing="0" w:after="0" w:afterAutospacing="0"/>
        <w:jc w:val="center"/>
        <w:outlineLvl w:val="1"/>
      </w:pPr>
    </w:p>
    <w:p w:rsidR="004F7869" w:rsidRPr="00820735" w:rsidRDefault="004F7869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6" w:name="_Toc406428140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48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ДЛЯ ОЧИС</w:t>
      </w:r>
      <w:r w:rsidRPr="00820735">
        <w:rPr>
          <w:color w:val="000000" w:themeColor="text1"/>
        </w:rPr>
        <w:t>Т</w:t>
      </w:r>
      <w:r w:rsidRPr="00820735">
        <w:rPr>
          <w:color w:val="000000" w:themeColor="text1"/>
        </w:rPr>
        <w:t>НЫХ СООРУЖЕНИЙ КАНАЛИЗАЦИИ</w:t>
      </w:r>
      <w:bookmarkEnd w:id="66"/>
    </w:p>
    <w:p w:rsidR="00B53E03" w:rsidRPr="00820735" w:rsidRDefault="00B53E03" w:rsidP="002277D1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2410"/>
        <w:gridCol w:w="2395"/>
        <w:gridCol w:w="2583"/>
      </w:tblGrid>
      <w:tr w:rsidR="004F7869" w:rsidRPr="00820735" w:rsidTr="004F7869">
        <w:trPr>
          <w:trHeight w:val="338"/>
        </w:trPr>
        <w:tc>
          <w:tcPr>
            <w:tcW w:w="2660" w:type="dxa"/>
            <w:vMerge w:val="restart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Производительность оч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стных сооружений кан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лизации,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388" w:type="dxa"/>
            <w:gridSpan w:val="3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Размеры земельных участков,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</w:t>
            </w:r>
            <w:proofErr w:type="gramEnd"/>
          </w:p>
        </w:tc>
      </w:tr>
      <w:tr w:rsidR="004F7869" w:rsidRPr="00820735" w:rsidTr="004F7869">
        <w:trPr>
          <w:trHeight w:val="264"/>
        </w:trPr>
        <w:tc>
          <w:tcPr>
            <w:tcW w:w="2660" w:type="dxa"/>
            <w:vMerge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очистных сооружений</w:t>
            </w:r>
          </w:p>
        </w:tc>
        <w:tc>
          <w:tcPr>
            <w:tcW w:w="2395" w:type="dxa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иловых площадок</w:t>
            </w:r>
          </w:p>
        </w:tc>
        <w:tc>
          <w:tcPr>
            <w:tcW w:w="2583" w:type="dxa"/>
            <w:shd w:val="clear" w:color="auto" w:fill="EEECE1" w:themeFill="background2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биологических прудов глубокой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ных вод</w:t>
            </w:r>
          </w:p>
        </w:tc>
      </w:tr>
      <w:tr w:rsidR="004F7869" w:rsidRPr="00820735" w:rsidTr="004F7869">
        <w:trPr>
          <w:trHeight w:val="116"/>
        </w:trPr>
        <w:tc>
          <w:tcPr>
            <w:tcW w:w="2660" w:type="dxa"/>
            <w:vAlign w:val="center"/>
          </w:tcPr>
          <w:p w:rsidR="004F7869" w:rsidRPr="00820735" w:rsidRDefault="004F7869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 0,7 </w:t>
            </w:r>
          </w:p>
        </w:tc>
        <w:tc>
          <w:tcPr>
            <w:tcW w:w="2410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395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2583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4F7869" w:rsidRPr="00820735" w:rsidTr="004F7869">
        <w:trPr>
          <w:trHeight w:val="116"/>
        </w:trPr>
        <w:tc>
          <w:tcPr>
            <w:tcW w:w="2660" w:type="dxa"/>
            <w:vAlign w:val="center"/>
          </w:tcPr>
          <w:p w:rsidR="004F7869" w:rsidRPr="00820735" w:rsidRDefault="004F7869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0,7 до 17 </w:t>
            </w:r>
          </w:p>
        </w:tc>
        <w:tc>
          <w:tcPr>
            <w:tcW w:w="2410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83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4F7869" w:rsidRPr="00820735" w:rsidTr="004F7869">
        <w:trPr>
          <w:trHeight w:val="116"/>
        </w:trPr>
        <w:tc>
          <w:tcPr>
            <w:tcW w:w="2660" w:type="dxa"/>
            <w:vAlign w:val="center"/>
          </w:tcPr>
          <w:p w:rsidR="004F7869" w:rsidRPr="00820735" w:rsidRDefault="004F7869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 до 40 </w:t>
            </w:r>
          </w:p>
        </w:tc>
        <w:tc>
          <w:tcPr>
            <w:tcW w:w="2410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583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4F7869" w:rsidRPr="00820735" w:rsidTr="004F7869">
        <w:trPr>
          <w:trHeight w:val="116"/>
        </w:trPr>
        <w:tc>
          <w:tcPr>
            <w:tcW w:w="2660" w:type="dxa"/>
            <w:vAlign w:val="center"/>
          </w:tcPr>
          <w:p w:rsidR="004F7869" w:rsidRPr="00820735" w:rsidRDefault="004F7869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40 до 130 </w:t>
            </w:r>
          </w:p>
        </w:tc>
        <w:tc>
          <w:tcPr>
            <w:tcW w:w="2410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395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83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4F7869" w:rsidRPr="00820735" w:rsidTr="004F7869">
        <w:trPr>
          <w:trHeight w:val="116"/>
        </w:trPr>
        <w:tc>
          <w:tcPr>
            <w:tcW w:w="2660" w:type="dxa"/>
            <w:vAlign w:val="center"/>
          </w:tcPr>
          <w:p w:rsidR="004F7869" w:rsidRPr="00820735" w:rsidRDefault="004F7869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130 до 175 </w:t>
            </w:r>
          </w:p>
        </w:tc>
        <w:tc>
          <w:tcPr>
            <w:tcW w:w="2410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395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83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4F7869" w:rsidRPr="00820735" w:rsidTr="004F7869">
        <w:trPr>
          <w:trHeight w:val="116"/>
        </w:trPr>
        <w:tc>
          <w:tcPr>
            <w:tcW w:w="2660" w:type="dxa"/>
            <w:vAlign w:val="center"/>
          </w:tcPr>
          <w:p w:rsidR="004F7869" w:rsidRPr="00820735" w:rsidRDefault="004F7869" w:rsidP="00465F6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175 до 280 </w:t>
            </w:r>
          </w:p>
        </w:tc>
        <w:tc>
          <w:tcPr>
            <w:tcW w:w="2410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395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583" w:type="dxa"/>
            <w:vAlign w:val="center"/>
          </w:tcPr>
          <w:p w:rsidR="004F7869" w:rsidRPr="00820735" w:rsidRDefault="004F7869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4F7869" w:rsidRPr="00820735" w:rsidRDefault="004F7869" w:rsidP="00465F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Примечание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: размеры земельных участков очистных сооружений производительностью свыше 280 тыс. м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сут</w:t>
      </w:r>
      <w:proofErr w:type="spellEnd"/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следует принимать по проектам, разработанным при согласовании с органами санитарно-эпидемиологического надзора. </w:t>
      </w:r>
    </w:p>
    <w:p w:rsidR="004F7869" w:rsidRPr="00820735" w:rsidRDefault="004F7869" w:rsidP="00465F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highlight w:val="yellow"/>
        </w:rPr>
      </w:pPr>
    </w:p>
    <w:p w:rsidR="008C57E8" w:rsidRPr="00820735" w:rsidRDefault="008C57E8" w:rsidP="002277D1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67" w:name="_Toc406428141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49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ОЧИСТНЫХ СООРУЖЕНИЙ Л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КАЛЬНЫХ СИСТЕМ КАНАЛИЗАЦИИ</w:t>
      </w:r>
      <w:bookmarkEnd w:id="67"/>
    </w:p>
    <w:p w:rsidR="00B53E03" w:rsidRPr="00820735" w:rsidRDefault="00B53E03" w:rsidP="00465F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1418"/>
        <w:gridCol w:w="1842"/>
        <w:gridCol w:w="1843"/>
        <w:gridCol w:w="1843"/>
      </w:tblGrid>
      <w:tr w:rsidR="008C57E8" w:rsidRPr="00820735" w:rsidTr="00DB2A16">
        <w:trPr>
          <w:trHeight w:val="250"/>
          <w:tblHeader/>
        </w:trPr>
        <w:tc>
          <w:tcPr>
            <w:tcW w:w="3085" w:type="dxa"/>
            <w:vMerge w:val="restart"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Сооружения для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  <w:tc>
          <w:tcPr>
            <w:tcW w:w="6946" w:type="dxa"/>
            <w:gridSpan w:val="4"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Расстояние в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при расчетной производительности очистных сооружений в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 сутки</w:t>
            </w:r>
          </w:p>
        </w:tc>
      </w:tr>
      <w:tr w:rsidR="008C57E8" w:rsidRPr="00820735" w:rsidTr="00DB2A16">
        <w:trPr>
          <w:trHeight w:val="110"/>
          <w:tblHeader/>
        </w:trPr>
        <w:tc>
          <w:tcPr>
            <w:tcW w:w="3085" w:type="dxa"/>
            <w:vMerge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0,2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0,2 до 5,0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5,0 до 50,0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50,0 до 280</w:t>
            </w:r>
          </w:p>
        </w:tc>
      </w:tr>
      <w:tr w:rsidR="008C57E8" w:rsidRPr="00820735" w:rsidTr="0003745A">
        <w:trPr>
          <w:trHeight w:val="244"/>
        </w:trPr>
        <w:tc>
          <w:tcPr>
            <w:tcW w:w="3085" w:type="dxa"/>
          </w:tcPr>
          <w:p w:rsidR="008C57E8" w:rsidRPr="00820735" w:rsidRDefault="008C57E8" w:rsidP="00465F6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Насосные станции и аварийно-регулирующие резервуары </w:t>
            </w:r>
          </w:p>
        </w:tc>
        <w:tc>
          <w:tcPr>
            <w:tcW w:w="1418" w:type="dxa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2" w:type="dxa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465F6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8C57E8" w:rsidRPr="00820735" w:rsidTr="0003745A">
        <w:trPr>
          <w:trHeight w:val="641"/>
        </w:trPr>
        <w:tc>
          <w:tcPr>
            <w:tcW w:w="3085" w:type="dxa"/>
          </w:tcPr>
          <w:p w:rsidR="008C57E8" w:rsidRPr="00820735" w:rsidRDefault="008C57E8" w:rsidP="00DB2A1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илов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 площадками для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сброженных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осадков, а также иловые пл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щадки </w:t>
            </w:r>
          </w:p>
        </w:tc>
        <w:tc>
          <w:tcPr>
            <w:tcW w:w="1418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8C57E8" w:rsidRPr="00820735" w:rsidTr="0003745A">
        <w:trPr>
          <w:trHeight w:val="653"/>
        </w:trPr>
        <w:tc>
          <w:tcPr>
            <w:tcW w:w="3085" w:type="dxa"/>
          </w:tcPr>
          <w:p w:rsidR="008C57E8" w:rsidRPr="00820735" w:rsidRDefault="008C57E8" w:rsidP="00DB2A1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терм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механической обработкой осадка в закрытых помещениях </w:t>
            </w:r>
          </w:p>
        </w:tc>
        <w:tc>
          <w:tcPr>
            <w:tcW w:w="1418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2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8C57E8" w:rsidRPr="00820735" w:rsidTr="0003745A">
        <w:trPr>
          <w:trHeight w:val="273"/>
        </w:trPr>
        <w:tc>
          <w:tcPr>
            <w:tcW w:w="3085" w:type="dxa"/>
          </w:tcPr>
          <w:p w:rsidR="008C57E8" w:rsidRPr="00820735" w:rsidRDefault="008C57E8" w:rsidP="00DB2A1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Поля: </w:t>
            </w:r>
          </w:p>
          <w:p w:rsidR="008C57E8" w:rsidRPr="00820735" w:rsidRDefault="008C57E8" w:rsidP="00DB2A1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фильтрации </w:t>
            </w:r>
          </w:p>
          <w:p w:rsidR="008C57E8" w:rsidRPr="00820735" w:rsidRDefault="008C57E8" w:rsidP="00DB2A1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орошения </w:t>
            </w:r>
          </w:p>
        </w:tc>
        <w:tc>
          <w:tcPr>
            <w:tcW w:w="1418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</w:tr>
      <w:tr w:rsidR="008C57E8" w:rsidRPr="00820735" w:rsidTr="0003745A">
        <w:trPr>
          <w:trHeight w:val="110"/>
        </w:trPr>
        <w:tc>
          <w:tcPr>
            <w:tcW w:w="3085" w:type="dxa"/>
          </w:tcPr>
          <w:p w:rsidR="008C57E8" w:rsidRPr="00820735" w:rsidRDefault="008C57E8" w:rsidP="00DB2A16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Биологические пруды </w:t>
            </w:r>
          </w:p>
        </w:tc>
        <w:tc>
          <w:tcPr>
            <w:tcW w:w="1418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2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8C57E8" w:rsidRPr="00820735" w:rsidRDefault="008C57E8" w:rsidP="00DB2A16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</w:tr>
    </w:tbl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СЗЗ канализационных очистных сооружений производительностью более 280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/сутки, а также при отступлении от принятых технологий очистки сточных вод и обработки осадка, следует устанавливать по решению Главного государственного санитарного врача Краснодарского края.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При отсутствии иловых площадок на территории очистных сооружений производительностью свыше 0,2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 xml:space="preserve"> размер зоны следует сокращать на 30%.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3. Для полей фильтрации площадью до </w:t>
      </w:r>
      <w:smartTag w:uri="urn:schemas-microsoft-com:office:smarttags" w:element="metricconverter">
        <w:smartTagPr>
          <w:attr w:name="ProductID" w:val="0,5 га"/>
        </w:smartTagPr>
        <w:r w:rsidRPr="00820735">
          <w:rPr>
            <w:color w:val="000000" w:themeColor="text1"/>
            <w:sz w:val="20"/>
          </w:rPr>
          <w:t>0,5 га</w:t>
        </w:r>
      </w:smartTag>
      <w:r w:rsidRPr="00820735">
        <w:rPr>
          <w:color w:val="000000" w:themeColor="text1"/>
          <w:sz w:val="20"/>
        </w:rPr>
        <w:t xml:space="preserve">, для полей орошения коммунального типа площадью до </w:t>
      </w:r>
      <w:smartTag w:uri="urn:schemas-microsoft-com:office:smarttags" w:element="metricconverter">
        <w:smartTagPr>
          <w:attr w:name="ProductID" w:val="1,0 га"/>
        </w:smartTagPr>
        <w:r w:rsidRPr="00820735">
          <w:rPr>
            <w:color w:val="000000" w:themeColor="text1"/>
            <w:sz w:val="20"/>
          </w:rPr>
          <w:t>1,0 га</w:t>
        </w:r>
      </w:smartTag>
      <w:r w:rsidRPr="00820735">
        <w:rPr>
          <w:color w:val="000000" w:themeColor="text1"/>
          <w:sz w:val="20"/>
        </w:rPr>
        <w:t>, для сооружений механической и биологической очистки сточных вод производительностью до 50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olor w:val="000000" w:themeColor="text1"/>
            <w:sz w:val="20"/>
          </w:rPr>
          <w:t>100 м</w:t>
        </w:r>
      </w:smartTag>
      <w:r w:rsidRPr="00820735">
        <w:rPr>
          <w:color w:val="000000" w:themeColor="text1"/>
          <w:sz w:val="20"/>
        </w:rPr>
        <w:t>.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Для полей подземной фильтрации пропускной способностью до 15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 СЗЗ от фильтрующих траншей и песчано-гравийных фильтров следует принимать 25 м, от септиков - 5 м, от фильтрующих колодцев - 8 м, от аэрационных установок на полное окисление с аэробной стабилизацией ила при производительности до 700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 xml:space="preserve"> -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6 СЗЗ от очистных сооружений поверхностного стока открытого типа до жилой территории следует принимать 100 м, закрытого типа - 50 м.</w:t>
      </w:r>
    </w:p>
    <w:p w:rsidR="008C57E8" w:rsidRPr="00820735" w:rsidRDefault="008C57E8" w:rsidP="00DB2A16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7 СЗЗ, допускается увеличивать,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25% при нал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чии благоприятной розы ветров.</w:t>
      </w:r>
    </w:p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53E03" w:rsidRDefault="008C57E8" w:rsidP="00DB2A16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68" w:name="_Toc406428142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5</w:t>
      </w:r>
      <w:r w:rsidRPr="00820735">
        <w:t xml:space="preserve">0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ЯТИЙ В ЗАВИСИМОСТИ ОТ СТЕПЕНИ ИХ ОГНЕСТОЙКОСТИ</w:t>
      </w:r>
      <w:bookmarkEnd w:id="68"/>
    </w:p>
    <w:p w:rsidR="00465F6E" w:rsidRPr="00820735" w:rsidRDefault="00465F6E" w:rsidP="00DB2A16">
      <w:pPr>
        <w:pStyle w:val="a4"/>
        <w:spacing w:before="0" w:beforeAutospacing="0" w:after="0" w:afterAutospacing="0"/>
        <w:jc w:val="center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4376"/>
        <w:gridCol w:w="1054"/>
        <w:gridCol w:w="947"/>
      </w:tblGrid>
      <w:tr w:rsidR="008C57E8" w:rsidRPr="00820735" w:rsidTr="00DD3795"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огн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стойкости зд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ний и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Класс констру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тивной пожа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ной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опасности</w:t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Расстояния при степени огнестойкости и классе констру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тивной пожарной опасности зданий или сооружений,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8C57E8" w:rsidRPr="00820735" w:rsidTr="00DD3795"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III, IV 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 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, С3</w:t>
            </w:r>
          </w:p>
        </w:tc>
      </w:tr>
      <w:tr w:rsidR="008C57E8" w:rsidRPr="00820735" w:rsidTr="00DD3795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I, II, III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0</w:t>
            </w:r>
            <w:proofErr w:type="gramEnd"/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нормируются для зданий и соор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жений с производствами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категории Г и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Д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9 - для зданий и сооружений  произво</w:t>
            </w:r>
            <w:r w:rsidRPr="00820735">
              <w:rPr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color w:val="000000" w:themeColor="text1"/>
                <w:sz w:val="20"/>
                <w:szCs w:val="20"/>
              </w:rPr>
              <w:t>ствами категорий А, Б и В (см. прим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чание 3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C57E8" w:rsidRPr="00820735" w:rsidTr="00DD3795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 III, IV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C57E8" w:rsidRPr="00820735" w:rsidTr="00DD3795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, С3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Наименьшим расстоянием между зданиями и сооружениями считается расстояние в свету между н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ружными стенами или конструкциями.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конструкциями.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между зданиями и сооружениями не нормируются, если: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суммарная площадь полов двух и более зданий или сооружений III, IV, V степеней огнестойкости не превышает нормируемой площади полов одного здания, допускаемой между противопожарными стенами; при этом нормируемая площадь принимается по наиболее пожароопасному производству и низшей степени огн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стойкости зданий и сооружений;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стена более высокого здания или сооружения, выходящая в сторону другого здания, является прот</w:t>
      </w:r>
      <w:r w:rsidRPr="00820735">
        <w:rPr>
          <w:color w:val="000000" w:themeColor="text1"/>
          <w:spacing w:val="2"/>
          <w:sz w:val="20"/>
          <w:szCs w:val="20"/>
        </w:rPr>
        <w:t>и</w:t>
      </w:r>
      <w:r w:rsidRPr="00820735">
        <w:rPr>
          <w:color w:val="000000" w:themeColor="text1"/>
          <w:spacing w:val="2"/>
          <w:sz w:val="20"/>
          <w:szCs w:val="20"/>
        </w:rPr>
        <w:t>вопожарной;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проемами, заполненными противопожа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ными дверями и окнами 1-го типа.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Указанное расстояние для зданий и сооружений I, II, III степеней огнестойкости класса констру</w:t>
      </w:r>
      <w:r w:rsidRPr="00820735">
        <w:rPr>
          <w:color w:val="000000" w:themeColor="text1"/>
          <w:spacing w:val="2"/>
          <w:sz w:val="20"/>
          <w:szCs w:val="20"/>
        </w:rPr>
        <w:t>к</w:t>
      </w:r>
      <w:r w:rsidRPr="00820735">
        <w:rPr>
          <w:color w:val="000000" w:themeColor="text1"/>
          <w:spacing w:val="2"/>
          <w:sz w:val="20"/>
          <w:szCs w:val="20"/>
        </w:rPr>
        <w:t>тивной опасности С0 с производствами категорий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 xml:space="preserve"> А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>, Б и В уменьшается с 9 до 6 м при соблюдении одного из следующих условий: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оборудуются стационарными автоматическими системами пожаротушения;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удельная загрузка горючими веществами в зданиях с производствами категории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 xml:space="preserve"> В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 xml:space="preserve"> менее или равна 10 кг на 1 кв. м площади этажа.</w:t>
      </w:r>
    </w:p>
    <w:p w:rsidR="008C57E8" w:rsidRPr="00820735" w:rsidRDefault="008C57E8" w:rsidP="00DB2A1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Расстояние от зданий и сооружений предприятий (независимо от степени их огнестойкости) до гр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ниц лесного массива хвойных пород следует принимать равным 50 м, лиственных пород - 20 м.</w:t>
      </w:r>
    </w:p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8C57E8" w:rsidRPr="00820735" w:rsidRDefault="008C57E8" w:rsidP="00DB2A16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69" w:name="_Toc406428143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51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СКЛАДОВ</w:t>
      </w:r>
      <w:bookmarkEnd w:id="69"/>
    </w:p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381"/>
        <w:gridCol w:w="1788"/>
        <w:gridCol w:w="1246"/>
        <w:gridCol w:w="1244"/>
        <w:gridCol w:w="1262"/>
      </w:tblGrid>
      <w:tr w:rsidR="008C57E8" w:rsidRPr="00820735" w:rsidTr="0003745A"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Склады</w:t>
            </w:r>
          </w:p>
        </w:tc>
        <w:tc>
          <w:tcPr>
            <w:tcW w:w="17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Емкость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скл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дов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, при степени огнесто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кости зданий и сооружений</w:t>
            </w:r>
          </w:p>
        </w:tc>
      </w:tr>
      <w:tr w:rsidR="008C57E8" w:rsidRPr="00820735" w:rsidTr="00DB2A16">
        <w:trPr>
          <w:trHeight w:val="241"/>
        </w:trPr>
        <w:tc>
          <w:tcPr>
            <w:tcW w:w="43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</w:rPr>
            </w:pPr>
            <w:r w:rsidRPr="00820735">
              <w:rPr>
                <w:b/>
                <w:color w:val="000000" w:themeColor="text1"/>
              </w:rPr>
              <w:t>IV, V</w:t>
            </w:r>
          </w:p>
        </w:tc>
      </w:tr>
      <w:tr w:rsidR="008C57E8" w:rsidRPr="00820735" w:rsidTr="0003745A"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сена, соломы,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льна,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обмолоченного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хлеба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нормируется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48</w:t>
            </w:r>
          </w:p>
        </w:tc>
      </w:tr>
      <w:tr w:rsidR="008C57E8" w:rsidRPr="00820735" w:rsidTr="0003745A">
        <w:trPr>
          <w:trHeight w:val="461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табачного и чайного ли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та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 т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24</w:t>
            </w:r>
          </w:p>
        </w:tc>
      </w:tr>
    </w:tbl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8C57E8" w:rsidRPr="00820735" w:rsidRDefault="008C57E8" w:rsidP="00DB2A16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0" w:name="_Toc406428144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52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ПЛОЩАДЬ И РАЗМЕРЫ ЗЕМЕЛЬНЫХ УЧАСТКОВ ОБЩЕТОВАРНЫХ СКЛАДОВ, КВ. М НА 1000 ЧЕЛ</w:t>
      </w:r>
      <w:bookmarkEnd w:id="70"/>
    </w:p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899"/>
        <w:gridCol w:w="3511"/>
        <w:gridCol w:w="3511"/>
      </w:tblGrid>
      <w:tr w:rsidR="008C57E8" w:rsidRPr="00820735" w:rsidTr="00F6580F">
        <w:trPr>
          <w:trHeight w:val="568"/>
        </w:trPr>
        <w:tc>
          <w:tcPr>
            <w:tcW w:w="2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 складов для сельских поселений, кв. м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участков для сельских поселений, кв. м</w:t>
            </w:r>
          </w:p>
        </w:tc>
      </w:tr>
      <w:tr w:rsidR="008C57E8" w:rsidRPr="00820735" w:rsidTr="0003745A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Продовольственных 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</w:tr>
      <w:tr w:rsidR="008C57E8" w:rsidRPr="00820735" w:rsidTr="0003745A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Непродовольственныхтоваров</w:t>
            </w:r>
            <w:proofErr w:type="spellEnd"/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C57E8" w:rsidRPr="00820735" w:rsidRDefault="008C57E8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</w:tr>
    </w:tbl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9E4DD5" w:rsidRPr="00820735" w:rsidRDefault="009E4DD5" w:rsidP="00DB2A16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1" w:name="_Toc406428145"/>
      <w:r w:rsidRPr="00820735">
        <w:t xml:space="preserve">ТАБЛИЦА </w:t>
      </w:r>
      <w:r w:rsidR="00465F6E">
        <w:t>3</w:t>
      </w:r>
      <w:r w:rsidRPr="00820735">
        <w:t>.</w:t>
      </w:r>
      <w:r w:rsidR="00465F6E">
        <w:t>53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ВМЕСТИМОСТЬ СПЕЦИАЛИЗИРОВАННЫХ СКЛАДОВ, Т, И РАЗМ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РЫ ИХ ЗЕМЕЛЬНЫХ УЧАСТКОВ, КВ. М НА 1000 ЧЕЛ</w:t>
      </w:r>
      <w:bookmarkEnd w:id="71"/>
    </w:p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53"/>
        <w:gridCol w:w="2693"/>
        <w:gridCol w:w="2977"/>
      </w:tblGrid>
      <w:tr w:rsidR="009E4DD5" w:rsidRPr="00820735" w:rsidTr="00DB2A16">
        <w:trPr>
          <w:trHeight w:val="58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Вместимость складов для сельских советов,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ков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для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 сельских</w:t>
            </w:r>
          </w:p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советов, кв. м</w:t>
            </w:r>
          </w:p>
        </w:tc>
      </w:tr>
      <w:tr w:rsidR="009E4DD5" w:rsidRPr="00820735" w:rsidTr="0003745A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Холодильники распределительные (для хр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нения мяса и мясных продуктов, рыбы и 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бопродуктов, масла, животного жира, моло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 продуктов и яиц)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  <w:tr w:rsidR="009E4DD5" w:rsidRPr="00820735" w:rsidTr="0003745A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Овощехранилища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E4DD5" w:rsidRPr="00820735" w:rsidRDefault="009E4DD5" w:rsidP="00DB2A16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380</w:t>
            </w:r>
          </w:p>
        </w:tc>
      </w:tr>
    </w:tbl>
    <w:p w:rsidR="00D718DA" w:rsidRPr="00CB3A41" w:rsidRDefault="00D718DA" w:rsidP="00DB2A16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5D5504" w:rsidRPr="00E0166D" w:rsidRDefault="005D5504" w:rsidP="00DB2A16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72" w:name="_Toc406428146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ТАБЛИЦА </w:t>
      </w:r>
      <w:r w:rsidR="00465F6E"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="00465F6E"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54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</w:t>
      </w:r>
      <w:r w:rsidR="00465F6E"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НОРМЫ </w:t>
      </w:r>
      <w:r w:rsidR="00465F6E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СООТНОШЕНИЯ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ЭЛЕМЕНТОВ ТЕРРИТОРИИ БУЛЬВАРА В ЗА</w:t>
      </w:r>
      <w:r w:rsidR="0003745A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ВИСИМОСТИ ОТ ЕГО ШИР</w:t>
      </w:r>
      <w:r w:rsidR="0003745A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="0003745A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НЫ</w:t>
      </w:r>
      <w:bookmarkEnd w:id="72"/>
    </w:p>
    <w:p w:rsidR="00B53E03" w:rsidRPr="00CB3A41" w:rsidRDefault="00B53E03" w:rsidP="00DB2A16">
      <w:pPr>
        <w:pStyle w:val="1"/>
        <w:spacing w:before="0" w:beforeAutospacing="0" w:after="0" w:afterAutospacing="0"/>
        <w:jc w:val="center"/>
        <w:rPr>
          <w:b w:val="0"/>
          <w:caps/>
          <w:sz w:val="24"/>
          <w:szCs w:val="24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541"/>
        <w:gridCol w:w="2835"/>
        <w:gridCol w:w="2378"/>
        <w:gridCol w:w="2167"/>
      </w:tblGrid>
      <w:tr w:rsidR="005D5504" w:rsidRPr="00820735" w:rsidTr="0003745A">
        <w:tc>
          <w:tcPr>
            <w:tcW w:w="25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Ширина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бульвара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7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5D5504" w:rsidRPr="00820735" w:rsidTr="0003745A">
        <w:tc>
          <w:tcPr>
            <w:tcW w:w="2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ждений и водоемов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щадки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Сооружения и 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стройка</w:t>
            </w:r>
          </w:p>
        </w:tc>
      </w:tr>
      <w:tr w:rsidR="005D5504" w:rsidRPr="00820735" w:rsidTr="0003745A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18 - 25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70 - 75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5D5504" w:rsidRPr="00820735" w:rsidTr="0003745A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25 - 50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75 - 80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23 - 17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2 - 3</w:t>
            </w:r>
          </w:p>
        </w:tc>
      </w:tr>
      <w:tr w:rsidR="005D5504" w:rsidRPr="00820735" w:rsidTr="0003745A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65 - 70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D5504" w:rsidRPr="00820735" w:rsidRDefault="005D5504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более 5</w:t>
            </w:r>
          </w:p>
        </w:tc>
      </w:tr>
    </w:tbl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03745A" w:rsidRPr="00E0166D" w:rsidRDefault="0003745A" w:rsidP="00DB2A16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73" w:name="_Toc406428147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ТАБЛИЦА </w:t>
      </w:r>
      <w:r w:rsidR="00465F6E"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="00465F6E"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55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</w:t>
      </w:r>
      <w:r w:rsidR="00465F6E"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НОРМЫ </w:t>
      </w:r>
      <w:r w:rsidR="00465F6E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СКВ</w:t>
      </w:r>
      <w:r w:rsidR="00465F6E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="00465F6E"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РА</w:t>
      </w:r>
      <w:bookmarkEnd w:id="73"/>
    </w:p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70"/>
        <w:gridCol w:w="2765"/>
        <w:gridCol w:w="2886"/>
      </w:tblGrid>
      <w:tr w:rsidR="0003745A" w:rsidRPr="00820735" w:rsidTr="0003745A">
        <w:tc>
          <w:tcPr>
            <w:tcW w:w="42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Скверы, размещаемые:</w:t>
            </w:r>
          </w:p>
        </w:tc>
        <w:tc>
          <w:tcPr>
            <w:tcW w:w="5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03745A" w:rsidRPr="00820735" w:rsidTr="00DD3795">
        <w:trPr>
          <w:trHeight w:val="430"/>
        </w:trPr>
        <w:tc>
          <w:tcPr>
            <w:tcW w:w="4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саждений и водоемов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площадки, малые архитектурные фо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мы</w:t>
            </w:r>
          </w:p>
        </w:tc>
      </w:tr>
      <w:tr w:rsidR="0003745A" w:rsidRPr="00820735" w:rsidTr="0003745A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745A" w:rsidRPr="00820735" w:rsidRDefault="0003745A" w:rsidP="00DB2A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на центральных улицах и площадях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60 - 75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40 - 25</w:t>
            </w:r>
          </w:p>
        </w:tc>
      </w:tr>
      <w:tr w:rsidR="0003745A" w:rsidRPr="00820735" w:rsidTr="0003745A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745A" w:rsidRPr="00820735" w:rsidRDefault="0003745A" w:rsidP="00DB2A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 жилых районах, на жилых улицах, между домами, перед  отдельными зданиями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70 - 80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3745A" w:rsidRPr="00820735" w:rsidRDefault="0003745A" w:rsidP="00DB2A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30 - 20</w:t>
            </w:r>
          </w:p>
        </w:tc>
      </w:tr>
      <w:bookmarkEnd w:id="0"/>
    </w:tbl>
    <w:p w:rsidR="00B53E03" w:rsidRPr="00820735" w:rsidRDefault="00B53E03" w:rsidP="00DB2A16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sectPr w:rsidR="00B53E03" w:rsidRPr="00820735" w:rsidSect="00426B78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A6E" w:rsidRDefault="001D1A6E" w:rsidP="00F43B31">
      <w:pPr>
        <w:spacing w:after="0" w:line="240" w:lineRule="auto"/>
      </w:pPr>
      <w:r>
        <w:separator/>
      </w:r>
    </w:p>
  </w:endnote>
  <w:endnote w:type="continuationSeparator" w:id="0">
    <w:p w:rsidR="001D1A6E" w:rsidRDefault="001D1A6E" w:rsidP="00F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545468494"/>
      <w:docPartObj>
        <w:docPartGallery w:val="Page Numbers (Bottom of Page)"/>
        <w:docPartUnique/>
      </w:docPartObj>
    </w:sdtPr>
    <w:sdtContent>
      <w:p w:rsidR="00DD3795" w:rsidRPr="00426B78" w:rsidRDefault="00DD3795" w:rsidP="00426B78">
        <w:pPr>
          <w:pStyle w:val="ac"/>
          <w:pBdr>
            <w:top w:val="thinThickSmallGap" w:sz="12" w:space="1" w:color="auto"/>
          </w:pBdr>
          <w:jc w:val="center"/>
          <w:rPr>
            <w:rFonts w:ascii="Times New Roman" w:hAnsi="Times New Roman" w:cs="Times New Roman"/>
          </w:rPr>
        </w:pPr>
        <w:r w:rsidRPr="00426B7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6B7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26B7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2F5F">
          <w:rPr>
            <w:rFonts w:ascii="Times New Roman" w:hAnsi="Times New Roman" w:cs="Times New Roman"/>
            <w:noProof/>
            <w:sz w:val="20"/>
            <w:szCs w:val="20"/>
          </w:rPr>
          <w:t>33</w:t>
        </w:r>
        <w:r w:rsidRPr="00426B7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D3795" w:rsidRPr="00426B78" w:rsidRDefault="00DD3795" w:rsidP="00426B78">
    <w:pPr>
      <w:pStyle w:val="ac"/>
      <w:pBdr>
        <w:top w:val="thinThickSmallGap" w:sz="12" w:space="1" w:color="auto"/>
      </w:pBdr>
      <w:jc w:val="center"/>
      <w:rPr>
        <w:rFonts w:ascii="Times New Roman" w:hAnsi="Times New Roman" w:cs="Times New Roman"/>
      </w:rPr>
    </w:pPr>
    <w:r w:rsidRPr="00426B78">
      <w:rPr>
        <w:rFonts w:ascii="Times New Roman" w:hAnsi="Times New Roman" w:cs="Times New Roman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A6E" w:rsidRDefault="001D1A6E" w:rsidP="00F43B31">
      <w:pPr>
        <w:spacing w:after="0" w:line="240" w:lineRule="auto"/>
      </w:pPr>
      <w:r>
        <w:separator/>
      </w:r>
    </w:p>
  </w:footnote>
  <w:footnote w:type="continuationSeparator" w:id="0">
    <w:p w:rsidR="001D1A6E" w:rsidRDefault="001D1A6E" w:rsidP="00F4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95" w:rsidRPr="00426B78" w:rsidRDefault="00DD3795" w:rsidP="00426B78">
    <w:pPr>
      <w:pStyle w:val="aa"/>
      <w:jc w:val="center"/>
      <w:rPr>
        <w:rFonts w:ascii="Times New Roman" w:hAnsi="Times New Roman" w:cs="Times New Roman"/>
      </w:rPr>
    </w:pPr>
    <w:r w:rsidRPr="00426B78">
      <w:rPr>
        <w:rFonts w:ascii="Times New Roman" w:hAnsi="Times New Roman" w:cs="Times New Roman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1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2A5"/>
    <w:rsid w:val="000060CA"/>
    <w:rsid w:val="0003745A"/>
    <w:rsid w:val="00044617"/>
    <w:rsid w:val="00045AAC"/>
    <w:rsid w:val="000466F4"/>
    <w:rsid w:val="00066E5F"/>
    <w:rsid w:val="000703DA"/>
    <w:rsid w:val="000825BF"/>
    <w:rsid w:val="0009374C"/>
    <w:rsid w:val="000B79CA"/>
    <w:rsid w:val="000B7F5E"/>
    <w:rsid w:val="000C0448"/>
    <w:rsid w:val="000C7DC0"/>
    <w:rsid w:val="000E22EE"/>
    <w:rsid w:val="000E6226"/>
    <w:rsid w:val="001018B3"/>
    <w:rsid w:val="001251AB"/>
    <w:rsid w:val="00136A0B"/>
    <w:rsid w:val="00141F38"/>
    <w:rsid w:val="001453DD"/>
    <w:rsid w:val="00154245"/>
    <w:rsid w:val="001800F8"/>
    <w:rsid w:val="00193415"/>
    <w:rsid w:val="00197E53"/>
    <w:rsid w:val="001A7B7D"/>
    <w:rsid w:val="001B02EB"/>
    <w:rsid w:val="001B6C39"/>
    <w:rsid w:val="001B7656"/>
    <w:rsid w:val="001C2894"/>
    <w:rsid w:val="001D1A6E"/>
    <w:rsid w:val="001D3F7B"/>
    <w:rsid w:val="001E399E"/>
    <w:rsid w:val="001F37B4"/>
    <w:rsid w:val="001F7603"/>
    <w:rsid w:val="00215227"/>
    <w:rsid w:val="00216039"/>
    <w:rsid w:val="00217950"/>
    <w:rsid w:val="002277D1"/>
    <w:rsid w:val="00255797"/>
    <w:rsid w:val="00273A5D"/>
    <w:rsid w:val="00274953"/>
    <w:rsid w:val="002A17AF"/>
    <w:rsid w:val="002B0A91"/>
    <w:rsid w:val="002C16E3"/>
    <w:rsid w:val="002C6053"/>
    <w:rsid w:val="002E0B71"/>
    <w:rsid w:val="002E10EF"/>
    <w:rsid w:val="002E5137"/>
    <w:rsid w:val="002F14C4"/>
    <w:rsid w:val="003062A5"/>
    <w:rsid w:val="00320A69"/>
    <w:rsid w:val="00334E36"/>
    <w:rsid w:val="00343729"/>
    <w:rsid w:val="00365CEF"/>
    <w:rsid w:val="00370A33"/>
    <w:rsid w:val="0037763D"/>
    <w:rsid w:val="0038141F"/>
    <w:rsid w:val="0038389A"/>
    <w:rsid w:val="003861A1"/>
    <w:rsid w:val="003A52BE"/>
    <w:rsid w:val="003B06B4"/>
    <w:rsid w:val="003C551C"/>
    <w:rsid w:val="00406C2E"/>
    <w:rsid w:val="00426B78"/>
    <w:rsid w:val="00431316"/>
    <w:rsid w:val="0043144B"/>
    <w:rsid w:val="00432FDD"/>
    <w:rsid w:val="00444257"/>
    <w:rsid w:val="00460A2E"/>
    <w:rsid w:val="00465F6E"/>
    <w:rsid w:val="0046685D"/>
    <w:rsid w:val="00477141"/>
    <w:rsid w:val="0049588D"/>
    <w:rsid w:val="004C3C67"/>
    <w:rsid w:val="004C4F52"/>
    <w:rsid w:val="004D05C3"/>
    <w:rsid w:val="004E2D67"/>
    <w:rsid w:val="004F0A70"/>
    <w:rsid w:val="004F7869"/>
    <w:rsid w:val="00512D76"/>
    <w:rsid w:val="00530357"/>
    <w:rsid w:val="00530C11"/>
    <w:rsid w:val="005349E3"/>
    <w:rsid w:val="0055732D"/>
    <w:rsid w:val="00571ECF"/>
    <w:rsid w:val="0057560E"/>
    <w:rsid w:val="00584D15"/>
    <w:rsid w:val="0058704F"/>
    <w:rsid w:val="00596EF1"/>
    <w:rsid w:val="005A25DF"/>
    <w:rsid w:val="005A4B0C"/>
    <w:rsid w:val="005A61F2"/>
    <w:rsid w:val="005B43A3"/>
    <w:rsid w:val="005B4994"/>
    <w:rsid w:val="005B7902"/>
    <w:rsid w:val="005D5504"/>
    <w:rsid w:val="005E0940"/>
    <w:rsid w:val="005F6783"/>
    <w:rsid w:val="006003C8"/>
    <w:rsid w:val="00602CFA"/>
    <w:rsid w:val="00614E3C"/>
    <w:rsid w:val="00637859"/>
    <w:rsid w:val="00646C90"/>
    <w:rsid w:val="00653692"/>
    <w:rsid w:val="0066275A"/>
    <w:rsid w:val="006924DC"/>
    <w:rsid w:val="00697F65"/>
    <w:rsid w:val="006A7833"/>
    <w:rsid w:val="006B58D9"/>
    <w:rsid w:val="006B6147"/>
    <w:rsid w:val="006C1053"/>
    <w:rsid w:val="006C7611"/>
    <w:rsid w:val="006E65C3"/>
    <w:rsid w:val="0071133D"/>
    <w:rsid w:val="00745BD8"/>
    <w:rsid w:val="007766C6"/>
    <w:rsid w:val="00783945"/>
    <w:rsid w:val="00786D46"/>
    <w:rsid w:val="007A0B0A"/>
    <w:rsid w:val="007B65F1"/>
    <w:rsid w:val="007C0434"/>
    <w:rsid w:val="007F3C37"/>
    <w:rsid w:val="00802E53"/>
    <w:rsid w:val="008054B5"/>
    <w:rsid w:val="00820735"/>
    <w:rsid w:val="008327EC"/>
    <w:rsid w:val="008406A3"/>
    <w:rsid w:val="00844FD1"/>
    <w:rsid w:val="00853D0C"/>
    <w:rsid w:val="00876027"/>
    <w:rsid w:val="008818E8"/>
    <w:rsid w:val="008A686E"/>
    <w:rsid w:val="008B3F3C"/>
    <w:rsid w:val="008C57E8"/>
    <w:rsid w:val="008D41DA"/>
    <w:rsid w:val="008D5C13"/>
    <w:rsid w:val="00906C88"/>
    <w:rsid w:val="0092740F"/>
    <w:rsid w:val="00965FFF"/>
    <w:rsid w:val="009768CE"/>
    <w:rsid w:val="00982BA7"/>
    <w:rsid w:val="00994146"/>
    <w:rsid w:val="009A2113"/>
    <w:rsid w:val="009B573E"/>
    <w:rsid w:val="009E4DD5"/>
    <w:rsid w:val="00A07920"/>
    <w:rsid w:val="00A66B76"/>
    <w:rsid w:val="00A66EA1"/>
    <w:rsid w:val="00A73EE6"/>
    <w:rsid w:val="00A801EB"/>
    <w:rsid w:val="00A822EC"/>
    <w:rsid w:val="00A902D7"/>
    <w:rsid w:val="00AC0CC6"/>
    <w:rsid w:val="00AD6ABD"/>
    <w:rsid w:val="00B07BDC"/>
    <w:rsid w:val="00B15AD4"/>
    <w:rsid w:val="00B35A11"/>
    <w:rsid w:val="00B53E03"/>
    <w:rsid w:val="00B56C0B"/>
    <w:rsid w:val="00B63889"/>
    <w:rsid w:val="00B67E6F"/>
    <w:rsid w:val="00B74A8C"/>
    <w:rsid w:val="00B851C1"/>
    <w:rsid w:val="00BA6048"/>
    <w:rsid w:val="00BB6DF6"/>
    <w:rsid w:val="00BD5DF7"/>
    <w:rsid w:val="00BE3283"/>
    <w:rsid w:val="00C14560"/>
    <w:rsid w:val="00C20ABC"/>
    <w:rsid w:val="00C23696"/>
    <w:rsid w:val="00C4289C"/>
    <w:rsid w:val="00C50C6A"/>
    <w:rsid w:val="00C55D70"/>
    <w:rsid w:val="00C76000"/>
    <w:rsid w:val="00C77534"/>
    <w:rsid w:val="00C90C7C"/>
    <w:rsid w:val="00C96F62"/>
    <w:rsid w:val="00CA4CC7"/>
    <w:rsid w:val="00CB3A41"/>
    <w:rsid w:val="00CC47AF"/>
    <w:rsid w:val="00CC76E3"/>
    <w:rsid w:val="00CD36C4"/>
    <w:rsid w:val="00CD431A"/>
    <w:rsid w:val="00CF49C5"/>
    <w:rsid w:val="00D0646B"/>
    <w:rsid w:val="00D4728C"/>
    <w:rsid w:val="00D57C9E"/>
    <w:rsid w:val="00D718DA"/>
    <w:rsid w:val="00D738EC"/>
    <w:rsid w:val="00D8712C"/>
    <w:rsid w:val="00DA0458"/>
    <w:rsid w:val="00DA5894"/>
    <w:rsid w:val="00DB2A16"/>
    <w:rsid w:val="00DC2BA0"/>
    <w:rsid w:val="00DD1AEE"/>
    <w:rsid w:val="00DD3795"/>
    <w:rsid w:val="00DE2A88"/>
    <w:rsid w:val="00DF1845"/>
    <w:rsid w:val="00E0166D"/>
    <w:rsid w:val="00E02494"/>
    <w:rsid w:val="00E14A36"/>
    <w:rsid w:val="00E30F43"/>
    <w:rsid w:val="00E50917"/>
    <w:rsid w:val="00E5491F"/>
    <w:rsid w:val="00E62291"/>
    <w:rsid w:val="00E80507"/>
    <w:rsid w:val="00E84107"/>
    <w:rsid w:val="00E93B12"/>
    <w:rsid w:val="00E94E6A"/>
    <w:rsid w:val="00EA0972"/>
    <w:rsid w:val="00EA0EA0"/>
    <w:rsid w:val="00EB6103"/>
    <w:rsid w:val="00ED3A43"/>
    <w:rsid w:val="00ED4776"/>
    <w:rsid w:val="00EE2950"/>
    <w:rsid w:val="00EE2F5F"/>
    <w:rsid w:val="00F14CC8"/>
    <w:rsid w:val="00F26A89"/>
    <w:rsid w:val="00F26AF6"/>
    <w:rsid w:val="00F3002B"/>
    <w:rsid w:val="00F34333"/>
    <w:rsid w:val="00F43B31"/>
    <w:rsid w:val="00F63F3D"/>
    <w:rsid w:val="00F6580F"/>
    <w:rsid w:val="00F96EC4"/>
    <w:rsid w:val="00FB2923"/>
    <w:rsid w:val="00FD3268"/>
    <w:rsid w:val="00FD3B63"/>
    <w:rsid w:val="00FE1D20"/>
    <w:rsid w:val="00FF4FE8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5"/>
  </w:style>
  <w:style w:type="paragraph" w:styleId="1">
    <w:name w:val="heading 1"/>
    <w:basedOn w:val="a"/>
    <w:link w:val="10"/>
    <w:uiPriority w:val="9"/>
    <w:qFormat/>
    <w:rsid w:val="00101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"/>
    <w:next w:val="a"/>
    <w:autoRedefine/>
    <w:uiPriority w:val="39"/>
    <w:unhideWhenUsed/>
    <w:rsid w:val="00D718DA"/>
    <w:pPr>
      <w:ind w:left="220"/>
    </w:pPr>
    <w:rPr>
      <w:rFonts w:ascii="Times New Roman" w:hAnsi="Times New Roman"/>
      <w:smallCaps/>
      <w:color w:val="000000" w:themeColor="text1"/>
      <w:sz w:val="24"/>
      <w:szCs w:val="20"/>
    </w:rPr>
  </w:style>
  <w:style w:type="paragraph" w:styleId="a3">
    <w:name w:val="No Spacing"/>
    <w:uiPriority w:val="1"/>
    <w:qFormat/>
    <w:rsid w:val="00F26AF6"/>
    <w:pPr>
      <w:spacing w:after="0" w:line="240" w:lineRule="auto"/>
    </w:pPr>
  </w:style>
  <w:style w:type="paragraph" w:styleId="3">
    <w:name w:val="toc 3"/>
    <w:basedOn w:val="a3"/>
    <w:next w:val="a3"/>
    <w:autoRedefine/>
    <w:uiPriority w:val="39"/>
    <w:unhideWhenUsed/>
    <w:rsid w:val="00F26AF6"/>
    <w:pPr>
      <w:ind w:left="440"/>
    </w:pPr>
    <w:rPr>
      <w:rFonts w:ascii="Times New Roman" w:hAnsi="Times New Roman"/>
      <w:iCs/>
      <w:szCs w:val="20"/>
    </w:rPr>
  </w:style>
  <w:style w:type="paragraph" w:customStyle="1" w:styleId="Default">
    <w:name w:val="Default"/>
    <w:rsid w:val="003062A5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4">
    <w:name w:val="Normal (Web)"/>
    <w:basedOn w:val="a"/>
    <w:uiPriority w:val="99"/>
    <w:rsid w:val="005A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A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3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D5C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5C13"/>
  </w:style>
  <w:style w:type="paragraph" w:styleId="a7">
    <w:name w:val="Body Text Indent"/>
    <w:basedOn w:val="a"/>
    <w:link w:val="a8"/>
    <w:rsid w:val="00BD5DF7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D5DF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s1">
    <w:name w:val="s1"/>
    <w:basedOn w:val="a0"/>
    <w:rsid w:val="00BD5DF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0"/>
      <w:szCs w:val="3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01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530357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43B31"/>
  </w:style>
  <w:style w:type="paragraph" w:styleId="ac">
    <w:name w:val="footer"/>
    <w:basedOn w:val="a"/>
    <w:link w:val="ad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B31"/>
  </w:style>
  <w:style w:type="character" w:customStyle="1" w:styleId="20">
    <w:name w:val="Заголовок 2 Знак"/>
    <w:basedOn w:val="a0"/>
    <w:link w:val="2"/>
    <w:uiPriority w:val="9"/>
    <w:semiHidden/>
    <w:rsid w:val="003A5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D718DA"/>
    <w:pPr>
      <w:spacing w:after="100"/>
    </w:pPr>
    <w:rPr>
      <w:rFonts w:ascii="Times New Roman" w:hAnsi="Times New Roman"/>
      <w:b/>
      <w:color w:val="000000" w:themeColor="text1"/>
      <w:sz w:val="24"/>
    </w:rPr>
  </w:style>
  <w:style w:type="paragraph" w:customStyle="1" w:styleId="formattext">
    <w:name w:val="formattext"/>
    <w:basedOn w:val="a"/>
    <w:rsid w:val="0057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6388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63889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909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7441000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9DA33-9FB2-46B4-9D8C-653DA4B1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6405</TotalTime>
  <Pages>33</Pages>
  <Words>11170</Words>
  <Characters>63669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125</cp:revision>
  <dcterms:created xsi:type="dcterms:W3CDTF">2014-08-25T07:55:00Z</dcterms:created>
  <dcterms:modified xsi:type="dcterms:W3CDTF">2014-12-15T11:33:00Z</dcterms:modified>
</cp:coreProperties>
</file>