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25</w:t>
      </w:r>
    </w:p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департамента</w:t>
      </w:r>
    </w:p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жилищно-коммунального хозяйства</w:t>
      </w:r>
    </w:p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18 ноября 2015 г. N 203</w:t>
      </w:r>
    </w:p>
    <w:p w:rsidR="007A7751" w:rsidRDefault="007A7751"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456"/>
        <w:gridCol w:w="2270"/>
        <w:gridCol w:w="2662"/>
      </w:tblGrid>
      <w:tr w:rsidR="007A7751">
        <w:tc>
          <w:tcPr>
            <w:tcW w:w="9068" w:type="dxa"/>
            <w:gridSpan w:val="4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ФОРМА</w:t>
            </w:r>
          </w:p>
        </w:tc>
      </w:tr>
      <w:tr w:rsidR="007A7751">
        <w:tc>
          <w:tcPr>
            <w:tcW w:w="9068" w:type="dxa"/>
            <w:gridSpan w:val="4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4136" w:type="dxa"/>
            <w:gridSpan w:val="2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Угловой штамп уполномоченного органа по учету</w:t>
            </w:r>
          </w:p>
        </w:tc>
        <w:tc>
          <w:tcPr>
            <w:tcW w:w="4932" w:type="dxa"/>
            <w:gridSpan w:val="2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</w:t>
            </w:r>
          </w:p>
        </w:tc>
      </w:tr>
      <w:tr w:rsidR="007A7751">
        <w:tc>
          <w:tcPr>
            <w:tcW w:w="9068" w:type="dxa"/>
            <w:gridSpan w:val="4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9068" w:type="dxa"/>
            <w:gridSpan w:val="4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УВЕДОМЛЕНИЕ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о принятии на учет в качестве нуждающегося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в жилом помещении</w:t>
            </w:r>
          </w:p>
        </w:tc>
      </w:tr>
      <w:tr w:rsidR="007A7751">
        <w:tc>
          <w:tcPr>
            <w:tcW w:w="9068" w:type="dxa"/>
            <w:gridSpan w:val="4"/>
            <w:tcBorders>
              <w:bottom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(вид правового акта местной администрации)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 "_____" _________________ г. N _____ на основании Вашего заявления, принятого уполномоченным органом по учету "___" ___________________ г. в ____ часов ___ минут, Вы (с семьей из _____ человек) принят(ы) на учет в качестве нуждающихся в жилых помещениях с датой "____" _________________ г. и временем ________ учета в отдельном(</w:t>
            </w:r>
            <w:proofErr w:type="spellStart"/>
            <w:r>
              <w:rPr>
                <w:rFonts w:ascii="Calibri" w:hAnsi="Calibri" w:cs="Calibri"/>
              </w:rPr>
              <w:t>ых</w:t>
            </w:r>
            <w:proofErr w:type="spellEnd"/>
            <w:r>
              <w:rPr>
                <w:rFonts w:ascii="Calibri" w:hAnsi="Calibri" w:cs="Calibri"/>
              </w:rPr>
              <w:t>) (</w:t>
            </w:r>
            <w:proofErr w:type="spellStart"/>
            <w:r>
              <w:rPr>
                <w:rFonts w:ascii="Calibri" w:hAnsi="Calibri" w:cs="Calibri"/>
              </w:rPr>
              <w:t>пофамильном</w:t>
            </w:r>
            <w:proofErr w:type="spellEnd"/>
            <w:r>
              <w:rPr>
                <w:rFonts w:ascii="Calibri" w:hAnsi="Calibri" w:cs="Calibri"/>
              </w:rPr>
              <w:t>(</w:t>
            </w:r>
            <w:proofErr w:type="spellStart"/>
            <w:r>
              <w:rPr>
                <w:rFonts w:ascii="Calibri" w:hAnsi="Calibri" w:cs="Calibri"/>
              </w:rPr>
              <w:t>ых</w:t>
            </w:r>
            <w:proofErr w:type="spellEnd"/>
            <w:r>
              <w:rPr>
                <w:rFonts w:ascii="Calibri" w:hAnsi="Calibri" w:cs="Calibri"/>
              </w:rPr>
              <w:t>)) списке(ах) (учета права на получение жилого помещения вне очереди).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Ваш порядковый номер в отдельном списке на дату и время принятия на учет ______________. Номер учетного дела _____________.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 На основании документально подтвержденного права: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1) в отдельный (</w:t>
            </w:r>
            <w:proofErr w:type="spellStart"/>
            <w:r>
              <w:rPr>
                <w:rFonts w:ascii="Calibri" w:hAnsi="Calibri" w:cs="Calibri"/>
              </w:rPr>
              <w:t>пофамильный</w:t>
            </w:r>
            <w:proofErr w:type="spellEnd"/>
            <w:r>
              <w:rPr>
                <w:rFonts w:ascii="Calibri" w:hAnsi="Calibri" w:cs="Calibri"/>
              </w:rPr>
              <w:t xml:space="preserve">) список граждан категорий муниципальной подведомственности в соответствии с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частью 2 статьи 49</w:t>
              </w:r>
            </w:hyperlink>
            <w:r>
              <w:rPr>
                <w:rFonts w:ascii="Calibri" w:hAnsi="Calibri" w:cs="Calibri"/>
              </w:rPr>
              <w:t xml:space="preserve"> Жилищного кодекса Российской Федерации внесены следующие граждане:</w:t>
            </w: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 (при наличии) полностью - заявителя и членов его семьи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Родственные отношения членов семьи по отношению к заявителю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Порядковый номер в списке граждан категорий муниципальной подведомственности</w:t>
            </w: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90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2) в отдельный (</w:t>
            </w:r>
            <w:proofErr w:type="spellStart"/>
            <w:r>
              <w:rPr>
                <w:rFonts w:ascii="Calibri" w:hAnsi="Calibri" w:cs="Calibri"/>
              </w:rPr>
              <w:t>пофамильный</w:t>
            </w:r>
            <w:proofErr w:type="spellEnd"/>
            <w:r>
              <w:rPr>
                <w:rFonts w:ascii="Calibri" w:hAnsi="Calibri" w:cs="Calibri"/>
              </w:rPr>
              <w:t>) список граждан отдельных категорий по категории __________________________________________________________________________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(наименование категории, определенной федеральным нормативным правовым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__________________________________________________________________________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актом или законом Краснодарского края)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соответствии с 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(наименование нормативного правового акта)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внесены следующие граждане:</w:t>
            </w: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 (при наличии) полностью - заявителя и членов его семьи, имеющих право на получение мер социальной поддержки по обеспечению жильем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Родственные отношения членов семьи по отношению к заявителю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Порядковый номер в списке граждан отдельной категории</w:t>
            </w: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90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 В соответствии с 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(наименование нормативного правового акта)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учтено право на получение жилого помещения вне очереди следующих граждан:</w:t>
            </w: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имя, отчество (при наличии) полностью - членов его семьи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Родственные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отношения членов семьи по отношению к заявителю</w:t>
            </w: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A7751">
        <w:tc>
          <w:tcPr>
            <w:tcW w:w="9068" w:type="dxa"/>
            <w:gridSpan w:val="4"/>
            <w:tcBorders>
              <w:top w:val="single" w:sz="4" w:space="0" w:color="auto"/>
            </w:tcBorders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 В приемные часы ____________ по адресу 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 можете получить бесплатную консультацию по вопросам, связанным с нахождением на учете и получением жилого помещения (обеспечением жильем).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 В связи с принятием на учет Вы обязаны сообщать уполномоченному органу по учету об изменении жилищных условий, в том числе места жительства, состава семьи и других фактах, имеющих отношение к Вашему жилищному вопросу, в течение тридцати дней со дня наступления соответствующего события.</w:t>
            </w:r>
          </w:p>
        </w:tc>
      </w:tr>
    </w:tbl>
    <w:p w:rsidR="007A7751" w:rsidRDefault="007A7751" w:rsidP="007A775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2"/>
        <w:gridCol w:w="1624"/>
        <w:gridCol w:w="2662"/>
      </w:tblGrid>
      <w:tr w:rsidR="007A7751">
        <w:tc>
          <w:tcPr>
            <w:tcW w:w="4782" w:type="dxa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уполномоченного органа</w:t>
            </w:r>
          </w:p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учету</w:t>
            </w:r>
          </w:p>
        </w:tc>
        <w:tc>
          <w:tcPr>
            <w:tcW w:w="1624" w:type="dxa"/>
            <w:vAlign w:val="bottom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</w:t>
            </w:r>
          </w:p>
        </w:tc>
        <w:tc>
          <w:tcPr>
            <w:tcW w:w="2662" w:type="dxa"/>
            <w:vAlign w:val="bottom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</w:t>
            </w:r>
          </w:p>
        </w:tc>
      </w:tr>
      <w:tr w:rsidR="007A7751">
        <w:tc>
          <w:tcPr>
            <w:tcW w:w="4782" w:type="dxa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24" w:type="dxa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(подпись)</w:t>
            </w:r>
          </w:p>
        </w:tc>
        <w:tc>
          <w:tcPr>
            <w:tcW w:w="2662" w:type="dxa"/>
          </w:tcPr>
          <w:p w:rsidR="007A7751" w:rsidRDefault="007A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(Ф.И.О.)</w:t>
            </w:r>
          </w:p>
        </w:tc>
      </w:tr>
    </w:tbl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DD"/>
    <w:rsid w:val="007A7751"/>
    <w:rsid w:val="00A31CDD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CF82"/>
  <w15:chartTrackingRefBased/>
  <w15:docId w15:val="{A5935170-638C-45EF-9DBD-3B663DD9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7CF135CC0B4D54169046CF7462A9BB8703521A1394B8238F33084CCD7513E02FFE1DB45E9C66E723F688A56F32CE5A417E33D2F660A742CrFu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2023-09-12T08:46:00Z</dcterms:created>
  <dcterms:modified xsi:type="dcterms:W3CDTF">2023-09-12T08:47:00Z</dcterms:modified>
</cp:coreProperties>
</file>