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6301F9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Проект</w:t>
      </w:r>
      <w:bookmarkStart w:id="0" w:name="_GoBack"/>
      <w:bookmarkEnd w:id="0"/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23 марта 2020 г. № 333 </w:t>
      </w: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Pr="000A3DDF">
        <w:rPr>
          <w:rFonts w:ascii="Times New Roman" w:hAnsi="Times New Roman" w:cs="Times New Roman"/>
          <w:b/>
          <w:spacing w:val="-1"/>
          <w:sz w:val="28"/>
          <w:szCs w:val="28"/>
        </w:rPr>
        <w:t>Выдача разрешений на ввод в эксплуатацию</w:t>
      </w:r>
      <w:r w:rsidRPr="000A3DDF">
        <w:rPr>
          <w:rFonts w:ascii="Times New Roman" w:hAnsi="Times New Roman" w:cs="Times New Roman"/>
          <w:b/>
          <w:sz w:val="28"/>
          <w:szCs w:val="28"/>
        </w:rPr>
        <w:t>»</w:t>
      </w:r>
    </w:p>
    <w:p w:rsidR="000A3DDF" w:rsidRPr="000A3DDF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0697C" w:rsidP="0000697C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Pr="0000697C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auto"/>
          <w:sz w:val="28"/>
          <w:szCs w:val="28"/>
        </w:rPr>
        <w:t>ом от 6 декабря 2021 г.</w:t>
      </w:r>
      <w:r w:rsidRPr="0000697C">
        <w:rPr>
          <w:rFonts w:ascii="Times New Roman" w:hAnsi="Times New Roman" w:cs="Times New Roman"/>
          <w:color w:val="auto"/>
          <w:sz w:val="28"/>
          <w:szCs w:val="28"/>
        </w:rPr>
        <w:t xml:space="preserve"> 408-ФЗ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«</w:t>
      </w:r>
      <w:r w:rsidRPr="0000697C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 w:cs="Times New Roman"/>
          <w:color w:val="auto"/>
          <w:sz w:val="28"/>
          <w:szCs w:val="28"/>
        </w:rPr>
        <w:t>льные акты Российской Федерации»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, от 27 июля 2010 г. № 210-ФЗ «Об организации предоставления государствен</w:t>
      </w:r>
      <w:r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, Уставом муниципального образования Тимашевский район</w:t>
      </w:r>
      <w:r w:rsidR="009B6C6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 исполнение протеста прокурора от 18 февраля 2022 г. № 7-02-2022/27386, 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>п о с т а н о в л я ю:</w:t>
      </w:r>
    </w:p>
    <w:p w:rsidR="000A3DDF" w:rsidRPr="000A3DDF" w:rsidRDefault="000A3DDF" w:rsidP="007346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Тимашевский район от 23 марта 2020 г. № 333 «Об утверждении административного регламента предоставления муниципальной услуги «Выдача разрешений на ввод в эксплуатацию» </w:t>
      </w:r>
      <w:r w:rsidR="009B6C6B" w:rsidRPr="009B6C6B">
        <w:rPr>
          <w:rFonts w:ascii="Times New Roman" w:hAnsi="Times New Roman" w:cs="Times New Roman"/>
          <w:sz w:val="28"/>
          <w:szCs w:val="28"/>
        </w:rPr>
        <w:t>(с учетом изменений, вн</w:t>
      </w:r>
      <w:r w:rsidR="002C053E">
        <w:rPr>
          <w:rFonts w:ascii="Times New Roman" w:hAnsi="Times New Roman" w:cs="Times New Roman"/>
          <w:sz w:val="28"/>
          <w:szCs w:val="28"/>
        </w:rPr>
        <w:t xml:space="preserve">есенных постановлением                 </w:t>
      </w:r>
      <w:r w:rsidR="009B6C6B">
        <w:rPr>
          <w:rFonts w:ascii="Times New Roman" w:hAnsi="Times New Roman" w:cs="Times New Roman"/>
          <w:sz w:val="28"/>
          <w:szCs w:val="28"/>
        </w:rPr>
        <w:t xml:space="preserve"> от 21 сентября </w:t>
      </w:r>
      <w:r w:rsidR="009B6C6B" w:rsidRPr="009B6C6B">
        <w:rPr>
          <w:rFonts w:ascii="Times New Roman" w:hAnsi="Times New Roman" w:cs="Times New Roman"/>
          <w:sz w:val="28"/>
          <w:szCs w:val="28"/>
        </w:rPr>
        <w:t>2020 г. № 985</w:t>
      </w:r>
      <w:r w:rsidR="003E0D41">
        <w:rPr>
          <w:rFonts w:ascii="Times New Roman" w:hAnsi="Times New Roman" w:cs="Times New Roman"/>
          <w:sz w:val="28"/>
          <w:szCs w:val="28"/>
        </w:rPr>
        <w:t>, от 25.02.21 № 229,</w:t>
      </w:r>
      <w:r w:rsidR="003E0D41" w:rsidRPr="003E0D41">
        <w:t xml:space="preserve"> </w:t>
      </w:r>
      <w:r w:rsidR="003E0D41" w:rsidRPr="003E0D41">
        <w:rPr>
          <w:rFonts w:ascii="Times New Roman" w:hAnsi="Times New Roman" w:cs="Times New Roman"/>
          <w:sz w:val="28"/>
          <w:szCs w:val="28"/>
        </w:rPr>
        <w:t>от 27.10.21 № 1469</w:t>
      </w:r>
      <w:r w:rsidR="009B6C6B" w:rsidRPr="009B6C6B">
        <w:rPr>
          <w:rFonts w:ascii="Times New Roman" w:hAnsi="Times New Roman" w:cs="Times New Roman"/>
          <w:sz w:val="28"/>
          <w:szCs w:val="28"/>
        </w:rPr>
        <w:t xml:space="preserve">) </w:t>
      </w:r>
      <w:r w:rsidRPr="000A3DD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C053E" w:rsidRDefault="000A3DDF" w:rsidP="002C053E">
      <w:pPr>
        <w:widowControl w:val="0"/>
        <w:numPr>
          <w:ilvl w:val="1"/>
          <w:numId w:val="2"/>
        </w:numPr>
        <w:tabs>
          <w:tab w:val="left" w:pos="1134"/>
          <w:tab w:val="left" w:pos="1277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="002C053E">
        <w:rPr>
          <w:rFonts w:ascii="Times New Roman" w:hAnsi="Times New Roman" w:cs="Times New Roman"/>
          <w:sz w:val="28"/>
          <w:szCs w:val="28"/>
        </w:rPr>
        <w:t>В п</w:t>
      </w:r>
      <w:r w:rsidR="00CE6312">
        <w:rPr>
          <w:rFonts w:ascii="Times New Roman" w:hAnsi="Times New Roman" w:cs="Times New Roman"/>
          <w:sz w:val="28"/>
          <w:szCs w:val="28"/>
        </w:rPr>
        <w:t>ункт</w:t>
      </w:r>
      <w:r w:rsidR="002C053E">
        <w:rPr>
          <w:rFonts w:ascii="Times New Roman" w:hAnsi="Times New Roman" w:cs="Times New Roman"/>
          <w:sz w:val="28"/>
          <w:szCs w:val="28"/>
        </w:rPr>
        <w:t>е</w:t>
      </w:r>
      <w:r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="00CE6312">
        <w:rPr>
          <w:rFonts w:ascii="Times New Roman" w:hAnsi="Times New Roman" w:cs="Times New Roman"/>
          <w:sz w:val="28"/>
          <w:szCs w:val="28"/>
        </w:rPr>
        <w:t>1.1</w:t>
      </w:r>
      <w:r w:rsidR="00D86D4F" w:rsidRPr="007F3D25">
        <w:rPr>
          <w:rFonts w:ascii="Times New Roman" w:hAnsi="Times New Roman" w:cs="Times New Roman"/>
          <w:sz w:val="28"/>
          <w:szCs w:val="28"/>
        </w:rPr>
        <w:t>.1</w:t>
      </w:r>
      <w:r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="00CE6312">
        <w:rPr>
          <w:rFonts w:ascii="Times New Roman" w:hAnsi="Times New Roman" w:cs="Times New Roman"/>
          <w:sz w:val="28"/>
          <w:szCs w:val="28"/>
        </w:rPr>
        <w:t>подраздела 1.1</w:t>
      </w:r>
      <w:r w:rsidR="007F3D25">
        <w:rPr>
          <w:rFonts w:ascii="Times New Roman" w:hAnsi="Times New Roman" w:cs="Times New Roman"/>
          <w:sz w:val="28"/>
          <w:szCs w:val="28"/>
        </w:rPr>
        <w:t xml:space="preserve"> </w:t>
      </w:r>
      <w:r w:rsidRPr="007F3D25">
        <w:rPr>
          <w:rFonts w:ascii="Times New Roman" w:hAnsi="Times New Roman" w:cs="Times New Roman"/>
          <w:sz w:val="28"/>
          <w:szCs w:val="28"/>
        </w:rPr>
        <w:t>прилож</w:t>
      </w:r>
      <w:r w:rsidR="00D86D4F" w:rsidRPr="007F3D25">
        <w:rPr>
          <w:rFonts w:ascii="Times New Roman" w:hAnsi="Times New Roman" w:cs="Times New Roman"/>
          <w:sz w:val="28"/>
          <w:szCs w:val="28"/>
        </w:rPr>
        <w:t>ения к постановлению после сл</w:t>
      </w:r>
      <w:r w:rsidR="00975DB3">
        <w:rPr>
          <w:rFonts w:ascii="Times New Roman" w:hAnsi="Times New Roman" w:cs="Times New Roman"/>
          <w:sz w:val="28"/>
          <w:szCs w:val="28"/>
        </w:rPr>
        <w:t>ов «</w:t>
      </w:r>
      <w:r w:rsidR="002C053E" w:rsidRPr="002C053E">
        <w:rPr>
          <w:rFonts w:ascii="Times New Roman" w:hAnsi="Times New Roman" w:cs="Times New Roman"/>
          <w:sz w:val="28"/>
          <w:szCs w:val="28"/>
        </w:rPr>
        <w:t>по выдаче разрешений на ввод в эксплуатацию</w:t>
      </w:r>
      <w:r w:rsidR="00D86D4F" w:rsidRPr="007F3D25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D86D4F" w:rsidRPr="002C053E">
        <w:rPr>
          <w:rFonts w:ascii="Times New Roman" w:hAnsi="Times New Roman" w:cs="Times New Roman"/>
          <w:sz w:val="28"/>
          <w:szCs w:val="28"/>
        </w:rPr>
        <w:t>«</w:t>
      </w:r>
      <w:r w:rsidR="002C053E" w:rsidRPr="002C053E">
        <w:rPr>
          <w:rFonts w:ascii="Times New Roman" w:hAnsi="Times New Roman"/>
          <w:sz w:val="28"/>
          <w:szCs w:val="28"/>
          <w:lang w:eastAsia="ru-RU"/>
        </w:rPr>
        <w:t>, в том числе по внесению изменений в ранее выданное разрешение на ввод объекта капитального строительства в эксплуатацию</w:t>
      </w:r>
      <w:r w:rsidR="00D86D4F" w:rsidRPr="002C053E">
        <w:rPr>
          <w:rFonts w:ascii="Times New Roman" w:hAnsi="Times New Roman" w:cs="Times New Roman"/>
          <w:sz w:val="28"/>
          <w:szCs w:val="28"/>
        </w:rPr>
        <w:t>».</w:t>
      </w:r>
    </w:p>
    <w:p w:rsidR="00D86D4F" w:rsidRDefault="002C053E" w:rsidP="002C053E">
      <w:pPr>
        <w:widowControl w:val="0"/>
        <w:numPr>
          <w:ilvl w:val="1"/>
          <w:numId w:val="2"/>
        </w:numPr>
        <w:tabs>
          <w:tab w:val="left" w:pos="1134"/>
          <w:tab w:val="left" w:pos="1277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3E">
        <w:rPr>
          <w:rFonts w:ascii="Times New Roman" w:hAnsi="Times New Roman" w:cs="Times New Roman"/>
          <w:sz w:val="28"/>
          <w:szCs w:val="28"/>
        </w:rPr>
        <w:t xml:space="preserve">Подраздел 1.1 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дополнить пунктом 1.1.4 следующего содержания:</w:t>
      </w:r>
    </w:p>
    <w:p w:rsidR="002C053E" w:rsidRPr="002C053E" w:rsidRDefault="002C053E" w:rsidP="002C053E">
      <w:pPr>
        <w:widowControl w:val="0"/>
        <w:tabs>
          <w:tab w:val="left" w:pos="1134"/>
          <w:tab w:val="left" w:pos="1277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053E">
        <w:rPr>
          <w:rFonts w:ascii="Times New Roman" w:hAnsi="Times New Roman" w:cs="Times New Roman"/>
          <w:sz w:val="28"/>
          <w:szCs w:val="28"/>
        </w:rPr>
        <w:t>1.1.4. 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администрацию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Тимашевский район,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принявшую</w:t>
      </w:r>
      <w:r w:rsidRPr="002C053E">
        <w:rPr>
          <w:rFonts w:ascii="Times New Roman" w:hAnsi="Times New Roman" w:cs="Times New Roman"/>
          <w:sz w:val="28"/>
          <w:szCs w:val="28"/>
        </w:rPr>
        <w:t xml:space="preserve"> решение о выдаче разрешения на ввод объекта капитального строительства в эксплуатацию, с заявлением о внесении изменений в данное разрешение, согласно подпункту 2.6.1.2 пункта 2.6.1 подраздела 2.6 настоящего регламента.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6D4F" w:rsidRDefault="00D86D4F" w:rsidP="002C053E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2C053E">
        <w:rPr>
          <w:rFonts w:ascii="Times New Roman" w:hAnsi="Times New Roman" w:cs="Times New Roman"/>
          <w:sz w:val="28"/>
          <w:szCs w:val="28"/>
        </w:rPr>
        <w:t>2.3.1 подраздела 2.3</w:t>
      </w:r>
      <w:r w:rsidRPr="007F3D2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2C053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C053E" w:rsidRPr="002C053E" w:rsidRDefault="002C053E" w:rsidP="002C053E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053E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выдача заявителю:</w:t>
      </w:r>
    </w:p>
    <w:p w:rsidR="002C053E" w:rsidRPr="002C053E" w:rsidRDefault="002C053E" w:rsidP="002C053E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>1)</w:t>
      </w:r>
      <w:r w:rsidRPr="002C053E">
        <w:rPr>
          <w:rFonts w:ascii="Times New Roman" w:hAnsi="Times New Roman" w:cs="Times New Roman"/>
          <w:sz w:val="28"/>
          <w:szCs w:val="28"/>
        </w:rPr>
        <w:tab/>
        <w:t>при принятии решения о выдаче (отказе в выдаче) разрешения на ввод в эксплуатацию объекта капитального строительства:</w:t>
      </w:r>
    </w:p>
    <w:p w:rsidR="002C053E" w:rsidRPr="002C053E" w:rsidRDefault="002C053E" w:rsidP="002C053E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>разрешения на ввод в эксплуатацию с обязательным приложением представленного заявителем технического плана объекта капитального строительства, подготовленного в соответствии с Федеральным законом от 13 июля 2015 г. № 218-ФЗ «О государственной регистрации недвижимости», либо</w:t>
      </w:r>
    </w:p>
    <w:p w:rsidR="002C053E" w:rsidRPr="002C053E" w:rsidRDefault="002C053E" w:rsidP="002C053E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Тимашевский район об отказе в выдаче разрешения на ввод в эксплуатацию построенных, реконструированных объектов капитального строительства (далее – уведомление об отказе в выдаче разрешения на ввод в эксплуатацию) с указанием причин отказа;</w:t>
      </w:r>
    </w:p>
    <w:p w:rsidR="002C053E" w:rsidRPr="002C053E" w:rsidRDefault="002C053E" w:rsidP="002C053E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>2)</w:t>
      </w:r>
      <w:r w:rsidRPr="002C053E">
        <w:rPr>
          <w:rFonts w:ascii="Times New Roman" w:hAnsi="Times New Roman" w:cs="Times New Roman"/>
          <w:sz w:val="28"/>
          <w:szCs w:val="28"/>
        </w:rPr>
        <w:tab/>
        <w:t>при принятии решения о внесении изменений (отказе во внесении изменений) в разрешение на ввод в эксплуатацию объекта капитального строительства:</w:t>
      </w:r>
    </w:p>
    <w:p w:rsidR="002C053E" w:rsidRPr="002C053E" w:rsidRDefault="002C053E" w:rsidP="002C053E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Тимашевский район о внесении изменений в разрешение на ввод в эксплуатацию объекта капитального строительства (далее – уведомление о внесении изменений в разрешение на ввод в эксплуатацию), или</w:t>
      </w:r>
    </w:p>
    <w:p w:rsidR="002C053E" w:rsidRPr="007F3D25" w:rsidRDefault="002C053E" w:rsidP="002C053E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053E">
        <w:rPr>
          <w:rFonts w:ascii="Times New Roman" w:hAnsi="Times New Roman" w:cs="Times New Roman"/>
          <w:sz w:val="28"/>
          <w:szCs w:val="28"/>
        </w:rPr>
        <w:t>уведомления администрации муниципального образования Тимашевский район об отказе во внесении изменений в разрешение на строительство с указанием причин отказа (далее – уведомление об отказе во внесении изменений в разрешение на ввод в эксплуатацию).</w:t>
      </w:r>
      <w:r w:rsidR="00634479">
        <w:rPr>
          <w:rFonts w:ascii="Times New Roman" w:hAnsi="Times New Roman" w:cs="Times New Roman"/>
          <w:sz w:val="28"/>
          <w:szCs w:val="28"/>
        </w:rPr>
        <w:t>».</w:t>
      </w:r>
    </w:p>
    <w:p w:rsidR="002F7EBF" w:rsidRDefault="002F7EBF" w:rsidP="00634479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016">
        <w:rPr>
          <w:rFonts w:ascii="Times New Roman" w:hAnsi="Times New Roman" w:cs="Times New Roman"/>
          <w:sz w:val="28"/>
          <w:szCs w:val="28"/>
        </w:rPr>
        <w:t>Абзац</w:t>
      </w:r>
      <w:r w:rsidR="00634479">
        <w:rPr>
          <w:rFonts w:ascii="Times New Roman" w:hAnsi="Times New Roman" w:cs="Times New Roman"/>
          <w:sz w:val="28"/>
          <w:szCs w:val="28"/>
        </w:rPr>
        <w:t xml:space="preserve"> 1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634479">
        <w:rPr>
          <w:rFonts w:ascii="Times New Roman" w:hAnsi="Times New Roman" w:cs="Times New Roman"/>
          <w:sz w:val="28"/>
          <w:szCs w:val="28"/>
        </w:rPr>
        <w:t>а 2.3.3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634479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634479" w:rsidRPr="00634479">
        <w:rPr>
          <w:rFonts w:ascii="Times New Roman" w:hAnsi="Times New Roman" w:cs="Times New Roman"/>
          <w:sz w:val="28"/>
          <w:szCs w:val="28"/>
        </w:rPr>
        <w:t>, уведомление о внесении изменений в разрешение на ввод в эксплуатацию или уведомление об отказе во внесении изменений в ра</w:t>
      </w:r>
      <w:r w:rsidR="00634479">
        <w:rPr>
          <w:rFonts w:ascii="Times New Roman" w:hAnsi="Times New Roman" w:cs="Times New Roman"/>
          <w:sz w:val="28"/>
          <w:szCs w:val="28"/>
        </w:rPr>
        <w:t>зрешение на ввод в эксплуатацию».</w:t>
      </w:r>
    </w:p>
    <w:p w:rsidR="00C4765D" w:rsidRPr="007F3D25" w:rsidRDefault="002F7EBF" w:rsidP="00634479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479">
        <w:rPr>
          <w:rFonts w:ascii="Times New Roman" w:hAnsi="Times New Roman" w:cs="Times New Roman"/>
          <w:sz w:val="28"/>
          <w:szCs w:val="28"/>
        </w:rPr>
        <w:t>В а</w:t>
      </w:r>
      <w:r w:rsidR="00C4765D" w:rsidRPr="007F3D25">
        <w:rPr>
          <w:rFonts w:ascii="Times New Roman" w:hAnsi="Times New Roman" w:cs="Times New Roman"/>
          <w:sz w:val="28"/>
          <w:szCs w:val="28"/>
        </w:rPr>
        <w:t>бзац</w:t>
      </w:r>
      <w:r w:rsidR="00634479">
        <w:rPr>
          <w:rFonts w:ascii="Times New Roman" w:hAnsi="Times New Roman" w:cs="Times New Roman"/>
          <w:sz w:val="28"/>
          <w:szCs w:val="28"/>
        </w:rPr>
        <w:t>е</w:t>
      </w:r>
      <w:r w:rsidR="00C4765D" w:rsidRPr="007F3D25">
        <w:rPr>
          <w:rFonts w:ascii="Times New Roman" w:hAnsi="Times New Roman" w:cs="Times New Roman"/>
          <w:sz w:val="28"/>
          <w:szCs w:val="28"/>
        </w:rPr>
        <w:t xml:space="preserve"> 1 </w:t>
      </w:r>
      <w:r w:rsidR="00634479">
        <w:rPr>
          <w:rFonts w:ascii="Times New Roman" w:hAnsi="Times New Roman" w:cs="Times New Roman"/>
          <w:sz w:val="28"/>
          <w:szCs w:val="28"/>
        </w:rPr>
        <w:t>пункта 2.3.4 подраздела 2.3 приложения к постановлению после слов «</w:t>
      </w:r>
      <w:r w:rsidR="00634479" w:rsidRPr="00634479">
        <w:rPr>
          <w:rFonts w:ascii="Times New Roman" w:hAnsi="Times New Roman" w:cs="Times New Roman"/>
          <w:sz w:val="28"/>
          <w:szCs w:val="28"/>
        </w:rPr>
        <w:t>Выдача разрешения на ввод в эксплуатацию</w:t>
      </w:r>
      <w:r w:rsidR="00634479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634479" w:rsidRPr="00634479">
        <w:rPr>
          <w:rFonts w:ascii="Times New Roman" w:hAnsi="Times New Roman" w:cs="Times New Roman"/>
          <w:sz w:val="28"/>
          <w:szCs w:val="28"/>
        </w:rPr>
        <w:t>, уведомления о внесении изменений в разрешение на ввод в эксплуатацию</w:t>
      </w:r>
      <w:r w:rsidR="00C4765D" w:rsidRPr="007F3D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4479" w:rsidRDefault="002F7EBF" w:rsidP="00870BC8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479">
        <w:rPr>
          <w:rFonts w:ascii="Times New Roman" w:hAnsi="Times New Roman" w:cs="Times New Roman"/>
          <w:sz w:val="28"/>
          <w:szCs w:val="28"/>
        </w:rPr>
        <w:t>Абзац 2 пункта 2.6.1</w:t>
      </w:r>
      <w:r w:rsidR="00E77D51" w:rsidRPr="007F3D25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634479">
        <w:rPr>
          <w:rFonts w:ascii="Times New Roman" w:hAnsi="Times New Roman" w:cs="Times New Roman"/>
          <w:sz w:val="28"/>
          <w:szCs w:val="28"/>
        </w:rPr>
        <w:t>2.6</w:t>
      </w:r>
      <w:r w:rsidR="00E77D51" w:rsidRPr="007F3D2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63447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4479" w:rsidRPr="00AC3D4A" w:rsidRDefault="00634479" w:rsidP="00634479">
      <w:pPr>
        <w:pStyle w:val="aa"/>
        <w:widowControl w:val="0"/>
        <w:ind w:firstLine="709"/>
        <w:jc w:val="both"/>
        <w:rPr>
          <w:rFonts w:ascii="Times New Roman" w:eastAsia="Verdana" w:hAnsi="Times New Roman"/>
          <w:sz w:val="28"/>
          <w:szCs w:val="28"/>
        </w:rPr>
      </w:pPr>
      <w:r w:rsidRPr="00634479">
        <w:rPr>
          <w:rFonts w:ascii="Times New Roman" w:hAnsi="Times New Roman"/>
          <w:sz w:val="28"/>
          <w:szCs w:val="28"/>
        </w:rPr>
        <w:t xml:space="preserve">«2.6.1.1. Основанием для выдачи разрешения на ввод в эксплуатацию является подача заявителем заявления о выдаче разрешения на ввод объекта в эксплуатацию (далее – заявление), оформленное по форме, </w:t>
      </w:r>
      <w:r w:rsidRPr="00634479">
        <w:rPr>
          <w:rFonts w:ascii="Times New Roman" w:eastAsia="Verdana" w:hAnsi="Times New Roman"/>
          <w:sz w:val="28"/>
          <w:szCs w:val="28"/>
        </w:rPr>
        <w:t>согласно приложению № 1 к настоящему регламенту.</w:t>
      </w:r>
      <w:r w:rsidRPr="00634479">
        <w:rPr>
          <w:rFonts w:ascii="Cambria Math" w:eastAsia="Verdana" w:hAnsi="Cambria Math" w:cs="Cambria Math"/>
        </w:rPr>
        <w:t xml:space="preserve"> </w:t>
      </w:r>
      <w:r w:rsidRPr="00634479">
        <w:rPr>
          <w:rFonts w:ascii="Times New Roman" w:eastAsia="Verdana" w:hAnsi="Times New Roman"/>
          <w:sz w:val="28"/>
          <w:szCs w:val="28"/>
        </w:rPr>
        <w:t>Образец заполнения заявления приведен в приложении № 2 к настоящему регламенту.».</w:t>
      </w:r>
    </w:p>
    <w:p w:rsidR="00E77D51" w:rsidRPr="007F3D25" w:rsidRDefault="003475F4" w:rsidP="00E77D51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Пункт 2.6.1 подраздела 2.6</w:t>
      </w:r>
      <w:r w:rsidR="00E77D51" w:rsidRPr="007F3D2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дополнить </w:t>
      </w:r>
      <w:r>
        <w:rPr>
          <w:rFonts w:ascii="Times New Roman" w:hAnsi="Times New Roman" w:cs="Times New Roman"/>
          <w:sz w:val="28"/>
          <w:szCs w:val="28"/>
        </w:rPr>
        <w:t>подпунктом 2.6.1.2</w:t>
      </w:r>
      <w:r w:rsidR="00E77D51" w:rsidRPr="007F3D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475F4" w:rsidRPr="003475F4" w:rsidRDefault="00E77D51" w:rsidP="003475F4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«</w:t>
      </w:r>
      <w:r w:rsidR="003475F4" w:rsidRPr="003475F4">
        <w:rPr>
          <w:rFonts w:ascii="Times New Roman" w:hAnsi="Times New Roman" w:cs="Times New Roman"/>
          <w:sz w:val="28"/>
          <w:szCs w:val="28"/>
        </w:rPr>
        <w:t>2.6.1.2. Основанием для внесения изменений в разрешение на ввод в эксплуатацию является подача заявителем заявления о внесении изменений в ранее выданное разрешение на ввод объекта капитального строительства в эксплуатацию, (далее – заявление), оформленное по форме, согласно приложению № 3 к настоящему регламенту. Образец заполнения заявления приведен в приложении № 4 к настоящему регламенту.</w:t>
      </w:r>
    </w:p>
    <w:p w:rsidR="00E77D51" w:rsidRPr="007F3D25" w:rsidRDefault="003475F4" w:rsidP="003475F4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75F4">
        <w:rPr>
          <w:rFonts w:ascii="Times New Roman" w:hAnsi="Times New Roman" w:cs="Times New Roman"/>
          <w:sz w:val="28"/>
          <w:szCs w:val="28"/>
        </w:rPr>
        <w:t>Обязательным приложением к указанному в абзаце 1 настоящего подпункта регламента заявлению является технический план объекта капитального строительства. Заявитель также представляет иные документы, предусмотренные подпунктом 2.6.1.1 пункта 2.6.1 настоящего подраздела регламента, если в такие документы внесены изменения в связи с подготовкой технического плана объекта капитального строительства в соответствии с пунктом 1.1.4 подраздела 1.1 настоящего регламента.</w:t>
      </w:r>
      <w:r w:rsidR="00E77D51" w:rsidRPr="007F3D25">
        <w:rPr>
          <w:rFonts w:ascii="Times New Roman" w:hAnsi="Times New Roman" w:cs="Times New Roman"/>
          <w:sz w:val="28"/>
          <w:szCs w:val="28"/>
        </w:rPr>
        <w:t>».</w:t>
      </w:r>
    </w:p>
    <w:p w:rsidR="00072310" w:rsidRPr="007F3D25" w:rsidRDefault="00E77D51" w:rsidP="00870BC8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="003475F4">
        <w:rPr>
          <w:rFonts w:ascii="Times New Roman" w:hAnsi="Times New Roman" w:cs="Times New Roman"/>
          <w:sz w:val="28"/>
          <w:szCs w:val="28"/>
        </w:rPr>
        <w:t>Абзац 1 пункта 2.6</w:t>
      </w:r>
      <w:r w:rsidRPr="007F3D25">
        <w:rPr>
          <w:rFonts w:ascii="Times New Roman" w:hAnsi="Times New Roman" w:cs="Times New Roman"/>
          <w:sz w:val="28"/>
          <w:szCs w:val="28"/>
        </w:rPr>
        <w:t>.</w:t>
      </w:r>
      <w:r w:rsidR="00072310" w:rsidRPr="007F3D25">
        <w:rPr>
          <w:rFonts w:ascii="Times New Roman" w:hAnsi="Times New Roman" w:cs="Times New Roman"/>
          <w:sz w:val="28"/>
          <w:szCs w:val="28"/>
        </w:rPr>
        <w:t>2</w:t>
      </w:r>
      <w:r w:rsidR="00870BC8" w:rsidRPr="007F3D25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3475F4">
        <w:rPr>
          <w:rFonts w:ascii="Times New Roman" w:hAnsi="Times New Roman" w:cs="Times New Roman"/>
          <w:sz w:val="28"/>
          <w:szCs w:val="28"/>
        </w:rPr>
        <w:t>2.6</w:t>
      </w:r>
      <w:r w:rsidR="00870BC8" w:rsidRPr="007F3D2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072310" w:rsidRPr="007F3D2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70BC8" w:rsidRPr="007F3D25" w:rsidRDefault="00072310" w:rsidP="00072310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/>
          <w:sz w:val="28"/>
          <w:szCs w:val="28"/>
          <w:lang w:eastAsia="ru-RU"/>
        </w:rPr>
        <w:t>«</w:t>
      </w:r>
      <w:r w:rsidR="003475F4" w:rsidRPr="003475F4">
        <w:rPr>
          <w:rFonts w:ascii="Times New Roman" w:hAnsi="Times New Roman"/>
          <w:sz w:val="28"/>
          <w:szCs w:val="28"/>
          <w:lang w:eastAsia="ru-RU"/>
        </w:rPr>
        <w:t>2.6.6. Прием от заявителя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услуги, может осуществляться:</w:t>
      </w:r>
      <w:r w:rsidRPr="007F3D25">
        <w:rPr>
          <w:rFonts w:ascii="Times New Roman" w:hAnsi="Times New Roman"/>
          <w:sz w:val="28"/>
          <w:szCs w:val="28"/>
          <w:lang w:eastAsia="ru-RU"/>
        </w:rPr>
        <w:t>»</w:t>
      </w:r>
      <w:r w:rsidR="003475F4">
        <w:rPr>
          <w:rFonts w:ascii="Times New Roman" w:hAnsi="Times New Roman"/>
          <w:sz w:val="28"/>
          <w:szCs w:val="28"/>
          <w:lang w:eastAsia="ru-RU"/>
        </w:rPr>
        <w:t>.</w:t>
      </w:r>
    </w:p>
    <w:p w:rsidR="003475F4" w:rsidRDefault="00870BC8" w:rsidP="00F75F6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="003475F4">
        <w:rPr>
          <w:rFonts w:ascii="Times New Roman" w:hAnsi="Times New Roman" w:cs="Times New Roman"/>
          <w:sz w:val="28"/>
          <w:szCs w:val="28"/>
        </w:rPr>
        <w:t>Абзац 1 пункта 2.10.2 подраздела 3.10</w:t>
      </w:r>
      <w:r w:rsidR="00F75F65" w:rsidRPr="007F3D2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3475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475F4" w:rsidRDefault="003475F4" w:rsidP="003475F4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75F4">
        <w:rPr>
          <w:rFonts w:ascii="Times New Roman" w:hAnsi="Times New Roman" w:cs="Times New Roman"/>
          <w:sz w:val="28"/>
          <w:szCs w:val="28"/>
        </w:rPr>
        <w:t>2.10.2. Основаниями для отказа в выдаче разрешений на ввод объекта в эксплуатацию, во внесении изменений в разрешение на ввод объекта капитального строительства в эксплуатацию, являются: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6C6B" w:rsidRPr="003475F4" w:rsidRDefault="003475F4" w:rsidP="003475F4">
      <w:pPr>
        <w:pStyle w:val="a3"/>
        <w:numPr>
          <w:ilvl w:val="1"/>
          <w:numId w:val="2"/>
        </w:numPr>
        <w:tabs>
          <w:tab w:val="left" w:pos="127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Абзац 2 пункта 2.10.5</w:t>
      </w:r>
      <w:r w:rsidR="002E21FD">
        <w:rPr>
          <w:rFonts w:ascii="Times New Roman" w:hAnsi="Times New Roman" w:cs="Times New Roman"/>
          <w:sz w:val="28"/>
          <w:szCs w:val="28"/>
        </w:rPr>
        <w:t xml:space="preserve"> подраздела 2</w:t>
      </w:r>
      <w:r w:rsidRPr="003475F4">
        <w:rPr>
          <w:rFonts w:ascii="Times New Roman" w:hAnsi="Times New Roman" w:cs="Times New Roman"/>
          <w:sz w:val="28"/>
          <w:szCs w:val="28"/>
        </w:rPr>
        <w:t>.10 приложения к постановлению изложить в следующей редакции:</w:t>
      </w:r>
    </w:p>
    <w:p w:rsidR="009B6C6B" w:rsidRPr="007F3D25" w:rsidRDefault="009B6C6B" w:rsidP="003475F4">
      <w:pPr>
        <w:widowControl w:val="0"/>
        <w:tabs>
          <w:tab w:val="left" w:pos="1134"/>
          <w:tab w:val="left" w:pos="1277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>«</w:t>
      </w:r>
      <w:r w:rsidR="003475F4" w:rsidRPr="003475F4">
        <w:rPr>
          <w:rFonts w:ascii="Times New Roman" w:hAnsi="Times New Roman" w:cs="Times New Roman"/>
          <w:sz w:val="28"/>
          <w:szCs w:val="28"/>
        </w:rPr>
        <w:t>Отказ в выдаче разрешения на ввод объекта в эксплуатацию, во внесении изменений в разрешение на ввод объекта капитального строительства в эксплуатацию может быть оспорен в судебном порядке.</w:t>
      </w:r>
      <w:r w:rsidRPr="007F3D25">
        <w:rPr>
          <w:rFonts w:ascii="Times New Roman" w:hAnsi="Times New Roman" w:cs="Times New Roman"/>
          <w:sz w:val="28"/>
          <w:szCs w:val="28"/>
        </w:rPr>
        <w:t>».</w:t>
      </w:r>
    </w:p>
    <w:p w:rsidR="009B6C6B" w:rsidRPr="0045256A" w:rsidRDefault="009B6C6B" w:rsidP="0045256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56A">
        <w:rPr>
          <w:rFonts w:ascii="Times New Roman" w:hAnsi="Times New Roman" w:cs="Times New Roman"/>
          <w:sz w:val="28"/>
          <w:szCs w:val="28"/>
        </w:rPr>
        <w:t>П</w:t>
      </w:r>
      <w:r w:rsidR="003475F4" w:rsidRPr="0045256A">
        <w:rPr>
          <w:rFonts w:ascii="Times New Roman" w:hAnsi="Times New Roman" w:cs="Times New Roman"/>
          <w:sz w:val="28"/>
          <w:szCs w:val="28"/>
        </w:rPr>
        <w:t xml:space="preserve">ункт </w:t>
      </w:r>
      <w:r w:rsidR="0045256A" w:rsidRPr="0045256A">
        <w:rPr>
          <w:rFonts w:ascii="Times New Roman" w:hAnsi="Times New Roman" w:cs="Times New Roman"/>
          <w:sz w:val="28"/>
          <w:szCs w:val="28"/>
        </w:rPr>
        <w:t>3.4.2 п</w:t>
      </w:r>
      <w:r w:rsidRPr="0045256A">
        <w:rPr>
          <w:rFonts w:ascii="Times New Roman" w:hAnsi="Times New Roman" w:cs="Times New Roman"/>
          <w:sz w:val="28"/>
          <w:szCs w:val="28"/>
        </w:rPr>
        <w:t>одраздел</w:t>
      </w:r>
      <w:r w:rsidR="0045256A" w:rsidRPr="0045256A">
        <w:rPr>
          <w:rFonts w:ascii="Times New Roman" w:hAnsi="Times New Roman" w:cs="Times New Roman"/>
          <w:sz w:val="28"/>
          <w:szCs w:val="28"/>
        </w:rPr>
        <w:t>а</w:t>
      </w:r>
      <w:r w:rsidRPr="0045256A">
        <w:rPr>
          <w:rFonts w:ascii="Times New Roman" w:hAnsi="Times New Roman" w:cs="Times New Roman"/>
          <w:sz w:val="28"/>
          <w:szCs w:val="28"/>
        </w:rPr>
        <w:t xml:space="preserve"> 3.4 приложения к постановлению </w:t>
      </w:r>
      <w:r w:rsidR="0045256A" w:rsidRPr="0045256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45256A">
        <w:rPr>
          <w:rFonts w:ascii="Times New Roman" w:hAnsi="Times New Roman" w:cs="Times New Roman"/>
          <w:sz w:val="28"/>
          <w:szCs w:val="28"/>
        </w:rPr>
        <w:t>:</w:t>
      </w:r>
    </w:p>
    <w:p w:rsidR="009B6C6B" w:rsidRPr="0045256A" w:rsidRDefault="009B6C6B" w:rsidP="004525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6A">
        <w:rPr>
          <w:rFonts w:ascii="Times New Roman" w:hAnsi="Times New Roman" w:cs="Times New Roman"/>
          <w:sz w:val="28"/>
          <w:szCs w:val="28"/>
        </w:rPr>
        <w:t>«</w:t>
      </w:r>
      <w:r w:rsidR="0045256A" w:rsidRPr="0045256A">
        <w:rPr>
          <w:rFonts w:ascii="Times New Roman" w:eastAsia="Tahoma" w:hAnsi="Times New Roman" w:cs="Times New Roman"/>
          <w:sz w:val="28"/>
          <w:szCs w:val="28"/>
          <w:lang w:eastAsia="ru-RU"/>
        </w:rPr>
        <w:t>3.4.2. По результатам рассмотрения пакета документов в течение одного дня н</w:t>
      </w:r>
      <w:r w:rsidR="0045256A" w:rsidRPr="004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ачальником Отдела принимается решение о выдаче разрешения н</w:t>
      </w:r>
      <w:r w:rsidR="001F33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ввод объекта в эксплуатацию (решение о</w:t>
      </w:r>
      <w:r w:rsidR="0045256A" w:rsidRPr="004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разрешение на ввод объекта капитального строительства в эксплуатацию) или об отказе в выдаче разрешения на ввод объекта в эксплуатацию (</w:t>
      </w:r>
      <w:r w:rsidR="00AE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</w:t>
      </w:r>
      <w:r w:rsidR="0045256A" w:rsidRPr="004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разрешение на ввод объекта капитального строительства в эксплуатацию), в случае выявления оснований для отказа в предоставлении муниципальной услуги, в соответствии с пунктом 2.10.2 подраздела 2.10 регламента, и о подготовке документа, являющегося результатом предоставления муниципальной услуги.</w:t>
      </w:r>
      <w:r w:rsidRPr="0045256A">
        <w:rPr>
          <w:rFonts w:ascii="Times New Roman" w:hAnsi="Times New Roman" w:cs="Times New Roman"/>
          <w:sz w:val="28"/>
          <w:szCs w:val="28"/>
        </w:rPr>
        <w:t>».</w:t>
      </w:r>
    </w:p>
    <w:p w:rsidR="009B6C6B" w:rsidRPr="0045256A" w:rsidRDefault="009B6C6B" w:rsidP="0045256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56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76016">
        <w:rPr>
          <w:rFonts w:ascii="Times New Roman" w:hAnsi="Times New Roman" w:cs="Times New Roman"/>
          <w:sz w:val="28"/>
          <w:szCs w:val="28"/>
        </w:rPr>
        <w:t xml:space="preserve">одпункты 3, </w:t>
      </w:r>
      <w:r w:rsidR="0045256A">
        <w:rPr>
          <w:rFonts w:ascii="Times New Roman" w:hAnsi="Times New Roman" w:cs="Times New Roman"/>
          <w:sz w:val="28"/>
          <w:szCs w:val="28"/>
        </w:rPr>
        <w:t>4 подпункта 3.4.3 п</w:t>
      </w:r>
      <w:r w:rsidRPr="0045256A">
        <w:rPr>
          <w:rFonts w:ascii="Times New Roman" w:hAnsi="Times New Roman" w:cs="Times New Roman"/>
          <w:sz w:val="28"/>
          <w:szCs w:val="28"/>
        </w:rPr>
        <w:t>одраздел</w:t>
      </w:r>
      <w:r w:rsidR="0045256A">
        <w:rPr>
          <w:rFonts w:ascii="Times New Roman" w:hAnsi="Times New Roman" w:cs="Times New Roman"/>
          <w:sz w:val="28"/>
          <w:szCs w:val="28"/>
        </w:rPr>
        <w:t>а 3.4</w:t>
      </w:r>
      <w:r w:rsidRPr="0045256A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45256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45256A">
        <w:rPr>
          <w:rFonts w:ascii="Times New Roman" w:hAnsi="Times New Roman" w:cs="Times New Roman"/>
          <w:sz w:val="28"/>
          <w:szCs w:val="28"/>
        </w:rPr>
        <w:t>:</w:t>
      </w:r>
    </w:p>
    <w:p w:rsidR="0045256A" w:rsidRPr="005B2862" w:rsidRDefault="009B6C6B" w:rsidP="0045256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6A">
        <w:rPr>
          <w:rFonts w:ascii="Times New Roman" w:hAnsi="Times New Roman" w:cs="Times New Roman"/>
          <w:sz w:val="28"/>
          <w:szCs w:val="28"/>
        </w:rPr>
        <w:t>«</w:t>
      </w:r>
      <w:r w:rsidR="0045256A" w:rsidRPr="004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разрешение на ввод объекта в эксплуатацию в 3 (трёх)</w:t>
      </w:r>
      <w:r w:rsidR="0045256A" w:rsidRPr="004525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5256A" w:rsidRPr="004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экземплярах, согласно форме, утвержденной приказом Минстроя России от 19 февраля 2015 г. № 117/пр «Об утверждении формы разрешения на строительство и формы разрешения на ввод объекта в эксплуатации», </w:t>
      </w:r>
      <w:r w:rsidR="0045256A" w:rsidRPr="005B2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вносит в разрешение на ввод объекта в эксплуатацию изменения и готовит проект уведомления о внесении изменений в разрешение на ввод объекта в эксплуатацию, либо</w:t>
      </w:r>
    </w:p>
    <w:p w:rsidR="00D62D4C" w:rsidRDefault="0045256A" w:rsidP="0045256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уведомление об отказе в выдаче разрешения на ввод объекта в эксплуатацию</w:t>
      </w:r>
      <w:r w:rsidRPr="004525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или</w:t>
      </w:r>
      <w:r w:rsidRPr="0045256A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4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во внесении изменений в разрешение на ввод в эксплуатацию.</w:t>
      </w:r>
      <w:r w:rsidR="00D62D4C" w:rsidRPr="005B2862">
        <w:rPr>
          <w:rFonts w:ascii="Times New Roman" w:hAnsi="Times New Roman" w:cs="Times New Roman"/>
          <w:sz w:val="28"/>
          <w:szCs w:val="28"/>
        </w:rPr>
        <w:t>»</w:t>
      </w:r>
      <w:r w:rsidR="00D20735">
        <w:rPr>
          <w:rFonts w:ascii="Times New Roman" w:hAnsi="Times New Roman" w:cs="Times New Roman"/>
          <w:sz w:val="28"/>
          <w:szCs w:val="28"/>
        </w:rPr>
        <w:t>.</w:t>
      </w:r>
    </w:p>
    <w:p w:rsidR="00D20735" w:rsidRDefault="00D20735" w:rsidP="00D2073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подпункта 3.4.4 подраздела 3.4 приложения к постановлению изложить в следующей редакции:</w:t>
      </w:r>
    </w:p>
    <w:p w:rsidR="00D20735" w:rsidRPr="00D20735" w:rsidRDefault="00D20735" w:rsidP="00D2073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В течение</w:t>
      </w:r>
      <w:r w:rsidRPr="007D76B9">
        <w:rPr>
          <w:rFonts w:ascii="Times New Roman" w:hAnsi="Times New Roman"/>
          <w:sz w:val="28"/>
          <w:szCs w:val="28"/>
          <w:lang w:eastAsia="ru-RU"/>
        </w:rPr>
        <w:t xml:space="preserve"> рабочего дня, документы, являющиеся результатом предоставления муниципальной услуги, согласовываются </w:t>
      </w:r>
      <w:r w:rsidRPr="00D20735">
        <w:rPr>
          <w:rFonts w:ascii="Times New Roman" w:hAnsi="Times New Roman"/>
          <w:sz w:val="28"/>
          <w:szCs w:val="28"/>
          <w:lang w:eastAsia="ru-RU"/>
        </w:rPr>
        <w:t>и подписываются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6B9">
        <w:rPr>
          <w:rFonts w:ascii="Times New Roman" w:hAnsi="Times New Roman"/>
          <w:sz w:val="28"/>
          <w:szCs w:val="28"/>
          <w:lang w:eastAsia="ru-RU"/>
        </w:rPr>
        <w:t>начальником Отдела</w:t>
      </w:r>
      <w:r>
        <w:rPr>
          <w:rFonts w:ascii="Times New Roman" w:hAnsi="Times New Roman"/>
          <w:sz w:val="28"/>
          <w:szCs w:val="28"/>
          <w:lang w:eastAsia="ru-RU"/>
        </w:rPr>
        <w:t>.».</w:t>
      </w:r>
    </w:p>
    <w:p w:rsidR="00D62D4C" w:rsidRDefault="005B2862" w:rsidP="00D62D4C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3.4.7</w:t>
      </w:r>
      <w:r w:rsidR="00D62D4C" w:rsidRPr="007F3D25">
        <w:rPr>
          <w:rFonts w:ascii="Times New Roman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hAnsi="Times New Roman" w:cs="Times New Roman"/>
          <w:sz w:val="28"/>
          <w:szCs w:val="28"/>
        </w:rPr>
        <w:t>3.4</w:t>
      </w:r>
      <w:r w:rsidR="00D62D4C" w:rsidRPr="007F3D2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абзацами 4 и 5 следующего содержания: </w:t>
      </w:r>
    </w:p>
    <w:p w:rsidR="005B2862" w:rsidRDefault="005B2862" w:rsidP="005B2862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B2862">
        <w:rPr>
          <w:rFonts w:ascii="Times New Roman" w:hAnsi="Times New Roman" w:cs="Times New Roman"/>
          <w:sz w:val="28"/>
          <w:szCs w:val="28"/>
        </w:rPr>
        <w:t xml:space="preserve">уведомление о внесении изменений в разрешение на ввод объекта в эксплуатацию, либо </w:t>
      </w:r>
    </w:p>
    <w:p w:rsidR="005B2862" w:rsidRPr="007F3D25" w:rsidRDefault="005B2862" w:rsidP="005B2862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2862">
        <w:rPr>
          <w:rFonts w:ascii="Times New Roman" w:hAnsi="Times New Roman" w:cs="Times New Roman"/>
          <w:sz w:val="28"/>
          <w:szCs w:val="28"/>
        </w:rPr>
        <w:t>уведомление об отказе во внесении изменений в разрешение на ввод в эксплуатацию.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6EEB" w:rsidRDefault="005B2862" w:rsidP="00346EEB">
      <w:pPr>
        <w:widowControl w:val="0"/>
        <w:numPr>
          <w:ilvl w:val="1"/>
          <w:numId w:val="2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2 подпункта</w:t>
      </w:r>
      <w:r w:rsidR="00F5126E"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Pr="005B2862">
        <w:rPr>
          <w:rFonts w:ascii="Times New Roman" w:hAnsi="Times New Roman" w:cs="Times New Roman"/>
          <w:sz w:val="28"/>
          <w:szCs w:val="28"/>
        </w:rPr>
        <w:t xml:space="preserve">3.8.7.2. </w:t>
      </w:r>
      <w:r w:rsidR="00F5126E" w:rsidRPr="007F3D25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3.8.7 подраздела 3.8</w:t>
      </w:r>
      <w:r w:rsidR="00F5126E" w:rsidRPr="007F3D2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Pr="005B2862">
        <w:rPr>
          <w:rFonts w:ascii="Times New Roman" w:hAnsi="Times New Roman" w:cs="Times New Roman"/>
          <w:sz w:val="28"/>
          <w:szCs w:val="28"/>
        </w:rPr>
        <w:t>либо уведомление об отказе в выдаче разрешения на ввод в эксплуатацию построенного, реконструированного объ</w:t>
      </w:r>
      <w:r>
        <w:rPr>
          <w:rFonts w:ascii="Times New Roman" w:hAnsi="Times New Roman" w:cs="Times New Roman"/>
          <w:sz w:val="28"/>
          <w:szCs w:val="28"/>
        </w:rPr>
        <w:t>екта капитального строительства» дополнить словами «</w:t>
      </w:r>
      <w:r w:rsidR="00E913FB" w:rsidRPr="00E913FB">
        <w:rPr>
          <w:rFonts w:ascii="Times New Roman" w:hAnsi="Times New Roman" w:cs="Times New Roman"/>
          <w:sz w:val="28"/>
          <w:szCs w:val="28"/>
        </w:rPr>
        <w:t>, уведомление о внесении изменений в разрешение на ввод объекта в эксплуатацию, либо уведомление об отказе во внесении изменений в разрешение на ввод в эксплуатацию</w:t>
      </w:r>
      <w:r w:rsidR="00E913FB">
        <w:rPr>
          <w:rFonts w:ascii="Times New Roman" w:hAnsi="Times New Roman" w:cs="Times New Roman"/>
          <w:sz w:val="28"/>
          <w:szCs w:val="28"/>
        </w:rPr>
        <w:t>».</w:t>
      </w:r>
    </w:p>
    <w:p w:rsidR="00DD7CA7" w:rsidRDefault="00E913FB" w:rsidP="00DD7CA7">
      <w:pPr>
        <w:widowControl w:val="0"/>
        <w:numPr>
          <w:ilvl w:val="1"/>
          <w:numId w:val="2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6EEB">
        <w:rPr>
          <w:rFonts w:ascii="Times New Roman" w:hAnsi="Times New Roman" w:cs="Times New Roman"/>
          <w:sz w:val="28"/>
          <w:szCs w:val="28"/>
        </w:rPr>
        <w:t>Абзац 2 подпункта 2 пункта 3.9.5</w:t>
      </w:r>
      <w:r w:rsidR="00F5126E" w:rsidRPr="00346EEB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Pr="00346EEB">
        <w:rPr>
          <w:rFonts w:ascii="Times New Roman" w:hAnsi="Times New Roman" w:cs="Times New Roman"/>
          <w:sz w:val="28"/>
          <w:szCs w:val="28"/>
        </w:rPr>
        <w:t>3.9</w:t>
      </w:r>
      <w:r w:rsidR="00F5126E" w:rsidRPr="00346EEB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Pr="00346EEB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346EEB" w:rsidRPr="00346EEB">
        <w:rPr>
          <w:rFonts w:ascii="Times New Roman" w:hAnsi="Times New Roman" w:cs="Times New Roman"/>
          <w:sz w:val="28"/>
          <w:szCs w:val="28"/>
        </w:rPr>
        <w:t>, либо уведомление о внесении изменений в разрешение на ввод объекта в эксплуатацию, либо уведомление об отказе во внесении изменений в разрешение на ввод в эксплуатацию</w:t>
      </w:r>
      <w:r w:rsidRPr="00346EEB">
        <w:rPr>
          <w:rFonts w:ascii="Times New Roman" w:hAnsi="Times New Roman" w:cs="Times New Roman"/>
          <w:sz w:val="28"/>
          <w:szCs w:val="28"/>
        </w:rPr>
        <w:t>».</w:t>
      </w:r>
    </w:p>
    <w:p w:rsidR="00F5126E" w:rsidRPr="00DD7CA7" w:rsidRDefault="000B7DC5" w:rsidP="00DD7CA7">
      <w:pPr>
        <w:widowControl w:val="0"/>
        <w:numPr>
          <w:ilvl w:val="1"/>
          <w:numId w:val="2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7CA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D7CA7">
        <w:rPr>
          <w:rFonts w:ascii="Times New Roman" w:hAnsi="Times New Roman" w:cs="Times New Roman"/>
          <w:sz w:val="28"/>
          <w:szCs w:val="28"/>
        </w:rPr>
        <w:t>приложение</w:t>
      </w:r>
      <w:r w:rsidR="00DD7CA7" w:rsidRPr="00DD7CA7">
        <w:rPr>
          <w:rFonts w:ascii="Times New Roman" w:hAnsi="Times New Roman" w:cs="Times New Roman"/>
          <w:sz w:val="28"/>
          <w:szCs w:val="28"/>
        </w:rPr>
        <w:t xml:space="preserve"> к постановлению приложениями 3, 4 (</w:t>
      </w:r>
      <w:r w:rsidR="00FF21DC">
        <w:rPr>
          <w:rFonts w:ascii="Times New Roman" w:hAnsi="Times New Roman" w:cs="Times New Roman"/>
          <w:sz w:val="28"/>
          <w:szCs w:val="28"/>
        </w:rPr>
        <w:t>приложение № 1, 2</w:t>
      </w:r>
      <w:r w:rsidR="00DD7CA7" w:rsidRPr="00DD7CA7">
        <w:rPr>
          <w:rFonts w:ascii="Times New Roman" w:hAnsi="Times New Roman" w:cs="Times New Roman"/>
          <w:sz w:val="28"/>
          <w:szCs w:val="28"/>
        </w:rPr>
        <w:t>)</w:t>
      </w:r>
      <w:r w:rsidR="00276016">
        <w:rPr>
          <w:rFonts w:ascii="Times New Roman" w:hAnsi="Times New Roman" w:cs="Times New Roman"/>
          <w:sz w:val="28"/>
          <w:szCs w:val="28"/>
        </w:rPr>
        <w:t>.</w:t>
      </w:r>
    </w:p>
    <w:p w:rsidR="000A3DDF" w:rsidRPr="000A3DDF" w:rsidRDefault="000A3DDF" w:rsidP="007F3D2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pacing w:val="2"/>
          <w:sz w:val="28"/>
          <w:szCs w:val="28"/>
        </w:rPr>
        <w:t>Организационно</w:t>
      </w:r>
      <w:r w:rsidR="00276016">
        <w:rPr>
          <w:rFonts w:ascii="Times New Roman" w:hAnsi="Times New Roman" w:cs="Times New Roman"/>
          <w:spacing w:val="2"/>
          <w:sz w:val="28"/>
          <w:szCs w:val="28"/>
        </w:rPr>
        <w:t>му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отделу </w:t>
      </w:r>
      <w:r w:rsidR="00DD7CA7">
        <w:rPr>
          <w:rFonts w:ascii="Times New Roman" w:hAnsi="Times New Roman" w:cs="Times New Roman"/>
          <w:spacing w:val="2"/>
          <w:sz w:val="28"/>
          <w:szCs w:val="28"/>
        </w:rPr>
        <w:t>админи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страции муниципального образования Тимашевский район (</w:t>
      </w:r>
      <w:r w:rsidR="00DD7CA7">
        <w:rPr>
          <w:rFonts w:ascii="Times New Roman" w:hAnsi="Times New Roman" w:cs="Times New Roman"/>
          <w:spacing w:val="2"/>
          <w:sz w:val="28"/>
          <w:szCs w:val="28"/>
        </w:rPr>
        <w:t>Владимирова А.С.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) обнародовать настоящее постановление путем:</w:t>
      </w:r>
    </w:p>
    <w:p w:rsidR="000A3DDF" w:rsidRPr="000A3DDF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информационных стендах в зданиях МБУК «Тима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>шевская межпоселенческая центральная библиотека муниципального образо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вания Тимашевский район» по адресу: г. Тимашевск, пер. Советский, д. 5 и </w:t>
      </w:r>
      <w:r w:rsidR="00007249"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МБУК «Межпоселенческий районный Дом культуры имени В.М. Толстых» по адресу:</w:t>
      </w:r>
      <w:r w:rsidRPr="000A3DDF">
        <w:rPr>
          <w:rFonts w:ascii="Times New Roman" w:hAnsi="Times New Roman" w:cs="Times New Roman"/>
          <w:sz w:val="28"/>
          <w:szCs w:val="28"/>
        </w:rPr>
        <w:t xml:space="preserve"> г. Тимашевск, ул. Ленина, д.120;</w:t>
      </w:r>
    </w:p>
    <w:p w:rsidR="000A3DDF" w:rsidRPr="000A3DDF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2) обеспечения беспрепятственного доступа жителей, проживающих на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lastRenderedPageBreak/>
        <w:t>территории муниципального образования Тимашевский район, к тексту насто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ящего постановление в здании администрации муниципального образования Тимашевский район по адресу: г. Тимашевск, ул. Пионерская, 90 А, 2 этаж, </w:t>
      </w:r>
      <w:r w:rsidR="007F3D2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каб. 2.</w:t>
      </w:r>
    </w:p>
    <w:p w:rsidR="000A3DDF" w:rsidRPr="000A3DDF" w:rsidRDefault="000A3DDF" w:rsidP="007F3D2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разместить настоящее по</w:t>
      </w:r>
      <w:r w:rsidRPr="000A3DDF">
        <w:rPr>
          <w:rFonts w:ascii="Times New Roman" w:hAnsi="Times New Roman" w:cs="Times New Roman"/>
          <w:sz w:val="28"/>
          <w:szCs w:val="28"/>
        </w:rPr>
        <w:softHyphen/>
        <w:t>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0A3DDF" w:rsidRPr="000A3DDF" w:rsidRDefault="000A3DDF" w:rsidP="000A3DD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обнародования.</w:t>
      </w: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4A7E" w:rsidRPr="000A3DDF" w:rsidRDefault="000A3DDF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A3DDF">
        <w:rPr>
          <w:rFonts w:ascii="Times New Roman" w:hAnsi="Times New Roman" w:cs="Times New Roman"/>
          <w:sz w:val="28"/>
          <w:szCs w:val="28"/>
        </w:rPr>
        <w:tab/>
      </w:r>
      <w:r w:rsidRPr="000A3D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Палий</w:t>
      </w:r>
    </w:p>
    <w:sectPr w:rsidR="002B4A7E" w:rsidRPr="000A3DDF" w:rsidSect="002C053E">
      <w:headerReference w:type="default" r:id="rId8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654" w:rsidRDefault="00225654" w:rsidP="000A3DDF">
      <w:pPr>
        <w:spacing w:after="0" w:line="240" w:lineRule="auto"/>
      </w:pPr>
      <w:r>
        <w:separator/>
      </w:r>
    </w:p>
  </w:endnote>
  <w:endnote w:type="continuationSeparator" w:id="0">
    <w:p w:rsidR="00225654" w:rsidRDefault="00225654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654" w:rsidRDefault="00225654" w:rsidP="000A3DDF">
      <w:pPr>
        <w:spacing w:after="0" w:line="240" w:lineRule="auto"/>
      </w:pPr>
      <w:r>
        <w:separator/>
      </w:r>
    </w:p>
  </w:footnote>
  <w:footnote w:type="continuationSeparator" w:id="0">
    <w:p w:rsidR="00225654" w:rsidRDefault="00225654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3DDF" w:rsidRPr="000A3DDF" w:rsidRDefault="000A3DDF" w:rsidP="000A3D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01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3DDF" w:rsidRDefault="000A3D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B"/>
    <w:rsid w:val="0000697C"/>
    <w:rsid w:val="00007249"/>
    <w:rsid w:val="00072310"/>
    <w:rsid w:val="000A3DDF"/>
    <w:rsid w:val="000B7DC5"/>
    <w:rsid w:val="000D3002"/>
    <w:rsid w:val="001843D3"/>
    <w:rsid w:val="001F077C"/>
    <w:rsid w:val="001F33F0"/>
    <w:rsid w:val="00225654"/>
    <w:rsid w:val="00276016"/>
    <w:rsid w:val="002B4A7E"/>
    <w:rsid w:val="002C053E"/>
    <w:rsid w:val="002E21FD"/>
    <w:rsid w:val="002F7EBF"/>
    <w:rsid w:val="00346EEB"/>
    <w:rsid w:val="003475F4"/>
    <w:rsid w:val="003A41F2"/>
    <w:rsid w:val="003E0D41"/>
    <w:rsid w:val="0045256A"/>
    <w:rsid w:val="00507D83"/>
    <w:rsid w:val="005526BF"/>
    <w:rsid w:val="005B2862"/>
    <w:rsid w:val="006301F9"/>
    <w:rsid w:val="00634479"/>
    <w:rsid w:val="0073462A"/>
    <w:rsid w:val="007F3D25"/>
    <w:rsid w:val="008656D4"/>
    <w:rsid w:val="00870BC8"/>
    <w:rsid w:val="008A3AF8"/>
    <w:rsid w:val="00937B03"/>
    <w:rsid w:val="00956366"/>
    <w:rsid w:val="009570EB"/>
    <w:rsid w:val="00975DB3"/>
    <w:rsid w:val="009B6C6B"/>
    <w:rsid w:val="00A20D3F"/>
    <w:rsid w:val="00AE0495"/>
    <w:rsid w:val="00BA2DEB"/>
    <w:rsid w:val="00BE08DB"/>
    <w:rsid w:val="00BE7B6E"/>
    <w:rsid w:val="00C4765D"/>
    <w:rsid w:val="00CA78A5"/>
    <w:rsid w:val="00CD4FDB"/>
    <w:rsid w:val="00CE069B"/>
    <w:rsid w:val="00CE6312"/>
    <w:rsid w:val="00D20735"/>
    <w:rsid w:val="00D62D4C"/>
    <w:rsid w:val="00D86D4F"/>
    <w:rsid w:val="00DD7C6F"/>
    <w:rsid w:val="00DD7CA7"/>
    <w:rsid w:val="00E351D5"/>
    <w:rsid w:val="00E77D51"/>
    <w:rsid w:val="00E913FB"/>
    <w:rsid w:val="00F5126E"/>
    <w:rsid w:val="00F75F65"/>
    <w:rsid w:val="00FE6140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EE336-A4DB-470A-A960-B30B8809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A404-C964-4625-A387-7B3EAE70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Шаян Людмила</cp:lastModifiedBy>
  <cp:revision>2</cp:revision>
  <cp:lastPrinted>2022-03-09T08:08:00Z</cp:lastPrinted>
  <dcterms:created xsi:type="dcterms:W3CDTF">2022-03-09T08:09:00Z</dcterms:created>
  <dcterms:modified xsi:type="dcterms:W3CDTF">2022-03-09T08:09:00Z</dcterms:modified>
</cp:coreProperties>
</file>