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D77A5C"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F80F11">
              <w:rPr>
                <w:rFonts w:ascii="Times New Roman" w:hAnsi="Times New Roman" w:cs="Times New Roman"/>
                <w:sz w:val="24"/>
                <w:szCs w:val="24"/>
              </w:rPr>
              <w:t xml:space="preserve">проекта </w:t>
            </w:r>
            <w:r w:rsidR="00F80F11" w:rsidRPr="00F80F11">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w:t>
            </w:r>
            <w:r w:rsidR="00F80F11" w:rsidRPr="00D77A5C">
              <w:rPr>
                <w:rFonts w:ascii="Times New Roman" w:hAnsi="Times New Roman" w:cs="Times New Roman"/>
                <w:sz w:val="24"/>
                <w:szCs w:val="24"/>
              </w:rPr>
              <w:t xml:space="preserve">края </w:t>
            </w:r>
            <w:r w:rsidR="00D95757" w:rsidRPr="00D95757">
              <w:rPr>
                <w:rFonts w:ascii="Times New Roman" w:hAnsi="Times New Roman" w:cs="Times New Roman"/>
                <w:sz w:val="24"/>
                <w:szCs w:val="24"/>
              </w:rPr>
              <w:t>«О внесении изменений в решение Совета муниципального образования Тимашевский муниципальный район Краснодарского края от 19 ноября 2025 г. № 21 «Об утверждении Положения о муниципальном контроле в области охраны и использования особо охраняемых природных территорий местного значения»</w:t>
            </w:r>
            <w:r w:rsidR="00D95757" w:rsidRPr="00D95757">
              <w:rPr>
                <w:rFonts w:ascii="Times New Roman" w:hAnsi="Times New Roman" w:cs="Times New Roman"/>
                <w:sz w:val="24"/>
                <w:szCs w:val="24"/>
              </w:rPr>
              <w:t xml:space="preserve"> </w:t>
            </w:r>
            <w:bookmarkStart w:id="0" w:name="_GoBack"/>
            <w:bookmarkEnd w:id="0"/>
          </w:p>
          <w:p w:rsidR="00045209" w:rsidRPr="00190FA8" w:rsidRDefault="00045209" w:rsidP="00045209">
            <w:pPr>
              <w:pStyle w:val="ConsPlusNonformat"/>
              <w:jc w:val="center"/>
              <w:rPr>
                <w:rFonts w:ascii="Times New Roman" w:hAnsi="Times New Roman" w:cs="Times New Roman"/>
                <w:sz w:val="24"/>
                <w:szCs w:val="24"/>
              </w:rPr>
            </w:pPr>
            <w:r w:rsidRPr="00D77A5C">
              <w:rPr>
                <w:rFonts w:ascii="Times New Roman" w:hAnsi="Times New Roman" w:cs="Times New Roman"/>
                <w:sz w:val="24"/>
                <w:szCs w:val="24"/>
              </w:rPr>
              <w:t>Пожалуйста, заполните и направьте данную форму</w:t>
            </w:r>
            <w:r w:rsidRPr="00190FA8">
              <w:rPr>
                <w:rFonts w:ascii="Times New Roman" w:hAnsi="Times New Roman" w:cs="Times New Roman"/>
                <w:sz w:val="24"/>
                <w:szCs w:val="24"/>
              </w:rPr>
              <w:t xml:space="preserve"> по электронной почте на</w:t>
            </w:r>
          </w:p>
          <w:p w:rsidR="00045209" w:rsidRDefault="00045209" w:rsidP="00F6782B">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F6782B">
              <w:rPr>
                <w:rFonts w:ascii="Times New Roman" w:hAnsi="Times New Roman" w:cs="Times New Roman"/>
                <w:sz w:val="24"/>
                <w:szCs w:val="24"/>
              </w:rPr>
              <w:t>20</w:t>
            </w:r>
            <w:r w:rsidR="00F06687">
              <w:rPr>
                <w:rFonts w:ascii="Times New Roman" w:hAnsi="Times New Roman" w:cs="Times New Roman"/>
                <w:sz w:val="24"/>
                <w:szCs w:val="24"/>
              </w:rPr>
              <w:t xml:space="preserve"> мая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D77A5C">
              <w:rPr>
                <w:rFonts w:ascii="Times New Roman" w:hAnsi="Times New Roman" w:cs="Times New Roman"/>
                <w:sz w:val="24"/>
                <w:szCs w:val="24"/>
              </w:rPr>
              <w:t>6</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95757">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77A5C"/>
    <w:rsid w:val="00D93F00"/>
    <w:rsid w:val="00D94C19"/>
    <w:rsid w:val="00D95757"/>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06687"/>
    <w:rsid w:val="00F106AC"/>
    <w:rsid w:val="00F128DE"/>
    <w:rsid w:val="00F20117"/>
    <w:rsid w:val="00F2731C"/>
    <w:rsid w:val="00F34C4A"/>
    <w:rsid w:val="00F36F40"/>
    <w:rsid w:val="00F46CFC"/>
    <w:rsid w:val="00F5384B"/>
    <w:rsid w:val="00F6782B"/>
    <w:rsid w:val="00F76B16"/>
    <w:rsid w:val="00F77767"/>
    <w:rsid w:val="00F80F11"/>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944A-301B-42BD-A6AB-7933DEBB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4</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246</cp:revision>
  <cp:lastPrinted>2025-01-20T06:59:00Z</cp:lastPrinted>
  <dcterms:created xsi:type="dcterms:W3CDTF">2015-03-03T07:14:00Z</dcterms:created>
  <dcterms:modified xsi:type="dcterms:W3CDTF">2026-05-07T07:53:00Z</dcterms:modified>
</cp:coreProperties>
</file>