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0E" w:rsidRPr="0006290E" w:rsidRDefault="000F233D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fldChar w:fldCharType="begin"/>
      </w:r>
      <w:r>
        <w:instrText xml:space="preserve"> HYPERLINK "consultantplus://offline/ref=56C3DE6D2418DF9746A55A7BB385936EDF520B04A30B80FB1C6AC1A8C02DD286ABDE4B8F65210E0E96B751B22723yAI" </w:instrText>
      </w:r>
      <w:r>
        <w:fldChar w:fldCharType="separate"/>
      </w:r>
      <w:r w:rsidR="0006290E" w:rsidRPr="0006290E">
        <w:rPr>
          <w:rFonts w:cs="Times New Roman"/>
          <w:szCs w:val="28"/>
        </w:rPr>
        <w:t>ПЕРЕЧЕНЬ</w:t>
      </w:r>
      <w:r>
        <w:rPr>
          <w:rFonts w:cs="Times New Roman"/>
          <w:szCs w:val="28"/>
        </w:rPr>
        <w:fldChar w:fldCharType="end"/>
      </w:r>
      <w:r w:rsidR="0006290E" w:rsidRPr="0006290E">
        <w:rPr>
          <w:rFonts w:cs="Times New Roman"/>
          <w:szCs w:val="28"/>
        </w:rPr>
        <w:t xml:space="preserve"> </w:t>
      </w:r>
    </w:p>
    <w:p w:rsidR="00CC15D9" w:rsidRDefault="0078762F" w:rsidP="00CC15D9">
      <w:pPr>
        <w:ind w:firstLine="709"/>
        <w:jc w:val="center"/>
        <w:rPr>
          <w:szCs w:val="28"/>
        </w:rPr>
      </w:pPr>
      <w:r w:rsidRPr="0006290E">
        <w:rPr>
          <w:rFonts w:cs="Times New Roman"/>
          <w:szCs w:val="28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CC15D9">
        <w:rPr>
          <w:szCs w:val="28"/>
        </w:rPr>
        <w:t>муниципального земельного контроля в границах</w:t>
      </w:r>
    </w:p>
    <w:p w:rsidR="00B308A9" w:rsidRDefault="00CC15D9" w:rsidP="00CC15D9">
      <w:pPr>
        <w:ind w:firstLine="709"/>
        <w:jc w:val="center"/>
        <w:rPr>
          <w:szCs w:val="28"/>
        </w:rPr>
      </w:pPr>
      <w:r>
        <w:rPr>
          <w:szCs w:val="28"/>
        </w:rPr>
        <w:t xml:space="preserve">сельских поселений </w:t>
      </w:r>
      <w:proofErr w:type="spellStart"/>
      <w:r>
        <w:rPr>
          <w:szCs w:val="28"/>
        </w:rPr>
        <w:t>Тимашевского</w:t>
      </w:r>
      <w:proofErr w:type="spellEnd"/>
      <w:r>
        <w:rPr>
          <w:szCs w:val="28"/>
        </w:rPr>
        <w:t xml:space="preserve"> района</w:t>
      </w:r>
    </w:p>
    <w:p w:rsidR="00640676" w:rsidRDefault="00B308A9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 xml:space="preserve"> </w:t>
      </w:r>
      <w:r w:rsidR="0006290E" w:rsidRPr="0006290E">
        <w:rPr>
          <w:rFonts w:cs="Times New Roman"/>
          <w:szCs w:val="28"/>
        </w:rPr>
        <w:t>(</w:t>
      </w:r>
      <w:r w:rsidR="0078762F" w:rsidRPr="0006290E">
        <w:rPr>
          <w:rFonts w:cs="Times New Roman"/>
          <w:szCs w:val="28"/>
        </w:rPr>
        <w:t>информаци</w:t>
      </w:r>
      <w:r w:rsidR="0006290E" w:rsidRPr="0006290E">
        <w:rPr>
          <w:rFonts w:cs="Times New Roman"/>
          <w:szCs w:val="28"/>
        </w:rPr>
        <w:t>я</w:t>
      </w:r>
      <w:r w:rsidR="0078762F" w:rsidRPr="0006290E">
        <w:rPr>
          <w:rFonts w:cs="Times New Roman"/>
          <w:szCs w:val="28"/>
        </w:rPr>
        <w:t xml:space="preserve"> о мерах ответственности, применяем</w:t>
      </w:r>
      <w:r w:rsidR="0006290E" w:rsidRPr="0006290E">
        <w:rPr>
          <w:rFonts w:cs="Times New Roman"/>
          <w:szCs w:val="28"/>
        </w:rPr>
        <w:t>ая</w:t>
      </w:r>
      <w:r w:rsidR="0078762F" w:rsidRPr="0006290E">
        <w:rPr>
          <w:rFonts w:cs="Times New Roman"/>
          <w:szCs w:val="28"/>
        </w:rPr>
        <w:t xml:space="preserve"> при нарушении обязательных требований, </w:t>
      </w:r>
    </w:p>
    <w:p w:rsidR="0078762F" w:rsidRPr="0006290E" w:rsidRDefault="0078762F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>с текстами в действующей редакции</w:t>
      </w:r>
      <w:r w:rsidR="0006290E" w:rsidRPr="0006290E">
        <w:rPr>
          <w:rFonts w:cs="Times New Roman"/>
          <w:szCs w:val="28"/>
        </w:rPr>
        <w:t>)</w:t>
      </w:r>
    </w:p>
    <w:p w:rsidR="0006290E" w:rsidRPr="0006290E" w:rsidRDefault="0006290E" w:rsidP="0078762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976"/>
        <w:gridCol w:w="2694"/>
        <w:gridCol w:w="4111"/>
        <w:gridCol w:w="2409"/>
        <w:gridCol w:w="2264"/>
      </w:tblGrid>
      <w:tr w:rsidR="00527252" w:rsidRPr="0056322C" w:rsidTr="007650DB">
        <w:tc>
          <w:tcPr>
            <w:tcW w:w="187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1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в Минюсте России, регистрационный номер Минюста России)</w:t>
            </w:r>
          </w:p>
        </w:tc>
        <w:tc>
          <w:tcPr>
            <w:tcW w:w="897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6322C">
              <w:rPr>
                <w:rFonts w:cs="Times New Roman"/>
                <w:b/>
                <w:i/>
                <w:sz w:val="24"/>
                <w:szCs w:val="24"/>
              </w:rPr>
              <w:t>гиперссылка на официальный интернет-портал правовой информации (www.pravo.gov.ru)</w:t>
            </w:r>
          </w:p>
        </w:tc>
        <w:tc>
          <w:tcPr>
            <w:tcW w:w="1369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802" w:type="pct"/>
            <w:vAlign w:val="center"/>
          </w:tcPr>
          <w:p w:rsidR="0056322C" w:rsidRPr="0056322C" w:rsidRDefault="0056322C" w:rsidP="00F616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Категории лиц, обязанных соблюдать обязательные требования</w:t>
            </w:r>
          </w:p>
        </w:tc>
        <w:tc>
          <w:tcPr>
            <w:tcW w:w="754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</w:tr>
      <w:tr w:rsidR="00AA2CB7" w:rsidRPr="0056322C" w:rsidTr="00AA2CB7">
        <w:tc>
          <w:tcPr>
            <w:tcW w:w="5000" w:type="pct"/>
            <w:gridSpan w:val="6"/>
            <w:vAlign w:val="center"/>
          </w:tcPr>
          <w:p w:rsidR="00AA2CB7" w:rsidRPr="0056322C" w:rsidRDefault="00AA2CB7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A2CB7">
              <w:rPr>
                <w:rFonts w:cs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FB36EB" w:rsidRPr="0056322C" w:rsidTr="007650DB">
        <w:tc>
          <w:tcPr>
            <w:tcW w:w="187" w:type="pct"/>
            <w:vAlign w:val="center"/>
          </w:tcPr>
          <w:p w:rsidR="00FB36EB" w:rsidRPr="00FB36EB" w:rsidRDefault="00FB36E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6E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vAlign w:val="center"/>
          </w:tcPr>
          <w:p w:rsidR="000B7DE2" w:rsidRPr="000B7DE2" w:rsidRDefault="000B7DE2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DE2">
              <w:rPr>
                <w:rFonts w:eastAsia="Calibri" w:cs="Times New Roman"/>
                <w:sz w:val="24"/>
                <w:szCs w:val="24"/>
              </w:rPr>
              <w:t xml:space="preserve">Земельный кодекс </w:t>
            </w:r>
          </w:p>
          <w:p w:rsidR="00FB36EB" w:rsidRPr="0056322C" w:rsidRDefault="000B7DE2" w:rsidP="000B7D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DE2">
              <w:rPr>
                <w:rFonts w:eastAsia="Calibri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97" w:type="pct"/>
            <w:vAlign w:val="center"/>
          </w:tcPr>
          <w:p w:rsidR="00400B06" w:rsidRPr="00400B06" w:rsidRDefault="00400B06" w:rsidP="00400B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B06">
              <w:rPr>
                <w:rFonts w:cs="Times New Roman"/>
                <w:sz w:val="24"/>
                <w:szCs w:val="24"/>
              </w:rPr>
              <w:t>http://ips.pravo.gov.ru:8080/</w:t>
            </w:r>
          </w:p>
          <w:p w:rsidR="00FB36EB" w:rsidRPr="007835D5" w:rsidRDefault="00400B06" w:rsidP="00400B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B06">
              <w:rPr>
                <w:rFonts w:cs="Times New Roman"/>
                <w:sz w:val="24"/>
                <w:szCs w:val="24"/>
              </w:rPr>
              <w:t>document/345/</w:t>
            </w:r>
          </w:p>
        </w:tc>
        <w:tc>
          <w:tcPr>
            <w:tcW w:w="1369" w:type="pct"/>
            <w:vAlign w:val="center"/>
          </w:tcPr>
          <w:p w:rsidR="00FB36EB" w:rsidRPr="0056322C" w:rsidRDefault="000B7DE2" w:rsidP="00987853">
            <w:pPr>
              <w:rPr>
                <w:rFonts w:cs="Times New Roman"/>
                <w:b/>
                <w:sz w:val="24"/>
                <w:szCs w:val="24"/>
              </w:rPr>
            </w:pPr>
            <w:r w:rsidRPr="000B7DE2">
              <w:rPr>
                <w:rFonts w:eastAsia="Times New Roman" w:cs="Times New Roman"/>
                <w:sz w:val="22"/>
                <w:lang w:eastAsia="ru-RU"/>
              </w:rPr>
              <w:t xml:space="preserve">Пункт 2 статьи 7, пункт 1 статьи 25, </w:t>
            </w:r>
            <w:hyperlink r:id="rId6" w:history="1">
              <w:r w:rsidRPr="000B7DE2">
                <w:rPr>
                  <w:rFonts w:eastAsia="Times New Roman" w:cs="Times New Roman"/>
                  <w:sz w:val="22"/>
                </w:rPr>
                <w:t>пункт 1 статьи 26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7" w:history="1">
              <w:r w:rsidRPr="000B7DE2">
                <w:rPr>
                  <w:rFonts w:eastAsia="Times New Roman" w:cs="Times New Roman"/>
                  <w:sz w:val="22"/>
                </w:rPr>
                <w:t>пункт 12 статьи 39.20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8" w:history="1">
              <w:r w:rsidRPr="000B7DE2">
                <w:rPr>
                  <w:rFonts w:eastAsia="Times New Roman" w:cs="Times New Roman"/>
                  <w:sz w:val="22"/>
                </w:rPr>
                <w:t>статья 39.33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9" w:history="1">
              <w:r w:rsidRPr="000B7DE2">
                <w:rPr>
                  <w:rFonts w:eastAsia="Times New Roman" w:cs="Times New Roman"/>
                  <w:sz w:val="22"/>
                </w:rPr>
                <w:t>статья 39.35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0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1" w:history="1">
              <w:r w:rsidRPr="000B7DE2">
                <w:rPr>
                  <w:rFonts w:eastAsia="Times New Roman" w:cs="Times New Roman"/>
                  <w:sz w:val="22"/>
                </w:rPr>
                <w:t>2 статьи 39.36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2" w:history="1">
              <w:r w:rsidRPr="000B7DE2">
                <w:rPr>
                  <w:rFonts w:eastAsia="Times New Roman" w:cs="Times New Roman"/>
                  <w:sz w:val="22"/>
                </w:rPr>
                <w:t>статья 42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3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4" w:history="1">
              <w:r w:rsidRPr="000B7DE2">
                <w:rPr>
                  <w:rFonts w:eastAsia="Times New Roman" w:cs="Times New Roman"/>
                  <w:sz w:val="22"/>
                </w:rPr>
                <w:t>2 статьи 56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5" w:history="1">
              <w:r w:rsidRPr="000B7DE2">
                <w:rPr>
                  <w:rFonts w:eastAsia="Times New Roman" w:cs="Times New Roman"/>
                  <w:sz w:val="22"/>
                </w:rPr>
                <w:t>подпункт 4 пункта 2 статьи 60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6" w:history="1">
              <w:r w:rsidRPr="000B7DE2">
                <w:rPr>
                  <w:rFonts w:eastAsia="Times New Roman" w:cs="Times New Roman"/>
                  <w:sz w:val="22"/>
                </w:rPr>
                <w:t>статья 78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7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8" w:history="1">
              <w:r w:rsidRPr="000B7DE2">
                <w:rPr>
                  <w:rFonts w:eastAsia="Times New Roman" w:cs="Times New Roman"/>
                  <w:sz w:val="22"/>
                </w:rPr>
                <w:t>4 статьи 79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9" w:history="1">
              <w:r w:rsidRPr="000B7DE2">
                <w:rPr>
                  <w:rFonts w:eastAsia="Times New Roman" w:cs="Times New Roman"/>
                  <w:sz w:val="22"/>
                </w:rPr>
                <w:t>статья 85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0" w:history="1">
              <w:r w:rsidRPr="000B7DE2">
                <w:rPr>
                  <w:rFonts w:eastAsia="Times New Roman" w:cs="Times New Roman"/>
                  <w:sz w:val="22"/>
                </w:rPr>
                <w:t>пункт 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1" w:history="1">
              <w:r w:rsidRPr="000B7DE2">
                <w:rPr>
                  <w:rFonts w:eastAsia="Times New Roman" w:cs="Times New Roman"/>
                  <w:sz w:val="22"/>
                </w:rPr>
                <w:t>6 статьи 87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2" w:history="1">
              <w:r w:rsidRPr="000B7DE2">
                <w:rPr>
                  <w:rFonts w:eastAsia="Times New Roman" w:cs="Times New Roman"/>
                  <w:sz w:val="22"/>
                </w:rPr>
                <w:t>статья 88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3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4" w:history="1">
              <w:r w:rsidRPr="000B7DE2">
                <w:rPr>
                  <w:rFonts w:eastAsia="Times New Roman" w:cs="Times New Roman"/>
                  <w:sz w:val="22"/>
                </w:rPr>
                <w:t>2 статьи 89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5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 - </w:t>
            </w:r>
            <w:hyperlink r:id="rId26" w:history="1">
              <w:r w:rsidRPr="000B7DE2">
                <w:rPr>
                  <w:rFonts w:eastAsia="Times New Roman" w:cs="Times New Roman"/>
                  <w:sz w:val="22"/>
                </w:rPr>
                <w:t>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7" w:history="1">
              <w:r w:rsidRPr="000B7DE2">
                <w:rPr>
                  <w:rFonts w:eastAsia="Times New Roman" w:cs="Times New Roman"/>
                  <w:sz w:val="22"/>
                </w:rPr>
                <w:t>8 статьи 90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8" w:history="1">
              <w:r w:rsidRPr="000B7DE2">
                <w:rPr>
                  <w:rFonts w:eastAsia="Times New Roman" w:cs="Times New Roman"/>
                  <w:sz w:val="22"/>
                </w:rPr>
                <w:t>статья 91</w:t>
              </w:r>
            </w:hyperlink>
            <w:r w:rsidRPr="000B7DE2">
              <w:rPr>
                <w:rFonts w:eastAsia="Times New Roman" w:cs="Times New Roman"/>
                <w:sz w:val="22"/>
              </w:rPr>
              <w:t>,</w:t>
            </w:r>
            <w:r w:rsidRPr="000B7D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29" w:history="1">
              <w:r w:rsidRPr="000B7DE2">
                <w:rPr>
                  <w:rFonts w:eastAsia="Times New Roman" w:cs="Times New Roman"/>
                  <w:sz w:val="22"/>
                </w:rPr>
                <w:t>статья 93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0" w:history="1">
              <w:r w:rsidRPr="000B7DE2">
                <w:rPr>
                  <w:rFonts w:eastAsia="Times New Roman" w:cs="Times New Roman"/>
                  <w:sz w:val="22"/>
                </w:rPr>
                <w:t>пункт 7 статьи 95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1" w:history="1">
              <w:r w:rsidRPr="000B7DE2">
                <w:rPr>
                  <w:rFonts w:eastAsia="Times New Roman" w:cs="Times New Roman"/>
                  <w:sz w:val="22"/>
                </w:rPr>
                <w:t>пункты 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2" w:history="1">
              <w:r w:rsidRPr="000B7DE2">
                <w:rPr>
                  <w:rFonts w:eastAsia="Times New Roman" w:cs="Times New Roman"/>
                  <w:sz w:val="22"/>
                </w:rPr>
                <w:t>4 статьи 97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3" w:history="1">
              <w:r w:rsidRPr="000B7DE2">
                <w:rPr>
                  <w:rFonts w:eastAsia="Times New Roman" w:cs="Times New Roman"/>
                  <w:sz w:val="22"/>
                </w:rPr>
                <w:t>пункты 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4" w:history="1">
              <w:r w:rsidRPr="000B7DE2">
                <w:rPr>
                  <w:rFonts w:eastAsia="Times New Roman" w:cs="Times New Roman"/>
                  <w:sz w:val="22"/>
                </w:rPr>
                <w:t>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5" w:history="1">
              <w:r w:rsidRPr="000B7DE2">
                <w:rPr>
                  <w:rFonts w:eastAsia="Times New Roman" w:cs="Times New Roman"/>
                  <w:sz w:val="22"/>
                </w:rPr>
                <w:t>5 статьи 98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6" w:history="1">
              <w:r w:rsidRPr="000B7DE2">
                <w:rPr>
                  <w:rFonts w:eastAsia="Times New Roman" w:cs="Times New Roman"/>
                  <w:sz w:val="22"/>
                </w:rPr>
                <w:t>пункты 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7" w:history="1">
              <w:r w:rsidRPr="000B7DE2">
                <w:rPr>
                  <w:rFonts w:eastAsia="Times New Roman" w:cs="Times New Roman"/>
                  <w:sz w:val="22"/>
                </w:rPr>
                <w:t>3 статьи 99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8" w:history="1">
              <w:r w:rsidRPr="000B7DE2">
                <w:rPr>
                  <w:rFonts w:eastAsia="Times New Roman" w:cs="Times New Roman"/>
                  <w:sz w:val="22"/>
                </w:rPr>
                <w:t>пункт 2 статьи 103</w:t>
              </w:r>
            </w:hyperlink>
          </w:p>
        </w:tc>
        <w:tc>
          <w:tcPr>
            <w:tcW w:w="802" w:type="pct"/>
            <w:vAlign w:val="center"/>
          </w:tcPr>
          <w:p w:rsidR="00FB36EB" w:rsidRPr="0056322C" w:rsidRDefault="009F1612" w:rsidP="00F616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7650DB" w:rsidRPr="007650DB" w:rsidRDefault="007650DB" w:rsidP="007650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50DB">
              <w:rPr>
                <w:rFonts w:cs="Times New Roman"/>
                <w:sz w:val="24"/>
                <w:szCs w:val="24"/>
              </w:rPr>
              <w:t xml:space="preserve">статья 7.1, </w:t>
            </w:r>
          </w:p>
          <w:p w:rsidR="007650DB" w:rsidRPr="007650DB" w:rsidRDefault="007650DB" w:rsidP="007650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50DB">
              <w:rPr>
                <w:rFonts w:cs="Times New Roman"/>
                <w:sz w:val="24"/>
                <w:szCs w:val="24"/>
              </w:rPr>
              <w:t xml:space="preserve">части 1, 3 и 4 статьи 8.8 Кодекса Российской Федерации </w:t>
            </w:r>
          </w:p>
          <w:p w:rsidR="00FB36EB" w:rsidRPr="0056322C" w:rsidRDefault="007650DB" w:rsidP="007650D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50DB">
              <w:rPr>
                <w:rFonts w:cs="Times New Roman"/>
                <w:sz w:val="24"/>
                <w:szCs w:val="24"/>
              </w:rPr>
              <w:t xml:space="preserve">об административных </w:t>
            </w:r>
            <w:r w:rsidR="00607ECA" w:rsidRPr="007650DB">
              <w:rPr>
                <w:rFonts w:cs="Times New Roman"/>
                <w:sz w:val="24"/>
                <w:szCs w:val="24"/>
              </w:rPr>
              <w:t>правонарушениях</w:t>
            </w:r>
            <w:bookmarkStart w:id="0" w:name="_GoBack"/>
            <w:bookmarkEnd w:id="0"/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987853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vAlign w:val="center"/>
          </w:tcPr>
          <w:p w:rsidR="00987853" w:rsidRPr="00987853" w:rsidRDefault="00987853" w:rsidP="009878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7853">
              <w:rPr>
                <w:rFonts w:eastAsia="Calibri" w:cs="Times New Roman"/>
                <w:sz w:val="24"/>
                <w:szCs w:val="24"/>
              </w:rPr>
              <w:t xml:space="preserve">Земельный кодекс </w:t>
            </w:r>
          </w:p>
          <w:p w:rsidR="00987853" w:rsidRPr="000B7DE2" w:rsidRDefault="00987853" w:rsidP="009878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7853">
              <w:rPr>
                <w:rFonts w:eastAsia="Calibri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97" w:type="pct"/>
            <w:vAlign w:val="center"/>
          </w:tcPr>
          <w:p w:rsidR="00987853" w:rsidRPr="00D60B7B" w:rsidRDefault="00D60B7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0B7B">
              <w:rPr>
                <w:rFonts w:cs="Times New Roman"/>
                <w:sz w:val="24"/>
                <w:szCs w:val="24"/>
              </w:rPr>
              <w:t>http://ips.pravo.gov.ru:8080/document/345/</w:t>
            </w:r>
          </w:p>
        </w:tc>
        <w:tc>
          <w:tcPr>
            <w:tcW w:w="1369" w:type="pct"/>
            <w:vAlign w:val="center"/>
          </w:tcPr>
          <w:p w:rsidR="00987853" w:rsidRPr="000B7DE2" w:rsidRDefault="00987853" w:rsidP="00987853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987853">
              <w:rPr>
                <w:rFonts w:eastAsia="Times New Roman" w:cs="Times New Roman"/>
                <w:sz w:val="22"/>
                <w:lang w:eastAsia="ru-RU"/>
              </w:rPr>
              <w:t xml:space="preserve">ункты 2, 4, 5, 8 статьи 27,пункты 1, 2 статьи 39.1, статья 39.3, пункты 2 – 5 статьи39.6, пункты 2, 4 статьи 39.9, пункт 2 статьи 39.10, пункт 7 статьи 39.11, пункт 20 статьи 39.12, статья </w:t>
            </w:r>
            <w:r w:rsidRPr="00987853">
              <w:rPr>
                <w:rFonts w:eastAsia="Times New Roman" w:cs="Times New Roman"/>
                <w:sz w:val="22"/>
                <w:lang w:eastAsia="ru-RU"/>
              </w:rPr>
              <w:lastRenderedPageBreak/>
              <w:t>39.16, пункт 5 статьи 39.17, пункт 1 статьи 39.18, статья 39.20, пункты 6, 7 статьи 95, пункты 2, 4 статьи 97</w:t>
            </w:r>
          </w:p>
        </w:tc>
        <w:tc>
          <w:tcPr>
            <w:tcW w:w="802" w:type="pct"/>
            <w:vAlign w:val="center"/>
          </w:tcPr>
          <w:p w:rsidR="00987853" w:rsidRPr="00BD05A2" w:rsidRDefault="00987853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7853">
              <w:rPr>
                <w:rFonts w:cs="Times New Roman"/>
                <w:sz w:val="24"/>
                <w:szCs w:val="24"/>
              </w:rPr>
              <w:lastRenderedPageBreak/>
              <w:t xml:space="preserve">Органы государственной власти и органы местного </w:t>
            </w:r>
            <w:r w:rsidRPr="00987853">
              <w:rPr>
                <w:rFonts w:cs="Times New Roman"/>
                <w:sz w:val="24"/>
                <w:szCs w:val="24"/>
              </w:rPr>
              <w:lastRenderedPageBreak/>
              <w:t>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987853" w:rsidRPr="00E355DE" w:rsidRDefault="00B5271D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271D">
              <w:rPr>
                <w:rFonts w:cs="Times New Roman"/>
                <w:sz w:val="24"/>
                <w:szCs w:val="24"/>
              </w:rPr>
              <w:lastRenderedPageBreak/>
              <w:t>статья 19.9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</w:t>
            </w:r>
            <w:r w:rsidR="00E355DE" w:rsidRPr="00E355DE">
              <w:rPr>
                <w:rFonts w:cs="Times New Roman"/>
                <w:sz w:val="24"/>
                <w:szCs w:val="24"/>
              </w:rPr>
              <w:lastRenderedPageBreak/>
              <w:t>административных 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2A085A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1" w:type="pct"/>
            <w:vAlign w:val="center"/>
          </w:tcPr>
          <w:p w:rsidR="00987853" w:rsidRPr="000B7DE2" w:rsidRDefault="002A085A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085A">
              <w:rPr>
                <w:rFonts w:eastAsia="Calibri" w:cs="Times New Roman"/>
                <w:sz w:val="24"/>
                <w:szCs w:val="24"/>
              </w:rPr>
              <w:t>Гражданский кодекс Российской Федерации</w:t>
            </w:r>
          </w:p>
        </w:tc>
        <w:tc>
          <w:tcPr>
            <w:tcW w:w="897" w:type="pct"/>
            <w:vAlign w:val="center"/>
          </w:tcPr>
          <w:p w:rsidR="00987853" w:rsidRPr="00B2456E" w:rsidRDefault="00B2456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56E">
              <w:rPr>
                <w:rFonts w:cs="Times New Roman"/>
                <w:sz w:val="24"/>
                <w:szCs w:val="24"/>
              </w:rPr>
              <w:t>http://ips.pravo.gov.ru:8080/document/343/</w:t>
            </w:r>
          </w:p>
        </w:tc>
        <w:tc>
          <w:tcPr>
            <w:tcW w:w="1369" w:type="pct"/>
            <w:vAlign w:val="center"/>
          </w:tcPr>
          <w:p w:rsidR="00987853" w:rsidRPr="000B7DE2" w:rsidRDefault="002A085A" w:rsidP="002A085A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2A085A">
              <w:rPr>
                <w:rFonts w:eastAsia="Times New Roman" w:cs="Times New Roman"/>
                <w:sz w:val="22"/>
                <w:lang w:eastAsia="ru-RU"/>
              </w:rPr>
              <w:t>ункты 1, 2 статьи 8.1</w:t>
            </w:r>
          </w:p>
        </w:tc>
        <w:tc>
          <w:tcPr>
            <w:tcW w:w="802" w:type="pct"/>
            <w:vAlign w:val="center"/>
          </w:tcPr>
          <w:p w:rsidR="00987853" w:rsidRPr="00BD05A2" w:rsidRDefault="009F161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B2456E" w:rsidRPr="00B2456E" w:rsidRDefault="00B2456E" w:rsidP="00B245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56E">
              <w:rPr>
                <w:rFonts w:cs="Times New Roman"/>
                <w:sz w:val="24"/>
                <w:szCs w:val="24"/>
              </w:rPr>
              <w:t xml:space="preserve">статья 7.1 Кодекса Российской Федерации </w:t>
            </w:r>
          </w:p>
          <w:p w:rsidR="00987853" w:rsidRPr="0056322C" w:rsidRDefault="00B2456E" w:rsidP="00B245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56E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C235E4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1" w:type="pct"/>
            <w:vAlign w:val="center"/>
          </w:tcPr>
          <w:p w:rsidR="00071B9D" w:rsidRPr="00071B9D" w:rsidRDefault="00071B9D" w:rsidP="00071B9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1B9D">
              <w:rPr>
                <w:rFonts w:eastAsia="Calibri" w:cs="Times New Roman"/>
                <w:sz w:val="24"/>
                <w:szCs w:val="24"/>
              </w:rPr>
              <w:t xml:space="preserve">Градостроительный </w:t>
            </w:r>
          </w:p>
          <w:p w:rsidR="00071B9D" w:rsidRPr="00071B9D" w:rsidRDefault="00583929" w:rsidP="00071B9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39" w:history="1">
              <w:r w:rsidR="00071B9D" w:rsidRPr="00071B9D">
                <w:rPr>
                  <w:rStyle w:val="a9"/>
                  <w:rFonts w:eastAsia="Calibri" w:cs="Times New Roman"/>
                  <w:sz w:val="24"/>
                  <w:szCs w:val="24"/>
                </w:rPr>
                <w:t>кодекс</w:t>
              </w:r>
            </w:hyperlink>
            <w:r w:rsidR="00071B9D" w:rsidRPr="00071B9D">
              <w:rPr>
                <w:rFonts w:eastAsia="Calibri" w:cs="Times New Roman"/>
                <w:sz w:val="24"/>
                <w:szCs w:val="24"/>
              </w:rPr>
              <w:t xml:space="preserve"> Российской </w:t>
            </w:r>
          </w:p>
          <w:p w:rsidR="00987853" w:rsidRPr="000B7DE2" w:rsidRDefault="00071B9D" w:rsidP="00071B9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1B9D">
              <w:rPr>
                <w:rFonts w:eastAsia="Calibri" w:cs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897" w:type="pct"/>
            <w:vAlign w:val="center"/>
          </w:tcPr>
          <w:p w:rsidR="00987853" w:rsidRPr="00FF148E" w:rsidRDefault="00FF148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148E">
              <w:rPr>
                <w:rFonts w:cs="Times New Roman"/>
                <w:sz w:val="24"/>
                <w:szCs w:val="24"/>
              </w:rPr>
              <w:t>http://ips.pravo.gov.ru:8080/document/339/</w:t>
            </w:r>
          </w:p>
        </w:tc>
        <w:tc>
          <w:tcPr>
            <w:tcW w:w="1369" w:type="pct"/>
            <w:vAlign w:val="center"/>
          </w:tcPr>
          <w:p w:rsidR="00987853" w:rsidRPr="000B7DE2" w:rsidRDefault="00FF148E" w:rsidP="00071B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00B06">
              <w:rPr>
                <w:rFonts w:eastAsia="Times New Roman" w:cs="Times New Roman"/>
                <w:sz w:val="22"/>
                <w:lang w:eastAsia="ru-RU"/>
              </w:rPr>
              <w:t>С</w:t>
            </w:r>
            <w:r>
              <w:rPr>
                <w:rFonts w:eastAsia="Times New Roman" w:cs="Times New Roman"/>
                <w:sz w:val="22"/>
                <w:lang w:eastAsia="ru-RU"/>
              </w:rPr>
              <w:t>татья</w:t>
            </w:r>
            <w:r w:rsidR="00071B9D" w:rsidRPr="00071B9D">
              <w:rPr>
                <w:rFonts w:eastAsia="Times New Roman" w:cs="Times New Roman"/>
                <w:sz w:val="22"/>
                <w:lang w:eastAsia="ru-RU"/>
              </w:rPr>
              <w:t xml:space="preserve"> 51</w:t>
            </w:r>
          </w:p>
        </w:tc>
        <w:tc>
          <w:tcPr>
            <w:tcW w:w="802" w:type="pct"/>
            <w:vAlign w:val="center"/>
          </w:tcPr>
          <w:p w:rsidR="00987853" w:rsidRPr="00BD05A2" w:rsidRDefault="009F161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FF148E" w:rsidRPr="00FF148E" w:rsidRDefault="00FF148E" w:rsidP="00FF14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148E">
              <w:rPr>
                <w:rFonts w:cs="Times New Roman"/>
                <w:sz w:val="24"/>
                <w:szCs w:val="24"/>
              </w:rPr>
              <w:t xml:space="preserve">часть 3 статья 8.8 Кодекса Российской Федерации </w:t>
            </w:r>
          </w:p>
          <w:p w:rsidR="00987853" w:rsidRPr="0056322C" w:rsidRDefault="00FF148E" w:rsidP="00FF148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148E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943D37" w:rsidRDefault="00943D37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1" w:type="pct"/>
            <w:vAlign w:val="center"/>
          </w:tcPr>
          <w:p w:rsidR="00987853" w:rsidRPr="000B7DE2" w:rsidRDefault="00583929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0" w:history="1">
              <w:r w:rsidR="004A626E" w:rsidRPr="004A626E">
                <w:rPr>
                  <w:rFonts w:eastAsia="Times New Roman" w:cs="Times New Roman"/>
                  <w:sz w:val="22"/>
                  <w:lang w:eastAsia="ru-RU"/>
                </w:rPr>
                <w:t>Федеральный закон от 07.07.2003</w:t>
              </w:r>
            </w:hyperlink>
            <w:r w:rsidR="00ED3908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4A626E" w:rsidRPr="004A626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41" w:history="1">
              <w:r w:rsidR="004A626E" w:rsidRPr="004A626E">
                <w:rPr>
                  <w:rFonts w:eastAsia="Times New Roman" w:cs="Times New Roman"/>
                  <w:sz w:val="22"/>
                  <w:lang w:eastAsia="ru-RU"/>
                </w:rPr>
                <w:t>№ 112-ФЗ «О личном подсобном хозяйстве»</w:t>
              </w:r>
            </w:hyperlink>
          </w:p>
        </w:tc>
        <w:tc>
          <w:tcPr>
            <w:tcW w:w="897" w:type="pct"/>
            <w:vAlign w:val="center"/>
          </w:tcPr>
          <w:p w:rsidR="00987853" w:rsidRPr="007E68CD" w:rsidRDefault="007E68CD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68CD">
              <w:rPr>
                <w:rFonts w:cs="Times New Roman"/>
                <w:sz w:val="24"/>
                <w:szCs w:val="24"/>
              </w:rPr>
              <w:t>http://ips.pravo.gov.ru:8080/document/1158/</w:t>
            </w:r>
          </w:p>
        </w:tc>
        <w:tc>
          <w:tcPr>
            <w:tcW w:w="1369" w:type="pct"/>
            <w:vAlign w:val="center"/>
          </w:tcPr>
          <w:p w:rsidR="00987853" w:rsidRPr="000B7DE2" w:rsidRDefault="004A626E" w:rsidP="004A626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4A626E">
              <w:rPr>
                <w:rFonts w:eastAsia="Times New Roman" w:cs="Times New Roman"/>
                <w:sz w:val="22"/>
                <w:lang w:eastAsia="ru-RU"/>
              </w:rPr>
              <w:t>ункт 1 статьи 2, пункты 2, 3 статьи 4, статья 10</w:t>
            </w:r>
          </w:p>
        </w:tc>
        <w:tc>
          <w:tcPr>
            <w:tcW w:w="802" w:type="pct"/>
            <w:vAlign w:val="center"/>
          </w:tcPr>
          <w:p w:rsidR="00987853" w:rsidRPr="00BD05A2" w:rsidRDefault="004A626E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626E">
              <w:rPr>
                <w:rFonts w:cs="Times New Roman"/>
                <w:sz w:val="24"/>
                <w:szCs w:val="24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754" w:type="pct"/>
            <w:vAlign w:val="center"/>
          </w:tcPr>
          <w:p w:rsidR="00987853" w:rsidRPr="00E355DE" w:rsidRDefault="009B315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315E">
              <w:rPr>
                <w:rFonts w:cs="Times New Roman"/>
                <w:sz w:val="24"/>
                <w:szCs w:val="24"/>
              </w:rPr>
              <w:t>часть 1 статьи 8.8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A904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1" w:type="pct"/>
            <w:vAlign w:val="center"/>
          </w:tcPr>
          <w:p w:rsidR="00987853" w:rsidRPr="000B7DE2" w:rsidRDefault="00583929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2" w:history="1">
              <w:r w:rsidR="007E5287" w:rsidRPr="007E5287">
                <w:rPr>
                  <w:rFonts w:eastAsia="Times New Roman" w:cs="Times New Roman"/>
                  <w:sz w:val="22"/>
                  <w:lang w:eastAsia="ru-RU"/>
                </w:rPr>
                <w:t>Федеральный закон от 07.07.2003</w:t>
              </w:r>
            </w:hyperlink>
            <w:r w:rsidR="00ED3908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7E5287" w:rsidRPr="007E528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43" w:history="1">
              <w:r w:rsidR="007E5287" w:rsidRPr="007E5287">
                <w:rPr>
                  <w:rFonts w:eastAsia="Times New Roman" w:cs="Times New Roman"/>
                  <w:sz w:val="22"/>
                  <w:lang w:eastAsia="ru-RU"/>
                </w:rPr>
                <w:t>№ 112-ФЗ «О личном подсобном хозяйстве»</w:t>
              </w:r>
            </w:hyperlink>
          </w:p>
        </w:tc>
        <w:tc>
          <w:tcPr>
            <w:tcW w:w="897" w:type="pct"/>
            <w:vAlign w:val="center"/>
          </w:tcPr>
          <w:p w:rsidR="00987853" w:rsidRPr="00A9044E" w:rsidRDefault="00A904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044E">
              <w:rPr>
                <w:rFonts w:cs="Times New Roman"/>
                <w:sz w:val="24"/>
                <w:szCs w:val="24"/>
              </w:rPr>
              <w:t>http://ips.pravo.gov.ru:8080/document/1158/</w:t>
            </w:r>
          </w:p>
        </w:tc>
        <w:tc>
          <w:tcPr>
            <w:tcW w:w="1369" w:type="pct"/>
            <w:vAlign w:val="center"/>
          </w:tcPr>
          <w:p w:rsidR="00987853" w:rsidRPr="000B7DE2" w:rsidRDefault="00AA2CB7" w:rsidP="00AA2CB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AA2CB7">
              <w:rPr>
                <w:rFonts w:eastAsia="Times New Roman" w:cs="Times New Roman"/>
                <w:sz w:val="22"/>
                <w:lang w:eastAsia="ru-RU"/>
              </w:rPr>
              <w:t>ункты 4, 5 статьи 4</w:t>
            </w:r>
          </w:p>
        </w:tc>
        <w:tc>
          <w:tcPr>
            <w:tcW w:w="802" w:type="pct"/>
            <w:vAlign w:val="center"/>
          </w:tcPr>
          <w:p w:rsidR="00987853" w:rsidRPr="00BD05A2" w:rsidRDefault="00AA2CB7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2CB7">
              <w:rPr>
                <w:rFonts w:cs="Times New Roman"/>
                <w:sz w:val="24"/>
                <w:szCs w:val="24"/>
              </w:rPr>
              <w:t xml:space="preserve">Органы государственной власти и органы местного самоуправления, осуществляющие предоставление земельных участков, </w:t>
            </w:r>
            <w:r w:rsidRPr="00AA2CB7">
              <w:rPr>
                <w:rFonts w:cs="Times New Roman"/>
                <w:sz w:val="24"/>
                <w:szCs w:val="24"/>
              </w:rPr>
              <w:lastRenderedPageBreak/>
              <w:t>находящихся в 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987853" w:rsidRPr="00E355DE" w:rsidRDefault="00A904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044E">
              <w:rPr>
                <w:rFonts w:cs="Times New Roman"/>
                <w:sz w:val="24"/>
                <w:szCs w:val="24"/>
              </w:rPr>
              <w:lastRenderedPageBreak/>
              <w:t>статья 19.9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4D397B" w:rsidRPr="0056322C" w:rsidTr="007650DB">
        <w:tc>
          <w:tcPr>
            <w:tcW w:w="187" w:type="pct"/>
            <w:vAlign w:val="center"/>
          </w:tcPr>
          <w:p w:rsidR="004D397B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91" w:type="pct"/>
            <w:vAlign w:val="center"/>
          </w:tcPr>
          <w:p w:rsidR="004D397B" w:rsidRPr="000B7DE2" w:rsidRDefault="00583929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4" w:history="1">
              <w:r w:rsidR="00993D67" w:rsidRPr="00993D67">
                <w:rPr>
                  <w:rFonts w:eastAsia="Times New Roman" w:cs="Times New Roman"/>
                  <w:sz w:val="22"/>
                  <w:lang w:eastAsia="ru-RU"/>
                </w:rPr>
                <w:t>Федеральный закон от 24.07.2002</w:t>
              </w:r>
            </w:hyperlink>
            <w:r w:rsidR="00ED3908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993D67" w:rsidRPr="00993D6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45" w:history="1">
              <w:r w:rsidR="00993D67" w:rsidRPr="00993D67">
                <w:rPr>
                  <w:rFonts w:eastAsia="Times New Roman" w:cs="Times New Roman"/>
                  <w:sz w:val="22"/>
                  <w:lang w:eastAsia="ru-RU"/>
                </w:rPr>
                <w:t>№ 101-ФЗ «Об обороте земель сельскохозяйственного назначения»</w:t>
              </w:r>
            </w:hyperlink>
          </w:p>
        </w:tc>
        <w:tc>
          <w:tcPr>
            <w:tcW w:w="897" w:type="pct"/>
            <w:vAlign w:val="center"/>
          </w:tcPr>
          <w:p w:rsidR="004D397B" w:rsidRPr="00FA5B4E" w:rsidRDefault="00FA5B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5B4E">
              <w:rPr>
                <w:rFonts w:cs="Times New Roman"/>
                <w:sz w:val="24"/>
                <w:szCs w:val="24"/>
              </w:rPr>
              <w:t>http://ips.pravo.gov.ru:8080/document/418/</w:t>
            </w:r>
          </w:p>
        </w:tc>
        <w:tc>
          <w:tcPr>
            <w:tcW w:w="1369" w:type="pct"/>
            <w:vAlign w:val="center"/>
          </w:tcPr>
          <w:p w:rsidR="004D397B" w:rsidRPr="000B7DE2" w:rsidRDefault="00993D67" w:rsidP="00993D6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993D67">
              <w:rPr>
                <w:rFonts w:eastAsia="Times New Roman" w:cs="Times New Roman"/>
                <w:sz w:val="22"/>
                <w:lang w:eastAsia="ru-RU"/>
              </w:rPr>
              <w:t>татья 4, 9</w:t>
            </w:r>
          </w:p>
        </w:tc>
        <w:tc>
          <w:tcPr>
            <w:tcW w:w="802" w:type="pct"/>
            <w:vAlign w:val="center"/>
          </w:tcPr>
          <w:p w:rsidR="004D397B" w:rsidRPr="00BD05A2" w:rsidRDefault="00993D67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3D67">
              <w:rPr>
                <w:rFonts w:cs="Times New Roman"/>
                <w:sz w:val="24"/>
                <w:szCs w:val="24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E355DE" w:rsidRPr="00E355DE" w:rsidRDefault="00E355DE" w:rsidP="00E35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55DE">
              <w:rPr>
                <w:rFonts w:cs="Times New Roman"/>
                <w:sz w:val="24"/>
                <w:szCs w:val="24"/>
              </w:rPr>
              <w:t xml:space="preserve">статья 19.9 Кодекса Российской Федерации </w:t>
            </w:r>
          </w:p>
          <w:p w:rsidR="004D397B" w:rsidRPr="0056322C" w:rsidRDefault="00E355DE" w:rsidP="00E355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55DE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9262F2" w:rsidRPr="0056322C" w:rsidTr="007650DB">
        <w:tc>
          <w:tcPr>
            <w:tcW w:w="18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1" w:type="pct"/>
            <w:vAlign w:val="center"/>
          </w:tcPr>
          <w:p w:rsidR="009262F2" w:rsidRPr="000B7DE2" w:rsidRDefault="00583929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6" w:history="1">
              <w:r w:rsidR="009262F2" w:rsidRPr="009262F2">
                <w:rPr>
                  <w:rFonts w:eastAsia="Times New Roman" w:cs="Times New Roman"/>
                  <w:sz w:val="22"/>
                  <w:lang w:eastAsia="ru-RU"/>
                </w:rPr>
                <w:t>Федеральный закон от 11.06.2003</w:t>
              </w:r>
              <w:r w:rsidR="00ED3908">
                <w:rPr>
                  <w:rFonts w:eastAsia="Times New Roman" w:cs="Times New Roman"/>
                  <w:sz w:val="22"/>
                  <w:lang w:eastAsia="ru-RU"/>
                </w:rPr>
                <w:t xml:space="preserve"> г.</w:t>
              </w:r>
              <w:r w:rsidR="009262F2" w:rsidRPr="009262F2">
                <w:rPr>
                  <w:rFonts w:eastAsia="Times New Roman" w:cs="Times New Roman"/>
                  <w:sz w:val="22"/>
                  <w:lang w:eastAsia="ru-RU"/>
                </w:rPr>
                <w:t xml:space="preserve"> № 74-ФЗ «О крестьянском (фермерском) хозяйстве»</w:t>
              </w:r>
            </w:hyperlink>
          </w:p>
        </w:tc>
        <w:tc>
          <w:tcPr>
            <w:tcW w:w="897" w:type="pct"/>
            <w:vAlign w:val="center"/>
          </w:tcPr>
          <w:p w:rsidR="009262F2" w:rsidRPr="00B53CB7" w:rsidRDefault="00B53CB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3CB7">
              <w:rPr>
                <w:rFonts w:cs="Times New Roman"/>
                <w:sz w:val="24"/>
                <w:szCs w:val="24"/>
              </w:rPr>
              <w:t>http://ips.pravo.gov.ru:8080/document/427/</w:t>
            </w:r>
          </w:p>
        </w:tc>
        <w:tc>
          <w:tcPr>
            <w:tcW w:w="1369" w:type="pct"/>
            <w:vAlign w:val="center"/>
          </w:tcPr>
          <w:p w:rsidR="009262F2" w:rsidRPr="000B7DE2" w:rsidRDefault="009262F2" w:rsidP="009262F2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9262F2">
              <w:rPr>
                <w:rFonts w:eastAsia="Times New Roman" w:cs="Times New Roman"/>
                <w:sz w:val="22"/>
                <w:lang w:eastAsia="ru-RU"/>
              </w:rPr>
              <w:t>ункты 6.1, 7 статьи 12</w:t>
            </w:r>
          </w:p>
        </w:tc>
        <w:tc>
          <w:tcPr>
            <w:tcW w:w="802" w:type="pct"/>
            <w:vAlign w:val="center"/>
          </w:tcPr>
          <w:p w:rsidR="009262F2" w:rsidRPr="00BD05A2" w:rsidRDefault="009262F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62F2">
              <w:rPr>
                <w:rFonts w:cs="Times New Roman"/>
                <w:sz w:val="24"/>
                <w:szCs w:val="24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9262F2" w:rsidRPr="00E355DE" w:rsidRDefault="00B53CB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3CB7">
              <w:rPr>
                <w:rFonts w:cs="Times New Roman"/>
                <w:sz w:val="24"/>
                <w:szCs w:val="24"/>
              </w:rPr>
              <w:t>статья 19.9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9262F2" w:rsidRPr="0056322C" w:rsidTr="007650DB">
        <w:tc>
          <w:tcPr>
            <w:tcW w:w="18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1" w:type="pct"/>
            <w:vAlign w:val="center"/>
          </w:tcPr>
          <w:p w:rsidR="009262F2" w:rsidRPr="000B7DE2" w:rsidRDefault="00583929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7" w:history="1">
              <w:r w:rsidR="00FA59C0" w:rsidRPr="00FA59C0">
                <w:rPr>
                  <w:rFonts w:eastAsia="Times New Roman" w:cs="Times New Roman"/>
                  <w:sz w:val="22"/>
                  <w:lang w:eastAsia="ru-RU"/>
                </w:rPr>
                <w:t>Федеральный закон от 25.10.2001</w:t>
              </w:r>
            </w:hyperlink>
            <w:r w:rsidR="00ED3908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FA59C0" w:rsidRPr="00FA59C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48" w:history="1">
              <w:r w:rsidR="00FA59C0" w:rsidRPr="00FA59C0">
                <w:rPr>
                  <w:rFonts w:eastAsia="Times New Roman" w:cs="Times New Roman"/>
                  <w:sz w:val="22"/>
                  <w:lang w:eastAsia="ru-RU"/>
                </w:rPr>
                <w:t>№ 137-Ф3 «О введении в действие Земельного кодекса Российской Федерации»</w:t>
              </w:r>
            </w:hyperlink>
          </w:p>
        </w:tc>
        <w:tc>
          <w:tcPr>
            <w:tcW w:w="89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789">
              <w:rPr>
                <w:rFonts w:cs="Times New Roman"/>
                <w:sz w:val="24"/>
                <w:szCs w:val="24"/>
              </w:rPr>
              <w:t>http://ips.pravo.gov.ru:8080/document/409/</w:t>
            </w:r>
          </w:p>
        </w:tc>
        <w:tc>
          <w:tcPr>
            <w:tcW w:w="1369" w:type="pct"/>
            <w:vAlign w:val="center"/>
          </w:tcPr>
          <w:p w:rsidR="009262F2" w:rsidRPr="000B7DE2" w:rsidRDefault="00F20580" w:rsidP="00F2058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F20580">
              <w:rPr>
                <w:rFonts w:eastAsia="Times New Roman" w:cs="Times New Roman"/>
                <w:sz w:val="22"/>
                <w:lang w:eastAsia="ru-RU"/>
              </w:rPr>
              <w:t>ункт 2 статьи 3</w:t>
            </w:r>
          </w:p>
        </w:tc>
        <w:tc>
          <w:tcPr>
            <w:tcW w:w="802" w:type="pct"/>
            <w:vAlign w:val="center"/>
          </w:tcPr>
          <w:p w:rsidR="009262F2" w:rsidRPr="00BD05A2" w:rsidRDefault="00F20580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0580">
              <w:rPr>
                <w:rFonts w:cs="Times New Roman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754" w:type="pct"/>
            <w:vAlign w:val="center"/>
          </w:tcPr>
          <w:p w:rsidR="009262F2" w:rsidRPr="00E355DE" w:rsidRDefault="002A7789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789">
              <w:rPr>
                <w:rFonts w:cs="Times New Roman"/>
                <w:sz w:val="24"/>
                <w:szCs w:val="24"/>
              </w:rPr>
              <w:t>статья 7.34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9262F2" w:rsidRPr="0056322C" w:rsidTr="007650DB">
        <w:tc>
          <w:tcPr>
            <w:tcW w:w="18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991" w:type="pct"/>
            <w:vAlign w:val="center"/>
          </w:tcPr>
          <w:p w:rsidR="009F1612" w:rsidRPr="009F1612" w:rsidRDefault="009F1612" w:rsidP="009F16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1612">
              <w:rPr>
                <w:rFonts w:eastAsia="Calibri" w:cs="Times New Roman"/>
                <w:sz w:val="24"/>
                <w:szCs w:val="24"/>
              </w:rPr>
              <w:t xml:space="preserve">Федеральный </w:t>
            </w:r>
            <w:hyperlink r:id="rId49" w:history="1">
              <w:r w:rsidRPr="009F1612">
                <w:rPr>
                  <w:rStyle w:val="a9"/>
                  <w:rFonts w:eastAsia="Calibri" w:cs="Times New Roman"/>
                  <w:sz w:val="24"/>
                  <w:szCs w:val="24"/>
                </w:rPr>
                <w:t>закон</w:t>
              </w:r>
            </w:hyperlink>
            <w:r w:rsidRPr="009F1612">
              <w:rPr>
                <w:rFonts w:eastAsia="Calibri" w:cs="Times New Roman"/>
                <w:sz w:val="24"/>
                <w:szCs w:val="24"/>
              </w:rPr>
              <w:t xml:space="preserve"> от 21.12.2001</w:t>
            </w:r>
            <w:r w:rsidR="00ED3908">
              <w:rPr>
                <w:rFonts w:eastAsia="Calibri" w:cs="Times New Roman"/>
                <w:sz w:val="24"/>
                <w:szCs w:val="24"/>
              </w:rPr>
              <w:t xml:space="preserve"> г.</w:t>
            </w:r>
            <w:r w:rsidRPr="009F1612">
              <w:rPr>
                <w:rFonts w:eastAsia="Calibri" w:cs="Times New Roman"/>
                <w:sz w:val="24"/>
                <w:szCs w:val="24"/>
              </w:rPr>
              <w:t xml:space="preserve"> № 178-ФЗ </w:t>
            </w:r>
          </w:p>
          <w:p w:rsidR="009262F2" w:rsidRPr="000B7DE2" w:rsidRDefault="009F1612" w:rsidP="009F16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1612">
              <w:rPr>
                <w:rFonts w:eastAsia="Calibri" w:cs="Times New Roman"/>
                <w:sz w:val="24"/>
                <w:szCs w:val="24"/>
              </w:rPr>
              <w:t>«О приватизации государственного и муниципального имущества»</w:t>
            </w:r>
          </w:p>
        </w:tc>
        <w:tc>
          <w:tcPr>
            <w:tcW w:w="897" w:type="pct"/>
            <w:vAlign w:val="center"/>
          </w:tcPr>
          <w:p w:rsidR="009262F2" w:rsidRPr="001A35DE" w:rsidRDefault="001A35D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5DE">
              <w:rPr>
                <w:rFonts w:cs="Times New Roman"/>
                <w:sz w:val="24"/>
                <w:szCs w:val="24"/>
              </w:rPr>
              <w:t>http://ips.pravo.gov.ru:8080/document/208/</w:t>
            </w:r>
          </w:p>
        </w:tc>
        <w:tc>
          <w:tcPr>
            <w:tcW w:w="1369" w:type="pct"/>
            <w:vAlign w:val="center"/>
          </w:tcPr>
          <w:p w:rsidR="009262F2" w:rsidRPr="000B7DE2" w:rsidRDefault="009F1612" w:rsidP="009F1612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9F1612">
              <w:rPr>
                <w:rFonts w:eastAsia="Times New Roman" w:cs="Times New Roman"/>
                <w:sz w:val="22"/>
                <w:lang w:eastAsia="ru-RU"/>
              </w:rPr>
              <w:t>ункт 3 статьи 28</w:t>
            </w:r>
          </w:p>
        </w:tc>
        <w:tc>
          <w:tcPr>
            <w:tcW w:w="802" w:type="pct"/>
            <w:vAlign w:val="center"/>
          </w:tcPr>
          <w:p w:rsidR="009262F2" w:rsidRPr="00BD05A2" w:rsidRDefault="009F161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610B62" w:rsidRPr="00610B62" w:rsidRDefault="00610B62" w:rsidP="00610B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62">
              <w:rPr>
                <w:rFonts w:cs="Times New Roman"/>
                <w:sz w:val="24"/>
                <w:szCs w:val="24"/>
              </w:rPr>
              <w:t xml:space="preserve">статья 7.1 Кодекса Российской Федерации </w:t>
            </w:r>
          </w:p>
          <w:p w:rsidR="009262F2" w:rsidRPr="00610B62" w:rsidRDefault="00610B62" w:rsidP="00610B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62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9F1612" w:rsidRPr="0056322C" w:rsidTr="009F1612">
        <w:tc>
          <w:tcPr>
            <w:tcW w:w="5000" w:type="pct"/>
            <w:gridSpan w:val="6"/>
            <w:vAlign w:val="center"/>
          </w:tcPr>
          <w:p w:rsidR="009F1612" w:rsidRPr="0056322C" w:rsidRDefault="009F161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612">
              <w:rPr>
                <w:rFonts w:cs="Times New Roman"/>
                <w:b/>
                <w:sz w:val="24"/>
                <w:szCs w:val="24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9262F2" w:rsidRPr="0056322C" w:rsidTr="007650DB">
        <w:tc>
          <w:tcPr>
            <w:tcW w:w="187" w:type="pct"/>
            <w:vAlign w:val="center"/>
          </w:tcPr>
          <w:p w:rsidR="009262F2" w:rsidRPr="009F04FB" w:rsidRDefault="009F04FB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pct"/>
            <w:vAlign w:val="center"/>
          </w:tcPr>
          <w:p w:rsidR="00320C4F" w:rsidRPr="00320C4F" w:rsidRDefault="00320C4F" w:rsidP="00320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20C4F">
              <w:rPr>
                <w:rFonts w:eastAsia="Calibri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320C4F" w:rsidRPr="00320C4F" w:rsidRDefault="00320C4F" w:rsidP="00320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20C4F">
              <w:rPr>
                <w:rFonts w:eastAsia="Calibri" w:cs="Times New Roman"/>
                <w:sz w:val="24"/>
                <w:szCs w:val="24"/>
              </w:rPr>
              <w:t>от 03.12.2014</w:t>
            </w:r>
            <w:r w:rsidR="00ED3908">
              <w:rPr>
                <w:rFonts w:eastAsia="Calibri" w:cs="Times New Roman"/>
                <w:sz w:val="24"/>
                <w:szCs w:val="24"/>
              </w:rPr>
              <w:t xml:space="preserve"> г.</w:t>
            </w:r>
            <w:r w:rsidRPr="00320C4F">
              <w:rPr>
                <w:rFonts w:eastAsia="Calibri" w:cs="Times New Roman"/>
                <w:sz w:val="24"/>
                <w:szCs w:val="24"/>
              </w:rPr>
              <w:t xml:space="preserve"> № 1300</w:t>
            </w:r>
          </w:p>
          <w:p w:rsidR="009262F2" w:rsidRPr="000B7DE2" w:rsidRDefault="00320C4F" w:rsidP="00320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20C4F">
              <w:rPr>
                <w:rFonts w:eastAsia="Calibri" w:cs="Times New Roman"/>
                <w:sz w:val="24"/>
                <w:szCs w:val="24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897" w:type="pct"/>
            <w:vAlign w:val="center"/>
          </w:tcPr>
          <w:p w:rsidR="009262F2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pct"/>
            <w:vAlign w:val="center"/>
          </w:tcPr>
          <w:p w:rsidR="009262F2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9262F2" w:rsidRPr="00BD05A2" w:rsidRDefault="00320C4F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C4F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9262F2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20C4F" w:rsidRPr="0056322C" w:rsidTr="00320C4F">
        <w:tc>
          <w:tcPr>
            <w:tcW w:w="5000" w:type="pct"/>
            <w:gridSpan w:val="6"/>
            <w:vAlign w:val="center"/>
          </w:tcPr>
          <w:p w:rsidR="00320C4F" w:rsidRPr="0056322C" w:rsidRDefault="00320C4F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0C4F">
              <w:rPr>
                <w:rFonts w:cs="Times New Roman"/>
                <w:b/>
                <w:sz w:val="24"/>
                <w:szCs w:val="24"/>
              </w:rPr>
              <w:t>Муниципальные нормативные правовые акты</w:t>
            </w:r>
          </w:p>
        </w:tc>
      </w:tr>
      <w:tr w:rsidR="004D397B" w:rsidRPr="0056322C" w:rsidTr="007650DB">
        <w:tc>
          <w:tcPr>
            <w:tcW w:w="187" w:type="pct"/>
            <w:vAlign w:val="center"/>
          </w:tcPr>
          <w:p w:rsidR="004D397B" w:rsidRPr="00FB36EB" w:rsidRDefault="00E33585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vAlign w:val="center"/>
          </w:tcPr>
          <w:p w:rsidR="00106B25" w:rsidRDefault="00E33585" w:rsidP="00E335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3585">
              <w:rPr>
                <w:rFonts w:eastAsia="Calibri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proofErr w:type="spellStart"/>
            <w:r w:rsidRPr="00E33585">
              <w:rPr>
                <w:rFonts w:eastAsia="Calibri" w:cs="Times New Roman"/>
                <w:sz w:val="24"/>
                <w:szCs w:val="24"/>
              </w:rPr>
              <w:t>Тимашевский</w:t>
            </w:r>
            <w:proofErr w:type="spellEnd"/>
            <w:r w:rsidRPr="00E33585">
              <w:rPr>
                <w:rFonts w:eastAsia="Calibri" w:cs="Times New Roman"/>
                <w:sz w:val="24"/>
                <w:szCs w:val="24"/>
              </w:rPr>
              <w:t xml:space="preserve"> район от 20.10.2017 </w:t>
            </w:r>
            <w:r w:rsidR="00106B25">
              <w:rPr>
                <w:rFonts w:eastAsia="Calibri" w:cs="Times New Roman"/>
                <w:sz w:val="24"/>
                <w:szCs w:val="24"/>
              </w:rPr>
              <w:t>г.</w:t>
            </w:r>
          </w:p>
          <w:p w:rsidR="00E33585" w:rsidRPr="00E33585" w:rsidRDefault="00E33585" w:rsidP="00E335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3585">
              <w:rPr>
                <w:rFonts w:eastAsia="Calibri" w:cs="Times New Roman"/>
                <w:sz w:val="24"/>
                <w:szCs w:val="24"/>
              </w:rPr>
              <w:t>№ 1153</w:t>
            </w:r>
          </w:p>
          <w:p w:rsidR="00E33585" w:rsidRPr="00E33585" w:rsidRDefault="00E33585" w:rsidP="00E335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3585">
              <w:rPr>
                <w:rFonts w:eastAsia="Calibri" w:cs="Times New Roman"/>
                <w:sz w:val="24"/>
                <w:szCs w:val="24"/>
              </w:rPr>
              <w:t xml:space="preserve">«Об утверждении Порядка отнесения </w:t>
            </w:r>
            <w:r w:rsidRPr="00E33585">
              <w:rPr>
                <w:rFonts w:eastAsia="Calibri" w:cs="Times New Roman"/>
                <w:bCs/>
                <w:sz w:val="24"/>
                <w:szCs w:val="24"/>
              </w:rPr>
              <w:t xml:space="preserve">земель </w:t>
            </w:r>
            <w:r w:rsidRPr="00E33585">
              <w:rPr>
                <w:rFonts w:eastAsia="Calibri" w:cs="Times New Roman"/>
                <w:sz w:val="24"/>
                <w:szCs w:val="24"/>
              </w:rPr>
              <w:t xml:space="preserve">к землям особо охраняемых территорий местного значения муниципального образования </w:t>
            </w:r>
          </w:p>
          <w:p w:rsidR="004D397B" w:rsidRPr="000B7DE2" w:rsidRDefault="00E33585" w:rsidP="00E335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33585">
              <w:rPr>
                <w:rFonts w:eastAsia="Calibri" w:cs="Times New Roman"/>
                <w:sz w:val="24"/>
                <w:szCs w:val="24"/>
              </w:rPr>
              <w:lastRenderedPageBreak/>
              <w:t>Тимашевский</w:t>
            </w:r>
            <w:proofErr w:type="spellEnd"/>
            <w:r w:rsidRPr="00E33585">
              <w:rPr>
                <w:rFonts w:eastAsia="Calibri" w:cs="Times New Roman"/>
                <w:sz w:val="24"/>
                <w:szCs w:val="24"/>
              </w:rPr>
              <w:t xml:space="preserve"> район, их использования и охраны»</w:t>
            </w:r>
          </w:p>
        </w:tc>
        <w:tc>
          <w:tcPr>
            <w:tcW w:w="897" w:type="pct"/>
            <w:vAlign w:val="center"/>
          </w:tcPr>
          <w:p w:rsidR="004D397B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369" w:type="pct"/>
            <w:vAlign w:val="center"/>
          </w:tcPr>
          <w:p w:rsidR="004D397B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4D397B" w:rsidRPr="00BD05A2" w:rsidRDefault="00E33585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3585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4D397B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4D397B" w:rsidRPr="0056322C" w:rsidTr="007650DB">
        <w:tc>
          <w:tcPr>
            <w:tcW w:w="187" w:type="pct"/>
            <w:vAlign w:val="center"/>
          </w:tcPr>
          <w:p w:rsidR="004D397B" w:rsidRPr="00FB36EB" w:rsidRDefault="00E33585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1" w:type="pct"/>
            <w:vAlign w:val="center"/>
          </w:tcPr>
          <w:p w:rsidR="00106B25" w:rsidRDefault="00E33585" w:rsidP="00E33585">
            <w:pPr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Решение Совета Дербентского сельского поселения </w:t>
            </w:r>
            <w:proofErr w:type="spellStart"/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 от 21.05.2014 </w:t>
            </w:r>
            <w:r w:rsidR="00ED3908">
              <w:rPr>
                <w:rFonts w:eastAsia="Calibri" w:cs="Times New Roman"/>
                <w:bCs/>
                <w:iCs/>
                <w:sz w:val="24"/>
                <w:szCs w:val="24"/>
              </w:rPr>
              <w:t>г.</w:t>
            </w:r>
          </w:p>
          <w:p w:rsidR="004D397B" w:rsidRPr="00E33585" w:rsidRDefault="00E33585" w:rsidP="00E33585">
            <w:pPr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№ 213 «Об утверждении Правил землепользования и застройки Дербентского сельского поселения </w:t>
            </w:r>
            <w:proofErr w:type="spellStart"/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района» </w:t>
            </w:r>
          </w:p>
        </w:tc>
        <w:tc>
          <w:tcPr>
            <w:tcW w:w="897" w:type="pct"/>
            <w:vAlign w:val="center"/>
          </w:tcPr>
          <w:p w:rsidR="004D397B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pct"/>
            <w:vAlign w:val="center"/>
          </w:tcPr>
          <w:p w:rsidR="004D397B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4D397B" w:rsidRPr="00BD05A2" w:rsidRDefault="00E33585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3585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4D397B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20C4F" w:rsidRPr="0056322C" w:rsidTr="007650DB">
        <w:tc>
          <w:tcPr>
            <w:tcW w:w="187" w:type="pct"/>
            <w:vAlign w:val="center"/>
          </w:tcPr>
          <w:p w:rsidR="00320C4F" w:rsidRPr="00FB36EB" w:rsidRDefault="00E33585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1" w:type="pct"/>
            <w:vAlign w:val="center"/>
          </w:tcPr>
          <w:p w:rsidR="00106B25" w:rsidRDefault="00E33585" w:rsidP="000B7DE2">
            <w:pPr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Решение Совета Днепровского сельского поселения </w:t>
            </w:r>
            <w:proofErr w:type="spellStart"/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 от 12.02.2014 г.</w:t>
            </w:r>
          </w:p>
          <w:p w:rsidR="00320C4F" w:rsidRPr="000B7DE2" w:rsidRDefault="00E33585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№ 232 «Об утверждении Правил землепользования и застройки Днепровского сельского поселения </w:t>
            </w:r>
            <w:proofErr w:type="spellStart"/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897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pct"/>
            <w:vAlign w:val="center"/>
          </w:tcPr>
          <w:p w:rsidR="00320C4F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320C4F" w:rsidRPr="00BD05A2" w:rsidRDefault="00E33585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3585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20C4F" w:rsidRPr="0056322C" w:rsidTr="007650DB">
        <w:tc>
          <w:tcPr>
            <w:tcW w:w="187" w:type="pct"/>
            <w:vAlign w:val="center"/>
          </w:tcPr>
          <w:p w:rsidR="00320C4F" w:rsidRPr="00FB36EB" w:rsidRDefault="00E33585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1" w:type="pct"/>
            <w:vAlign w:val="center"/>
          </w:tcPr>
          <w:p w:rsidR="00320C4F" w:rsidRPr="000B7DE2" w:rsidRDefault="00E33585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Решение Совета сельского поселения Кубанец </w:t>
            </w:r>
            <w:proofErr w:type="spellStart"/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</w:t>
            </w:r>
            <w:r w:rsidR="00106B25">
              <w:rPr>
                <w:rFonts w:eastAsia="Calibri" w:cs="Times New Roman"/>
                <w:bCs/>
                <w:iCs/>
                <w:sz w:val="24"/>
                <w:szCs w:val="24"/>
              </w:rPr>
              <w:t>го</w:t>
            </w:r>
            <w:proofErr w:type="spellEnd"/>
            <w:r w:rsidR="00106B2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 от 06.05.2014 г. </w:t>
            </w:r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№ 211 «Об утверждении Правил землепользования и застройки сельского поселения Кубанец </w:t>
            </w:r>
            <w:proofErr w:type="spellStart"/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33585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897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pct"/>
            <w:vAlign w:val="center"/>
          </w:tcPr>
          <w:p w:rsidR="00320C4F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320C4F" w:rsidRPr="00BD05A2" w:rsidRDefault="00E33585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3585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20C4F" w:rsidRPr="0056322C" w:rsidTr="007650DB">
        <w:tc>
          <w:tcPr>
            <w:tcW w:w="187" w:type="pct"/>
            <w:vAlign w:val="center"/>
          </w:tcPr>
          <w:p w:rsidR="00320C4F" w:rsidRPr="00FB36EB" w:rsidRDefault="00106B25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1" w:type="pct"/>
            <w:vAlign w:val="center"/>
          </w:tcPr>
          <w:p w:rsidR="00ED3908" w:rsidRDefault="00ED6133" w:rsidP="000B7DE2">
            <w:pPr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Решение Совета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Медведовского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 от 30.05.2014</w:t>
            </w:r>
            <w:r w:rsidR="00ED3908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г.</w:t>
            </w:r>
          </w:p>
          <w:p w:rsidR="00320C4F" w:rsidRPr="000B7DE2" w:rsidRDefault="00ED6133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№ 310 «Об утверждении Правил землепользования и застройки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lastRenderedPageBreak/>
              <w:t>Медведовского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897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369" w:type="pct"/>
            <w:vAlign w:val="center"/>
          </w:tcPr>
          <w:p w:rsidR="00320C4F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320C4F" w:rsidRPr="00BD05A2" w:rsidRDefault="00ED6133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6133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20C4F" w:rsidRPr="0056322C" w:rsidTr="007650DB">
        <w:tc>
          <w:tcPr>
            <w:tcW w:w="187" w:type="pct"/>
            <w:vAlign w:val="center"/>
          </w:tcPr>
          <w:p w:rsidR="00320C4F" w:rsidRPr="00FB36EB" w:rsidRDefault="00ED6133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1" w:type="pct"/>
            <w:vAlign w:val="center"/>
          </w:tcPr>
          <w:p w:rsidR="00320C4F" w:rsidRPr="000B7DE2" w:rsidRDefault="00ED6133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Решение Совета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Незаймановского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 от 14.05.2014</w:t>
            </w:r>
            <w:r w:rsidR="00ED3908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г.</w:t>
            </w: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№ 177 «Об утверждении Правил землепользования и застройки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Незаймановского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897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pct"/>
            <w:vAlign w:val="center"/>
          </w:tcPr>
          <w:p w:rsidR="00320C4F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320C4F" w:rsidRPr="00BD05A2" w:rsidRDefault="00ED6133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6133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20C4F" w:rsidRPr="0056322C" w:rsidTr="007650DB">
        <w:tc>
          <w:tcPr>
            <w:tcW w:w="187" w:type="pct"/>
            <w:vAlign w:val="center"/>
          </w:tcPr>
          <w:p w:rsidR="00320C4F" w:rsidRPr="00FB36EB" w:rsidRDefault="00ED6133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1" w:type="pct"/>
            <w:vAlign w:val="center"/>
          </w:tcPr>
          <w:p w:rsidR="00320C4F" w:rsidRPr="000B7DE2" w:rsidRDefault="00ED6133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Решение Совета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Новокорсунского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 от 20.08.2014</w:t>
            </w:r>
            <w:r w:rsidR="00ED3908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г.</w:t>
            </w: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№ 228 «Об утверждении Правил землепользования и застройки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Новокорсунского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897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pct"/>
            <w:vAlign w:val="center"/>
          </w:tcPr>
          <w:p w:rsidR="00320C4F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320C4F" w:rsidRPr="00BD05A2" w:rsidRDefault="00ED6133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6133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20C4F" w:rsidRPr="0056322C" w:rsidTr="007650DB">
        <w:tc>
          <w:tcPr>
            <w:tcW w:w="187" w:type="pct"/>
            <w:vAlign w:val="center"/>
          </w:tcPr>
          <w:p w:rsidR="00320C4F" w:rsidRPr="00FB36EB" w:rsidRDefault="00ED6133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1" w:type="pct"/>
            <w:vAlign w:val="center"/>
          </w:tcPr>
          <w:p w:rsidR="00320C4F" w:rsidRPr="000B7DE2" w:rsidRDefault="00ED6133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Решение Совета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Новоленинского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 от 22.05.2014</w:t>
            </w:r>
            <w:r w:rsidR="00ED3908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г.</w:t>
            </w: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№ 230 «Об утверждении Правил землепользования и застройки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Новоленинского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897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pct"/>
            <w:vAlign w:val="center"/>
          </w:tcPr>
          <w:p w:rsidR="00320C4F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320C4F" w:rsidRPr="00BD05A2" w:rsidRDefault="00ED6133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6133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320C4F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ED6133" w:rsidRPr="0056322C" w:rsidTr="007650DB">
        <w:tc>
          <w:tcPr>
            <w:tcW w:w="187" w:type="pct"/>
            <w:vAlign w:val="center"/>
          </w:tcPr>
          <w:p w:rsidR="00ED6133" w:rsidRPr="00FB36EB" w:rsidRDefault="00ED6133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1" w:type="pct"/>
            <w:vAlign w:val="center"/>
          </w:tcPr>
          <w:p w:rsidR="00ED3908" w:rsidRDefault="00ED6133" w:rsidP="000B7DE2">
            <w:pPr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Решение Совета Поселкового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 от 26.05.2014</w:t>
            </w:r>
            <w:r w:rsidR="00ED3908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г.</w:t>
            </w: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D6133" w:rsidRPr="000B7DE2" w:rsidRDefault="00ED6133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№ 172 «Об утверждении Правил землепользования и застройки Поселкового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897" w:type="pct"/>
            <w:vAlign w:val="center"/>
          </w:tcPr>
          <w:p w:rsidR="00ED6133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pct"/>
            <w:vAlign w:val="center"/>
          </w:tcPr>
          <w:p w:rsidR="00ED6133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ED6133" w:rsidRPr="00BD05A2" w:rsidRDefault="00ED6133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6133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ED6133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ED6133" w:rsidRPr="0056322C" w:rsidTr="007650DB">
        <w:tc>
          <w:tcPr>
            <w:tcW w:w="187" w:type="pct"/>
            <w:vAlign w:val="center"/>
          </w:tcPr>
          <w:p w:rsidR="00ED6133" w:rsidRPr="00FB36EB" w:rsidRDefault="00ED6133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1" w:type="pct"/>
            <w:vAlign w:val="center"/>
          </w:tcPr>
          <w:p w:rsidR="00ED6133" w:rsidRPr="000B7DE2" w:rsidRDefault="00ED6133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Решение Совета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Роговского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 от 20.02.2014</w:t>
            </w:r>
            <w:r w:rsidR="00ED3908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г.</w:t>
            </w:r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         № 178 «Об утверждении Правил землепользования и застройки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Роговского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>Тимашевского</w:t>
            </w:r>
            <w:proofErr w:type="spellEnd"/>
            <w:r w:rsidRPr="00ED613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897" w:type="pct"/>
            <w:vAlign w:val="center"/>
          </w:tcPr>
          <w:p w:rsidR="00ED6133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pct"/>
            <w:vAlign w:val="center"/>
          </w:tcPr>
          <w:p w:rsidR="00ED6133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ED6133" w:rsidRPr="00BD05A2" w:rsidRDefault="00ED6133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6133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ED6133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</w:tbl>
    <w:p w:rsidR="00E9666C" w:rsidRPr="0006290E" w:rsidRDefault="00E9666C" w:rsidP="0078762F">
      <w:pPr>
        <w:rPr>
          <w:rFonts w:cs="Times New Roman"/>
          <w:szCs w:val="28"/>
        </w:rPr>
      </w:pPr>
    </w:p>
    <w:sectPr w:rsidR="00E9666C" w:rsidRPr="0006290E" w:rsidSect="00D2461B">
      <w:headerReference w:type="default" r:id="rId50"/>
      <w:pgSz w:w="16838" w:h="11906" w:orient="landscape"/>
      <w:pgMar w:top="1135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29" w:rsidRDefault="00583929" w:rsidP="00D2461B">
      <w:r>
        <w:separator/>
      </w:r>
    </w:p>
  </w:endnote>
  <w:endnote w:type="continuationSeparator" w:id="0">
    <w:p w:rsidR="00583929" w:rsidRDefault="00583929" w:rsidP="00D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29" w:rsidRDefault="00583929" w:rsidP="00D2461B">
      <w:r>
        <w:separator/>
      </w:r>
    </w:p>
  </w:footnote>
  <w:footnote w:type="continuationSeparator" w:id="0">
    <w:p w:rsidR="00583929" w:rsidRDefault="00583929" w:rsidP="00D2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72037"/>
      <w:docPartObj>
        <w:docPartGallery w:val="Page Numbers (Margins)"/>
        <w:docPartUnique/>
      </w:docPartObj>
    </w:sdtPr>
    <w:sdtEndPr/>
    <w:sdtContent>
      <w:p w:rsidR="00D2461B" w:rsidRDefault="00D2461B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2461B" w:rsidRPr="00D2461B" w:rsidRDefault="00D2461B">
                                  <w:pPr>
                                    <w:jc w:val="center"/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2461B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07ECA" w:rsidRPr="00607ECA">
                                    <w:rPr>
                                      <w:rFonts w:eastAsiaTheme="majorEastAsia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D2461B"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2461B" w:rsidRPr="00D2461B" w:rsidRDefault="00D2461B">
                            <w:pPr>
                              <w:jc w:val="center"/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</w:pP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461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07ECA" w:rsidRPr="00607ECA">
                              <w:rPr>
                                <w:rFonts w:eastAsiaTheme="majorEastAsia" w:cs="Times New Roman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D2461B"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8C"/>
    <w:rsid w:val="00020DB5"/>
    <w:rsid w:val="0003695E"/>
    <w:rsid w:val="0006290E"/>
    <w:rsid w:val="00066F45"/>
    <w:rsid w:val="00071B9D"/>
    <w:rsid w:val="000A2954"/>
    <w:rsid w:val="000B76C9"/>
    <w:rsid w:val="000B7DE2"/>
    <w:rsid w:val="000F233D"/>
    <w:rsid w:val="00106B25"/>
    <w:rsid w:val="001A35DE"/>
    <w:rsid w:val="002748F9"/>
    <w:rsid w:val="002A085A"/>
    <w:rsid w:val="002A7789"/>
    <w:rsid w:val="002B60DA"/>
    <w:rsid w:val="00320C4F"/>
    <w:rsid w:val="0032401E"/>
    <w:rsid w:val="003445EF"/>
    <w:rsid w:val="003B7384"/>
    <w:rsid w:val="003F547F"/>
    <w:rsid w:val="00400B06"/>
    <w:rsid w:val="00443BFC"/>
    <w:rsid w:val="00447D08"/>
    <w:rsid w:val="00466421"/>
    <w:rsid w:val="00471CA6"/>
    <w:rsid w:val="004A626E"/>
    <w:rsid w:val="004B608C"/>
    <w:rsid w:val="004D397B"/>
    <w:rsid w:val="004D3DEF"/>
    <w:rsid w:val="004F2156"/>
    <w:rsid w:val="00527252"/>
    <w:rsid w:val="0056322C"/>
    <w:rsid w:val="00583929"/>
    <w:rsid w:val="005A43FC"/>
    <w:rsid w:val="005B3119"/>
    <w:rsid w:val="005B36A3"/>
    <w:rsid w:val="006040F9"/>
    <w:rsid w:val="00607ECA"/>
    <w:rsid w:val="00610B62"/>
    <w:rsid w:val="00640676"/>
    <w:rsid w:val="00665E36"/>
    <w:rsid w:val="006A7CDB"/>
    <w:rsid w:val="006F4B7C"/>
    <w:rsid w:val="00704CC8"/>
    <w:rsid w:val="00711E97"/>
    <w:rsid w:val="00736D2F"/>
    <w:rsid w:val="007650DB"/>
    <w:rsid w:val="007835D5"/>
    <w:rsid w:val="0078762F"/>
    <w:rsid w:val="007B63D7"/>
    <w:rsid w:val="007E5287"/>
    <w:rsid w:val="007E68CD"/>
    <w:rsid w:val="008174C6"/>
    <w:rsid w:val="008E311B"/>
    <w:rsid w:val="009262F2"/>
    <w:rsid w:val="00943D37"/>
    <w:rsid w:val="00987853"/>
    <w:rsid w:val="00993D67"/>
    <w:rsid w:val="009B315E"/>
    <w:rsid w:val="009F04FB"/>
    <w:rsid w:val="009F1612"/>
    <w:rsid w:val="00A01B80"/>
    <w:rsid w:val="00A153DF"/>
    <w:rsid w:val="00A215CB"/>
    <w:rsid w:val="00A441D3"/>
    <w:rsid w:val="00A9044E"/>
    <w:rsid w:val="00A9254C"/>
    <w:rsid w:val="00A97BCB"/>
    <w:rsid w:val="00AA2C49"/>
    <w:rsid w:val="00AA2CB7"/>
    <w:rsid w:val="00AA31F6"/>
    <w:rsid w:val="00AA55C5"/>
    <w:rsid w:val="00B2456E"/>
    <w:rsid w:val="00B308A9"/>
    <w:rsid w:val="00B4635C"/>
    <w:rsid w:val="00B5271D"/>
    <w:rsid w:val="00B53CB7"/>
    <w:rsid w:val="00B83C91"/>
    <w:rsid w:val="00BC6370"/>
    <w:rsid w:val="00BD05A2"/>
    <w:rsid w:val="00BE202C"/>
    <w:rsid w:val="00BE6B0C"/>
    <w:rsid w:val="00BF444C"/>
    <w:rsid w:val="00C235E4"/>
    <w:rsid w:val="00C61D44"/>
    <w:rsid w:val="00C66A18"/>
    <w:rsid w:val="00C92D9D"/>
    <w:rsid w:val="00CA27CF"/>
    <w:rsid w:val="00CC15D9"/>
    <w:rsid w:val="00CC5ABC"/>
    <w:rsid w:val="00CD5523"/>
    <w:rsid w:val="00D11AFB"/>
    <w:rsid w:val="00D2425A"/>
    <w:rsid w:val="00D2461B"/>
    <w:rsid w:val="00D3498B"/>
    <w:rsid w:val="00D5294A"/>
    <w:rsid w:val="00D55058"/>
    <w:rsid w:val="00D60B7B"/>
    <w:rsid w:val="00D71688"/>
    <w:rsid w:val="00DA4ED3"/>
    <w:rsid w:val="00E0288C"/>
    <w:rsid w:val="00E33585"/>
    <w:rsid w:val="00E355DE"/>
    <w:rsid w:val="00E9666C"/>
    <w:rsid w:val="00ED3908"/>
    <w:rsid w:val="00ED6133"/>
    <w:rsid w:val="00F005FC"/>
    <w:rsid w:val="00F20580"/>
    <w:rsid w:val="00F616FB"/>
    <w:rsid w:val="00FA22FE"/>
    <w:rsid w:val="00FA59C0"/>
    <w:rsid w:val="00FA5B4E"/>
    <w:rsid w:val="00FB192D"/>
    <w:rsid w:val="00FB36EB"/>
    <w:rsid w:val="00FC3E90"/>
    <w:rsid w:val="00FD4052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B0D92C-99DC-4DED-A00D-D45B69E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445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61B"/>
  </w:style>
  <w:style w:type="paragraph" w:styleId="a7">
    <w:name w:val="footer"/>
    <w:basedOn w:val="a"/>
    <w:link w:val="a8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61B"/>
  </w:style>
  <w:style w:type="character" w:styleId="a9">
    <w:name w:val="Hyperlink"/>
    <w:basedOn w:val="a0"/>
    <w:uiPriority w:val="99"/>
    <w:unhideWhenUsed/>
    <w:rsid w:val="00071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29FD3546BD17822E4A88AB2F602C4D25BD941E8DEDB229DC985F4DA2093D84F8CA6DDAAA975927eEM4H" TargetMode="External"/><Relationship Id="rId18" Type="http://schemas.openxmlformats.org/officeDocument/2006/relationships/hyperlink" Target="consultantplus://offline/ref=9E29FD3546BD17822E4A88AB2F602C4D25BD941E8DEDB229DC985F4DA2093D84F8CA6DD9A3e9M1H" TargetMode="External"/><Relationship Id="rId26" Type="http://schemas.openxmlformats.org/officeDocument/2006/relationships/hyperlink" Target="consultantplus://offline/ref=9E29FD3546BD17822E4A88AB2F602C4D25BD941E8DEDB229DC985F4DA2093D84F8CA6DDAAA975A28eEM0H" TargetMode="External"/><Relationship Id="rId39" Type="http://schemas.openxmlformats.org/officeDocument/2006/relationships/hyperlink" Target="consultantplus://offline/ref=587CBD4FE3221B23D7EF46BFB80DF1DDACE4D783BF45EBB8FC4F32A6FAQ5zBH" TargetMode="External"/><Relationship Id="rId21" Type="http://schemas.openxmlformats.org/officeDocument/2006/relationships/hyperlink" Target="consultantplus://offline/ref=9E29FD3546BD17822E4A88AB2F602C4D25BD941E8DEDB229DC985F4DA2093D84F8CA6DDAAF97e5MDH" TargetMode="External"/><Relationship Id="rId34" Type="http://schemas.openxmlformats.org/officeDocument/2006/relationships/hyperlink" Target="consultantplus://offline/ref=9E29FD3546BD17822E4A88AB2F602C4D25BD941E8DEDB229DC985F4DA2093D84F8CA6DDAAA97552AeEM2H" TargetMode="External"/><Relationship Id="rId42" Type="http://schemas.openxmlformats.org/officeDocument/2006/relationships/hyperlink" Target="http://sajranovo.ru/wp-content/uploads/2017/07/ee-112-ee-07_07_2003.docx" TargetMode="External"/><Relationship Id="rId47" Type="http://schemas.openxmlformats.org/officeDocument/2006/relationships/hyperlink" Target="http://sajranovo.ru/wp-content/uploads/2017/07/ee-137-ee-25_10_2001.docx" TargetMode="External"/><Relationship Id="rId50" Type="http://schemas.openxmlformats.org/officeDocument/2006/relationships/header" Target="header1.xml"/><Relationship Id="rId7" Type="http://schemas.openxmlformats.org/officeDocument/2006/relationships/hyperlink" Target="consultantplus://offline/ref=9E29FD3546BD17822E4A88AB2F602C4D25BD941E8DEDB229DC985F4DA2093D84F8CA6DD3A3e9M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29FD3546BD17822E4A88AB2F602C4D25BD941E8DEDB229DC985F4DA2093D84F8CA6DDAAA975B2CeEM6H" TargetMode="External"/><Relationship Id="rId29" Type="http://schemas.openxmlformats.org/officeDocument/2006/relationships/hyperlink" Target="consultantplus://offline/ref=9E29FD3546BD17822E4A88AB2F602C4D25BD941E8DEDB229DC985F4DA2093D84F8CA6DDAAA975A26eEM1H" TargetMode="External"/><Relationship Id="rId11" Type="http://schemas.openxmlformats.org/officeDocument/2006/relationships/hyperlink" Target="consultantplus://offline/ref=9E29FD3546BD17822E4A88AB2F602C4D25BD941E8DEDB229DC985F4DA2093D84F8CA6DDAAA9Ee5MAH" TargetMode="External"/><Relationship Id="rId24" Type="http://schemas.openxmlformats.org/officeDocument/2006/relationships/hyperlink" Target="consultantplus://offline/ref=9E29FD3546BD17822E4A88AB2F602C4D25BD941E8DEDB229DC985F4DA2093D84F8CA6DDAAA975A2DeEM6H" TargetMode="External"/><Relationship Id="rId32" Type="http://schemas.openxmlformats.org/officeDocument/2006/relationships/hyperlink" Target="consultantplus://offline/ref=9E29FD3546BD17822E4A88AB2F602C4D25BD941E8DEDB229DC985F4DA2093D84F8CA6DDAAA97552AeEM7H" TargetMode="External"/><Relationship Id="rId37" Type="http://schemas.openxmlformats.org/officeDocument/2006/relationships/hyperlink" Target="consultantplus://offline/ref=9E29FD3546BD17822E4A88AB2F602C4D25BD941E8DEDB229DC985F4DA2093D84F8CA6DDAAA97552BeEM2H" TargetMode="External"/><Relationship Id="rId40" Type="http://schemas.openxmlformats.org/officeDocument/2006/relationships/hyperlink" Target="http://sajranovo.ru/wp-content/uploads/2017/07/ee-112-ee-07_07_2003.docx" TargetMode="External"/><Relationship Id="rId45" Type="http://schemas.openxmlformats.org/officeDocument/2006/relationships/hyperlink" Target="http://sajranovo.ru/wp-content/uploads/2017/07/ee-101-ee-24_07_2002.doc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29FD3546BD17822E4A88AB2F602C4D25BD941E8DEDB229DC985F4DA2093D84F8CA6DDAAA97582AeEM4H" TargetMode="External"/><Relationship Id="rId23" Type="http://schemas.openxmlformats.org/officeDocument/2006/relationships/hyperlink" Target="consultantplus://offline/ref=9E29FD3546BD17822E4A88AB2F602C4D25BD941E8DEDB229DC985F4DA2093D84F8CA6DDAAA975A2DeEM7H" TargetMode="External"/><Relationship Id="rId28" Type="http://schemas.openxmlformats.org/officeDocument/2006/relationships/hyperlink" Target="consultantplus://offline/ref=9E29FD3546BD17822E4A88AB2F602C4D25BD941E8DEDB229DC985F4DA2093D84F8CA6DDAAA975A29eEM4H" TargetMode="External"/><Relationship Id="rId36" Type="http://schemas.openxmlformats.org/officeDocument/2006/relationships/hyperlink" Target="consultantplus://offline/ref=9E29FD3546BD17822E4A88AB2F602C4D25BD941E8DEDB229DC985F4DA2093D84F8CA6DDAAA97552BeEM0H" TargetMode="External"/><Relationship Id="rId49" Type="http://schemas.openxmlformats.org/officeDocument/2006/relationships/hyperlink" Target="consultantplus://offline/ref=4CCF0487E9B67DB35EA81F11E3512B4761A2369B9F37BD2387B6729518690FH" TargetMode="External"/><Relationship Id="rId10" Type="http://schemas.openxmlformats.org/officeDocument/2006/relationships/hyperlink" Target="consultantplus://offline/ref=9E29FD3546BD17822E4A88AB2F602C4D25BD941E8DEDB229DC985F4DA2093D84F8CA6DDAAA9Ee5MBH" TargetMode="External"/><Relationship Id="rId19" Type="http://schemas.openxmlformats.org/officeDocument/2006/relationships/hyperlink" Target="consultantplus://offline/ref=9E29FD3546BD17822E4A88AB2F602C4D25BD941E8DEDB229DC985F4DA2093D84F8CA6DDDeAMDH" TargetMode="External"/><Relationship Id="rId31" Type="http://schemas.openxmlformats.org/officeDocument/2006/relationships/hyperlink" Target="consultantplus://offline/ref=9E29FD3546BD17822E4A88AB2F602C4D25BD941E8DEDB229DC985F4DA2093D84F8CA6DDAAA97552AeEM5H" TargetMode="External"/><Relationship Id="rId44" Type="http://schemas.openxmlformats.org/officeDocument/2006/relationships/hyperlink" Target="http://sajranovo.ru/wp-content/uploads/2017/07/ee-101-ee-24_07_2002.docx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29FD3546BD17822E4A88AB2F602C4D25BD941E8DEDB229DC985F4DA2093D84F8CA6DDAAA9Ee5MCH" TargetMode="External"/><Relationship Id="rId14" Type="http://schemas.openxmlformats.org/officeDocument/2006/relationships/hyperlink" Target="consultantplus://offline/ref=9E29FD3546BD17822E4A88AB2F602C4D25BD941E8DEDB229DC985F4DA2093D84F8CA6DDAAA975927eEM7H" TargetMode="External"/><Relationship Id="rId22" Type="http://schemas.openxmlformats.org/officeDocument/2006/relationships/hyperlink" Target="consultantplus://offline/ref=9E29FD3546BD17822E4A88AB2F602C4D25BD941E8DEDB229DC985F4DA2093D84F8CA6DDAAA975A2CeEM3H" TargetMode="External"/><Relationship Id="rId27" Type="http://schemas.openxmlformats.org/officeDocument/2006/relationships/hyperlink" Target="consultantplus://offline/ref=9E29FD3546BD17822E4A88AB2F602C4D25BD941E8DEDB229DC985F4DA2093D84F8CA6DDAAB94e5M8H" TargetMode="External"/><Relationship Id="rId30" Type="http://schemas.openxmlformats.org/officeDocument/2006/relationships/hyperlink" Target="consultantplus://offline/ref=9E29FD3546BD17822E4A88AB2F602C4D25BD941E8DEDB229DC985F4DA2093D84F8CA6DDAAA97552CeEM4H" TargetMode="External"/><Relationship Id="rId35" Type="http://schemas.openxmlformats.org/officeDocument/2006/relationships/hyperlink" Target="consultantplus://offline/ref=9E29FD3546BD17822E4A88AB2F602C4D25BD941E8DEDB229DC985F4DA2093D84F8CA6DDAAA97552AeEMCH" TargetMode="External"/><Relationship Id="rId43" Type="http://schemas.openxmlformats.org/officeDocument/2006/relationships/hyperlink" Target="http://sajranovo.ru/wp-content/uploads/2017/07/ee-112-ee-07_07_2003.docx" TargetMode="External"/><Relationship Id="rId48" Type="http://schemas.openxmlformats.org/officeDocument/2006/relationships/hyperlink" Target="http://sajranovo.ru/wp-content/uploads/2017/07/ee-137-ee-25_10_2001.docx" TargetMode="External"/><Relationship Id="rId8" Type="http://schemas.openxmlformats.org/officeDocument/2006/relationships/hyperlink" Target="consultantplus://offline/ref=9E29FD3546BD17822E4A88AB2F602C4D25BD941E8DEDB229DC985F4DA2093D84F8CA6DDAAA90e5MFH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E29FD3546BD17822E4A88AB2F602C4D25BD941E8DEDB229DC985F4DA2093D84F8CA6DDAAA975E27eEM4H" TargetMode="External"/><Relationship Id="rId17" Type="http://schemas.openxmlformats.org/officeDocument/2006/relationships/hyperlink" Target="consultantplus://offline/ref=9E29FD3546BD17822E4A88AB2F602C4D25BD941E8DEDB229DC985F4DA2093D84F8CA6DDAAA975B2DeEM7H" TargetMode="External"/><Relationship Id="rId25" Type="http://schemas.openxmlformats.org/officeDocument/2006/relationships/hyperlink" Target="consultantplus://offline/ref=9E29FD3546BD17822E4A88AB2F602C4D25BD941E8DEDB229DC985F4DA2093D84F8CA6DDAAA975A2DeEMCH" TargetMode="External"/><Relationship Id="rId33" Type="http://schemas.openxmlformats.org/officeDocument/2006/relationships/hyperlink" Target="consultantplus://offline/ref=9E29FD3546BD17822E4A88AB2F602C4D25BD941E8DEDB229DC985F4DA2093D84F8CA6DDAAA965C2FeEM5H" TargetMode="External"/><Relationship Id="rId38" Type="http://schemas.openxmlformats.org/officeDocument/2006/relationships/hyperlink" Target="consultantplus://offline/ref=9E29FD3546BD17822E4A88AB2F602C4D25BD941E8DEDB229DC985F4DA2093D84F8CA6DDAAB94e5M5H" TargetMode="External"/><Relationship Id="rId46" Type="http://schemas.openxmlformats.org/officeDocument/2006/relationships/hyperlink" Target="http://sajranovo.ru/wp-content/uploads/2017/07/ee-74-ee-11_06_2003.docx" TargetMode="External"/><Relationship Id="rId20" Type="http://schemas.openxmlformats.org/officeDocument/2006/relationships/hyperlink" Target="consultantplus://offline/ref=9E29FD3546BD17822E4A88AB2F602C4D25BD941E8DEDB229DC985F4DA2093D84F8CA6DDAAA975A2FeEMDH" TargetMode="External"/><Relationship Id="rId41" Type="http://schemas.openxmlformats.org/officeDocument/2006/relationships/hyperlink" Target="http://sajranovo.ru/wp-content/uploads/2017/07/ee-112-ee-07_07_2003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29FD3546BD17822E4A88AB2F602C4D25BD941E8DEDB229DC985F4DA2093D84F8CA6DDAAA975F2FeE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Ларина</dc:creator>
  <cp:keywords/>
  <dc:description/>
  <cp:lastModifiedBy>Денис Пасечный</cp:lastModifiedBy>
  <cp:revision>46</cp:revision>
  <dcterms:created xsi:type="dcterms:W3CDTF">2021-12-03T08:50:00Z</dcterms:created>
  <dcterms:modified xsi:type="dcterms:W3CDTF">2022-01-10T13:12:00Z</dcterms:modified>
</cp:coreProperties>
</file>