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61" w:rsidRDefault="002F5C61" w:rsidP="00EA4F62"/>
    <w:p w:rsidR="002F5C61" w:rsidRDefault="00415098" w:rsidP="00EA4F62">
      <w:r>
        <w:t xml:space="preserve">                                                                                                                      ПРОЕКТ</w:t>
      </w:r>
    </w:p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EA4F62"/>
    <w:p w:rsidR="00161930" w:rsidRDefault="00161930" w:rsidP="00161930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BA2AD9" w:rsidRDefault="00161930" w:rsidP="00BA2AD9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Тимашевский район от 7 февраля 2019 г. </w:t>
      </w:r>
    </w:p>
    <w:p w:rsidR="0059355E" w:rsidRDefault="00BA2AD9" w:rsidP="00BA2AD9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№ 104 </w:t>
      </w:r>
      <w:r w:rsidR="00161930">
        <w:rPr>
          <w:sz w:val="28"/>
          <w:szCs w:val="28"/>
        </w:rPr>
        <w:t>«</w:t>
      </w:r>
      <w:r w:rsidR="00EA4F62" w:rsidRPr="00EA4F62">
        <w:rPr>
          <w:sz w:val="28"/>
          <w:szCs w:val="28"/>
        </w:rPr>
        <w:t xml:space="preserve">Об </w:t>
      </w:r>
      <w:r w:rsidR="00161930">
        <w:rPr>
          <w:sz w:val="28"/>
          <w:szCs w:val="28"/>
        </w:rPr>
        <w:t xml:space="preserve">организации доступа к информации </w:t>
      </w:r>
      <w:r w:rsidR="00EA4F62" w:rsidRPr="00EA4F62">
        <w:rPr>
          <w:sz w:val="28"/>
          <w:szCs w:val="28"/>
        </w:rPr>
        <w:t xml:space="preserve">о деятельности главы </w:t>
      </w:r>
    </w:p>
    <w:p w:rsidR="00164D20" w:rsidRDefault="00EA4F62" w:rsidP="00BA2AD9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EA4F62">
        <w:rPr>
          <w:sz w:val="28"/>
          <w:szCs w:val="28"/>
        </w:rPr>
        <w:t>муниципального образования Тимашевский район,</w:t>
      </w:r>
      <w:r w:rsidR="00161930">
        <w:rPr>
          <w:sz w:val="28"/>
          <w:szCs w:val="28"/>
        </w:rPr>
        <w:t xml:space="preserve"> </w:t>
      </w:r>
      <w:r w:rsidRPr="00EA4F62">
        <w:rPr>
          <w:sz w:val="28"/>
          <w:szCs w:val="28"/>
        </w:rPr>
        <w:t xml:space="preserve">администрации </w:t>
      </w:r>
    </w:p>
    <w:p w:rsidR="002F5C61" w:rsidRDefault="00EA4F62" w:rsidP="00161930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EA4F62">
        <w:rPr>
          <w:sz w:val="28"/>
          <w:szCs w:val="28"/>
        </w:rPr>
        <w:t>муниципального образования Тимашевский район</w:t>
      </w:r>
      <w:r w:rsidR="005E690C">
        <w:rPr>
          <w:sz w:val="28"/>
          <w:szCs w:val="28"/>
        </w:rPr>
        <w:t>»</w:t>
      </w:r>
    </w:p>
    <w:p w:rsidR="00161930" w:rsidRDefault="00161930" w:rsidP="00EA4F62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61930" w:rsidRPr="00EA4F62" w:rsidRDefault="00161930" w:rsidP="00EA4F62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2F5C61" w:rsidRDefault="00EA4F62" w:rsidP="006831D7">
      <w:pPr>
        <w:pStyle w:val="20"/>
        <w:spacing w:before="0" w:after="0" w:line="240" w:lineRule="auto"/>
        <w:ind w:firstLine="760"/>
        <w:jc w:val="both"/>
      </w:pPr>
      <w:r w:rsidRPr="00EA4F62">
        <w:t xml:space="preserve">В соответствии </w:t>
      </w:r>
      <w:r w:rsidR="0059355E">
        <w:t xml:space="preserve">с </w:t>
      </w:r>
      <w:bookmarkStart w:id="0" w:name="_GoBack"/>
      <w:r w:rsidRPr="00EA4F62">
        <w:t xml:space="preserve">Федеральными законами от 6 октября 2003 г. № 131-ФЗ «Об общих принципах организации местного самоуправления в Российской Федерации», </w:t>
      </w:r>
      <w:r w:rsidR="008C5C11">
        <w:t>от 14 июля 2022 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</w:t>
      </w:r>
      <w:r w:rsidR="00216D65">
        <w:t>»</w:t>
      </w:r>
      <w:bookmarkEnd w:id="0"/>
      <w:r w:rsidR="00216D65">
        <w:t xml:space="preserve"> </w:t>
      </w:r>
      <w:r>
        <w:t>п</w:t>
      </w:r>
      <w:r w:rsidR="0059355E">
        <w:t xml:space="preserve"> </w:t>
      </w:r>
      <w:r>
        <w:t>о</w:t>
      </w:r>
      <w:r w:rsidR="0059355E">
        <w:t xml:space="preserve"> </w:t>
      </w:r>
      <w:r>
        <w:t>с</w:t>
      </w:r>
      <w:r w:rsidR="0059355E">
        <w:t xml:space="preserve"> </w:t>
      </w:r>
      <w:proofErr w:type="gramStart"/>
      <w:r>
        <w:t>т</w:t>
      </w:r>
      <w:proofErr w:type="gramEnd"/>
      <w:r w:rsidR="0059355E">
        <w:t xml:space="preserve"> </w:t>
      </w:r>
      <w:r>
        <w:t>а</w:t>
      </w:r>
      <w:r w:rsidR="0059355E">
        <w:t xml:space="preserve"> </w:t>
      </w:r>
      <w:r>
        <w:t>н</w:t>
      </w:r>
      <w:r w:rsidR="0059355E">
        <w:t xml:space="preserve"> </w:t>
      </w:r>
      <w:r>
        <w:t>о</w:t>
      </w:r>
      <w:r w:rsidR="0059355E">
        <w:t xml:space="preserve"> </w:t>
      </w:r>
      <w:r>
        <w:t>в</w:t>
      </w:r>
      <w:r w:rsidR="0059355E">
        <w:t xml:space="preserve"> </w:t>
      </w:r>
      <w:r>
        <w:t>л</w:t>
      </w:r>
      <w:r w:rsidR="0059355E">
        <w:t xml:space="preserve"> </w:t>
      </w:r>
      <w:r>
        <w:t>я</w:t>
      </w:r>
      <w:r w:rsidR="0059355E">
        <w:t xml:space="preserve"> </w:t>
      </w:r>
      <w:r>
        <w:t>ю:</w:t>
      </w:r>
    </w:p>
    <w:p w:rsidR="002F5C61" w:rsidRDefault="00161930" w:rsidP="00D42AA7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322"/>
        </w:tabs>
        <w:spacing w:before="0" w:after="0" w:line="240" w:lineRule="auto"/>
        <w:ind w:firstLine="760"/>
        <w:jc w:val="both"/>
      </w:pPr>
      <w:r>
        <w:t xml:space="preserve">Внести в </w:t>
      </w:r>
      <w:r w:rsidRPr="00161930">
        <w:t xml:space="preserve">постановление администрации муниципального образования Тимашевский район от 7 февраля 2019 г. </w:t>
      </w:r>
      <w:r w:rsidR="00BA2AD9">
        <w:t xml:space="preserve">№ 104 </w:t>
      </w:r>
      <w:r w:rsidRPr="00161930">
        <w:t xml:space="preserve">«Об организации доступа к информации о деятельности главы муниципального образования Тимашевский район, администрации муниципального образования Тимашевский </w:t>
      </w:r>
      <w:proofErr w:type="gramStart"/>
      <w:r w:rsidRPr="00161930">
        <w:t>район</w:t>
      </w:r>
      <w:r w:rsidR="00164D20">
        <w:t>»</w:t>
      </w:r>
      <w:r w:rsidR="00D42AA7">
        <w:t xml:space="preserve">   </w:t>
      </w:r>
      <w:proofErr w:type="gramEnd"/>
      <w:r w:rsidR="00D42AA7">
        <w:t xml:space="preserve">       </w:t>
      </w:r>
      <w:r w:rsidR="006831D7">
        <w:t xml:space="preserve"> (</w:t>
      </w:r>
      <w:r w:rsidR="00216D65">
        <w:t>в редакции постановления</w:t>
      </w:r>
      <w:r w:rsidR="006831D7" w:rsidRPr="006831D7">
        <w:t xml:space="preserve"> </w:t>
      </w:r>
      <w:r w:rsidR="006831D7">
        <w:t>от 12 ноября 20</w:t>
      </w:r>
      <w:r w:rsidR="006831D7" w:rsidRPr="006831D7">
        <w:t>21</w:t>
      </w:r>
      <w:r w:rsidR="006831D7">
        <w:t xml:space="preserve"> г.</w:t>
      </w:r>
      <w:r w:rsidR="00216D65">
        <w:t xml:space="preserve"> №</w:t>
      </w:r>
      <w:r w:rsidR="00C468D7">
        <w:t xml:space="preserve"> </w:t>
      </w:r>
      <w:r w:rsidR="00216D65">
        <w:t>1545</w:t>
      </w:r>
      <w:r w:rsidR="006831D7">
        <w:t>)</w:t>
      </w:r>
      <w:r w:rsidR="00172959">
        <w:t xml:space="preserve"> следующие изменения</w:t>
      </w:r>
      <w:r w:rsidR="00EA4F62">
        <w:t>:</w:t>
      </w:r>
    </w:p>
    <w:p w:rsidR="00633A41" w:rsidRDefault="00633A41" w:rsidP="00633A41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60"/>
        <w:jc w:val="both"/>
      </w:pPr>
      <w:r>
        <w:t>В пункте</w:t>
      </w:r>
      <w:r w:rsidRPr="00633A41">
        <w:t xml:space="preserve"> </w:t>
      </w:r>
      <w:r>
        <w:t>1.2</w:t>
      </w:r>
      <w:r w:rsidRPr="00633A41">
        <w:t xml:space="preserve"> приложения № 1 к постановлению</w:t>
      </w:r>
      <w:r>
        <w:t xml:space="preserve"> слова «</w:t>
      </w:r>
      <w:r w:rsidRPr="00633A41">
        <w:t>физических лиц, организаций</w:t>
      </w:r>
      <w:r>
        <w:t>» заменить словами «</w:t>
      </w:r>
      <w:r w:rsidRPr="00633A41">
        <w:t>граждан (физических лиц), организаций (юридических лиц), общественных объединений (далее – пользователи информации)</w:t>
      </w:r>
      <w:r>
        <w:t>».</w:t>
      </w:r>
    </w:p>
    <w:p w:rsidR="002F5C61" w:rsidRDefault="00216D65" w:rsidP="006831D7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60"/>
        <w:jc w:val="both"/>
      </w:pPr>
      <w:r>
        <w:t>Подпункт</w:t>
      </w:r>
      <w:r w:rsidR="004106D1">
        <w:t xml:space="preserve"> 2 пункта</w:t>
      </w:r>
      <w:r w:rsidR="00172959">
        <w:t xml:space="preserve"> </w:t>
      </w:r>
      <w:r w:rsidR="004106D1">
        <w:t>2.3</w:t>
      </w:r>
      <w:r w:rsidR="00172959">
        <w:t xml:space="preserve"> приложения № 1 к постановл</w:t>
      </w:r>
      <w:r w:rsidR="0059355E">
        <w:t xml:space="preserve">ению </w:t>
      </w:r>
      <w:r w:rsidR="004106D1">
        <w:t>изложить в следующей редакции:</w:t>
      </w:r>
    </w:p>
    <w:p w:rsidR="004106D1" w:rsidRPr="004106D1" w:rsidRDefault="004106D1" w:rsidP="006831D7">
      <w:pPr>
        <w:pStyle w:val="20"/>
        <w:shd w:val="clear" w:color="auto" w:fill="auto"/>
        <w:tabs>
          <w:tab w:val="left" w:pos="1215"/>
        </w:tabs>
        <w:spacing w:before="0" w:after="0" w:line="240" w:lineRule="auto"/>
        <w:ind w:firstLine="760"/>
        <w:jc w:val="both"/>
        <w:rPr>
          <w:highlight w:val="yellow"/>
        </w:rPr>
      </w:pPr>
      <w:r>
        <w:t>«2</w:t>
      </w:r>
      <w:r w:rsidRPr="004106D1">
        <w:t>) размещение органами местного самоуправления в сети «Интернет» информации, предусмотренной статьей 13 Федерального закона № 8-ФЗ;».</w:t>
      </w:r>
    </w:p>
    <w:p w:rsidR="00633A41" w:rsidRPr="00633A41" w:rsidRDefault="00633A41" w:rsidP="00633A41">
      <w:pPr>
        <w:pStyle w:val="aa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33A41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633A41">
        <w:rPr>
          <w:rFonts w:ascii="Times New Roman" w:eastAsia="Times New Roman" w:hAnsi="Times New Roman" w:cs="Times New Roman"/>
          <w:sz w:val="28"/>
          <w:szCs w:val="28"/>
        </w:rPr>
        <w:t xml:space="preserve"> пункта 2.3 приложения № 1 к постановлению изложить в следующей редакции:</w:t>
      </w:r>
    </w:p>
    <w:p w:rsidR="00633A41" w:rsidRPr="00633A41" w:rsidRDefault="00633A41" w:rsidP="00633A4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r w:rsidRPr="00633A41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</w:t>
      </w:r>
      <w:proofErr w:type="gramStart"/>
      <w:r w:rsidRPr="00633A41">
        <w:rPr>
          <w:rFonts w:ascii="Times New Roman" w:eastAsia="Times New Roman" w:hAnsi="Times New Roman" w:cs="Times New Roman"/>
          <w:sz w:val="28"/>
          <w:szCs w:val="28"/>
        </w:rPr>
        <w:t>деятель-</w:t>
      </w:r>
      <w:proofErr w:type="spellStart"/>
      <w:r w:rsidRPr="00633A41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633A41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в помещениях, занимаемых указанными органами, а также через библиотечные и архивные фонды;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50E5" w:rsidRDefault="004106D1" w:rsidP="006831D7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60"/>
        <w:jc w:val="both"/>
      </w:pPr>
      <w:r>
        <w:t>Пункт</w:t>
      </w:r>
      <w:r w:rsidR="00F250E5">
        <w:t xml:space="preserve"> </w:t>
      </w:r>
      <w:r>
        <w:t xml:space="preserve">3.3 </w:t>
      </w:r>
      <w:r w:rsidR="00F250E5" w:rsidRPr="00F250E5">
        <w:t xml:space="preserve">приложения № </w:t>
      </w:r>
      <w:r>
        <w:t>1</w:t>
      </w:r>
      <w:r w:rsidR="00F250E5">
        <w:t xml:space="preserve"> к постановлению </w:t>
      </w:r>
      <w:r>
        <w:t>изложить в следующей редакции:</w:t>
      </w:r>
    </w:p>
    <w:p w:rsidR="004106D1" w:rsidRDefault="004106D1" w:rsidP="006831D7">
      <w:pPr>
        <w:pStyle w:val="20"/>
        <w:shd w:val="clear" w:color="auto" w:fill="auto"/>
        <w:tabs>
          <w:tab w:val="left" w:pos="1322"/>
        </w:tabs>
        <w:spacing w:before="0" w:after="0" w:line="240" w:lineRule="auto"/>
        <w:ind w:firstLine="760"/>
        <w:jc w:val="both"/>
      </w:pPr>
      <w:r>
        <w:lastRenderedPageBreak/>
        <w:t xml:space="preserve">«3.3. </w:t>
      </w:r>
      <w:r w:rsidRPr="004106D1">
        <w:t>Общедоступная информация о дея</w:t>
      </w:r>
      <w:r>
        <w:t>тельности органов местного само</w:t>
      </w:r>
      <w:r w:rsidRPr="004106D1">
        <w:t>управления предоставляется органами мест</w:t>
      </w:r>
      <w:r>
        <w:t>ного самоуправления неограничен</w:t>
      </w:r>
      <w:r w:rsidRPr="004106D1">
        <w:t>ному кругу лиц посредством ее размещения на официальном сайте муниципального образования Тимашевский район в информационно-телекоммуникационной сети «Интернет»: https://тимрегион.рф/ (далее - официальный сайт) в форме открытых данных.</w:t>
      </w:r>
      <w:r>
        <w:t>».</w:t>
      </w:r>
    </w:p>
    <w:p w:rsidR="004106D1" w:rsidRPr="004106D1" w:rsidRDefault="004106D1" w:rsidP="006831D7">
      <w:pPr>
        <w:pStyle w:val="aa"/>
        <w:numPr>
          <w:ilvl w:val="1"/>
          <w:numId w:val="1"/>
        </w:numPr>
        <w:ind w:left="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6D1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4106D1"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постановлению изложить в следующей редакции:</w:t>
      </w:r>
    </w:p>
    <w:p w:rsidR="008161B2" w:rsidRPr="001E2325" w:rsidRDefault="004106D1" w:rsidP="006831D7">
      <w:pPr>
        <w:pStyle w:val="20"/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t>«5.1. Размещение орган</w:t>
      </w:r>
      <w:r w:rsidR="00216D65">
        <w:t>ами</w:t>
      </w:r>
      <w:r>
        <w:t xml:space="preserve"> местного самоуправления информации о своей деятельности в информационно-телекоммуникационной сети «Интернет» </w:t>
      </w:r>
      <w:r w:rsidRPr="001E2325">
        <w:t>осу</w:t>
      </w:r>
      <w:r w:rsidRPr="001E2325">
        <w:softHyphen/>
        <w:t>ществляется посредством официального сайта</w:t>
      </w:r>
      <w:r w:rsidR="008A5783" w:rsidRPr="001E2325">
        <w:rPr>
          <w:color w:val="auto"/>
        </w:rPr>
        <w:t xml:space="preserve"> и </w:t>
      </w:r>
      <w:r w:rsidR="008A5783" w:rsidRPr="001E2325">
        <w:rPr>
          <w:color w:val="auto"/>
          <w:lang w:bidi="ar-SA"/>
        </w:rPr>
        <w:t>официальных страниц</w:t>
      </w:r>
      <w:r w:rsidRPr="001E2325">
        <w:t>.</w:t>
      </w:r>
      <w:r w:rsidR="008161B2" w:rsidRPr="001E2325">
        <w:t>».</w:t>
      </w:r>
    </w:p>
    <w:p w:rsidR="00D13882" w:rsidRDefault="00D13882" w:rsidP="00D1388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t>В абзаце 1 пункта 5.2 приложения № 1 к постановлению слова «</w:t>
      </w:r>
      <w:r w:rsidRPr="00D13882">
        <w:t>в информационно-т</w:t>
      </w:r>
      <w:r>
        <w:t>елекоммуникационной сети «Интер</w:t>
      </w:r>
      <w:r w:rsidRPr="00D13882">
        <w:t>нет»</w:t>
      </w:r>
      <w:r>
        <w:t xml:space="preserve"> заменить словами «</w:t>
      </w:r>
      <w:r w:rsidRPr="00D13882">
        <w:t>на официальном сайте</w:t>
      </w:r>
      <w:r>
        <w:t>».</w:t>
      </w:r>
    </w:p>
    <w:p w:rsidR="00D13882" w:rsidRDefault="00D13882" w:rsidP="00D1388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t>Абзац 2 пункта 5.2 приложения № 1 к постановлению изложить в следующей редакции:</w:t>
      </w:r>
    </w:p>
    <w:p w:rsidR="00D13882" w:rsidRDefault="00D13882" w:rsidP="00D13882">
      <w:pPr>
        <w:pStyle w:val="20"/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t>«</w:t>
      </w:r>
      <w:r w:rsidRPr="00D13882">
        <w:t>При утверждении перечня информации о деятельности органов местного самоуправления определяются периодичность размещения информации на официальном сайте,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r>
        <w:t>».</w:t>
      </w:r>
    </w:p>
    <w:p w:rsidR="008A5783" w:rsidRPr="001E2325" w:rsidRDefault="008A5783" w:rsidP="006831D7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 w:rsidRPr="001E2325">
        <w:t>Раздел 5 приложения № 1 к постановлению дополнить пунктами 5.4, 5.5 следующего содержания:</w:t>
      </w:r>
    </w:p>
    <w:p w:rsidR="008A5783" w:rsidRPr="001E2325" w:rsidRDefault="008A5783" w:rsidP="008A5783">
      <w:pPr>
        <w:pStyle w:val="aa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325">
        <w:rPr>
          <w:rFonts w:ascii="Times New Roman" w:eastAsia="Times New Roman" w:hAnsi="Times New Roman" w:cs="Times New Roman"/>
          <w:sz w:val="28"/>
          <w:szCs w:val="28"/>
        </w:rPr>
        <w:t>«5.4. Информация об официальных страницах с указателями данных страниц в информационно-телекоммуникационной сети «Интернет» сети размещается на официальном сайте.</w:t>
      </w:r>
    </w:p>
    <w:p w:rsidR="008A5783" w:rsidRPr="001E2325" w:rsidRDefault="008A5783" w:rsidP="008A578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32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Органы местного самоуправления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7" w:history="1">
        <w:r w:rsidRPr="001E2325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1E232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27 июля 2010 г.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8A5783" w:rsidRPr="001E2325" w:rsidRDefault="008A5783" w:rsidP="008A5783">
      <w:pPr>
        <w:pStyle w:val="aa"/>
        <w:numPr>
          <w:ilvl w:val="1"/>
          <w:numId w:val="1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325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Информация, размещаемая органами местного самоуправления на официальных страницах, содержит:</w:t>
      </w:r>
    </w:p>
    <w:p w:rsidR="008A5783" w:rsidRPr="001E2325" w:rsidRDefault="008A5783" w:rsidP="008A578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325">
        <w:rPr>
          <w:rFonts w:ascii="Times New Roman" w:hAnsi="Times New Roman" w:cs="Times New Roman"/>
          <w:color w:val="auto"/>
          <w:sz w:val="28"/>
          <w:szCs w:val="28"/>
          <w:lang w:bidi="ar-SA"/>
        </w:rPr>
        <w:t>1) информацию об органе местного самоуправления и его деятельности, в том числе наименование органа местного самоуправления, почтовый адрес, адрес электронной почты, номера телефонов справочных служб, информацию об официальном сайте;</w:t>
      </w:r>
    </w:p>
    <w:p w:rsidR="008A5783" w:rsidRDefault="008A5783" w:rsidP="008A578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E2325">
        <w:rPr>
          <w:rFonts w:ascii="Times New Roman" w:hAnsi="Times New Roman" w:cs="Times New Roman"/>
          <w:color w:val="auto"/>
          <w:sz w:val="28"/>
          <w:szCs w:val="28"/>
          <w:lang w:bidi="ar-SA"/>
        </w:rPr>
        <w:t>2) иную информацию, в том числе о деятельности органов местного самоуправления с учетом требований Федерального закона № 8-ФЗ.».</w:t>
      </w:r>
    </w:p>
    <w:p w:rsidR="00D13882" w:rsidRDefault="00D13882" w:rsidP="00D1388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lastRenderedPageBreak/>
        <w:t xml:space="preserve">В названии </w:t>
      </w:r>
      <w:r w:rsidR="00237849">
        <w:t>и по тексту раздела 6</w:t>
      </w:r>
      <w:r>
        <w:t xml:space="preserve"> слов</w:t>
      </w:r>
      <w:r w:rsidR="00237849">
        <w:t>а</w:t>
      </w:r>
      <w:r>
        <w:t xml:space="preserve"> «</w:t>
      </w:r>
      <w:r w:rsidR="00237849">
        <w:t xml:space="preserve">коллегиальных </w:t>
      </w:r>
      <w:r w:rsidR="00237849">
        <w:rPr>
          <w:color w:val="auto"/>
        </w:rPr>
        <w:t>орг</w:t>
      </w:r>
      <w:r w:rsidR="00237849" w:rsidRPr="00237849">
        <w:rPr>
          <w:color w:val="auto"/>
        </w:rPr>
        <w:t>анов коллегиальных органов</w:t>
      </w:r>
      <w:r w:rsidRPr="00237849">
        <w:rPr>
          <w:color w:val="auto"/>
        </w:rPr>
        <w:t>»</w:t>
      </w:r>
      <w:r w:rsidR="00237849">
        <w:t xml:space="preserve"> заменить словами «коллегиальных органов».</w:t>
      </w:r>
    </w:p>
    <w:p w:rsidR="00446533" w:rsidRDefault="00446533" w:rsidP="008A5783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>
        <w:t>В пункте 10.3 приложения № 1 к постановлению слова «</w:t>
      </w:r>
      <w:r w:rsidRPr="00446533">
        <w:t>в информационно-телекоммуникационной сети «Интернет»</w:t>
      </w:r>
      <w:r>
        <w:t xml:space="preserve"> заменить словами «</w:t>
      </w:r>
      <w:r w:rsidRPr="00446533">
        <w:t>на официальном сайте</w:t>
      </w:r>
      <w:r>
        <w:t>».</w:t>
      </w:r>
    </w:p>
    <w:p w:rsidR="00446533" w:rsidRDefault="00446533" w:rsidP="008A5783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 w:rsidRPr="00446533">
        <w:t>В пункте 12.2 приложения № 1 к постановлению слова «в информационно-телекоммуникационной сети «Интернет» заменить словами «на официальном сайте».</w:t>
      </w:r>
    </w:p>
    <w:p w:rsidR="00446533" w:rsidRPr="00446533" w:rsidRDefault="00446533" w:rsidP="008A5783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 w:rsidRPr="00446533">
        <w:t xml:space="preserve">Пункт </w:t>
      </w:r>
      <w:r>
        <w:t>12.5</w:t>
      </w:r>
      <w:r w:rsidRPr="00446533">
        <w:t xml:space="preserve"> приложения № 1 к постановлению </w:t>
      </w:r>
      <w:r>
        <w:t>изложить в следующей редакции:</w:t>
      </w:r>
    </w:p>
    <w:p w:rsidR="00446533" w:rsidRDefault="00446533" w:rsidP="006831D7">
      <w:pPr>
        <w:pStyle w:val="20"/>
        <w:shd w:val="clear" w:color="auto" w:fill="auto"/>
        <w:tabs>
          <w:tab w:val="left" w:pos="1545"/>
        </w:tabs>
        <w:spacing w:before="0" w:after="0" w:line="240" w:lineRule="auto"/>
        <w:ind w:firstLine="709"/>
        <w:jc w:val="both"/>
      </w:pPr>
      <w:r>
        <w:t xml:space="preserve">«12.5. Граждане и юридические лица имеют право обжаловать </w:t>
      </w:r>
      <w:r w:rsidR="009628A6" w:rsidRPr="009628A6">
        <w:t>в установленном порядке акты и (или) действия (бездействие) администрации муниципального образования Тимашевский район, и организаций, подведомственных администрации муниципального образования Тимашевский район, должностных лиц администрации муниципального образования Тимашевский район и организаций, нарушающие их права на доступ к информации о деятельности органов местного самоуправления и установленный порядок его реализации, в досудебном (внесудебном) порядке путем подачи соответствующего обращения на имя главы муниципального образования Тимашевский район</w:t>
      </w:r>
      <w:r w:rsidR="00237849">
        <w:t xml:space="preserve"> либо в суд</w:t>
      </w:r>
      <w:r w:rsidR="009628A6" w:rsidRPr="009628A6">
        <w:t>.</w:t>
      </w:r>
      <w:r>
        <w:t>».</w:t>
      </w:r>
    </w:p>
    <w:p w:rsidR="008161B2" w:rsidRPr="00164D20" w:rsidRDefault="00164D20" w:rsidP="008A5783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before="0" w:after="0" w:line="240" w:lineRule="auto"/>
        <w:ind w:firstLine="709"/>
        <w:jc w:val="both"/>
      </w:pPr>
      <w:r w:rsidRPr="00164D20">
        <w:t xml:space="preserve">Приложение № </w:t>
      </w:r>
      <w:r w:rsidR="006831D7">
        <w:t>3</w:t>
      </w:r>
      <w:r w:rsidRPr="00164D20">
        <w:t xml:space="preserve"> </w:t>
      </w:r>
      <w:r w:rsidR="006831D7">
        <w:t xml:space="preserve">к постановлению </w:t>
      </w:r>
      <w:r w:rsidRPr="00164D20">
        <w:t>изложить в новой редакции (прилагается)</w:t>
      </w:r>
      <w:r w:rsidR="0059355E">
        <w:t>.</w:t>
      </w:r>
    </w:p>
    <w:p w:rsidR="00164D20" w:rsidRPr="00164D20" w:rsidRDefault="00164D20" w:rsidP="008A5783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Организационному</w:t>
      </w:r>
      <w:r w:rsidRPr="00164D20">
        <w:rPr>
          <w:rFonts w:ascii="Times New Roman" w:hAnsi="Times New Roman" w:cs="Times New Roman"/>
          <w:sz w:val="28"/>
          <w:szCs w:val="28"/>
        </w:rPr>
        <w:t xml:space="preserve"> отделу администрации муниципального образов</w:t>
      </w:r>
      <w:r w:rsidR="007B5503">
        <w:rPr>
          <w:rFonts w:ascii="Times New Roman" w:hAnsi="Times New Roman" w:cs="Times New Roman"/>
          <w:sz w:val="28"/>
          <w:szCs w:val="28"/>
        </w:rPr>
        <w:t>а</w:t>
      </w:r>
      <w:r w:rsidRPr="00164D20">
        <w:rPr>
          <w:rFonts w:ascii="Times New Roman" w:hAnsi="Times New Roman" w:cs="Times New Roman"/>
          <w:sz w:val="28"/>
          <w:szCs w:val="28"/>
        </w:rPr>
        <w:t>ния Тимашевский район (Владимирова А.С.) обнародовать настоящее постановление путем:</w:t>
      </w:r>
    </w:p>
    <w:p w:rsidR="00164D20" w:rsidRPr="00164D20" w:rsidRDefault="00164D20" w:rsidP="006831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4D20">
        <w:rPr>
          <w:rFonts w:ascii="Times New Roman" w:hAnsi="Times New Roman" w:cs="Times New Roman"/>
          <w:sz w:val="28"/>
          <w:szCs w:val="28"/>
        </w:rPr>
        <w:t xml:space="preserve">1) размещения на информационных стендах в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</w:t>
      </w:r>
      <w:proofErr w:type="gramStart"/>
      <w:r w:rsidRPr="00164D2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E6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E69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4D20">
        <w:rPr>
          <w:rFonts w:ascii="Times New Roman" w:hAnsi="Times New Roman" w:cs="Times New Roman"/>
          <w:sz w:val="28"/>
          <w:szCs w:val="28"/>
        </w:rPr>
        <w:t>г. Тимашевск, ул. Ленина, д. 120;</w:t>
      </w:r>
    </w:p>
    <w:p w:rsidR="00164D20" w:rsidRPr="00164D20" w:rsidRDefault="00164D20" w:rsidP="0068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20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</w:t>
      </w:r>
      <w:r w:rsidR="005E690C">
        <w:rPr>
          <w:rFonts w:ascii="Times New Roman" w:hAnsi="Times New Roman" w:cs="Times New Roman"/>
          <w:sz w:val="28"/>
          <w:szCs w:val="28"/>
        </w:rPr>
        <w:t xml:space="preserve">      </w:t>
      </w:r>
      <w:r w:rsidRPr="00164D20">
        <w:rPr>
          <w:rFonts w:ascii="Times New Roman" w:hAnsi="Times New Roman" w:cs="Times New Roman"/>
          <w:sz w:val="28"/>
          <w:szCs w:val="28"/>
        </w:rPr>
        <w:t xml:space="preserve">Тимашевский район по адресу: г. Тимашевск, ул. Красная, д. 103, </w:t>
      </w:r>
      <w:proofErr w:type="spellStart"/>
      <w:r w:rsidRPr="00164D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4D20">
        <w:rPr>
          <w:rFonts w:ascii="Times New Roman" w:hAnsi="Times New Roman" w:cs="Times New Roman"/>
          <w:sz w:val="28"/>
          <w:szCs w:val="28"/>
        </w:rPr>
        <w:t>. 35.</w:t>
      </w:r>
    </w:p>
    <w:p w:rsidR="00164D20" w:rsidRDefault="00164D20" w:rsidP="008A5783">
      <w:pPr>
        <w:pStyle w:val="aa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4D2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администрации муниципального образования Тимашевский район (Мирончук А.В.) разместить постановление </w:t>
      </w:r>
      <w:r w:rsidR="00D93D4B" w:rsidRPr="00164D2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Тимашевский район</w:t>
      </w:r>
      <w:r w:rsidR="00D93D4B">
        <w:rPr>
          <w:rFonts w:ascii="Times New Roman" w:hAnsi="Times New Roman" w:cs="Times New Roman"/>
          <w:sz w:val="28"/>
          <w:szCs w:val="28"/>
        </w:rPr>
        <w:t xml:space="preserve"> </w:t>
      </w:r>
      <w:r w:rsidRPr="00164D2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64D20" w:rsidRPr="00164D20" w:rsidRDefault="00164D20" w:rsidP="008A5783">
      <w:pPr>
        <w:pStyle w:val="aa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4D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739FF">
        <w:rPr>
          <w:rFonts w:ascii="Times New Roman" w:hAnsi="Times New Roman" w:cs="Times New Roman"/>
          <w:sz w:val="28"/>
          <w:szCs w:val="28"/>
        </w:rPr>
        <w:t>с</w:t>
      </w:r>
      <w:r w:rsidR="004B49CD">
        <w:rPr>
          <w:rFonts w:ascii="Times New Roman" w:hAnsi="Times New Roman" w:cs="Times New Roman"/>
          <w:sz w:val="28"/>
          <w:szCs w:val="28"/>
        </w:rPr>
        <w:t xml:space="preserve"> 1 декабря 2022 г.</w:t>
      </w:r>
    </w:p>
    <w:p w:rsidR="00964A35" w:rsidRDefault="00964A35" w:rsidP="00EA4F62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964A35" w:rsidRDefault="00964A35" w:rsidP="00EA4F62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1E2325" w:rsidRDefault="001E2325" w:rsidP="00EA4F62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 xml:space="preserve">Исполняющий обязанности </w:t>
      </w:r>
    </w:p>
    <w:p w:rsidR="002F5C61" w:rsidRDefault="001E2325" w:rsidP="00EA4F62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 xml:space="preserve">главы </w:t>
      </w:r>
      <w:r w:rsidR="00EA4F62">
        <w:t>муниципального образования</w:t>
      </w:r>
    </w:p>
    <w:p w:rsidR="00964A35" w:rsidRDefault="00EA4F62" w:rsidP="00EA4F62">
      <w:pPr>
        <w:pStyle w:val="20"/>
        <w:shd w:val="clear" w:color="auto" w:fill="auto"/>
        <w:tabs>
          <w:tab w:val="left" w:pos="8035"/>
        </w:tabs>
        <w:spacing w:before="0" w:after="0" w:line="240" w:lineRule="auto"/>
        <w:ind w:firstLine="0"/>
        <w:jc w:val="both"/>
        <w:sectPr w:rsidR="00964A35" w:rsidSect="00964A35">
          <w:headerReference w:type="default" r:id="rId8"/>
          <w:type w:val="continuous"/>
          <w:pgSz w:w="11900" w:h="16840"/>
          <w:pgMar w:top="1134" w:right="567" w:bottom="737" w:left="1701" w:header="0" w:footer="6" w:gutter="0"/>
          <w:pgNumType w:start="1"/>
          <w:cols w:space="720"/>
          <w:noEndnote/>
          <w:titlePg/>
          <w:docGrid w:linePitch="360"/>
        </w:sectPr>
      </w:pPr>
      <w:r>
        <w:t>Тимашевский район</w:t>
      </w:r>
      <w:r w:rsidR="001E2325">
        <w:t xml:space="preserve">                                                                           </w:t>
      </w:r>
      <w:r w:rsidR="00556871">
        <w:t>Е</w:t>
      </w:r>
      <w:r w:rsidR="001E2325">
        <w:t>.И. Мальченко</w:t>
      </w:r>
    </w:p>
    <w:p w:rsidR="002F5C61" w:rsidRDefault="002F5C61" w:rsidP="00415098">
      <w:pPr>
        <w:widowControl/>
        <w:tabs>
          <w:tab w:val="right" w:pos="9638"/>
        </w:tabs>
        <w:jc w:val="center"/>
      </w:pPr>
    </w:p>
    <w:sectPr w:rsidR="002F5C61" w:rsidSect="00586FE4">
      <w:headerReference w:type="even" r:id="rId9"/>
      <w:headerReference w:type="default" r:id="rId10"/>
      <w:pgSz w:w="11907" w:h="16840" w:code="9"/>
      <w:pgMar w:top="1134" w:right="567" w:bottom="567" w:left="164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D1" w:rsidRDefault="00C743D1">
      <w:r>
        <w:separator/>
      </w:r>
    </w:p>
  </w:endnote>
  <w:endnote w:type="continuationSeparator" w:id="0">
    <w:p w:rsidR="00C743D1" w:rsidRDefault="00C7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D1" w:rsidRDefault="00C743D1"/>
  </w:footnote>
  <w:footnote w:type="continuationSeparator" w:id="0">
    <w:p w:rsidR="00C743D1" w:rsidRDefault="00C743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370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4A35" w:rsidRDefault="00964A35">
        <w:pPr>
          <w:pStyle w:val="a6"/>
          <w:jc w:val="center"/>
        </w:pPr>
      </w:p>
      <w:p w:rsidR="00964A35" w:rsidRDefault="00964A35">
        <w:pPr>
          <w:pStyle w:val="a6"/>
          <w:jc w:val="center"/>
        </w:pPr>
      </w:p>
      <w:p w:rsidR="00AD12AD" w:rsidRPr="00AD12AD" w:rsidRDefault="00964A35" w:rsidP="00964A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4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4A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4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50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64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EB" w:rsidRDefault="007B5503" w:rsidP="000339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AC28EB" w:rsidRDefault="00C743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EB" w:rsidRPr="005E0D7A" w:rsidRDefault="007B5503" w:rsidP="000339F6">
    <w:pPr>
      <w:pStyle w:val="a6"/>
      <w:framePr w:wrap="around" w:vAnchor="text" w:hAnchor="margin" w:xAlign="center" w:y="1"/>
      <w:rPr>
        <w:rStyle w:val="ab"/>
        <w:sz w:val="28"/>
        <w:szCs w:val="28"/>
      </w:rPr>
    </w:pPr>
    <w:r w:rsidRPr="005E0D7A">
      <w:rPr>
        <w:rStyle w:val="ab"/>
        <w:sz w:val="28"/>
        <w:szCs w:val="28"/>
      </w:rPr>
      <w:fldChar w:fldCharType="begin"/>
    </w:r>
    <w:r w:rsidRPr="005E0D7A">
      <w:rPr>
        <w:rStyle w:val="ab"/>
        <w:sz w:val="28"/>
        <w:szCs w:val="28"/>
      </w:rPr>
      <w:instrText xml:space="preserve">PAGE  </w:instrText>
    </w:r>
    <w:r w:rsidRPr="005E0D7A">
      <w:rPr>
        <w:rStyle w:val="ab"/>
        <w:sz w:val="28"/>
        <w:szCs w:val="28"/>
      </w:rPr>
      <w:fldChar w:fldCharType="separate"/>
    </w:r>
    <w:r>
      <w:rPr>
        <w:rStyle w:val="ab"/>
        <w:noProof/>
        <w:sz w:val="28"/>
        <w:szCs w:val="28"/>
      </w:rPr>
      <w:t>3</w:t>
    </w:r>
    <w:r w:rsidRPr="005E0D7A">
      <w:rPr>
        <w:rStyle w:val="ab"/>
        <w:sz w:val="28"/>
        <w:szCs w:val="28"/>
      </w:rPr>
      <w:fldChar w:fldCharType="end"/>
    </w:r>
  </w:p>
  <w:p w:rsidR="00AC28EB" w:rsidRPr="005E0D7A" w:rsidRDefault="00C743D1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E89"/>
    <w:multiLevelType w:val="multilevel"/>
    <w:tmpl w:val="ABB2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5D94"/>
    <w:multiLevelType w:val="multilevel"/>
    <w:tmpl w:val="854AD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C66F8"/>
    <w:multiLevelType w:val="multilevel"/>
    <w:tmpl w:val="011CF2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D76B30"/>
    <w:multiLevelType w:val="multilevel"/>
    <w:tmpl w:val="9D0A0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F349E"/>
    <w:multiLevelType w:val="multilevel"/>
    <w:tmpl w:val="C4847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C34A8"/>
    <w:multiLevelType w:val="multilevel"/>
    <w:tmpl w:val="7B18E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03236"/>
    <w:multiLevelType w:val="hybridMultilevel"/>
    <w:tmpl w:val="9202BA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D3953"/>
    <w:multiLevelType w:val="multilevel"/>
    <w:tmpl w:val="1430F31C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097" w:hanging="15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79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8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26D189A"/>
    <w:multiLevelType w:val="multilevel"/>
    <w:tmpl w:val="183C18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43118F"/>
    <w:multiLevelType w:val="multilevel"/>
    <w:tmpl w:val="7F72D8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B569C"/>
    <w:multiLevelType w:val="multilevel"/>
    <w:tmpl w:val="C09E1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80F93"/>
    <w:multiLevelType w:val="multilevel"/>
    <w:tmpl w:val="69F8B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63A36"/>
    <w:multiLevelType w:val="multilevel"/>
    <w:tmpl w:val="E88CF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F7159"/>
    <w:multiLevelType w:val="multilevel"/>
    <w:tmpl w:val="44327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A3B08"/>
    <w:multiLevelType w:val="multilevel"/>
    <w:tmpl w:val="E53AA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422CD"/>
    <w:multiLevelType w:val="multilevel"/>
    <w:tmpl w:val="AFD8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B302D"/>
    <w:multiLevelType w:val="multilevel"/>
    <w:tmpl w:val="D3DADA1C"/>
    <w:lvl w:ilvl="0">
      <w:start w:val="6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D4B77"/>
    <w:multiLevelType w:val="multilevel"/>
    <w:tmpl w:val="9B4C5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16"/>
  </w:num>
  <w:num w:numId="12">
    <w:abstractNumId w:val="1"/>
  </w:num>
  <w:num w:numId="13">
    <w:abstractNumId w:val="9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61"/>
    <w:rsid w:val="00161930"/>
    <w:rsid w:val="00164D20"/>
    <w:rsid w:val="00172959"/>
    <w:rsid w:val="001E2325"/>
    <w:rsid w:val="00216D65"/>
    <w:rsid w:val="00237849"/>
    <w:rsid w:val="002F5C61"/>
    <w:rsid w:val="004106D1"/>
    <w:rsid w:val="00415098"/>
    <w:rsid w:val="00446533"/>
    <w:rsid w:val="004B49CD"/>
    <w:rsid w:val="00556871"/>
    <w:rsid w:val="0059355E"/>
    <w:rsid w:val="005E690C"/>
    <w:rsid w:val="00633A41"/>
    <w:rsid w:val="006831D7"/>
    <w:rsid w:val="00740A9F"/>
    <w:rsid w:val="007B5503"/>
    <w:rsid w:val="008161B2"/>
    <w:rsid w:val="008A5783"/>
    <w:rsid w:val="008C5C11"/>
    <w:rsid w:val="008E52E1"/>
    <w:rsid w:val="008E605C"/>
    <w:rsid w:val="009628A6"/>
    <w:rsid w:val="00964A35"/>
    <w:rsid w:val="00A73B58"/>
    <w:rsid w:val="00A81AD9"/>
    <w:rsid w:val="00AD12AD"/>
    <w:rsid w:val="00B43DF6"/>
    <w:rsid w:val="00B626E8"/>
    <w:rsid w:val="00BA2AD9"/>
    <w:rsid w:val="00C333ED"/>
    <w:rsid w:val="00C468D7"/>
    <w:rsid w:val="00C71CF5"/>
    <w:rsid w:val="00C743D1"/>
    <w:rsid w:val="00D13882"/>
    <w:rsid w:val="00D42AA7"/>
    <w:rsid w:val="00D93D4B"/>
    <w:rsid w:val="00EA4F62"/>
    <w:rsid w:val="00F250E5"/>
    <w:rsid w:val="00F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BDB26-6A9E-4AB4-8D63-D7C2914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0" w:lineRule="atLeast"/>
      <w:ind w:hanging="1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94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A4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F62"/>
    <w:rPr>
      <w:color w:val="000000"/>
    </w:rPr>
  </w:style>
  <w:style w:type="paragraph" w:styleId="a8">
    <w:name w:val="footer"/>
    <w:basedOn w:val="a"/>
    <w:link w:val="a9"/>
    <w:uiPriority w:val="99"/>
    <w:unhideWhenUsed/>
    <w:rsid w:val="00EA4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F62"/>
    <w:rPr>
      <w:color w:val="000000"/>
    </w:rPr>
  </w:style>
  <w:style w:type="paragraph" w:styleId="aa">
    <w:name w:val="List Paragraph"/>
    <w:basedOn w:val="a"/>
    <w:uiPriority w:val="34"/>
    <w:qFormat/>
    <w:rsid w:val="00164D20"/>
    <w:pPr>
      <w:ind w:left="720"/>
      <w:contextualSpacing/>
    </w:pPr>
  </w:style>
  <w:style w:type="character" w:styleId="ab">
    <w:name w:val="page number"/>
    <w:rsid w:val="00164D2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26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6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D689E47A58CB81AC589283432B49BAED50261B16BCA84FE7053D23E0358C9C2888FFE09B526D8E5E40D3B08X6g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Шаян Людмила</cp:lastModifiedBy>
  <cp:revision>3</cp:revision>
  <cp:lastPrinted>2022-12-08T07:26:00Z</cp:lastPrinted>
  <dcterms:created xsi:type="dcterms:W3CDTF">2022-12-08T07:21:00Z</dcterms:created>
  <dcterms:modified xsi:type="dcterms:W3CDTF">2022-12-08T07:26:00Z</dcterms:modified>
</cp:coreProperties>
</file>