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1D5" w:rsidRDefault="002431D5" w:rsidP="005743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АКТУАЛЬНАЯ ВЕРСИЯ</w:t>
      </w:r>
    </w:p>
    <w:p w:rsidR="002431D5" w:rsidRDefault="002431D5" w:rsidP="00574390">
      <w:pPr>
        <w:spacing w:after="0" w:line="240" w:lineRule="auto"/>
        <w:jc w:val="center"/>
        <w:rPr>
          <w:rFonts w:ascii="Times New Roman" w:hAnsi="Times New Roman" w:cs="Times New Roman"/>
          <w:b/>
          <w:sz w:val="28"/>
          <w:szCs w:val="28"/>
        </w:rPr>
      </w:pPr>
    </w:p>
    <w:p w:rsidR="00574390" w:rsidRPr="00574390" w:rsidRDefault="00574390" w:rsidP="00574390">
      <w:pPr>
        <w:spacing w:after="0" w:line="240" w:lineRule="auto"/>
        <w:jc w:val="center"/>
        <w:rPr>
          <w:rFonts w:ascii="Times New Roman" w:hAnsi="Times New Roman" w:cs="Times New Roman"/>
          <w:b/>
          <w:sz w:val="28"/>
          <w:szCs w:val="28"/>
        </w:rPr>
      </w:pPr>
      <w:r w:rsidRPr="00574390">
        <w:rPr>
          <w:rFonts w:ascii="Times New Roman" w:hAnsi="Times New Roman" w:cs="Times New Roman"/>
          <w:b/>
          <w:sz w:val="28"/>
          <w:szCs w:val="28"/>
        </w:rPr>
        <w:t>Постановление администрации муниципального</w:t>
      </w:r>
    </w:p>
    <w:p w:rsidR="00574390" w:rsidRPr="00574390" w:rsidRDefault="00574390" w:rsidP="00574390">
      <w:pPr>
        <w:spacing w:after="0" w:line="240" w:lineRule="auto"/>
        <w:jc w:val="center"/>
        <w:rPr>
          <w:rFonts w:ascii="Times New Roman" w:hAnsi="Times New Roman" w:cs="Times New Roman"/>
          <w:b/>
          <w:sz w:val="28"/>
          <w:szCs w:val="28"/>
        </w:rPr>
      </w:pPr>
      <w:r w:rsidRPr="00574390">
        <w:rPr>
          <w:rFonts w:ascii="Times New Roman" w:hAnsi="Times New Roman" w:cs="Times New Roman"/>
          <w:b/>
          <w:sz w:val="28"/>
          <w:szCs w:val="28"/>
        </w:rPr>
        <w:t>образования Тимашевский район от 10 сентября 2021 г. № 1231</w:t>
      </w:r>
    </w:p>
    <w:p w:rsidR="00574390" w:rsidRPr="00574390" w:rsidRDefault="00574390" w:rsidP="00574390">
      <w:pPr>
        <w:spacing w:after="0" w:line="240" w:lineRule="auto"/>
        <w:jc w:val="center"/>
        <w:rPr>
          <w:rFonts w:ascii="Times New Roman" w:hAnsi="Times New Roman" w:cs="Times New Roman"/>
          <w:b/>
          <w:sz w:val="28"/>
          <w:szCs w:val="28"/>
        </w:rPr>
      </w:pPr>
      <w:r w:rsidRPr="00574390">
        <w:rPr>
          <w:rFonts w:ascii="Times New Roman" w:hAnsi="Times New Roman" w:cs="Times New Roman"/>
          <w:b/>
          <w:sz w:val="28"/>
          <w:szCs w:val="28"/>
        </w:rPr>
        <w:t xml:space="preserve">«Об утверждении Порядка проведения оценки </w:t>
      </w:r>
    </w:p>
    <w:p w:rsidR="00574390" w:rsidRPr="00574390" w:rsidRDefault="00574390" w:rsidP="00574390">
      <w:pPr>
        <w:spacing w:after="0" w:line="240" w:lineRule="auto"/>
        <w:jc w:val="center"/>
        <w:rPr>
          <w:rFonts w:ascii="Times New Roman" w:hAnsi="Times New Roman" w:cs="Times New Roman"/>
          <w:b/>
          <w:sz w:val="28"/>
          <w:szCs w:val="28"/>
        </w:rPr>
      </w:pPr>
      <w:r w:rsidRPr="00574390">
        <w:rPr>
          <w:rFonts w:ascii="Times New Roman" w:hAnsi="Times New Roman" w:cs="Times New Roman"/>
          <w:b/>
          <w:sz w:val="28"/>
          <w:szCs w:val="28"/>
        </w:rPr>
        <w:t xml:space="preserve">регулирующего воздействия проектов муниципальных нормативных </w:t>
      </w:r>
    </w:p>
    <w:p w:rsidR="00574390" w:rsidRPr="00574390" w:rsidRDefault="00574390" w:rsidP="00574390">
      <w:pPr>
        <w:spacing w:after="0" w:line="240" w:lineRule="auto"/>
        <w:jc w:val="center"/>
        <w:rPr>
          <w:rFonts w:ascii="Times New Roman" w:hAnsi="Times New Roman" w:cs="Times New Roman"/>
          <w:b/>
          <w:sz w:val="28"/>
          <w:szCs w:val="28"/>
        </w:rPr>
      </w:pPr>
      <w:r w:rsidRPr="00574390">
        <w:rPr>
          <w:rFonts w:ascii="Times New Roman" w:hAnsi="Times New Roman" w:cs="Times New Roman"/>
          <w:b/>
          <w:sz w:val="28"/>
          <w:szCs w:val="28"/>
        </w:rPr>
        <w:t xml:space="preserve">правовых актов муниципального образования Тимашевский район, </w:t>
      </w:r>
    </w:p>
    <w:p w:rsidR="00574390" w:rsidRPr="00574390" w:rsidRDefault="00574390" w:rsidP="00574390">
      <w:pPr>
        <w:spacing w:after="0" w:line="240" w:lineRule="auto"/>
        <w:jc w:val="center"/>
        <w:rPr>
          <w:rFonts w:ascii="Times New Roman" w:hAnsi="Times New Roman" w:cs="Times New Roman"/>
          <w:b/>
          <w:sz w:val="28"/>
          <w:szCs w:val="28"/>
        </w:rPr>
      </w:pPr>
      <w:r w:rsidRPr="00574390">
        <w:rPr>
          <w:rFonts w:ascii="Times New Roman" w:hAnsi="Times New Roman" w:cs="Times New Roman"/>
          <w:b/>
          <w:sz w:val="28"/>
          <w:szCs w:val="28"/>
        </w:rPr>
        <w:t>устанавливающих новые или изменяющих ранее предусмотренные</w:t>
      </w:r>
    </w:p>
    <w:p w:rsidR="00574390" w:rsidRPr="00574390" w:rsidRDefault="00574390" w:rsidP="00574390">
      <w:pPr>
        <w:spacing w:after="0" w:line="240" w:lineRule="auto"/>
        <w:jc w:val="center"/>
        <w:rPr>
          <w:rFonts w:ascii="Times New Roman" w:hAnsi="Times New Roman" w:cs="Times New Roman"/>
          <w:b/>
          <w:sz w:val="28"/>
          <w:szCs w:val="28"/>
        </w:rPr>
      </w:pPr>
      <w:r w:rsidRPr="00574390">
        <w:rPr>
          <w:rFonts w:ascii="Times New Roman" w:hAnsi="Times New Roman" w:cs="Times New Roman"/>
          <w:b/>
          <w:sz w:val="28"/>
          <w:szCs w:val="28"/>
        </w:rPr>
        <w:t xml:space="preserve">муниципальными нормативными правовыми актами обязательные </w:t>
      </w:r>
    </w:p>
    <w:p w:rsidR="00574390" w:rsidRPr="00574390" w:rsidRDefault="00574390" w:rsidP="00574390">
      <w:pPr>
        <w:spacing w:after="0" w:line="240" w:lineRule="auto"/>
        <w:jc w:val="center"/>
        <w:rPr>
          <w:rFonts w:ascii="Times New Roman" w:hAnsi="Times New Roman" w:cs="Times New Roman"/>
          <w:b/>
          <w:sz w:val="28"/>
          <w:szCs w:val="28"/>
        </w:rPr>
      </w:pPr>
      <w:r w:rsidRPr="00574390">
        <w:rPr>
          <w:rFonts w:ascii="Times New Roman" w:hAnsi="Times New Roman" w:cs="Times New Roman"/>
          <w:b/>
          <w:sz w:val="28"/>
          <w:szCs w:val="28"/>
        </w:rPr>
        <w:t xml:space="preserve">требования для субъектов предпринимательской и иной экономической деятельности, обязанности для субъектов инвестиционной деятельности» </w:t>
      </w:r>
    </w:p>
    <w:p w:rsidR="00574390" w:rsidRPr="00574390" w:rsidRDefault="00574390" w:rsidP="00574390">
      <w:pPr>
        <w:spacing w:after="0" w:line="240" w:lineRule="auto"/>
        <w:jc w:val="center"/>
        <w:rPr>
          <w:rFonts w:ascii="Times New Roman" w:hAnsi="Times New Roman" w:cs="Times New Roman"/>
          <w:b/>
          <w:sz w:val="28"/>
          <w:szCs w:val="28"/>
        </w:rPr>
      </w:pPr>
    </w:p>
    <w:p w:rsidR="00574390" w:rsidRPr="00574390" w:rsidRDefault="00574390" w:rsidP="00574390">
      <w:pPr>
        <w:spacing w:after="0" w:line="240" w:lineRule="auto"/>
        <w:jc w:val="center"/>
        <w:rPr>
          <w:rFonts w:ascii="Times New Roman" w:hAnsi="Times New Roman" w:cs="Times New Roman"/>
          <w:sz w:val="28"/>
          <w:szCs w:val="28"/>
        </w:rPr>
      </w:pPr>
      <w:r w:rsidRPr="00574390">
        <w:rPr>
          <w:rFonts w:ascii="Times New Roman" w:hAnsi="Times New Roman" w:cs="Times New Roman"/>
          <w:sz w:val="28"/>
          <w:szCs w:val="28"/>
        </w:rPr>
        <w:t>Список изменяющих документов</w:t>
      </w:r>
    </w:p>
    <w:p w:rsidR="00574390" w:rsidRPr="00574390" w:rsidRDefault="00574390" w:rsidP="00574390">
      <w:pPr>
        <w:spacing w:after="0" w:line="240" w:lineRule="auto"/>
        <w:jc w:val="center"/>
        <w:rPr>
          <w:rFonts w:ascii="Times New Roman" w:hAnsi="Times New Roman" w:cs="Times New Roman"/>
          <w:sz w:val="28"/>
          <w:szCs w:val="28"/>
        </w:rPr>
      </w:pPr>
      <w:r w:rsidRPr="00574390">
        <w:rPr>
          <w:rFonts w:ascii="Times New Roman" w:hAnsi="Times New Roman" w:cs="Times New Roman"/>
          <w:sz w:val="28"/>
          <w:szCs w:val="28"/>
        </w:rPr>
        <w:t xml:space="preserve">(в ред. Постановлений администрации муниципального образования </w:t>
      </w:r>
    </w:p>
    <w:p w:rsidR="00574390" w:rsidRPr="00574390" w:rsidRDefault="00574390" w:rsidP="00574390">
      <w:pPr>
        <w:spacing w:after="0" w:line="240" w:lineRule="auto"/>
        <w:jc w:val="center"/>
        <w:rPr>
          <w:rFonts w:ascii="Times New Roman" w:hAnsi="Times New Roman" w:cs="Times New Roman"/>
          <w:sz w:val="28"/>
          <w:szCs w:val="28"/>
        </w:rPr>
      </w:pPr>
      <w:r w:rsidRPr="00574390">
        <w:rPr>
          <w:rFonts w:ascii="Times New Roman" w:hAnsi="Times New Roman" w:cs="Times New Roman"/>
          <w:sz w:val="28"/>
          <w:szCs w:val="28"/>
        </w:rPr>
        <w:t>Тимашевский район от 17.08.2023 № 1252, от 20.11.2023 № 1880)</w:t>
      </w:r>
    </w:p>
    <w:p w:rsidR="00574390" w:rsidRPr="00574390" w:rsidRDefault="00574390" w:rsidP="00574390">
      <w:pPr>
        <w:spacing w:after="0" w:line="240" w:lineRule="auto"/>
        <w:jc w:val="center"/>
        <w:rPr>
          <w:rFonts w:ascii="Times New Roman" w:hAnsi="Times New Roman" w:cs="Times New Roman"/>
          <w:b/>
          <w:sz w:val="28"/>
          <w:szCs w:val="28"/>
        </w:rPr>
      </w:pPr>
    </w:p>
    <w:p w:rsidR="00574390" w:rsidRPr="00574390" w:rsidRDefault="00574390" w:rsidP="005743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4390">
        <w:rPr>
          <w:rFonts w:ascii="Times New Roman" w:hAnsi="Times New Roman" w:cs="Times New Roman"/>
          <w:sz w:val="28"/>
          <w:szCs w:val="28"/>
        </w:rPr>
        <w:t xml:space="preserve">В соответствии с Федеральным </w:t>
      </w:r>
      <w:hyperlink r:id="rId8"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574390">
          <w:rPr>
            <w:rStyle w:val="af"/>
            <w:rFonts w:ascii="Times New Roman" w:hAnsi="Times New Roman" w:cs="Times New Roman"/>
            <w:color w:val="000000"/>
            <w:sz w:val="28"/>
            <w:szCs w:val="28"/>
            <w:u w:val="none"/>
          </w:rPr>
          <w:t>законом</w:t>
        </w:r>
      </w:hyperlink>
      <w:r w:rsidRPr="00574390">
        <w:rPr>
          <w:rFonts w:ascii="Times New Roman" w:hAnsi="Times New Roman" w:cs="Times New Roman"/>
          <w:color w:val="000000"/>
          <w:sz w:val="28"/>
          <w:szCs w:val="28"/>
        </w:rPr>
        <w:t xml:space="preserve"> </w:t>
      </w:r>
      <w:r w:rsidRPr="00574390">
        <w:rPr>
          <w:rFonts w:ascii="Times New Roman" w:hAnsi="Times New Roman" w:cs="Times New Roman"/>
          <w:sz w:val="28"/>
          <w:szCs w:val="28"/>
        </w:rPr>
        <w:t xml:space="preserve">от 6 октября 2003 г. № 131-ФЗ  «Об общих принципах организации местного самоуправления в Российской Федерации», </w:t>
      </w:r>
      <w:hyperlink r:id="rId9" w:tooltip="Закон Краснодарского края от 23.07.2014 N 3014-КЗ &quot;Об оценке регулирующего воздействия проектов муниципальных нормативных правовых актов и экспертизе муниципальных нормативных правовых актов&quot; (принят ЗС КК 16.07.2014){КонсультантПлюс}" w:history="1">
        <w:r w:rsidRPr="00574390">
          <w:rPr>
            <w:rStyle w:val="af"/>
            <w:rFonts w:ascii="Times New Roman" w:hAnsi="Times New Roman" w:cs="Times New Roman"/>
            <w:color w:val="000000"/>
            <w:sz w:val="28"/>
            <w:szCs w:val="28"/>
            <w:u w:val="none"/>
          </w:rPr>
          <w:t>Законом</w:t>
        </w:r>
      </w:hyperlink>
      <w:r w:rsidRPr="00574390">
        <w:rPr>
          <w:rFonts w:ascii="Times New Roman" w:hAnsi="Times New Roman" w:cs="Times New Roman"/>
          <w:sz w:val="28"/>
          <w:szCs w:val="28"/>
        </w:rPr>
        <w:t xml:space="preserve"> Краснодарского края от 23 июля 2014 г. № 3014-КЗ     «Об оценке регулирующего воздействия проектов муниципальных нормативных правовых актов и экспертизе муниципальных нормативных правовых актов», постановлением Губернатора Краснодарского края от 15 июня 2023 г.     № 355 «О внесении изменений в постановление главы администрации (губернатора) Краснодарского края от 14 декабря 2012 г. № 1551 «Об утверждении порядка проведения оценки регулирующего воздействия проектов нормативных правовых актов Краснодарского края», решением Совета муниципального образования Тимашевский район от 18 августа 2021 г. № 110 «Об оценке регулирующего воздействия проектов решений Совета муниципального образования Тимашевский район и экспертизе решений Совета муниципального образования Тимашевский район», статьей 66 Устава муниципального образования Тимашевский район п о с т а н о в л я ю:</w:t>
      </w:r>
    </w:p>
    <w:p w:rsidR="00574390" w:rsidRPr="00574390" w:rsidRDefault="00574390" w:rsidP="00040BA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74390">
        <w:rPr>
          <w:rFonts w:ascii="Times New Roman" w:hAnsi="Times New Roman" w:cs="Times New Roman"/>
          <w:sz w:val="28"/>
          <w:szCs w:val="28"/>
        </w:rPr>
        <w:t xml:space="preserve">1. Утвердить Порядок проведения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(прилагается). </w:t>
      </w:r>
    </w:p>
    <w:p w:rsidR="00574390" w:rsidRPr="00574390" w:rsidRDefault="00574390" w:rsidP="00574390">
      <w:pPr>
        <w:widowControl w:val="0"/>
        <w:autoSpaceDE w:val="0"/>
        <w:autoSpaceDN w:val="0"/>
        <w:adjustRightInd w:val="0"/>
        <w:spacing w:after="0" w:line="240" w:lineRule="auto"/>
        <w:ind w:firstLine="539"/>
        <w:rPr>
          <w:rFonts w:ascii="Times New Roman" w:hAnsi="Times New Roman" w:cs="Times New Roman"/>
          <w:sz w:val="28"/>
          <w:szCs w:val="28"/>
        </w:rPr>
      </w:pPr>
      <w:r w:rsidRPr="00574390">
        <w:rPr>
          <w:rFonts w:ascii="Times New Roman" w:hAnsi="Times New Roman" w:cs="Times New Roman"/>
          <w:sz w:val="28"/>
          <w:szCs w:val="28"/>
        </w:rPr>
        <w:t>2. Считать утратившими силу:</w:t>
      </w:r>
    </w:p>
    <w:p w:rsidR="00574390" w:rsidRPr="00574390" w:rsidRDefault="00574390" w:rsidP="00040BA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74390">
        <w:rPr>
          <w:rFonts w:ascii="Times New Roman" w:hAnsi="Times New Roman" w:cs="Times New Roman"/>
          <w:sz w:val="28"/>
          <w:szCs w:val="28"/>
        </w:rPr>
        <w:t>2.1. Постановление администрации муниципального образования Тимашевский район от 29 декабря 2018 г. № 1686 «Об утверждении Порядка проведения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w:t>
      </w:r>
      <w:r w:rsidRPr="00574390">
        <w:rPr>
          <w:rFonts w:ascii="Times New Roman" w:hAnsi="Times New Roman" w:cs="Times New Roman"/>
          <w:sz w:val="28"/>
          <w:szCs w:val="28"/>
        </w:rPr>
        <w:lastRenderedPageBreak/>
        <w:t>тельской и инвестиционной деятельности».</w:t>
      </w:r>
    </w:p>
    <w:p w:rsidR="00574390" w:rsidRPr="00574390" w:rsidRDefault="00574390" w:rsidP="00040BA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74390">
        <w:rPr>
          <w:rFonts w:ascii="Times New Roman" w:hAnsi="Times New Roman" w:cs="Times New Roman"/>
          <w:sz w:val="28"/>
          <w:szCs w:val="28"/>
        </w:rPr>
        <w:t>2.2. Постановление администрации муниципального образования Тимашевский район от 26 февраля 2021 г. № 244 «О внесении изменений в постановление администрации муниципального образования Тимашевский район от 29 декабря 2018 г. № 1686 «Об утверждении Порядка проведения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574390" w:rsidRPr="00574390" w:rsidRDefault="00574390" w:rsidP="00574390">
      <w:pPr>
        <w:widowControl w:val="0"/>
        <w:autoSpaceDE w:val="0"/>
        <w:autoSpaceDN w:val="0"/>
        <w:adjustRightInd w:val="0"/>
        <w:spacing w:after="0" w:line="240" w:lineRule="auto"/>
        <w:ind w:firstLine="540"/>
        <w:jc w:val="both"/>
        <w:rPr>
          <w:rFonts w:ascii="Times New Roman" w:hAnsi="Times New Roman" w:cs="Times New Roman"/>
          <w:spacing w:val="2"/>
          <w:sz w:val="28"/>
          <w:szCs w:val="28"/>
        </w:rPr>
      </w:pPr>
      <w:r w:rsidRPr="00574390">
        <w:rPr>
          <w:rFonts w:ascii="Times New Roman" w:hAnsi="Times New Roman" w:cs="Times New Roman"/>
          <w:sz w:val="28"/>
          <w:szCs w:val="28"/>
        </w:rPr>
        <w:t>3.</w:t>
      </w:r>
      <w:r w:rsidRPr="00574390">
        <w:rPr>
          <w:rFonts w:ascii="Times New Roman" w:hAnsi="Times New Roman" w:cs="Times New Roman"/>
          <w:b/>
          <w:sz w:val="28"/>
          <w:szCs w:val="28"/>
        </w:rPr>
        <w:t xml:space="preserve"> </w:t>
      </w:r>
      <w:r w:rsidRPr="00574390">
        <w:rPr>
          <w:rFonts w:ascii="Times New Roman" w:hAnsi="Times New Roman" w:cs="Times New Roman"/>
          <w:spacing w:val="2"/>
          <w:sz w:val="28"/>
          <w:szCs w:val="28"/>
        </w:rPr>
        <w:t>Организационному отделу админи</w:t>
      </w:r>
      <w:r w:rsidRPr="00574390">
        <w:rPr>
          <w:rFonts w:ascii="Times New Roman" w:hAnsi="Times New Roman" w:cs="Times New Roman"/>
          <w:spacing w:val="2"/>
          <w:sz w:val="28"/>
          <w:szCs w:val="28"/>
        </w:rPr>
        <w:softHyphen/>
        <w:t>страции муниципального образования Тимашевский район (Владимирова А.С.) обнародовать настоящее постановление путем:</w:t>
      </w:r>
    </w:p>
    <w:p w:rsidR="00574390" w:rsidRPr="00574390" w:rsidRDefault="00574390" w:rsidP="005743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4390">
        <w:rPr>
          <w:rFonts w:ascii="Times New Roman" w:hAnsi="Times New Roman" w:cs="Times New Roman"/>
          <w:spacing w:val="2"/>
          <w:sz w:val="28"/>
          <w:szCs w:val="28"/>
        </w:rPr>
        <w:t>1) размещения на информационных стендах в зданиях МБУК «Тима</w:t>
      </w:r>
      <w:r w:rsidRPr="00574390">
        <w:rPr>
          <w:rFonts w:ascii="Times New Roman" w:hAnsi="Times New Roman" w:cs="Times New Roman"/>
          <w:spacing w:val="2"/>
          <w:sz w:val="28"/>
          <w:szCs w:val="28"/>
        </w:rPr>
        <w:softHyphen/>
        <w:t>шевская межпоселенческая центральная библиотека муниципального образо</w:t>
      </w:r>
      <w:r w:rsidRPr="00574390">
        <w:rPr>
          <w:rFonts w:ascii="Times New Roman" w:hAnsi="Times New Roman" w:cs="Times New Roman"/>
          <w:spacing w:val="2"/>
          <w:sz w:val="28"/>
          <w:szCs w:val="28"/>
        </w:rPr>
        <w:softHyphen/>
        <w:t>вания Тимашевский район» по адресу: г. Тимашевск, пер. Советский, д. 5 и МБУК «Межпоселенческий районный Дом культуры имени В.М. Толстых» по адресу:</w:t>
      </w:r>
      <w:r w:rsidRPr="00574390">
        <w:rPr>
          <w:rFonts w:ascii="Times New Roman" w:hAnsi="Times New Roman" w:cs="Times New Roman"/>
          <w:sz w:val="28"/>
          <w:szCs w:val="28"/>
        </w:rPr>
        <w:t xml:space="preserve"> г. Тимашевск, ул. Ленина, д. 120;</w:t>
      </w:r>
    </w:p>
    <w:p w:rsidR="00574390" w:rsidRPr="00574390" w:rsidRDefault="00574390" w:rsidP="00574390">
      <w:pPr>
        <w:widowControl w:val="0"/>
        <w:autoSpaceDE w:val="0"/>
        <w:autoSpaceDN w:val="0"/>
        <w:adjustRightInd w:val="0"/>
        <w:spacing w:after="0" w:line="240" w:lineRule="auto"/>
        <w:ind w:firstLine="540"/>
        <w:jc w:val="both"/>
        <w:rPr>
          <w:rFonts w:ascii="Times New Roman" w:hAnsi="Times New Roman" w:cs="Times New Roman"/>
          <w:spacing w:val="2"/>
          <w:sz w:val="28"/>
          <w:szCs w:val="28"/>
        </w:rPr>
      </w:pPr>
      <w:r w:rsidRPr="00574390">
        <w:rPr>
          <w:rFonts w:ascii="Times New Roman" w:hAnsi="Times New Roman" w:cs="Times New Roman"/>
          <w:sz w:val="28"/>
          <w:szCs w:val="28"/>
        </w:rPr>
        <w:t xml:space="preserve">2) </w:t>
      </w:r>
      <w:r w:rsidRPr="00574390">
        <w:rPr>
          <w:rFonts w:ascii="Times New Roman" w:hAnsi="Times New Roman" w:cs="Times New Roman"/>
          <w:spacing w:val="2"/>
          <w:sz w:val="28"/>
          <w:szCs w:val="28"/>
        </w:rPr>
        <w:t>обеспечения беспрепятственного доступа жителей, проживающих на территории муниципального образования Тимашевский район, к тексту насто</w:t>
      </w:r>
      <w:r w:rsidRPr="00574390">
        <w:rPr>
          <w:rFonts w:ascii="Times New Roman" w:hAnsi="Times New Roman" w:cs="Times New Roman"/>
          <w:spacing w:val="2"/>
          <w:sz w:val="28"/>
          <w:szCs w:val="28"/>
        </w:rPr>
        <w:softHyphen/>
        <w:t>ящего постановления в здании администрации муниципального образования Тимашевский район по адресу: г. Тимашевск, ул. Красная, д. 103, каб. 38.</w:t>
      </w:r>
    </w:p>
    <w:p w:rsidR="00574390" w:rsidRPr="00574390" w:rsidRDefault="00574390" w:rsidP="00574390">
      <w:pPr>
        <w:shd w:val="clear" w:color="auto" w:fill="FFFFFF"/>
        <w:spacing w:after="0" w:line="240" w:lineRule="auto"/>
        <w:ind w:firstLine="709"/>
        <w:jc w:val="both"/>
        <w:textAlignment w:val="baseline"/>
        <w:rPr>
          <w:rFonts w:ascii="Times New Roman" w:hAnsi="Times New Roman" w:cs="Times New Roman"/>
          <w:sz w:val="28"/>
          <w:szCs w:val="28"/>
        </w:rPr>
      </w:pPr>
      <w:r w:rsidRPr="00574390">
        <w:rPr>
          <w:rFonts w:ascii="Times New Roman" w:hAnsi="Times New Roman" w:cs="Times New Roman"/>
          <w:spacing w:val="2"/>
          <w:sz w:val="28"/>
          <w:szCs w:val="28"/>
        </w:rPr>
        <w:t xml:space="preserve">4. </w:t>
      </w:r>
      <w:r w:rsidRPr="00574390">
        <w:rPr>
          <w:rFonts w:ascii="Times New Roman" w:hAnsi="Times New Roman" w:cs="Times New Roman"/>
          <w:sz w:val="28"/>
          <w:szCs w:val="28"/>
        </w:rPr>
        <w:t>Отделу информационных технологий администрации муниципального образования Тимашевский район (Мирончук А.В.) обеспечить размещение постановления на официальном сайте муниципального образования Тимашевский район в информационно-телекоммуникационной сети «Интернет».</w:t>
      </w:r>
    </w:p>
    <w:p w:rsidR="00574390" w:rsidRPr="00574390" w:rsidRDefault="00574390" w:rsidP="00574390">
      <w:pPr>
        <w:pStyle w:val="ConsPlusTitle"/>
        <w:widowControl/>
        <w:ind w:firstLine="567"/>
        <w:jc w:val="both"/>
        <w:rPr>
          <w:rFonts w:ascii="Times New Roman" w:hAnsi="Times New Roman" w:cs="Times New Roman"/>
          <w:b w:val="0"/>
          <w:sz w:val="28"/>
          <w:szCs w:val="28"/>
        </w:rPr>
      </w:pPr>
      <w:r w:rsidRPr="00574390">
        <w:rPr>
          <w:rFonts w:ascii="Times New Roman" w:hAnsi="Times New Roman" w:cs="Times New Roman"/>
          <w:b w:val="0"/>
          <w:sz w:val="28"/>
          <w:szCs w:val="28"/>
        </w:rPr>
        <w:t>5. Постановление вступает в силу после его официального обнародования.</w:t>
      </w:r>
    </w:p>
    <w:p w:rsidR="00574390" w:rsidRPr="00574390" w:rsidRDefault="00574390" w:rsidP="005743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4390" w:rsidRPr="00574390" w:rsidRDefault="00574390" w:rsidP="005743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4390" w:rsidRPr="00574390" w:rsidRDefault="00574390" w:rsidP="005743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4390" w:rsidRPr="00574390" w:rsidRDefault="00574390" w:rsidP="00574390">
      <w:pPr>
        <w:pStyle w:val="ConsPlusNormal"/>
        <w:widowControl/>
        <w:rPr>
          <w:rFonts w:ascii="Times New Roman" w:hAnsi="Times New Roman" w:cs="Times New Roman"/>
          <w:sz w:val="28"/>
          <w:szCs w:val="28"/>
        </w:rPr>
      </w:pPr>
      <w:r w:rsidRPr="00574390">
        <w:rPr>
          <w:rFonts w:ascii="Times New Roman" w:hAnsi="Times New Roman" w:cs="Times New Roman"/>
          <w:sz w:val="28"/>
          <w:szCs w:val="28"/>
        </w:rPr>
        <w:t xml:space="preserve">Глава муниципального образования </w:t>
      </w:r>
    </w:p>
    <w:p w:rsidR="00574390" w:rsidRPr="00574390" w:rsidRDefault="00574390" w:rsidP="00574390">
      <w:pPr>
        <w:pStyle w:val="ConsPlusNormal"/>
        <w:widowControl/>
        <w:rPr>
          <w:rFonts w:ascii="Times New Roman" w:hAnsi="Times New Roman" w:cs="Times New Roman"/>
          <w:sz w:val="28"/>
          <w:szCs w:val="28"/>
          <w:highlight w:val="yellow"/>
        </w:rPr>
      </w:pPr>
      <w:r w:rsidRPr="00574390">
        <w:rPr>
          <w:rFonts w:ascii="Times New Roman" w:hAnsi="Times New Roman" w:cs="Times New Roman"/>
          <w:sz w:val="28"/>
          <w:szCs w:val="28"/>
        </w:rPr>
        <w:t>Тимашевский район</w:t>
      </w:r>
      <w:r w:rsidRPr="00574390">
        <w:rPr>
          <w:rFonts w:ascii="Times New Roman" w:hAnsi="Times New Roman" w:cs="Times New Roman"/>
          <w:sz w:val="28"/>
          <w:szCs w:val="28"/>
        </w:rPr>
        <w:tab/>
      </w:r>
      <w:r w:rsidRPr="00574390">
        <w:rPr>
          <w:rFonts w:ascii="Times New Roman" w:hAnsi="Times New Roman" w:cs="Times New Roman"/>
          <w:sz w:val="28"/>
          <w:szCs w:val="28"/>
        </w:rPr>
        <w:tab/>
      </w:r>
      <w:r w:rsidRPr="00574390">
        <w:rPr>
          <w:rFonts w:ascii="Times New Roman" w:hAnsi="Times New Roman" w:cs="Times New Roman"/>
          <w:sz w:val="28"/>
          <w:szCs w:val="28"/>
        </w:rPr>
        <w:tab/>
      </w:r>
      <w:r w:rsidRPr="00574390">
        <w:rPr>
          <w:rFonts w:ascii="Times New Roman" w:hAnsi="Times New Roman" w:cs="Times New Roman"/>
          <w:sz w:val="28"/>
          <w:szCs w:val="28"/>
        </w:rPr>
        <w:tab/>
      </w:r>
      <w:r w:rsidRPr="00574390">
        <w:rPr>
          <w:rFonts w:ascii="Times New Roman" w:hAnsi="Times New Roman" w:cs="Times New Roman"/>
          <w:sz w:val="28"/>
          <w:szCs w:val="28"/>
        </w:rPr>
        <w:tab/>
      </w:r>
      <w:r w:rsidRPr="00574390">
        <w:rPr>
          <w:rFonts w:ascii="Times New Roman" w:hAnsi="Times New Roman" w:cs="Times New Roman"/>
          <w:sz w:val="28"/>
          <w:szCs w:val="28"/>
        </w:rPr>
        <w:tab/>
        <w:t xml:space="preserve">                    А.В. Палий</w:t>
      </w:r>
    </w:p>
    <w:p w:rsidR="00574390" w:rsidRPr="00574390" w:rsidRDefault="00574390" w:rsidP="00574390">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574390" w:rsidRPr="00F50BE6" w:rsidRDefault="00574390" w:rsidP="00574390">
      <w:pPr>
        <w:autoSpaceDE w:val="0"/>
        <w:autoSpaceDN w:val="0"/>
        <w:adjustRightInd w:val="0"/>
        <w:ind w:firstLine="540"/>
        <w:jc w:val="both"/>
        <w:rPr>
          <w:sz w:val="28"/>
          <w:szCs w:val="28"/>
          <w:highlight w:val="yellow"/>
        </w:rPr>
      </w:pPr>
    </w:p>
    <w:p w:rsidR="00574390" w:rsidRDefault="00574390" w:rsidP="004766AC">
      <w:pPr>
        <w:pStyle w:val="ae"/>
        <w:ind w:left="4248" w:firstLine="708"/>
        <w:rPr>
          <w:rFonts w:ascii="Times New Roman" w:hAnsi="Times New Roman"/>
          <w:color w:val="000000"/>
          <w:sz w:val="28"/>
          <w:szCs w:val="28"/>
        </w:rPr>
      </w:pPr>
    </w:p>
    <w:p w:rsidR="00574390" w:rsidRDefault="00574390" w:rsidP="004766AC">
      <w:pPr>
        <w:pStyle w:val="ae"/>
        <w:ind w:left="4248" w:firstLine="708"/>
        <w:rPr>
          <w:rFonts w:ascii="Times New Roman" w:hAnsi="Times New Roman"/>
          <w:color w:val="000000"/>
          <w:sz w:val="28"/>
          <w:szCs w:val="28"/>
        </w:rPr>
      </w:pPr>
    </w:p>
    <w:p w:rsidR="00574390" w:rsidRDefault="00574390" w:rsidP="004766AC">
      <w:pPr>
        <w:pStyle w:val="ae"/>
        <w:ind w:left="4248" w:firstLine="708"/>
        <w:rPr>
          <w:rFonts w:ascii="Times New Roman" w:hAnsi="Times New Roman"/>
          <w:color w:val="000000"/>
          <w:sz w:val="28"/>
          <w:szCs w:val="28"/>
        </w:rPr>
      </w:pPr>
    </w:p>
    <w:p w:rsidR="00574390" w:rsidRDefault="00574390" w:rsidP="004766AC">
      <w:pPr>
        <w:pStyle w:val="ae"/>
        <w:ind w:left="4248" w:firstLine="708"/>
        <w:rPr>
          <w:rFonts w:ascii="Times New Roman" w:hAnsi="Times New Roman"/>
          <w:color w:val="000000"/>
          <w:sz w:val="28"/>
          <w:szCs w:val="28"/>
        </w:rPr>
      </w:pPr>
    </w:p>
    <w:p w:rsidR="00574390" w:rsidRDefault="00574390" w:rsidP="004766AC">
      <w:pPr>
        <w:pStyle w:val="ae"/>
        <w:ind w:left="4248" w:firstLine="708"/>
        <w:rPr>
          <w:rFonts w:ascii="Times New Roman" w:hAnsi="Times New Roman"/>
          <w:color w:val="000000"/>
          <w:sz w:val="28"/>
          <w:szCs w:val="28"/>
        </w:rPr>
      </w:pPr>
    </w:p>
    <w:p w:rsidR="00574390" w:rsidRDefault="00574390" w:rsidP="004766AC">
      <w:pPr>
        <w:pStyle w:val="ae"/>
        <w:ind w:left="4248" w:firstLine="708"/>
        <w:rPr>
          <w:rFonts w:ascii="Times New Roman" w:hAnsi="Times New Roman"/>
          <w:color w:val="000000"/>
          <w:sz w:val="28"/>
          <w:szCs w:val="28"/>
        </w:rPr>
      </w:pPr>
    </w:p>
    <w:p w:rsidR="00574390" w:rsidRDefault="00574390" w:rsidP="004766AC">
      <w:pPr>
        <w:pStyle w:val="ae"/>
        <w:ind w:left="4248" w:firstLine="708"/>
        <w:rPr>
          <w:rFonts w:ascii="Times New Roman" w:hAnsi="Times New Roman"/>
          <w:color w:val="000000"/>
          <w:sz w:val="28"/>
          <w:szCs w:val="28"/>
        </w:rPr>
      </w:pPr>
    </w:p>
    <w:p w:rsidR="00574390" w:rsidRDefault="00574390" w:rsidP="004766AC">
      <w:pPr>
        <w:pStyle w:val="ae"/>
        <w:ind w:left="4248" w:firstLine="708"/>
        <w:rPr>
          <w:rFonts w:ascii="Times New Roman" w:hAnsi="Times New Roman"/>
          <w:color w:val="000000"/>
          <w:sz w:val="28"/>
          <w:szCs w:val="28"/>
        </w:rPr>
      </w:pPr>
    </w:p>
    <w:p w:rsidR="00574390" w:rsidRDefault="00574390" w:rsidP="004766AC">
      <w:pPr>
        <w:pStyle w:val="ae"/>
        <w:ind w:left="4248" w:firstLine="708"/>
        <w:rPr>
          <w:rFonts w:ascii="Times New Roman" w:hAnsi="Times New Roman"/>
          <w:color w:val="000000"/>
          <w:sz w:val="28"/>
          <w:szCs w:val="28"/>
        </w:rPr>
      </w:pPr>
    </w:p>
    <w:p w:rsidR="00574390" w:rsidRDefault="00574390" w:rsidP="004766AC">
      <w:pPr>
        <w:pStyle w:val="ae"/>
        <w:ind w:left="4248" w:firstLine="708"/>
        <w:rPr>
          <w:rFonts w:ascii="Times New Roman" w:hAnsi="Times New Roman"/>
          <w:color w:val="000000"/>
          <w:sz w:val="28"/>
          <w:szCs w:val="28"/>
        </w:rPr>
      </w:pPr>
    </w:p>
    <w:p w:rsidR="00574390" w:rsidRDefault="00574390" w:rsidP="004766AC">
      <w:pPr>
        <w:pStyle w:val="ae"/>
        <w:ind w:left="4248" w:firstLine="708"/>
        <w:rPr>
          <w:rFonts w:ascii="Times New Roman" w:hAnsi="Times New Roman"/>
          <w:color w:val="000000"/>
          <w:sz w:val="28"/>
          <w:szCs w:val="28"/>
        </w:rPr>
      </w:pPr>
    </w:p>
    <w:p w:rsidR="009A5507" w:rsidRPr="00752CA3" w:rsidRDefault="009A5507" w:rsidP="004766AC">
      <w:pPr>
        <w:pStyle w:val="ae"/>
        <w:ind w:left="4248" w:firstLine="708"/>
        <w:rPr>
          <w:rFonts w:ascii="Times New Roman" w:hAnsi="Times New Roman"/>
          <w:color w:val="000000"/>
          <w:sz w:val="28"/>
          <w:szCs w:val="28"/>
        </w:rPr>
      </w:pPr>
      <w:r w:rsidRPr="00752CA3">
        <w:rPr>
          <w:rFonts w:ascii="Times New Roman" w:hAnsi="Times New Roman"/>
          <w:color w:val="000000"/>
          <w:sz w:val="28"/>
          <w:szCs w:val="28"/>
        </w:rPr>
        <w:t>Приложение</w:t>
      </w:r>
    </w:p>
    <w:p w:rsidR="00AF319E" w:rsidRPr="00752CA3" w:rsidRDefault="00AF319E" w:rsidP="004766AC">
      <w:pPr>
        <w:pStyle w:val="ae"/>
        <w:ind w:left="4248" w:firstLine="708"/>
        <w:rPr>
          <w:rFonts w:ascii="Times New Roman" w:hAnsi="Times New Roman"/>
          <w:color w:val="000000"/>
          <w:sz w:val="28"/>
          <w:szCs w:val="28"/>
        </w:rPr>
      </w:pPr>
    </w:p>
    <w:p w:rsidR="00AF319E" w:rsidRPr="00752CA3" w:rsidRDefault="00AF319E" w:rsidP="004766AC">
      <w:pPr>
        <w:pStyle w:val="ae"/>
        <w:ind w:left="4248" w:firstLine="708"/>
        <w:rPr>
          <w:rFonts w:ascii="Times New Roman" w:hAnsi="Times New Roman"/>
          <w:color w:val="000000"/>
          <w:sz w:val="28"/>
          <w:szCs w:val="28"/>
        </w:rPr>
      </w:pPr>
      <w:r w:rsidRPr="00752CA3">
        <w:rPr>
          <w:rFonts w:ascii="Times New Roman" w:hAnsi="Times New Roman"/>
          <w:color w:val="000000"/>
          <w:sz w:val="28"/>
          <w:szCs w:val="28"/>
        </w:rPr>
        <w:t>УТВЕРЖДЕН</w:t>
      </w:r>
    </w:p>
    <w:p w:rsidR="004766AC" w:rsidRPr="00752CA3" w:rsidRDefault="004766AC" w:rsidP="004766AC">
      <w:pPr>
        <w:pStyle w:val="ae"/>
        <w:ind w:left="4956"/>
        <w:rPr>
          <w:rFonts w:ascii="Times New Roman" w:hAnsi="Times New Roman"/>
          <w:color w:val="000000"/>
          <w:sz w:val="28"/>
          <w:szCs w:val="28"/>
        </w:rPr>
      </w:pPr>
      <w:r w:rsidRPr="00752CA3">
        <w:rPr>
          <w:rFonts w:ascii="Times New Roman" w:hAnsi="Times New Roman"/>
          <w:color w:val="000000"/>
          <w:sz w:val="28"/>
          <w:szCs w:val="28"/>
        </w:rPr>
        <w:t>постановлени</w:t>
      </w:r>
      <w:r w:rsidR="00AF319E" w:rsidRPr="00752CA3">
        <w:rPr>
          <w:rFonts w:ascii="Times New Roman" w:hAnsi="Times New Roman"/>
          <w:color w:val="000000"/>
          <w:sz w:val="28"/>
          <w:szCs w:val="28"/>
        </w:rPr>
        <w:t>ем</w:t>
      </w:r>
      <w:r w:rsidRPr="00752CA3">
        <w:rPr>
          <w:rFonts w:ascii="Times New Roman" w:hAnsi="Times New Roman"/>
          <w:color w:val="000000"/>
          <w:sz w:val="28"/>
          <w:szCs w:val="28"/>
        </w:rPr>
        <w:t xml:space="preserve"> администрации                                                                                             </w:t>
      </w:r>
    </w:p>
    <w:p w:rsidR="004766AC" w:rsidRPr="00752CA3" w:rsidRDefault="004766AC" w:rsidP="004766AC">
      <w:pPr>
        <w:pStyle w:val="ae"/>
        <w:ind w:left="4248" w:firstLine="708"/>
        <w:rPr>
          <w:rFonts w:ascii="Times New Roman" w:hAnsi="Times New Roman"/>
          <w:color w:val="000000"/>
          <w:sz w:val="28"/>
          <w:szCs w:val="28"/>
        </w:rPr>
      </w:pPr>
      <w:r w:rsidRPr="00752CA3">
        <w:rPr>
          <w:rFonts w:ascii="Times New Roman" w:hAnsi="Times New Roman"/>
          <w:color w:val="000000"/>
          <w:sz w:val="28"/>
          <w:szCs w:val="28"/>
        </w:rPr>
        <w:t>муниципального образования</w:t>
      </w:r>
    </w:p>
    <w:p w:rsidR="004766AC" w:rsidRPr="00752CA3" w:rsidRDefault="004766AC" w:rsidP="004766AC">
      <w:pPr>
        <w:pStyle w:val="ae"/>
        <w:ind w:left="4956"/>
        <w:rPr>
          <w:rFonts w:ascii="Times New Roman" w:hAnsi="Times New Roman"/>
          <w:color w:val="000000"/>
          <w:sz w:val="28"/>
          <w:szCs w:val="28"/>
        </w:rPr>
      </w:pPr>
      <w:r w:rsidRPr="00752CA3">
        <w:rPr>
          <w:rFonts w:ascii="Times New Roman" w:hAnsi="Times New Roman"/>
          <w:color w:val="000000"/>
          <w:sz w:val="28"/>
          <w:szCs w:val="28"/>
        </w:rPr>
        <w:t>Тимашевский район</w:t>
      </w:r>
    </w:p>
    <w:p w:rsidR="004766AC" w:rsidRPr="00752CA3" w:rsidRDefault="004766AC" w:rsidP="004766AC">
      <w:pPr>
        <w:pStyle w:val="ae"/>
        <w:ind w:left="4956"/>
        <w:rPr>
          <w:rFonts w:ascii="Times New Roman" w:hAnsi="Times New Roman"/>
          <w:color w:val="000000"/>
          <w:sz w:val="28"/>
          <w:szCs w:val="28"/>
        </w:rPr>
      </w:pPr>
      <w:r w:rsidRPr="00752CA3">
        <w:rPr>
          <w:rFonts w:ascii="Times New Roman" w:hAnsi="Times New Roman"/>
          <w:color w:val="000000"/>
          <w:sz w:val="28"/>
          <w:szCs w:val="28"/>
        </w:rPr>
        <w:t xml:space="preserve">от </w:t>
      </w:r>
      <w:r w:rsidR="009A5507" w:rsidRPr="00752CA3">
        <w:rPr>
          <w:rFonts w:ascii="Times New Roman" w:hAnsi="Times New Roman"/>
          <w:color w:val="000000"/>
          <w:sz w:val="28"/>
          <w:szCs w:val="28"/>
        </w:rPr>
        <w:t>10.09.2021 № 1231</w:t>
      </w:r>
    </w:p>
    <w:p w:rsidR="00CC47EA" w:rsidRPr="00752CA3" w:rsidRDefault="00CC47E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C47EA" w:rsidRPr="00752CA3" w:rsidRDefault="00CC47EA">
      <w:pPr>
        <w:widowControl w:val="0"/>
        <w:autoSpaceDE w:val="0"/>
        <w:autoSpaceDN w:val="0"/>
        <w:adjustRightInd w:val="0"/>
        <w:spacing w:after="0" w:line="240" w:lineRule="auto"/>
        <w:ind w:firstLine="540"/>
        <w:jc w:val="both"/>
        <w:rPr>
          <w:rFonts w:ascii="Times New Roman" w:hAnsi="Times New Roman" w:cs="Times New Roman"/>
          <w:sz w:val="28"/>
          <w:szCs w:val="28"/>
        </w:rPr>
      </w:pPr>
    </w:p>
    <w:bookmarkStart w:id="0" w:name="Par39"/>
    <w:bookmarkStart w:id="1" w:name="Par47"/>
    <w:bookmarkEnd w:id="0"/>
    <w:bookmarkEnd w:id="1"/>
    <w:p w:rsidR="00AB2801" w:rsidRPr="00752CA3" w:rsidRDefault="00E12C50" w:rsidP="00895D9D">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52CA3">
        <w:rPr>
          <w:rFonts w:ascii="Times New Roman" w:hAnsi="Times New Roman" w:cs="Times New Roman"/>
          <w:b/>
          <w:sz w:val="28"/>
          <w:szCs w:val="28"/>
        </w:rPr>
        <w:fldChar w:fldCharType="begin"/>
      </w:r>
      <w:r w:rsidRPr="00752CA3">
        <w:rPr>
          <w:rFonts w:ascii="Times New Roman" w:hAnsi="Times New Roman" w:cs="Times New Roman"/>
          <w:b/>
          <w:sz w:val="28"/>
          <w:szCs w:val="28"/>
        </w:rPr>
        <w:instrText xml:space="preserve">HYPERLINK \l Par32  </w:instrText>
      </w:r>
      <w:r w:rsidRPr="00752CA3">
        <w:rPr>
          <w:rFonts w:ascii="Times New Roman" w:hAnsi="Times New Roman" w:cs="Times New Roman"/>
          <w:b/>
          <w:sz w:val="28"/>
          <w:szCs w:val="28"/>
        </w:rPr>
        <w:fldChar w:fldCharType="separate"/>
      </w:r>
      <w:r w:rsidRPr="00752CA3">
        <w:rPr>
          <w:rFonts w:ascii="Times New Roman" w:hAnsi="Times New Roman" w:cs="Times New Roman"/>
          <w:b/>
          <w:sz w:val="28"/>
          <w:szCs w:val="28"/>
        </w:rPr>
        <w:t>П</w:t>
      </w:r>
      <w:r w:rsidR="00AB2801" w:rsidRPr="00752CA3">
        <w:rPr>
          <w:rFonts w:ascii="Times New Roman" w:hAnsi="Times New Roman" w:cs="Times New Roman"/>
          <w:b/>
          <w:sz w:val="28"/>
          <w:szCs w:val="28"/>
        </w:rPr>
        <w:t>ОРЯДОК</w:t>
      </w:r>
      <w:r w:rsidRPr="00752CA3">
        <w:rPr>
          <w:rFonts w:ascii="Times New Roman" w:hAnsi="Times New Roman" w:cs="Times New Roman"/>
          <w:b/>
          <w:sz w:val="28"/>
          <w:szCs w:val="28"/>
        </w:rPr>
        <w:fldChar w:fldCharType="end"/>
      </w:r>
    </w:p>
    <w:p w:rsidR="002D2D2C" w:rsidRPr="00752CA3" w:rsidRDefault="00E12C50" w:rsidP="00895D9D">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52CA3">
        <w:rPr>
          <w:rFonts w:ascii="Times New Roman" w:hAnsi="Times New Roman" w:cs="Times New Roman"/>
          <w:b/>
          <w:sz w:val="28"/>
          <w:szCs w:val="28"/>
        </w:rPr>
        <w:t xml:space="preserve"> проведения оценки регулирующего воздействия проектов </w:t>
      </w:r>
    </w:p>
    <w:p w:rsidR="002D2D2C" w:rsidRPr="00752CA3" w:rsidRDefault="00E12C50" w:rsidP="00895D9D">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52CA3">
        <w:rPr>
          <w:rFonts w:ascii="Times New Roman" w:hAnsi="Times New Roman" w:cs="Times New Roman"/>
          <w:b/>
          <w:sz w:val="28"/>
          <w:szCs w:val="28"/>
        </w:rPr>
        <w:t xml:space="preserve">муниципальных </w:t>
      </w:r>
      <w:r w:rsidR="00895D9D" w:rsidRPr="00752CA3">
        <w:rPr>
          <w:rFonts w:ascii="Times New Roman" w:hAnsi="Times New Roman" w:cs="Times New Roman"/>
          <w:b/>
          <w:sz w:val="28"/>
          <w:szCs w:val="28"/>
        </w:rPr>
        <w:t xml:space="preserve">нормативных </w:t>
      </w:r>
      <w:r w:rsidRPr="00752CA3">
        <w:rPr>
          <w:rFonts w:ascii="Times New Roman" w:hAnsi="Times New Roman" w:cs="Times New Roman"/>
          <w:b/>
          <w:sz w:val="28"/>
          <w:szCs w:val="28"/>
        </w:rPr>
        <w:t xml:space="preserve">правовых актов муниципального </w:t>
      </w:r>
    </w:p>
    <w:p w:rsidR="00446097" w:rsidRPr="00752CA3" w:rsidRDefault="00E12C50" w:rsidP="00895D9D">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52CA3">
        <w:rPr>
          <w:rFonts w:ascii="Times New Roman" w:hAnsi="Times New Roman" w:cs="Times New Roman"/>
          <w:b/>
          <w:sz w:val="28"/>
          <w:szCs w:val="28"/>
        </w:rPr>
        <w:t>образования Тимашевский район</w:t>
      </w:r>
      <w:r w:rsidR="00895D9D" w:rsidRPr="00752CA3">
        <w:rPr>
          <w:rFonts w:ascii="Times New Roman" w:hAnsi="Times New Roman" w:cs="Times New Roman"/>
          <w:b/>
          <w:sz w:val="28"/>
          <w:szCs w:val="28"/>
        </w:rPr>
        <w:t xml:space="preserve">, </w:t>
      </w:r>
      <w:r w:rsidR="00446097" w:rsidRPr="00752CA3">
        <w:rPr>
          <w:rFonts w:ascii="Times New Roman" w:hAnsi="Times New Roman" w:cs="Times New Roman"/>
          <w:b/>
          <w:sz w:val="28"/>
          <w:szCs w:val="28"/>
        </w:rPr>
        <w:t xml:space="preserve">устанавливающих новые </w:t>
      </w:r>
    </w:p>
    <w:p w:rsidR="00446097" w:rsidRPr="00752CA3" w:rsidRDefault="00446097" w:rsidP="00895D9D">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52CA3">
        <w:rPr>
          <w:rFonts w:ascii="Times New Roman" w:hAnsi="Times New Roman" w:cs="Times New Roman"/>
          <w:b/>
          <w:sz w:val="28"/>
          <w:szCs w:val="28"/>
        </w:rPr>
        <w:t>или изменяющих ранее предусмотренные муниципальными</w:t>
      </w:r>
    </w:p>
    <w:p w:rsidR="0075193B" w:rsidRPr="00752CA3" w:rsidRDefault="00446097" w:rsidP="00446097">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52CA3">
        <w:rPr>
          <w:rFonts w:ascii="Times New Roman" w:hAnsi="Times New Roman" w:cs="Times New Roman"/>
          <w:b/>
          <w:sz w:val="28"/>
          <w:szCs w:val="28"/>
        </w:rPr>
        <w:t xml:space="preserve"> нормативными правовыми актами </w:t>
      </w:r>
      <w:r w:rsidR="00D55DE5" w:rsidRPr="00752CA3">
        <w:rPr>
          <w:rFonts w:ascii="Times New Roman" w:hAnsi="Times New Roman" w:cs="Times New Roman"/>
          <w:b/>
          <w:sz w:val="28"/>
          <w:szCs w:val="28"/>
        </w:rPr>
        <w:t xml:space="preserve">обязательные требования </w:t>
      </w:r>
    </w:p>
    <w:p w:rsidR="0075193B" w:rsidRPr="00752CA3" w:rsidRDefault="00D55DE5" w:rsidP="00446097">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52CA3">
        <w:rPr>
          <w:rFonts w:ascii="Times New Roman" w:hAnsi="Times New Roman" w:cs="Times New Roman"/>
          <w:b/>
          <w:sz w:val="28"/>
          <w:szCs w:val="28"/>
        </w:rPr>
        <w:t xml:space="preserve">для субъектов </w:t>
      </w:r>
      <w:r w:rsidR="00446097" w:rsidRPr="00752CA3">
        <w:rPr>
          <w:rFonts w:ascii="Times New Roman" w:hAnsi="Times New Roman" w:cs="Times New Roman"/>
          <w:b/>
          <w:sz w:val="28"/>
          <w:szCs w:val="28"/>
        </w:rPr>
        <w:t xml:space="preserve">предпринимательской </w:t>
      </w:r>
      <w:r w:rsidRPr="00752CA3">
        <w:rPr>
          <w:rFonts w:ascii="Times New Roman" w:hAnsi="Times New Roman" w:cs="Times New Roman"/>
          <w:b/>
          <w:sz w:val="28"/>
          <w:szCs w:val="28"/>
        </w:rPr>
        <w:t>и иной экономической</w:t>
      </w:r>
    </w:p>
    <w:p w:rsidR="0075193B" w:rsidRPr="00752CA3" w:rsidRDefault="00D55DE5" w:rsidP="00446097">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52CA3">
        <w:rPr>
          <w:rFonts w:ascii="Times New Roman" w:hAnsi="Times New Roman" w:cs="Times New Roman"/>
          <w:b/>
          <w:sz w:val="28"/>
          <w:szCs w:val="28"/>
        </w:rPr>
        <w:t xml:space="preserve"> деятельности, обязанности для субъектов </w:t>
      </w:r>
      <w:r w:rsidR="00446097" w:rsidRPr="00752CA3">
        <w:rPr>
          <w:rFonts w:ascii="Times New Roman" w:hAnsi="Times New Roman" w:cs="Times New Roman"/>
          <w:b/>
          <w:sz w:val="28"/>
          <w:szCs w:val="28"/>
        </w:rPr>
        <w:t xml:space="preserve">инвестиционной </w:t>
      </w:r>
    </w:p>
    <w:p w:rsidR="00895D9D" w:rsidRDefault="00895D9D" w:rsidP="00446097">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52CA3">
        <w:rPr>
          <w:rFonts w:ascii="Times New Roman" w:hAnsi="Times New Roman" w:cs="Times New Roman"/>
          <w:b/>
          <w:sz w:val="28"/>
          <w:szCs w:val="28"/>
        </w:rPr>
        <w:t xml:space="preserve">деятельности </w:t>
      </w:r>
    </w:p>
    <w:p w:rsidR="00586B2C" w:rsidRDefault="00586B2C" w:rsidP="00446097">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586B2C" w:rsidRPr="00586B2C" w:rsidRDefault="00586B2C" w:rsidP="00586B2C">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86B2C">
        <w:rPr>
          <w:rFonts w:ascii="Times New Roman" w:hAnsi="Times New Roman" w:cs="Times New Roman"/>
          <w:sz w:val="24"/>
          <w:szCs w:val="24"/>
        </w:rPr>
        <w:t>Список изменяющих документов</w:t>
      </w:r>
    </w:p>
    <w:p w:rsidR="00586B2C" w:rsidRPr="00586B2C" w:rsidRDefault="00586B2C" w:rsidP="00586B2C">
      <w:pPr>
        <w:spacing w:after="0" w:line="240" w:lineRule="auto"/>
        <w:jc w:val="center"/>
        <w:rPr>
          <w:rFonts w:ascii="Times New Roman" w:hAnsi="Times New Roman" w:cs="Times New Roman"/>
          <w:sz w:val="24"/>
          <w:szCs w:val="24"/>
        </w:rPr>
      </w:pPr>
      <w:r w:rsidRPr="00586B2C">
        <w:rPr>
          <w:rFonts w:ascii="Times New Roman" w:hAnsi="Times New Roman" w:cs="Times New Roman"/>
          <w:sz w:val="24"/>
          <w:szCs w:val="24"/>
        </w:rPr>
        <w:t xml:space="preserve">(в ред. Постановлений администрации муниципального образования </w:t>
      </w:r>
    </w:p>
    <w:p w:rsidR="00586B2C" w:rsidRPr="00586B2C" w:rsidRDefault="00586B2C" w:rsidP="00586B2C">
      <w:pPr>
        <w:spacing w:after="0" w:line="240" w:lineRule="auto"/>
        <w:jc w:val="center"/>
        <w:rPr>
          <w:rFonts w:ascii="Times New Roman" w:hAnsi="Times New Roman" w:cs="Times New Roman"/>
          <w:sz w:val="24"/>
          <w:szCs w:val="24"/>
        </w:rPr>
      </w:pPr>
      <w:r w:rsidRPr="00586B2C">
        <w:rPr>
          <w:rFonts w:ascii="Times New Roman" w:hAnsi="Times New Roman" w:cs="Times New Roman"/>
          <w:sz w:val="24"/>
          <w:szCs w:val="24"/>
        </w:rPr>
        <w:t>Тимашевский район от 17.08.2023 № 1252, от 20.11.2023 № 1880)</w:t>
      </w:r>
    </w:p>
    <w:p w:rsidR="00586B2C" w:rsidRPr="00586B2C" w:rsidRDefault="00586B2C" w:rsidP="00586B2C">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895D9D" w:rsidRPr="00752CA3" w:rsidRDefault="00895D9D" w:rsidP="00895D9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55"/>
      <w:bookmarkStart w:id="3" w:name="Par43"/>
      <w:bookmarkEnd w:id="2"/>
      <w:bookmarkEnd w:id="3"/>
      <w:r w:rsidRPr="00752CA3">
        <w:rPr>
          <w:rFonts w:ascii="Times New Roman" w:hAnsi="Times New Roman" w:cs="Times New Roman"/>
          <w:sz w:val="28"/>
          <w:szCs w:val="28"/>
        </w:rPr>
        <w:t>1. Общие положения</w:t>
      </w:r>
    </w:p>
    <w:p w:rsidR="00895D9D" w:rsidRPr="00752CA3" w:rsidRDefault="00895D9D" w:rsidP="00895D9D">
      <w:pPr>
        <w:pStyle w:val="ConsPlusNormal"/>
        <w:jc w:val="both"/>
        <w:rPr>
          <w:rFonts w:ascii="Times New Roman" w:hAnsi="Times New Roman" w:cs="Times New Roman"/>
          <w:sz w:val="28"/>
          <w:szCs w:val="28"/>
          <w:highlight w:val="yellow"/>
        </w:rPr>
      </w:pPr>
    </w:p>
    <w:p w:rsidR="00895D9D" w:rsidRPr="00A61520" w:rsidRDefault="00895D9D" w:rsidP="00895D9D">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1.1. Настоящий Порядок проведения оценки регулирующего воздействия проектов муниципальных нормативных правовых актов муниципального образования Тимашевский район,</w:t>
      </w:r>
      <w:r w:rsidR="00756727" w:rsidRPr="00A61520">
        <w:rPr>
          <w:rFonts w:ascii="Times New Roman" w:hAnsi="Times New Roman" w:cs="Times New Roman"/>
          <w:sz w:val="28"/>
          <w:szCs w:val="28"/>
        </w:rPr>
        <w:t xml:space="preserve"> устанавливающих новые или изменяющих ранее предусмотренные муниципальными нормативными правовыми актами </w:t>
      </w:r>
      <w:r w:rsidR="00585735" w:rsidRPr="00A61520">
        <w:rPr>
          <w:rFonts w:ascii="Times New Roman" w:hAnsi="Times New Roman" w:cs="Times New Roman"/>
          <w:sz w:val="28"/>
          <w:szCs w:val="28"/>
        </w:rPr>
        <w:t xml:space="preserve">обязательные требования </w:t>
      </w:r>
      <w:r w:rsidR="00756727" w:rsidRPr="00A61520">
        <w:rPr>
          <w:rFonts w:ascii="Times New Roman" w:hAnsi="Times New Roman" w:cs="Times New Roman"/>
          <w:sz w:val="28"/>
          <w:szCs w:val="28"/>
        </w:rPr>
        <w:t xml:space="preserve">для субъектов предпринимательской и </w:t>
      </w:r>
      <w:r w:rsidR="00585735" w:rsidRPr="00A61520">
        <w:rPr>
          <w:rFonts w:ascii="Times New Roman" w:hAnsi="Times New Roman" w:cs="Times New Roman"/>
          <w:sz w:val="28"/>
          <w:szCs w:val="28"/>
        </w:rPr>
        <w:t xml:space="preserve">иной экономической деятельности, обязанности для субъектов </w:t>
      </w:r>
      <w:r w:rsidR="00756727" w:rsidRPr="00A61520">
        <w:rPr>
          <w:rFonts w:ascii="Times New Roman" w:hAnsi="Times New Roman" w:cs="Times New Roman"/>
          <w:sz w:val="28"/>
          <w:szCs w:val="28"/>
        </w:rPr>
        <w:t>инвестиционной деятельности</w:t>
      </w:r>
      <w:r w:rsidRPr="00A61520">
        <w:rPr>
          <w:rFonts w:ascii="Times New Roman" w:hAnsi="Times New Roman" w:cs="Times New Roman"/>
          <w:sz w:val="28"/>
          <w:szCs w:val="28"/>
        </w:rPr>
        <w:t xml:space="preserve"> (далее - Порядок),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 нормативных правовых актов </w:t>
      </w:r>
      <w:r w:rsidR="006A099F" w:rsidRPr="00A61520">
        <w:rPr>
          <w:rFonts w:ascii="Times New Roman" w:hAnsi="Times New Roman" w:cs="Times New Roman"/>
          <w:sz w:val="28"/>
          <w:szCs w:val="28"/>
        </w:rPr>
        <w:t xml:space="preserve">администрации </w:t>
      </w:r>
      <w:r w:rsidRPr="00A61520">
        <w:rPr>
          <w:rFonts w:ascii="Times New Roman" w:hAnsi="Times New Roman" w:cs="Times New Roman"/>
          <w:sz w:val="28"/>
          <w:szCs w:val="28"/>
        </w:rPr>
        <w:t>муниципального образования Тимашевский район</w:t>
      </w:r>
      <w:r w:rsidR="007B01BF" w:rsidRPr="00A61520">
        <w:rPr>
          <w:rFonts w:ascii="Times New Roman" w:hAnsi="Times New Roman" w:cs="Times New Roman"/>
          <w:sz w:val="28"/>
          <w:szCs w:val="28"/>
        </w:rPr>
        <w:t>,</w:t>
      </w:r>
      <w:r w:rsidR="007B01BF" w:rsidRPr="00A61520">
        <w:rPr>
          <w:rFonts w:ascii="Times New Roman" w:hAnsi="Times New Roman" w:cs="Times New Roman"/>
          <w:b/>
          <w:sz w:val="28"/>
          <w:szCs w:val="28"/>
        </w:rPr>
        <w:t xml:space="preserve"> </w:t>
      </w:r>
      <w:r w:rsidR="006A099F" w:rsidRPr="00A61520">
        <w:rPr>
          <w:rFonts w:ascii="Times New Roman" w:hAnsi="Times New Roman" w:cs="Times New Roman"/>
          <w:sz w:val="28"/>
          <w:szCs w:val="28"/>
        </w:rPr>
        <w:t>Совета муниципального образования Тимашевский район</w:t>
      </w:r>
      <w:r w:rsidR="00F76F4F" w:rsidRPr="00A61520">
        <w:rPr>
          <w:rFonts w:ascii="Times New Roman" w:hAnsi="Times New Roman" w:cs="Times New Roman"/>
          <w:sz w:val="28"/>
          <w:szCs w:val="28"/>
        </w:rPr>
        <w:t xml:space="preserve">, устанавливающих новые или изменяющих ранее предусмотренные муниципальными нормативными правовыми актами </w:t>
      </w:r>
      <w:r w:rsidR="00786B7F" w:rsidRPr="00A61520">
        <w:rPr>
          <w:rFonts w:ascii="Times New Roman" w:hAnsi="Times New Roman" w:cs="Times New Roman"/>
          <w:sz w:val="28"/>
          <w:szCs w:val="28"/>
        </w:rPr>
        <w:t xml:space="preserve">обязательные требования для субъектов </w:t>
      </w:r>
      <w:r w:rsidR="00F76F4F" w:rsidRPr="00A61520">
        <w:rPr>
          <w:rFonts w:ascii="Times New Roman" w:hAnsi="Times New Roman" w:cs="Times New Roman"/>
          <w:sz w:val="28"/>
          <w:szCs w:val="28"/>
        </w:rPr>
        <w:t xml:space="preserve">предпринимательской и </w:t>
      </w:r>
      <w:r w:rsidR="00786B7F" w:rsidRPr="00A61520">
        <w:rPr>
          <w:rFonts w:ascii="Times New Roman" w:hAnsi="Times New Roman" w:cs="Times New Roman"/>
          <w:sz w:val="28"/>
          <w:szCs w:val="28"/>
        </w:rPr>
        <w:t xml:space="preserve">иной экономической деятельности, обязанности для субъектов </w:t>
      </w:r>
      <w:r w:rsidR="00F76F4F" w:rsidRPr="00A61520">
        <w:rPr>
          <w:rFonts w:ascii="Times New Roman" w:hAnsi="Times New Roman" w:cs="Times New Roman"/>
          <w:sz w:val="28"/>
          <w:szCs w:val="28"/>
        </w:rPr>
        <w:t xml:space="preserve">инвестиционной деятельности </w:t>
      </w:r>
      <w:r w:rsidR="006A099F" w:rsidRPr="00A61520">
        <w:rPr>
          <w:rFonts w:ascii="Times New Roman" w:hAnsi="Times New Roman" w:cs="Times New Roman"/>
          <w:sz w:val="28"/>
          <w:szCs w:val="28"/>
        </w:rPr>
        <w:t>(далее – проекты муниципальных нор</w:t>
      </w:r>
      <w:r w:rsidR="007B01BF" w:rsidRPr="00A61520">
        <w:rPr>
          <w:rFonts w:ascii="Times New Roman" w:hAnsi="Times New Roman" w:cs="Times New Roman"/>
          <w:sz w:val="28"/>
          <w:szCs w:val="28"/>
        </w:rPr>
        <w:t xml:space="preserve">мативных </w:t>
      </w:r>
      <w:r w:rsidR="006A099F" w:rsidRPr="00A61520">
        <w:rPr>
          <w:rFonts w:ascii="Times New Roman" w:hAnsi="Times New Roman" w:cs="Times New Roman"/>
          <w:sz w:val="28"/>
          <w:szCs w:val="28"/>
        </w:rPr>
        <w:t>правовых актов</w:t>
      </w:r>
      <w:r w:rsidR="007B01BF" w:rsidRPr="00A61520">
        <w:rPr>
          <w:rFonts w:ascii="Times New Roman" w:hAnsi="Times New Roman" w:cs="Times New Roman"/>
          <w:sz w:val="28"/>
          <w:szCs w:val="28"/>
        </w:rPr>
        <w:t>)</w:t>
      </w:r>
      <w:r w:rsidRPr="00A61520">
        <w:rPr>
          <w:rFonts w:ascii="Times New Roman" w:hAnsi="Times New Roman" w:cs="Times New Roman"/>
          <w:sz w:val="28"/>
          <w:szCs w:val="28"/>
        </w:rPr>
        <w:t>.</w:t>
      </w:r>
    </w:p>
    <w:p w:rsidR="00895D9D" w:rsidRPr="00A61520" w:rsidRDefault="00895D9D" w:rsidP="00895D9D">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 xml:space="preserve">Администрация муниципального образования Тимашевский район является органом местного самоуправления, ответственным за внедрение процедуры оценки регулирующего воздействия проектов муниципальных нормативных </w:t>
      </w:r>
      <w:r w:rsidRPr="00A61520">
        <w:rPr>
          <w:rFonts w:ascii="Times New Roman" w:hAnsi="Times New Roman" w:cs="Times New Roman"/>
          <w:sz w:val="28"/>
          <w:szCs w:val="28"/>
        </w:rPr>
        <w:lastRenderedPageBreak/>
        <w:t>правовых актов</w:t>
      </w:r>
      <w:r w:rsidR="002F6264" w:rsidRPr="00A61520">
        <w:rPr>
          <w:rFonts w:ascii="Times New Roman" w:hAnsi="Times New Roman" w:cs="Times New Roman"/>
          <w:sz w:val="28"/>
          <w:szCs w:val="28"/>
        </w:rPr>
        <w:t>,</w:t>
      </w:r>
      <w:r w:rsidRPr="00A61520">
        <w:rPr>
          <w:rFonts w:ascii="Times New Roman" w:hAnsi="Times New Roman" w:cs="Times New Roman"/>
          <w:sz w:val="28"/>
          <w:szCs w:val="28"/>
        </w:rPr>
        <w:t xml:space="preserve"> </w:t>
      </w:r>
      <w:r w:rsidR="003555EB" w:rsidRPr="00A61520">
        <w:rPr>
          <w:rFonts w:ascii="Times New Roman" w:hAnsi="Times New Roman" w:cs="Times New Roman"/>
          <w:sz w:val="28"/>
          <w:szCs w:val="28"/>
        </w:rPr>
        <w:t xml:space="preserve">устанавливающих новые или изменяющих ранее предусмотренные муниципальными нормативными правовыми актами </w:t>
      </w:r>
      <w:r w:rsidR="00B02862" w:rsidRPr="00A61520">
        <w:rPr>
          <w:rFonts w:ascii="Times New Roman" w:hAnsi="Times New Roman" w:cs="Times New Roman"/>
          <w:sz w:val="28"/>
          <w:szCs w:val="28"/>
        </w:rPr>
        <w:t xml:space="preserve">обязательные требования </w:t>
      </w:r>
      <w:r w:rsidR="003555EB" w:rsidRPr="00A61520">
        <w:rPr>
          <w:rFonts w:ascii="Times New Roman" w:hAnsi="Times New Roman" w:cs="Times New Roman"/>
          <w:sz w:val="28"/>
          <w:szCs w:val="28"/>
        </w:rPr>
        <w:t xml:space="preserve">для субъектов предпринимательской и </w:t>
      </w:r>
      <w:r w:rsidR="00B02862" w:rsidRPr="00A61520">
        <w:rPr>
          <w:rFonts w:ascii="Times New Roman" w:hAnsi="Times New Roman" w:cs="Times New Roman"/>
          <w:sz w:val="28"/>
          <w:szCs w:val="28"/>
        </w:rPr>
        <w:t xml:space="preserve">иной экономической деятельности, обязанности для субъектов </w:t>
      </w:r>
      <w:r w:rsidR="003555EB" w:rsidRPr="00A61520">
        <w:rPr>
          <w:rFonts w:ascii="Times New Roman" w:hAnsi="Times New Roman" w:cs="Times New Roman"/>
          <w:sz w:val="28"/>
          <w:szCs w:val="28"/>
        </w:rPr>
        <w:t>инвестиционной деятельности</w:t>
      </w:r>
      <w:r w:rsidRPr="00A61520">
        <w:rPr>
          <w:rFonts w:ascii="Times New Roman" w:hAnsi="Times New Roman" w:cs="Times New Roman"/>
          <w:sz w:val="28"/>
          <w:szCs w:val="28"/>
        </w:rPr>
        <w:t>, и за обеспечение проведения оценки регулирующего воздействия вышеуказанных проектов муниципальных нормативных правовых актов.</w:t>
      </w:r>
    </w:p>
    <w:p w:rsidR="00895D9D" w:rsidRPr="00A61520" w:rsidRDefault="00895D9D" w:rsidP="00895D9D">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 xml:space="preserve">Отраслевым органом администрации муниципального образования </w:t>
      </w:r>
      <w:r w:rsidR="00C95BC4">
        <w:rPr>
          <w:rFonts w:ascii="Times New Roman" w:hAnsi="Times New Roman" w:cs="Times New Roman"/>
          <w:sz w:val="28"/>
          <w:szCs w:val="28"/>
        </w:rPr>
        <w:t xml:space="preserve">       </w:t>
      </w:r>
      <w:r w:rsidRPr="00A61520">
        <w:rPr>
          <w:rFonts w:ascii="Times New Roman" w:hAnsi="Times New Roman" w:cs="Times New Roman"/>
          <w:sz w:val="28"/>
          <w:szCs w:val="28"/>
        </w:rPr>
        <w:t xml:space="preserve">Тимашевский район, </w:t>
      </w:r>
      <w:r w:rsidR="00085C33" w:rsidRPr="00A61520">
        <w:rPr>
          <w:rFonts w:ascii="Times New Roman" w:hAnsi="Times New Roman" w:cs="Times New Roman"/>
          <w:sz w:val="28"/>
          <w:szCs w:val="28"/>
        </w:rPr>
        <w:t xml:space="preserve">уполномоченным </w:t>
      </w:r>
      <w:r w:rsidR="009813BB" w:rsidRPr="00A61520">
        <w:rPr>
          <w:rFonts w:ascii="Times New Roman" w:hAnsi="Times New Roman" w:cs="Times New Roman"/>
          <w:sz w:val="28"/>
          <w:szCs w:val="28"/>
        </w:rPr>
        <w:t>на</w:t>
      </w:r>
      <w:r w:rsidR="00085C33" w:rsidRPr="00A61520">
        <w:rPr>
          <w:rFonts w:ascii="Times New Roman" w:hAnsi="Times New Roman" w:cs="Times New Roman"/>
          <w:sz w:val="28"/>
          <w:szCs w:val="28"/>
        </w:rPr>
        <w:t xml:space="preserve"> проведени</w:t>
      </w:r>
      <w:r w:rsidR="009813BB" w:rsidRPr="00A61520">
        <w:rPr>
          <w:rFonts w:ascii="Times New Roman" w:hAnsi="Times New Roman" w:cs="Times New Roman"/>
          <w:sz w:val="28"/>
          <w:szCs w:val="28"/>
        </w:rPr>
        <w:t>е</w:t>
      </w:r>
      <w:r w:rsidR="00085C33" w:rsidRPr="00A61520">
        <w:rPr>
          <w:rFonts w:ascii="Times New Roman" w:hAnsi="Times New Roman" w:cs="Times New Roman"/>
          <w:sz w:val="28"/>
          <w:szCs w:val="28"/>
        </w:rPr>
        <w:t xml:space="preserve"> </w:t>
      </w:r>
      <w:r w:rsidRPr="00A61520">
        <w:rPr>
          <w:rFonts w:ascii="Times New Roman" w:hAnsi="Times New Roman" w:cs="Times New Roman"/>
          <w:sz w:val="28"/>
          <w:szCs w:val="28"/>
        </w:rPr>
        <w:t xml:space="preserve">оценки регулирующего воздействия проектов муниципальных нормативных правовых актов, </w:t>
      </w:r>
      <w:r w:rsidR="003555EB" w:rsidRPr="00A61520">
        <w:rPr>
          <w:rFonts w:ascii="Times New Roman" w:hAnsi="Times New Roman" w:cs="Times New Roman"/>
          <w:sz w:val="28"/>
          <w:szCs w:val="28"/>
        </w:rPr>
        <w:t xml:space="preserve">устанавливающих новые или изменяющих ранее предусмотренные муниципальными нормативными правовыми актами </w:t>
      </w:r>
      <w:r w:rsidR="00B324B5" w:rsidRPr="00A61520">
        <w:rPr>
          <w:rFonts w:ascii="Times New Roman" w:hAnsi="Times New Roman" w:cs="Times New Roman"/>
          <w:sz w:val="28"/>
          <w:szCs w:val="28"/>
        </w:rPr>
        <w:t xml:space="preserve">обязательные требования </w:t>
      </w:r>
      <w:r w:rsidR="003555EB" w:rsidRPr="00A61520">
        <w:rPr>
          <w:rFonts w:ascii="Times New Roman" w:hAnsi="Times New Roman" w:cs="Times New Roman"/>
          <w:sz w:val="28"/>
          <w:szCs w:val="28"/>
        </w:rPr>
        <w:t xml:space="preserve">для субъектов предпринимательской и </w:t>
      </w:r>
      <w:r w:rsidR="00B324B5" w:rsidRPr="00A61520">
        <w:rPr>
          <w:rFonts w:ascii="Times New Roman" w:hAnsi="Times New Roman" w:cs="Times New Roman"/>
          <w:sz w:val="28"/>
          <w:szCs w:val="28"/>
        </w:rPr>
        <w:t xml:space="preserve">иной экономической деятельности, обязанности для субъектов </w:t>
      </w:r>
      <w:r w:rsidR="003555EB" w:rsidRPr="00A61520">
        <w:rPr>
          <w:rFonts w:ascii="Times New Roman" w:hAnsi="Times New Roman" w:cs="Times New Roman"/>
          <w:sz w:val="28"/>
          <w:szCs w:val="28"/>
        </w:rPr>
        <w:t xml:space="preserve">инвестиционной деятельности, </w:t>
      </w:r>
      <w:r w:rsidRPr="00A61520">
        <w:rPr>
          <w:rFonts w:ascii="Times New Roman" w:hAnsi="Times New Roman" w:cs="Times New Roman"/>
          <w:sz w:val="28"/>
          <w:szCs w:val="28"/>
        </w:rPr>
        <w:t>является отдел экономики и прогнозирования администрации муниципального образования Тимашевский район.</w:t>
      </w:r>
    </w:p>
    <w:p w:rsidR="00895D9D" w:rsidRPr="00A61520" w:rsidRDefault="00953814" w:rsidP="00895D9D">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1.</w:t>
      </w:r>
      <w:r w:rsidR="00895D9D" w:rsidRPr="00A61520">
        <w:rPr>
          <w:rFonts w:ascii="Times New Roman" w:hAnsi="Times New Roman" w:cs="Times New Roman"/>
          <w:sz w:val="28"/>
          <w:szCs w:val="28"/>
        </w:rPr>
        <w:t>2. Термины и понятия, используемые в настоящем Порядке:</w:t>
      </w:r>
    </w:p>
    <w:p w:rsidR="00895D9D" w:rsidRPr="00A61520" w:rsidRDefault="00895D9D" w:rsidP="00953814">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 xml:space="preserve">Регулирующий орган </w:t>
      </w:r>
      <w:r w:rsidR="002D2D2C" w:rsidRPr="00A61520">
        <w:rPr>
          <w:rFonts w:ascii="Times New Roman" w:hAnsi="Times New Roman" w:cs="Times New Roman"/>
          <w:sz w:val="28"/>
          <w:szCs w:val="28"/>
        </w:rPr>
        <w:t>-</w:t>
      </w:r>
      <w:r w:rsidRPr="00A61520">
        <w:rPr>
          <w:rFonts w:ascii="Times New Roman" w:hAnsi="Times New Roman" w:cs="Times New Roman"/>
          <w:sz w:val="28"/>
          <w:szCs w:val="28"/>
        </w:rPr>
        <w:t xml:space="preserve"> </w:t>
      </w:r>
      <w:r w:rsidR="004C2A31" w:rsidRPr="00A61520">
        <w:rPr>
          <w:rFonts w:ascii="Times New Roman" w:hAnsi="Times New Roman" w:cs="Times New Roman"/>
          <w:sz w:val="28"/>
          <w:szCs w:val="28"/>
        </w:rPr>
        <w:t>отраслевой (функциональный) орган администрации муниципального образования Тимашевский район (</w:t>
      </w:r>
      <w:r w:rsidR="00295380" w:rsidRPr="00A61520">
        <w:rPr>
          <w:rFonts w:ascii="Times New Roman" w:hAnsi="Times New Roman" w:cs="Times New Roman"/>
          <w:sz w:val="28"/>
          <w:szCs w:val="28"/>
        </w:rPr>
        <w:t>структурное</w:t>
      </w:r>
      <w:r w:rsidR="00982446" w:rsidRPr="00A61520">
        <w:rPr>
          <w:rFonts w:ascii="Times New Roman" w:hAnsi="Times New Roman" w:cs="Times New Roman"/>
          <w:sz w:val="28"/>
          <w:szCs w:val="28"/>
        </w:rPr>
        <w:t xml:space="preserve"> подразделение</w:t>
      </w:r>
      <w:r w:rsidRPr="00A61520">
        <w:rPr>
          <w:rFonts w:ascii="Times New Roman" w:hAnsi="Times New Roman" w:cs="Times New Roman"/>
          <w:sz w:val="28"/>
          <w:szCs w:val="28"/>
        </w:rPr>
        <w:t xml:space="preserve"> администрации муниципального образования </w:t>
      </w:r>
      <w:r w:rsidR="00953814" w:rsidRPr="00A61520">
        <w:rPr>
          <w:rFonts w:ascii="Times New Roman" w:hAnsi="Times New Roman" w:cs="Times New Roman"/>
          <w:sz w:val="28"/>
          <w:szCs w:val="28"/>
        </w:rPr>
        <w:t>Тимашевский район</w:t>
      </w:r>
      <w:r w:rsidR="004C2A31" w:rsidRPr="00A61520">
        <w:rPr>
          <w:rFonts w:ascii="Times New Roman" w:hAnsi="Times New Roman" w:cs="Times New Roman"/>
          <w:sz w:val="28"/>
          <w:szCs w:val="28"/>
        </w:rPr>
        <w:t>)</w:t>
      </w:r>
      <w:r w:rsidRPr="00A61520">
        <w:rPr>
          <w:rFonts w:ascii="Times New Roman" w:hAnsi="Times New Roman" w:cs="Times New Roman"/>
          <w:sz w:val="28"/>
          <w:szCs w:val="28"/>
        </w:rPr>
        <w:t>,</w:t>
      </w:r>
      <w:r w:rsidR="00C95BC4">
        <w:rPr>
          <w:rFonts w:ascii="Times New Roman" w:hAnsi="Times New Roman" w:cs="Times New Roman"/>
          <w:sz w:val="28"/>
          <w:szCs w:val="28"/>
        </w:rPr>
        <w:t xml:space="preserve">    </w:t>
      </w:r>
      <w:r w:rsidRPr="00A61520">
        <w:rPr>
          <w:rFonts w:ascii="Times New Roman" w:hAnsi="Times New Roman" w:cs="Times New Roman"/>
          <w:sz w:val="28"/>
          <w:szCs w:val="28"/>
        </w:rPr>
        <w:t xml:space="preserve"> </w:t>
      </w:r>
      <w:r w:rsidR="007E0E28" w:rsidRPr="00A61520">
        <w:rPr>
          <w:rFonts w:ascii="Times New Roman" w:hAnsi="Times New Roman" w:cs="Times New Roman"/>
          <w:sz w:val="28"/>
          <w:szCs w:val="28"/>
        </w:rPr>
        <w:t xml:space="preserve">Совет муниципального образования Тимашевский район, </w:t>
      </w:r>
      <w:r w:rsidRPr="00A61520">
        <w:rPr>
          <w:rFonts w:ascii="Times New Roman" w:hAnsi="Times New Roman" w:cs="Times New Roman"/>
          <w:sz w:val="28"/>
          <w:szCs w:val="28"/>
        </w:rPr>
        <w:t>внесш</w:t>
      </w:r>
      <w:r w:rsidR="004C2A31" w:rsidRPr="00A61520">
        <w:rPr>
          <w:rFonts w:ascii="Times New Roman" w:hAnsi="Times New Roman" w:cs="Times New Roman"/>
          <w:sz w:val="28"/>
          <w:szCs w:val="28"/>
        </w:rPr>
        <w:t>и</w:t>
      </w:r>
      <w:r w:rsidR="007E0E28" w:rsidRPr="00A61520">
        <w:rPr>
          <w:rFonts w:ascii="Times New Roman" w:hAnsi="Times New Roman" w:cs="Times New Roman"/>
          <w:sz w:val="28"/>
          <w:szCs w:val="28"/>
        </w:rPr>
        <w:t>е</w:t>
      </w:r>
      <w:r w:rsidRPr="00A61520">
        <w:rPr>
          <w:rFonts w:ascii="Times New Roman" w:hAnsi="Times New Roman" w:cs="Times New Roman"/>
          <w:sz w:val="28"/>
          <w:szCs w:val="28"/>
        </w:rPr>
        <w:t xml:space="preserve"> проект муниципального нормативного правового акта, </w:t>
      </w:r>
      <w:r w:rsidR="003555EB" w:rsidRPr="00A61520">
        <w:rPr>
          <w:rFonts w:ascii="Times New Roman" w:hAnsi="Times New Roman" w:cs="Times New Roman"/>
          <w:sz w:val="28"/>
          <w:szCs w:val="28"/>
        </w:rPr>
        <w:t xml:space="preserve">устанавливающего новые или изменяющего ранее предусмотренные муниципальными нормативными правовыми актами </w:t>
      </w:r>
      <w:r w:rsidR="00B324B5" w:rsidRPr="00A61520">
        <w:rPr>
          <w:rFonts w:ascii="Times New Roman" w:hAnsi="Times New Roman" w:cs="Times New Roman"/>
          <w:sz w:val="28"/>
          <w:szCs w:val="28"/>
        </w:rPr>
        <w:t xml:space="preserve">обязательные требования для субъектов предпринимательской и иной экономической деятельности, обязанности </w:t>
      </w:r>
      <w:r w:rsidR="003555EB" w:rsidRPr="00A61520">
        <w:rPr>
          <w:rFonts w:ascii="Times New Roman" w:hAnsi="Times New Roman" w:cs="Times New Roman"/>
          <w:sz w:val="28"/>
          <w:szCs w:val="28"/>
        </w:rPr>
        <w:t>для субъектов инвестиционной деятельности</w:t>
      </w:r>
      <w:r w:rsidRPr="00A61520">
        <w:rPr>
          <w:rFonts w:ascii="Times New Roman" w:hAnsi="Times New Roman" w:cs="Times New Roman"/>
          <w:sz w:val="28"/>
          <w:szCs w:val="28"/>
        </w:rPr>
        <w:t>.</w:t>
      </w:r>
    </w:p>
    <w:p w:rsidR="00895D9D" w:rsidRPr="00A61520" w:rsidRDefault="00895D9D" w:rsidP="00895D9D">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 xml:space="preserve">Уполномоченный орган </w:t>
      </w:r>
      <w:r w:rsidR="002D2D2C" w:rsidRPr="00A61520">
        <w:rPr>
          <w:rFonts w:ascii="Times New Roman" w:hAnsi="Times New Roman" w:cs="Times New Roman"/>
          <w:sz w:val="28"/>
          <w:szCs w:val="28"/>
        </w:rPr>
        <w:t>-</w:t>
      </w:r>
      <w:r w:rsidRPr="00A61520">
        <w:rPr>
          <w:rFonts w:ascii="Times New Roman" w:hAnsi="Times New Roman" w:cs="Times New Roman"/>
          <w:sz w:val="28"/>
          <w:szCs w:val="28"/>
        </w:rPr>
        <w:t xml:space="preserve"> </w:t>
      </w:r>
      <w:r w:rsidR="004C2A31" w:rsidRPr="00A61520">
        <w:rPr>
          <w:rFonts w:ascii="Times New Roman" w:hAnsi="Times New Roman" w:cs="Times New Roman"/>
          <w:sz w:val="28"/>
          <w:szCs w:val="28"/>
        </w:rPr>
        <w:t>администрация муниципального образования Тимашевский район в лице отдела экономики и прогнозирования администрации муниципального образования</w:t>
      </w:r>
      <w:r w:rsidR="004A0C33" w:rsidRPr="00A61520">
        <w:rPr>
          <w:rFonts w:ascii="Times New Roman" w:hAnsi="Times New Roman" w:cs="Times New Roman"/>
          <w:sz w:val="28"/>
          <w:szCs w:val="28"/>
        </w:rPr>
        <w:t xml:space="preserve"> Тимаш</w:t>
      </w:r>
      <w:r w:rsidR="004C2A31" w:rsidRPr="00A61520">
        <w:rPr>
          <w:rFonts w:ascii="Times New Roman" w:hAnsi="Times New Roman" w:cs="Times New Roman"/>
          <w:sz w:val="28"/>
          <w:szCs w:val="28"/>
        </w:rPr>
        <w:t>евский район</w:t>
      </w:r>
      <w:r w:rsidR="00364680" w:rsidRPr="00A61520">
        <w:rPr>
          <w:rFonts w:ascii="Times New Roman" w:hAnsi="Times New Roman" w:cs="Times New Roman"/>
          <w:sz w:val="28"/>
          <w:szCs w:val="28"/>
        </w:rPr>
        <w:t xml:space="preserve"> </w:t>
      </w:r>
      <w:r w:rsidR="002D2D2C" w:rsidRPr="00A61520">
        <w:rPr>
          <w:rFonts w:ascii="Times New Roman" w:hAnsi="Times New Roman" w:cs="Times New Roman"/>
          <w:sz w:val="28"/>
          <w:szCs w:val="28"/>
        </w:rPr>
        <w:t>-</w:t>
      </w:r>
      <w:r w:rsidR="00364680" w:rsidRPr="00A61520">
        <w:rPr>
          <w:rFonts w:ascii="Times New Roman" w:hAnsi="Times New Roman" w:cs="Times New Roman"/>
          <w:sz w:val="28"/>
          <w:szCs w:val="28"/>
        </w:rPr>
        <w:t xml:space="preserve"> орган</w:t>
      </w:r>
      <w:r w:rsidR="008C2E4F" w:rsidRPr="00A61520">
        <w:rPr>
          <w:rFonts w:ascii="Times New Roman" w:hAnsi="Times New Roman" w:cs="Times New Roman"/>
          <w:sz w:val="28"/>
          <w:szCs w:val="28"/>
        </w:rPr>
        <w:t xml:space="preserve"> местного самоуправления муниципального образования Тимашевский район</w:t>
      </w:r>
      <w:r w:rsidRPr="00A61520">
        <w:rPr>
          <w:rFonts w:ascii="Times New Roman" w:hAnsi="Times New Roman" w:cs="Times New Roman"/>
          <w:sz w:val="28"/>
          <w:szCs w:val="28"/>
        </w:rPr>
        <w:t>, уполномоченн</w:t>
      </w:r>
      <w:r w:rsidR="00C45810" w:rsidRPr="00A61520">
        <w:rPr>
          <w:rFonts w:ascii="Times New Roman" w:hAnsi="Times New Roman" w:cs="Times New Roman"/>
          <w:sz w:val="28"/>
          <w:szCs w:val="28"/>
        </w:rPr>
        <w:t xml:space="preserve">ый </w:t>
      </w:r>
      <w:r w:rsidRPr="00A61520">
        <w:rPr>
          <w:rFonts w:ascii="Times New Roman" w:hAnsi="Times New Roman" w:cs="Times New Roman"/>
          <w:sz w:val="28"/>
          <w:szCs w:val="28"/>
        </w:rPr>
        <w:t xml:space="preserve">на проведение оценки регулирующего воздействия проектов муниципальных нормативных правовых актов, </w:t>
      </w:r>
      <w:r w:rsidR="00F90A2D" w:rsidRPr="00A61520">
        <w:rPr>
          <w:rFonts w:ascii="Times New Roman" w:hAnsi="Times New Roman" w:cs="Times New Roman"/>
          <w:sz w:val="28"/>
          <w:szCs w:val="28"/>
        </w:rPr>
        <w:t xml:space="preserve">устанавливающих новые или изменяющих ранее предусмотренные муниципальными нормативными правовыми актами </w:t>
      </w:r>
      <w:r w:rsidR="00FC3404" w:rsidRPr="00A61520">
        <w:rPr>
          <w:rFonts w:ascii="Times New Roman" w:hAnsi="Times New Roman" w:cs="Times New Roman"/>
          <w:sz w:val="28"/>
          <w:szCs w:val="28"/>
        </w:rPr>
        <w:t xml:space="preserve">обязательные требования </w:t>
      </w:r>
      <w:r w:rsidR="00F90A2D" w:rsidRPr="00A61520">
        <w:rPr>
          <w:rFonts w:ascii="Times New Roman" w:hAnsi="Times New Roman" w:cs="Times New Roman"/>
          <w:sz w:val="28"/>
          <w:szCs w:val="28"/>
        </w:rPr>
        <w:t xml:space="preserve">для субъектов предпринимательской и </w:t>
      </w:r>
      <w:r w:rsidR="00FC3404" w:rsidRPr="00A61520">
        <w:rPr>
          <w:rFonts w:ascii="Times New Roman" w:hAnsi="Times New Roman" w:cs="Times New Roman"/>
          <w:sz w:val="28"/>
          <w:szCs w:val="28"/>
        </w:rPr>
        <w:t xml:space="preserve">иной экономической деятельности, обязанности для субъектов </w:t>
      </w:r>
      <w:r w:rsidR="00F90A2D" w:rsidRPr="00A61520">
        <w:rPr>
          <w:rFonts w:ascii="Times New Roman" w:hAnsi="Times New Roman" w:cs="Times New Roman"/>
          <w:sz w:val="28"/>
          <w:szCs w:val="28"/>
        </w:rPr>
        <w:t>инвестиционной деятельности</w:t>
      </w:r>
      <w:r w:rsidRPr="00A61520">
        <w:rPr>
          <w:rFonts w:ascii="Times New Roman" w:hAnsi="Times New Roman" w:cs="Times New Roman"/>
          <w:sz w:val="28"/>
          <w:szCs w:val="28"/>
        </w:rPr>
        <w:t>.</w:t>
      </w:r>
    </w:p>
    <w:p w:rsidR="00B82B6D" w:rsidRDefault="00B82B6D" w:rsidP="00895D9D">
      <w:pPr>
        <w:pStyle w:val="ConsPlusNormal"/>
        <w:ind w:firstLine="540"/>
        <w:jc w:val="both"/>
        <w:rPr>
          <w:rFonts w:ascii="Times New Roman" w:hAnsi="Times New Roman" w:cs="Times New Roman"/>
          <w:sz w:val="28"/>
          <w:szCs w:val="28"/>
        </w:rPr>
      </w:pPr>
    </w:p>
    <w:p w:rsidR="00895D9D" w:rsidRDefault="00895D9D" w:rsidP="00895D9D">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 xml:space="preserve">Участники публичных консультаций - физические и юридические лица, общественные объединения в сфере предпринимательской и </w:t>
      </w:r>
      <w:r w:rsidR="00082560" w:rsidRPr="00A61520">
        <w:rPr>
          <w:rFonts w:ascii="Times New Roman" w:hAnsi="Times New Roman" w:cs="Times New Roman"/>
          <w:sz w:val="28"/>
          <w:szCs w:val="28"/>
        </w:rPr>
        <w:t>иной экономической д</w:t>
      </w:r>
      <w:r w:rsidRPr="00A61520">
        <w:rPr>
          <w:rFonts w:ascii="Times New Roman" w:hAnsi="Times New Roman" w:cs="Times New Roman"/>
          <w:sz w:val="28"/>
          <w:szCs w:val="28"/>
        </w:rPr>
        <w:t xml:space="preserve">еятельности, некоммерческие организации, целью деятельности которых является защита и представление интересов субъектов предпринимательской и </w:t>
      </w:r>
      <w:r w:rsidR="005012E3" w:rsidRPr="00A61520">
        <w:rPr>
          <w:rFonts w:ascii="Times New Roman" w:hAnsi="Times New Roman" w:cs="Times New Roman"/>
          <w:sz w:val="28"/>
          <w:szCs w:val="28"/>
        </w:rPr>
        <w:t xml:space="preserve">иной экономической </w:t>
      </w:r>
      <w:r w:rsidRPr="00A61520">
        <w:rPr>
          <w:rFonts w:ascii="Times New Roman" w:hAnsi="Times New Roman" w:cs="Times New Roman"/>
          <w:sz w:val="28"/>
          <w:szCs w:val="28"/>
        </w:rPr>
        <w:t>деятельности, а также научно-экспертные организации.</w:t>
      </w:r>
    </w:p>
    <w:p w:rsidR="00B82B6D" w:rsidRPr="006F23C5" w:rsidRDefault="00B82B6D" w:rsidP="00B82B6D">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B82B6D" w:rsidRDefault="00B82B6D" w:rsidP="00B82B6D">
      <w:pPr>
        <w:pStyle w:val="ConsPlusNormal"/>
        <w:ind w:firstLine="540"/>
        <w:jc w:val="both"/>
        <w:rPr>
          <w:rFonts w:ascii="Times New Roman" w:hAnsi="Times New Roman" w:cs="Times New Roman"/>
          <w:sz w:val="28"/>
          <w:szCs w:val="28"/>
        </w:rPr>
      </w:pPr>
    </w:p>
    <w:p w:rsidR="00895D9D" w:rsidRPr="00A61520" w:rsidRDefault="00895D9D" w:rsidP="00895D9D">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Сводный отчет о проведени</w:t>
      </w:r>
      <w:r w:rsidR="004D2200">
        <w:rPr>
          <w:rFonts w:ascii="Times New Roman" w:hAnsi="Times New Roman" w:cs="Times New Roman"/>
          <w:sz w:val="28"/>
          <w:szCs w:val="28"/>
        </w:rPr>
        <w:t>и</w:t>
      </w:r>
      <w:r w:rsidRPr="00A61520">
        <w:rPr>
          <w:rFonts w:ascii="Times New Roman" w:hAnsi="Times New Roman" w:cs="Times New Roman"/>
          <w:sz w:val="28"/>
          <w:szCs w:val="28"/>
        </w:rPr>
        <w:t xml:space="preserve"> оценки регулирующего воздействия проекта </w:t>
      </w:r>
      <w:r w:rsidRPr="00A61520">
        <w:rPr>
          <w:rFonts w:ascii="Times New Roman" w:hAnsi="Times New Roman" w:cs="Times New Roman"/>
          <w:sz w:val="28"/>
          <w:szCs w:val="28"/>
        </w:rPr>
        <w:lastRenderedPageBreak/>
        <w:t xml:space="preserve">муниципального нормативного правового акта </w:t>
      </w:r>
      <w:r w:rsidR="004D2200">
        <w:rPr>
          <w:rFonts w:ascii="Times New Roman" w:hAnsi="Times New Roman" w:cs="Times New Roman"/>
          <w:sz w:val="28"/>
          <w:szCs w:val="28"/>
        </w:rPr>
        <w:t xml:space="preserve">(далее – сводный отчет) </w:t>
      </w:r>
      <w:r w:rsidRPr="00A61520">
        <w:rPr>
          <w:rFonts w:ascii="Times New Roman" w:hAnsi="Times New Roman" w:cs="Times New Roman"/>
          <w:sz w:val="28"/>
          <w:szCs w:val="28"/>
        </w:rPr>
        <w:t>-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8A463D" w:rsidRPr="000B4CE0" w:rsidRDefault="00953814" w:rsidP="008A463D">
      <w:pPr>
        <w:pStyle w:val="ConsPlusNormal"/>
        <w:ind w:firstLine="540"/>
        <w:jc w:val="both"/>
        <w:rPr>
          <w:rFonts w:ascii="Times New Roman" w:hAnsi="Times New Roman" w:cs="Times New Roman"/>
          <w:sz w:val="28"/>
          <w:szCs w:val="28"/>
        </w:rPr>
      </w:pPr>
      <w:r w:rsidRPr="000E1B3C">
        <w:rPr>
          <w:rFonts w:ascii="Times New Roman" w:hAnsi="Times New Roman" w:cs="Times New Roman"/>
          <w:sz w:val="28"/>
          <w:szCs w:val="28"/>
        </w:rPr>
        <w:t>1.</w:t>
      </w:r>
      <w:r w:rsidR="00895D9D" w:rsidRPr="000E1B3C">
        <w:rPr>
          <w:rFonts w:ascii="Times New Roman" w:hAnsi="Times New Roman" w:cs="Times New Roman"/>
          <w:sz w:val="28"/>
          <w:szCs w:val="28"/>
        </w:rPr>
        <w:t xml:space="preserve">3. </w:t>
      </w:r>
      <w:r w:rsidR="008A463D" w:rsidRPr="00596463">
        <w:rPr>
          <w:rFonts w:ascii="Times New Roman" w:hAnsi="Times New Roman" w:cs="Times New Roman"/>
          <w:sz w:val="28"/>
          <w:szCs w:val="28"/>
        </w:rPr>
        <w:t>Оценке регулирующего воздействия подлежат проекты муниципальных нормативных правовых актов, устанавливающие новые или изменяющие ранее предусмотренные</w:t>
      </w:r>
      <w:r w:rsidR="008A463D" w:rsidRPr="0075193B">
        <w:rPr>
          <w:rFonts w:ascii="Times New Roman" w:hAnsi="Times New Roman" w:cs="Times New Roman"/>
          <w:sz w:val="28"/>
          <w:szCs w:val="28"/>
        </w:rPr>
        <w:t xml:space="preserve">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w:t>
      </w:r>
      <w:r w:rsidR="008A463D" w:rsidRPr="000B4CE0">
        <w:rPr>
          <w:rFonts w:ascii="Times New Roman" w:hAnsi="Times New Roman" w:cs="Times New Roman"/>
          <w:sz w:val="28"/>
          <w:szCs w:val="28"/>
        </w:rPr>
        <w:t>деятельности, за исключением:</w:t>
      </w:r>
    </w:p>
    <w:p w:rsidR="004766AC" w:rsidRPr="000B4CE0" w:rsidRDefault="004766AC" w:rsidP="004766AC">
      <w:pPr>
        <w:autoSpaceDE w:val="0"/>
        <w:autoSpaceDN w:val="0"/>
        <w:adjustRightInd w:val="0"/>
        <w:spacing w:after="0" w:line="240" w:lineRule="auto"/>
        <w:ind w:firstLine="540"/>
        <w:jc w:val="both"/>
        <w:rPr>
          <w:rFonts w:ascii="Times New Roman" w:hAnsi="Times New Roman" w:cs="Times New Roman"/>
          <w:sz w:val="28"/>
          <w:szCs w:val="28"/>
        </w:rPr>
      </w:pPr>
      <w:r w:rsidRPr="000B4CE0">
        <w:rPr>
          <w:rFonts w:ascii="Times New Roman" w:hAnsi="Times New Roman" w:cs="Times New Roman"/>
          <w:sz w:val="28"/>
          <w:szCs w:val="28"/>
        </w:rPr>
        <w:t xml:space="preserve">1) проектов </w:t>
      </w:r>
      <w:r w:rsidR="00380802" w:rsidRPr="000B4CE0">
        <w:rPr>
          <w:rFonts w:ascii="Times New Roman" w:hAnsi="Times New Roman" w:cs="Times New Roman"/>
          <w:sz w:val="28"/>
          <w:szCs w:val="28"/>
        </w:rPr>
        <w:t xml:space="preserve">муниципальных </w:t>
      </w:r>
      <w:r w:rsidRPr="000B4CE0">
        <w:rPr>
          <w:rFonts w:ascii="Times New Roman" w:hAnsi="Times New Roman" w:cs="Times New Roman"/>
          <w:sz w:val="28"/>
          <w:szCs w:val="28"/>
        </w:rPr>
        <w:t>нормативных правовых актов Совета муниципального образования Тимашевский район, устанавливающих, изменяющих, приостанавливающих, отменяющих местные налоги и сборы;</w:t>
      </w:r>
    </w:p>
    <w:p w:rsidR="004766AC" w:rsidRPr="000B4CE0" w:rsidRDefault="004766AC" w:rsidP="004766AC">
      <w:pPr>
        <w:autoSpaceDE w:val="0"/>
        <w:autoSpaceDN w:val="0"/>
        <w:adjustRightInd w:val="0"/>
        <w:spacing w:after="0" w:line="240" w:lineRule="auto"/>
        <w:ind w:firstLine="540"/>
        <w:jc w:val="both"/>
        <w:rPr>
          <w:rFonts w:ascii="Times New Roman" w:hAnsi="Times New Roman" w:cs="Times New Roman"/>
          <w:sz w:val="28"/>
          <w:szCs w:val="28"/>
        </w:rPr>
      </w:pPr>
      <w:r w:rsidRPr="000B4CE0">
        <w:rPr>
          <w:rFonts w:ascii="Times New Roman" w:hAnsi="Times New Roman" w:cs="Times New Roman"/>
          <w:sz w:val="28"/>
          <w:szCs w:val="28"/>
        </w:rPr>
        <w:t xml:space="preserve">2) проектов </w:t>
      </w:r>
      <w:r w:rsidR="00380802" w:rsidRPr="000B4CE0">
        <w:rPr>
          <w:rFonts w:ascii="Times New Roman" w:hAnsi="Times New Roman" w:cs="Times New Roman"/>
          <w:sz w:val="28"/>
          <w:szCs w:val="28"/>
        </w:rPr>
        <w:t xml:space="preserve">муниципальных </w:t>
      </w:r>
      <w:r w:rsidRPr="000B4CE0">
        <w:rPr>
          <w:rFonts w:ascii="Times New Roman" w:hAnsi="Times New Roman" w:cs="Times New Roman"/>
          <w:sz w:val="28"/>
          <w:szCs w:val="28"/>
        </w:rPr>
        <w:t>нормативных правовых актов Совета муниципального образования Тимашевский район, регулирующих бюджетные правоотноше</w:t>
      </w:r>
      <w:r w:rsidR="004D5451" w:rsidRPr="000B4CE0">
        <w:rPr>
          <w:rFonts w:ascii="Times New Roman" w:hAnsi="Times New Roman" w:cs="Times New Roman"/>
          <w:sz w:val="28"/>
          <w:szCs w:val="28"/>
        </w:rPr>
        <w:t>ния;</w:t>
      </w:r>
    </w:p>
    <w:p w:rsidR="00232C0E" w:rsidRPr="00A22032" w:rsidRDefault="00232C0E" w:rsidP="00232C0E">
      <w:pPr>
        <w:spacing w:after="0" w:line="240" w:lineRule="auto"/>
        <w:jc w:val="both"/>
        <w:rPr>
          <w:rFonts w:ascii="Times New Roman" w:hAnsi="Times New Roman" w:cs="Times New Roman"/>
          <w:sz w:val="28"/>
          <w:szCs w:val="28"/>
        </w:rPr>
      </w:pPr>
      <w:r w:rsidRPr="000B4CE0">
        <w:rPr>
          <w:rFonts w:ascii="Times New Roman" w:hAnsi="Times New Roman" w:cs="Times New Roman"/>
          <w:sz w:val="28"/>
          <w:szCs w:val="28"/>
        </w:rPr>
        <w:tab/>
        <w:t xml:space="preserve">3) проектов муниципальных нормативных правовых актов, разработанных </w:t>
      </w:r>
      <w:r w:rsidRPr="00A22032">
        <w:rPr>
          <w:rFonts w:ascii="Times New Roman" w:hAnsi="Times New Roman" w:cs="Times New Roman"/>
          <w:sz w:val="28"/>
          <w:szCs w:val="28"/>
        </w:rPr>
        <w:t>в целях ликвидации чрезвычайных ситуаций природного и техногенного характера на период действия режимов чрезвычайных ситуаций.</w:t>
      </w:r>
    </w:p>
    <w:p w:rsidR="00B82B6D" w:rsidRDefault="00B82B6D" w:rsidP="00232C0E">
      <w:pPr>
        <w:pStyle w:val="ConsPlusNormal"/>
        <w:ind w:firstLine="540"/>
        <w:jc w:val="both"/>
        <w:rPr>
          <w:rFonts w:ascii="Times New Roman" w:hAnsi="Times New Roman" w:cs="Times New Roman"/>
          <w:sz w:val="28"/>
          <w:szCs w:val="28"/>
        </w:rPr>
      </w:pPr>
    </w:p>
    <w:p w:rsidR="00895D9D" w:rsidRPr="00F20DD6" w:rsidRDefault="00953814" w:rsidP="00232C0E">
      <w:pPr>
        <w:pStyle w:val="ConsPlusNormal"/>
        <w:ind w:firstLine="540"/>
        <w:jc w:val="both"/>
        <w:rPr>
          <w:rFonts w:ascii="Times New Roman" w:hAnsi="Times New Roman" w:cs="Times New Roman"/>
          <w:sz w:val="28"/>
          <w:szCs w:val="28"/>
        </w:rPr>
      </w:pPr>
      <w:r w:rsidRPr="00F20DD6">
        <w:rPr>
          <w:rFonts w:ascii="Times New Roman" w:hAnsi="Times New Roman" w:cs="Times New Roman"/>
          <w:sz w:val="28"/>
          <w:szCs w:val="28"/>
        </w:rPr>
        <w:t>1.</w:t>
      </w:r>
      <w:r w:rsidR="00895D9D" w:rsidRPr="00F20DD6">
        <w:rPr>
          <w:rFonts w:ascii="Times New Roman" w:hAnsi="Times New Roman" w:cs="Times New Roman"/>
          <w:sz w:val="28"/>
          <w:szCs w:val="28"/>
        </w:rPr>
        <w:t xml:space="preserve">4.  Целью оценки регулирующего воздействия является выявление в проекте муниципального нормативного правового акта положений, вводящих избыточные обязанности, запреты и ограничения для </w:t>
      </w:r>
      <w:r w:rsidR="002E750E" w:rsidRPr="00F20DD6">
        <w:rPr>
          <w:rFonts w:ascii="Times New Roman" w:hAnsi="Times New Roman" w:cs="Times New Roman"/>
          <w:sz w:val="28"/>
          <w:szCs w:val="28"/>
        </w:rPr>
        <w:t xml:space="preserve">субъектов </w:t>
      </w:r>
      <w:r w:rsidR="00043517" w:rsidRPr="00F20DD6">
        <w:rPr>
          <w:rFonts w:ascii="Times New Roman" w:hAnsi="Times New Roman" w:cs="Times New Roman"/>
          <w:sz w:val="28"/>
          <w:szCs w:val="28"/>
        </w:rPr>
        <w:t xml:space="preserve">предпринимательской и иной экономической деятельности </w:t>
      </w:r>
      <w:r w:rsidR="00895D9D" w:rsidRPr="00F20DD6">
        <w:rPr>
          <w:rFonts w:ascii="Times New Roman" w:hAnsi="Times New Roman" w:cs="Times New Roman"/>
          <w:sz w:val="28"/>
          <w:szCs w:val="28"/>
        </w:rPr>
        <w:t xml:space="preserve">или способствующих их введению, </w:t>
      </w:r>
      <w:r w:rsidR="00041473" w:rsidRPr="00F20DD6">
        <w:rPr>
          <w:rFonts w:ascii="Times New Roman" w:hAnsi="Times New Roman" w:cs="Times New Roman"/>
          <w:sz w:val="28"/>
          <w:szCs w:val="28"/>
        </w:rPr>
        <w:t xml:space="preserve">а </w:t>
      </w:r>
      <w:r w:rsidR="00895D9D" w:rsidRPr="00F20DD6">
        <w:rPr>
          <w:rFonts w:ascii="Times New Roman" w:hAnsi="Times New Roman" w:cs="Times New Roman"/>
          <w:sz w:val="28"/>
          <w:szCs w:val="28"/>
        </w:rPr>
        <w:t xml:space="preserve">также положений, способствующих возникновению необоснованных расходов </w:t>
      </w:r>
      <w:r w:rsidR="002E750E" w:rsidRPr="00F20DD6">
        <w:rPr>
          <w:rFonts w:ascii="Times New Roman" w:hAnsi="Times New Roman" w:cs="Times New Roman"/>
          <w:sz w:val="28"/>
          <w:szCs w:val="28"/>
        </w:rPr>
        <w:t xml:space="preserve">субъектов предпринимательской </w:t>
      </w:r>
      <w:r w:rsidR="00895D9D" w:rsidRPr="00F20DD6">
        <w:rPr>
          <w:rFonts w:ascii="Times New Roman" w:hAnsi="Times New Roman" w:cs="Times New Roman"/>
          <w:sz w:val="28"/>
          <w:szCs w:val="28"/>
        </w:rPr>
        <w:t xml:space="preserve">и </w:t>
      </w:r>
      <w:r w:rsidR="0035683F" w:rsidRPr="00F20DD6">
        <w:rPr>
          <w:rFonts w:ascii="Times New Roman" w:hAnsi="Times New Roman" w:cs="Times New Roman"/>
          <w:sz w:val="28"/>
          <w:szCs w:val="28"/>
        </w:rPr>
        <w:t xml:space="preserve">иной экономической </w:t>
      </w:r>
      <w:r w:rsidR="00895D9D" w:rsidRPr="00F20DD6">
        <w:rPr>
          <w:rFonts w:ascii="Times New Roman" w:hAnsi="Times New Roman" w:cs="Times New Roman"/>
          <w:sz w:val="28"/>
          <w:szCs w:val="28"/>
        </w:rPr>
        <w:t>деятельности</w:t>
      </w:r>
      <w:r w:rsidR="000838A4" w:rsidRPr="00F20DD6">
        <w:rPr>
          <w:rFonts w:ascii="Times New Roman" w:hAnsi="Times New Roman" w:cs="Times New Roman"/>
          <w:sz w:val="28"/>
          <w:szCs w:val="28"/>
        </w:rPr>
        <w:t xml:space="preserve">, </w:t>
      </w:r>
      <w:r w:rsidR="00895D9D" w:rsidRPr="00F20DD6">
        <w:rPr>
          <w:rFonts w:ascii="Times New Roman" w:hAnsi="Times New Roman" w:cs="Times New Roman"/>
          <w:sz w:val="28"/>
          <w:szCs w:val="28"/>
        </w:rPr>
        <w:t xml:space="preserve">и </w:t>
      </w:r>
      <w:r w:rsidRPr="00F20DD6">
        <w:rPr>
          <w:rFonts w:ascii="Times New Roman" w:hAnsi="Times New Roman" w:cs="Times New Roman"/>
          <w:sz w:val="28"/>
          <w:szCs w:val="28"/>
        </w:rPr>
        <w:t>районного</w:t>
      </w:r>
      <w:r w:rsidR="00895D9D" w:rsidRPr="00F20DD6">
        <w:rPr>
          <w:rFonts w:ascii="Times New Roman" w:hAnsi="Times New Roman" w:cs="Times New Roman"/>
          <w:sz w:val="28"/>
          <w:szCs w:val="28"/>
        </w:rPr>
        <w:t xml:space="preserve"> бюджета (бюджета муниципального образования </w:t>
      </w:r>
      <w:r w:rsidRPr="00F20DD6">
        <w:rPr>
          <w:rFonts w:ascii="Times New Roman" w:hAnsi="Times New Roman" w:cs="Times New Roman"/>
          <w:sz w:val="28"/>
          <w:szCs w:val="28"/>
        </w:rPr>
        <w:t>Тимашевский район</w:t>
      </w:r>
      <w:r w:rsidR="00895D9D" w:rsidRPr="00F20DD6">
        <w:rPr>
          <w:rFonts w:ascii="Times New Roman" w:hAnsi="Times New Roman" w:cs="Times New Roman"/>
          <w:sz w:val="28"/>
          <w:szCs w:val="28"/>
        </w:rPr>
        <w:t>).</w:t>
      </w:r>
    </w:p>
    <w:p w:rsidR="006517BA" w:rsidRPr="0078336A" w:rsidRDefault="006517BA" w:rsidP="00232C0E">
      <w:pPr>
        <w:pStyle w:val="ConsPlusNormal"/>
        <w:ind w:firstLine="540"/>
        <w:jc w:val="both"/>
        <w:rPr>
          <w:rFonts w:ascii="Times New Roman" w:hAnsi="Times New Roman" w:cs="Times New Roman"/>
          <w:sz w:val="28"/>
          <w:szCs w:val="28"/>
        </w:rPr>
      </w:pPr>
      <w:r w:rsidRPr="0078336A">
        <w:rPr>
          <w:rFonts w:ascii="Times New Roman" w:hAnsi="Times New Roman" w:cs="Times New Roman"/>
          <w:sz w:val="28"/>
          <w:szCs w:val="28"/>
        </w:rPr>
        <w:t>При установлении проектом муниципального нормативного правового акта обязательных требований</w:t>
      </w:r>
      <w:r w:rsidR="0087017D" w:rsidRPr="0078336A">
        <w:rPr>
          <w:rFonts w:ascii="Times New Roman" w:hAnsi="Times New Roman" w:cs="Times New Roman"/>
          <w:sz w:val="28"/>
          <w:szCs w:val="28"/>
        </w:rPr>
        <w:t>,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 (далее – обязательные требования)</w:t>
      </w:r>
      <w:r w:rsidRPr="0078336A">
        <w:rPr>
          <w:rFonts w:ascii="Times New Roman" w:hAnsi="Times New Roman" w:cs="Times New Roman"/>
          <w:sz w:val="28"/>
          <w:szCs w:val="28"/>
        </w:rPr>
        <w:t>, такие требования также подлежат оценке:</w:t>
      </w:r>
    </w:p>
    <w:p w:rsidR="006517BA" w:rsidRPr="00742E3B" w:rsidRDefault="006517BA" w:rsidP="00232C0E">
      <w:pPr>
        <w:pStyle w:val="ConsPlusNormal"/>
        <w:ind w:firstLine="540"/>
        <w:jc w:val="both"/>
        <w:rPr>
          <w:rFonts w:ascii="Times New Roman" w:hAnsi="Times New Roman" w:cs="Times New Roman"/>
          <w:sz w:val="28"/>
          <w:szCs w:val="28"/>
        </w:rPr>
      </w:pPr>
      <w:r w:rsidRPr="0078336A">
        <w:rPr>
          <w:rFonts w:ascii="Times New Roman" w:hAnsi="Times New Roman" w:cs="Times New Roman"/>
          <w:sz w:val="28"/>
          <w:szCs w:val="28"/>
        </w:rPr>
        <w:t xml:space="preserve">на соответствие принципам, установленным Федеральным законом </w:t>
      </w:r>
      <w:r w:rsidR="004A6D5B" w:rsidRPr="0078336A">
        <w:rPr>
          <w:rFonts w:ascii="Times New Roman" w:hAnsi="Times New Roman" w:cs="Times New Roman"/>
          <w:sz w:val="28"/>
          <w:szCs w:val="28"/>
        </w:rPr>
        <w:t xml:space="preserve">          </w:t>
      </w:r>
      <w:r w:rsidRPr="0078336A">
        <w:rPr>
          <w:rFonts w:ascii="Times New Roman" w:hAnsi="Times New Roman" w:cs="Times New Roman"/>
          <w:sz w:val="28"/>
          <w:szCs w:val="28"/>
        </w:rPr>
        <w:t>от 31 июля 2020 г. № 247-ФЗ «Об обязательных</w:t>
      </w:r>
      <w:r w:rsidRPr="00742E3B">
        <w:rPr>
          <w:rFonts w:ascii="Times New Roman" w:hAnsi="Times New Roman" w:cs="Times New Roman"/>
          <w:sz w:val="28"/>
          <w:szCs w:val="28"/>
        </w:rPr>
        <w:t xml:space="preserve"> требованиях в Российской Федерации»;</w:t>
      </w:r>
    </w:p>
    <w:p w:rsidR="006517BA" w:rsidRDefault="006517BA" w:rsidP="00232C0E">
      <w:pPr>
        <w:pStyle w:val="ConsPlusNormal"/>
        <w:ind w:firstLine="540"/>
        <w:jc w:val="both"/>
        <w:rPr>
          <w:rFonts w:ascii="Times New Roman" w:hAnsi="Times New Roman" w:cs="Times New Roman"/>
          <w:sz w:val="28"/>
          <w:szCs w:val="28"/>
        </w:rPr>
      </w:pPr>
      <w:r w:rsidRPr="001D0D31">
        <w:rPr>
          <w:rFonts w:ascii="Times New Roman" w:hAnsi="Times New Roman" w:cs="Times New Roman"/>
          <w:sz w:val="28"/>
          <w:szCs w:val="28"/>
        </w:rPr>
        <w:t xml:space="preserve">на </w:t>
      </w:r>
      <w:r w:rsidR="004C3C4B" w:rsidRPr="001D0D31">
        <w:rPr>
          <w:rFonts w:ascii="Times New Roman" w:hAnsi="Times New Roman" w:cs="Times New Roman"/>
          <w:sz w:val="28"/>
          <w:szCs w:val="28"/>
        </w:rPr>
        <w:t>предмет соблюдения условий установления обязательных требований, установленных частями 2.1, 2.2, 2.3, 2.4, 2.5, 2.6 Порядка установления и оценки применения устанавливаемых муниципальными нормативными правовыми актами муниципального образования Тимашевский район обязательных требований, которые связаны с осуществлением предпринимательской и иной эко</w:t>
      </w:r>
      <w:r w:rsidR="004C3C4B" w:rsidRPr="001D0D31">
        <w:rPr>
          <w:rFonts w:ascii="Times New Roman" w:hAnsi="Times New Roman" w:cs="Times New Roman"/>
          <w:sz w:val="28"/>
          <w:szCs w:val="28"/>
        </w:rPr>
        <w:lastRenderedPageBreak/>
        <w:t xml:space="preserve">номической деятельности и оценка соблюдения которых осуществляется в рамках муниципального контроля, </w:t>
      </w:r>
      <w:r w:rsidR="00882FFD" w:rsidRPr="001D0D31">
        <w:rPr>
          <w:rFonts w:ascii="Times New Roman" w:hAnsi="Times New Roman" w:cs="Times New Roman"/>
          <w:sz w:val="28"/>
          <w:szCs w:val="28"/>
        </w:rPr>
        <w:t xml:space="preserve">утвержденного постановлением администрации муниципального образования Тимашевский район от 22 июня 2021 г. № 799 (в редакции постановления </w:t>
      </w:r>
      <w:r w:rsidR="001036DD" w:rsidRPr="001D0D31">
        <w:rPr>
          <w:rFonts w:ascii="Times New Roman" w:hAnsi="Times New Roman" w:cs="Times New Roman"/>
          <w:sz w:val="28"/>
          <w:szCs w:val="28"/>
        </w:rPr>
        <w:t>администрации муниципального образования Тимашевский район от 24 декабря 2021</w:t>
      </w:r>
      <w:r w:rsidR="0055341E" w:rsidRPr="001D0D31">
        <w:rPr>
          <w:rFonts w:ascii="Times New Roman" w:hAnsi="Times New Roman" w:cs="Times New Roman"/>
          <w:sz w:val="28"/>
          <w:szCs w:val="28"/>
        </w:rPr>
        <w:t xml:space="preserve"> г.</w:t>
      </w:r>
      <w:r w:rsidR="001036DD" w:rsidRPr="001D0D31">
        <w:rPr>
          <w:rFonts w:ascii="Times New Roman" w:hAnsi="Times New Roman" w:cs="Times New Roman"/>
          <w:sz w:val="28"/>
          <w:szCs w:val="28"/>
        </w:rPr>
        <w:t xml:space="preserve"> № 1941).</w:t>
      </w:r>
      <w:r w:rsidR="004C3C4B" w:rsidRPr="001D0D31">
        <w:rPr>
          <w:rFonts w:ascii="Times New Roman" w:hAnsi="Times New Roman" w:cs="Times New Roman"/>
          <w:sz w:val="28"/>
          <w:szCs w:val="28"/>
        </w:rPr>
        <w:t xml:space="preserve"> </w:t>
      </w:r>
    </w:p>
    <w:p w:rsidR="00B82B6D" w:rsidRPr="006F23C5" w:rsidRDefault="00B82B6D" w:rsidP="00B82B6D">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B82B6D" w:rsidRPr="001D0D31" w:rsidRDefault="00B82B6D" w:rsidP="00232C0E">
      <w:pPr>
        <w:pStyle w:val="ConsPlusNormal"/>
        <w:ind w:firstLine="540"/>
        <w:jc w:val="both"/>
        <w:rPr>
          <w:rFonts w:ascii="Times New Roman" w:hAnsi="Times New Roman" w:cs="Times New Roman"/>
          <w:sz w:val="28"/>
          <w:szCs w:val="28"/>
        </w:rPr>
      </w:pPr>
    </w:p>
    <w:p w:rsidR="006F23C5" w:rsidRPr="00594370" w:rsidRDefault="006F23C5" w:rsidP="006F23C5">
      <w:pPr>
        <w:pStyle w:val="ConsPlusNormal"/>
        <w:ind w:firstLine="540"/>
        <w:jc w:val="both"/>
        <w:rPr>
          <w:rFonts w:ascii="Times New Roman" w:hAnsi="Times New Roman" w:cs="Times New Roman"/>
          <w:sz w:val="28"/>
          <w:szCs w:val="28"/>
        </w:rPr>
      </w:pPr>
      <w:r w:rsidRPr="00570F80">
        <w:rPr>
          <w:rFonts w:ascii="Times New Roman" w:hAnsi="Times New Roman" w:cs="Times New Roman"/>
          <w:sz w:val="28"/>
          <w:szCs w:val="28"/>
        </w:rPr>
        <w:t>1.5.</w:t>
      </w:r>
      <w:r w:rsidRPr="001D0D31">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с учетом степени регулирующего воздействия положений, содержащихся в подготовленном регулирующим органом </w:t>
      </w:r>
      <w:r w:rsidRPr="00594370">
        <w:rPr>
          <w:rFonts w:ascii="Times New Roman" w:hAnsi="Times New Roman" w:cs="Times New Roman"/>
          <w:sz w:val="28"/>
          <w:szCs w:val="28"/>
        </w:rPr>
        <w:t>проекте:</w:t>
      </w:r>
    </w:p>
    <w:p w:rsidR="006F23C5" w:rsidRPr="00594370" w:rsidRDefault="006F23C5" w:rsidP="006F23C5">
      <w:pPr>
        <w:pStyle w:val="ConsPlusNormal"/>
        <w:ind w:firstLine="540"/>
        <w:jc w:val="both"/>
        <w:rPr>
          <w:rFonts w:ascii="Times New Roman" w:hAnsi="Times New Roman" w:cs="Times New Roman"/>
          <w:sz w:val="28"/>
          <w:szCs w:val="28"/>
        </w:rPr>
      </w:pPr>
      <w:r w:rsidRPr="00594370">
        <w:rPr>
          <w:rFonts w:ascii="Times New Roman" w:hAnsi="Times New Roman" w:cs="Times New Roman"/>
          <w:sz w:val="28"/>
          <w:szCs w:val="28"/>
        </w:rPr>
        <w:t>1.5.1. Высокая степень регулирующего воздействия - проект муниципального нормативного правового акта содержит положения, устанавливающие новые обязательные требования</w:t>
      </w:r>
      <w:r>
        <w:rPr>
          <w:rFonts w:ascii="Times New Roman" w:hAnsi="Times New Roman" w:cs="Times New Roman"/>
          <w:sz w:val="28"/>
          <w:szCs w:val="28"/>
        </w:rPr>
        <w:t xml:space="preserve"> для субъектов предпринимательской и иной экономической деятельности</w:t>
      </w:r>
      <w:r w:rsidRPr="00594370">
        <w:rPr>
          <w:rFonts w:ascii="Times New Roman" w:hAnsi="Times New Roman" w:cs="Times New Roman"/>
          <w:sz w:val="28"/>
          <w:szCs w:val="28"/>
        </w:rPr>
        <w:t xml:space="preserve">, обязанности для субъектов </w:t>
      </w:r>
      <w:r>
        <w:rPr>
          <w:rFonts w:ascii="Times New Roman" w:hAnsi="Times New Roman" w:cs="Times New Roman"/>
          <w:sz w:val="28"/>
          <w:szCs w:val="28"/>
        </w:rPr>
        <w:t>инвестиционной деятельности</w:t>
      </w:r>
      <w:r w:rsidRPr="00594370">
        <w:rPr>
          <w:rFonts w:ascii="Times New Roman" w:hAnsi="Times New Roman" w:cs="Times New Roman"/>
          <w:sz w:val="28"/>
          <w:szCs w:val="28"/>
        </w:rPr>
        <w:t>.</w:t>
      </w:r>
    </w:p>
    <w:p w:rsidR="006F23C5" w:rsidRDefault="006F23C5" w:rsidP="006F23C5">
      <w:pPr>
        <w:pStyle w:val="ConsPlusNormal"/>
        <w:ind w:firstLine="540"/>
        <w:jc w:val="both"/>
        <w:rPr>
          <w:rFonts w:ascii="Times New Roman" w:hAnsi="Times New Roman" w:cs="Times New Roman"/>
          <w:sz w:val="28"/>
          <w:szCs w:val="28"/>
        </w:rPr>
      </w:pPr>
      <w:r w:rsidRPr="00594370">
        <w:rPr>
          <w:rFonts w:ascii="Times New Roman" w:hAnsi="Times New Roman" w:cs="Times New Roman"/>
          <w:sz w:val="28"/>
          <w:szCs w:val="28"/>
        </w:rPr>
        <w:t>1.5.2.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w:t>
      </w:r>
      <w:r>
        <w:rPr>
          <w:rFonts w:ascii="Times New Roman" w:hAnsi="Times New Roman" w:cs="Times New Roman"/>
          <w:sz w:val="28"/>
          <w:szCs w:val="28"/>
        </w:rPr>
        <w:t xml:space="preserve"> для субъектов предпринимательской и иной экономической деятельности, </w:t>
      </w:r>
      <w:r w:rsidRPr="00594370">
        <w:rPr>
          <w:rFonts w:ascii="Times New Roman" w:hAnsi="Times New Roman" w:cs="Times New Roman"/>
          <w:sz w:val="28"/>
          <w:szCs w:val="28"/>
        </w:rPr>
        <w:t>обязанности для субъектов инвестиционной деятельности.</w:t>
      </w:r>
    </w:p>
    <w:p w:rsidR="006F23C5" w:rsidRPr="006F23C5" w:rsidRDefault="006F23C5" w:rsidP="006F23C5">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(в ред. Постановлени</w:t>
      </w:r>
      <w:r w:rsidR="009572AF">
        <w:rPr>
          <w:rFonts w:ascii="Times New Roman" w:hAnsi="Times New Roman" w:cs="Times New Roman"/>
          <w:sz w:val="24"/>
          <w:szCs w:val="24"/>
        </w:rPr>
        <w:t>й</w:t>
      </w:r>
      <w:r w:rsidRPr="006F23C5">
        <w:rPr>
          <w:rFonts w:ascii="Times New Roman" w:hAnsi="Times New Roman" w:cs="Times New Roman"/>
          <w:sz w:val="24"/>
          <w:szCs w:val="24"/>
        </w:rPr>
        <w:t xml:space="preserve"> администрации муниципального образования Тимашевский район от 17.08.2023 № 1252, от 20.11.2023 № 1880</w:t>
      </w:r>
      <w:r>
        <w:rPr>
          <w:rFonts w:ascii="Times New Roman" w:hAnsi="Times New Roman" w:cs="Times New Roman"/>
          <w:sz w:val="24"/>
          <w:szCs w:val="24"/>
        </w:rPr>
        <w:t>)</w:t>
      </w:r>
    </w:p>
    <w:p w:rsidR="006F23C5" w:rsidRDefault="006F23C5" w:rsidP="00895D9D">
      <w:pPr>
        <w:pStyle w:val="ConsPlusNormal"/>
        <w:ind w:firstLine="540"/>
        <w:jc w:val="both"/>
        <w:rPr>
          <w:rFonts w:ascii="Times New Roman" w:hAnsi="Times New Roman" w:cs="Times New Roman"/>
          <w:sz w:val="28"/>
          <w:szCs w:val="28"/>
        </w:rPr>
      </w:pPr>
      <w:bookmarkStart w:id="4" w:name="Par59"/>
      <w:bookmarkEnd w:id="4"/>
    </w:p>
    <w:p w:rsidR="00895D9D" w:rsidRPr="00865168" w:rsidRDefault="0041541F" w:rsidP="00895D9D">
      <w:pPr>
        <w:pStyle w:val="ConsPlusNormal"/>
        <w:ind w:firstLine="540"/>
        <w:jc w:val="both"/>
        <w:rPr>
          <w:rFonts w:ascii="Times New Roman" w:hAnsi="Times New Roman" w:cs="Times New Roman"/>
          <w:sz w:val="28"/>
          <w:szCs w:val="28"/>
        </w:rPr>
      </w:pPr>
      <w:r w:rsidRPr="00594370">
        <w:rPr>
          <w:rFonts w:ascii="Times New Roman" w:hAnsi="Times New Roman" w:cs="Times New Roman"/>
          <w:sz w:val="28"/>
          <w:szCs w:val="28"/>
        </w:rPr>
        <w:t>1.</w:t>
      </w:r>
      <w:r w:rsidR="004766AC" w:rsidRPr="00594370">
        <w:rPr>
          <w:rFonts w:ascii="Times New Roman" w:hAnsi="Times New Roman" w:cs="Times New Roman"/>
          <w:sz w:val="28"/>
          <w:szCs w:val="28"/>
        </w:rPr>
        <w:t>6</w:t>
      </w:r>
      <w:r w:rsidR="00895D9D" w:rsidRPr="00594370">
        <w:rPr>
          <w:rFonts w:ascii="Times New Roman" w:hAnsi="Times New Roman" w:cs="Times New Roman"/>
          <w:sz w:val="28"/>
          <w:szCs w:val="28"/>
        </w:rPr>
        <w:t>. Процедура</w:t>
      </w:r>
      <w:r w:rsidR="00895D9D" w:rsidRPr="00865168">
        <w:rPr>
          <w:rFonts w:ascii="Times New Roman" w:hAnsi="Times New Roman" w:cs="Times New Roman"/>
          <w:sz w:val="28"/>
          <w:szCs w:val="28"/>
        </w:rPr>
        <w:t xml:space="preserve"> проведения оценки регулирующего воздействия проектов муниципальных нормативных правовых актов состоит из следующих этапов:</w:t>
      </w:r>
    </w:p>
    <w:p w:rsidR="00895D9D" w:rsidRPr="00865168" w:rsidRDefault="0041541F" w:rsidP="00895D9D">
      <w:pPr>
        <w:pStyle w:val="ConsPlusNormal"/>
        <w:ind w:firstLine="540"/>
        <w:jc w:val="both"/>
        <w:rPr>
          <w:rFonts w:ascii="Times New Roman" w:hAnsi="Times New Roman" w:cs="Times New Roman"/>
          <w:sz w:val="28"/>
          <w:szCs w:val="28"/>
        </w:rPr>
      </w:pPr>
      <w:r w:rsidRPr="00865168">
        <w:rPr>
          <w:rFonts w:ascii="Times New Roman" w:hAnsi="Times New Roman" w:cs="Times New Roman"/>
          <w:sz w:val="28"/>
          <w:szCs w:val="28"/>
        </w:rPr>
        <w:t>1.</w:t>
      </w:r>
      <w:r w:rsidR="004766AC" w:rsidRPr="00865168">
        <w:rPr>
          <w:rFonts w:ascii="Times New Roman" w:hAnsi="Times New Roman" w:cs="Times New Roman"/>
          <w:sz w:val="28"/>
          <w:szCs w:val="28"/>
        </w:rPr>
        <w:t>6</w:t>
      </w:r>
      <w:r w:rsidR="00895D9D" w:rsidRPr="00865168">
        <w:rPr>
          <w:rFonts w:ascii="Times New Roman" w:hAnsi="Times New Roman" w:cs="Times New Roman"/>
          <w:sz w:val="28"/>
          <w:szCs w:val="28"/>
        </w:rPr>
        <w:t>.1. Подготовка и направление регулирующим органом в уполномоченный орган проекта муниципального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с обоснованием достижения целей, поставленных регулирующим органом, в случае его принятия.</w:t>
      </w:r>
    </w:p>
    <w:p w:rsidR="00895D9D" w:rsidRPr="00865168" w:rsidRDefault="0041541F" w:rsidP="00895D9D">
      <w:pPr>
        <w:pStyle w:val="ConsPlusNormal"/>
        <w:ind w:firstLine="540"/>
        <w:jc w:val="both"/>
        <w:rPr>
          <w:rFonts w:ascii="Times New Roman" w:hAnsi="Times New Roman" w:cs="Times New Roman"/>
          <w:sz w:val="28"/>
          <w:szCs w:val="28"/>
        </w:rPr>
      </w:pPr>
      <w:r w:rsidRPr="00865168">
        <w:rPr>
          <w:rFonts w:ascii="Times New Roman" w:hAnsi="Times New Roman" w:cs="Times New Roman"/>
          <w:sz w:val="28"/>
          <w:szCs w:val="28"/>
        </w:rPr>
        <w:t>1.</w:t>
      </w:r>
      <w:r w:rsidR="004766AC" w:rsidRPr="00865168">
        <w:rPr>
          <w:rFonts w:ascii="Times New Roman" w:hAnsi="Times New Roman" w:cs="Times New Roman"/>
          <w:sz w:val="28"/>
          <w:szCs w:val="28"/>
        </w:rPr>
        <w:t>6</w:t>
      </w:r>
      <w:r w:rsidR="00895D9D" w:rsidRPr="00865168">
        <w:rPr>
          <w:rFonts w:ascii="Times New Roman" w:hAnsi="Times New Roman" w:cs="Times New Roman"/>
          <w:sz w:val="28"/>
          <w:szCs w:val="28"/>
        </w:rPr>
        <w:t>.2. Проведение публичных консультаций уполномоченным органом.</w:t>
      </w:r>
    </w:p>
    <w:p w:rsidR="00895D9D" w:rsidRPr="00865168" w:rsidRDefault="0041541F" w:rsidP="00895D9D">
      <w:pPr>
        <w:pStyle w:val="ConsPlusNormal"/>
        <w:ind w:firstLine="540"/>
        <w:jc w:val="both"/>
        <w:rPr>
          <w:rFonts w:ascii="Times New Roman" w:hAnsi="Times New Roman" w:cs="Times New Roman"/>
          <w:sz w:val="28"/>
          <w:szCs w:val="28"/>
        </w:rPr>
      </w:pPr>
      <w:r w:rsidRPr="00865168">
        <w:rPr>
          <w:rFonts w:ascii="Times New Roman" w:hAnsi="Times New Roman" w:cs="Times New Roman"/>
          <w:sz w:val="28"/>
          <w:szCs w:val="28"/>
        </w:rPr>
        <w:t>1.</w:t>
      </w:r>
      <w:r w:rsidR="004766AC" w:rsidRPr="00865168">
        <w:rPr>
          <w:rFonts w:ascii="Times New Roman" w:hAnsi="Times New Roman" w:cs="Times New Roman"/>
          <w:sz w:val="28"/>
          <w:szCs w:val="28"/>
        </w:rPr>
        <w:t>6</w:t>
      </w:r>
      <w:r w:rsidR="00895D9D" w:rsidRPr="00865168">
        <w:rPr>
          <w:rFonts w:ascii="Times New Roman" w:hAnsi="Times New Roman" w:cs="Times New Roman"/>
          <w:sz w:val="28"/>
          <w:szCs w:val="28"/>
        </w:rPr>
        <w:t>.3. Подготовка заключения об оценке регулирующего воздействия проекта муниципального нормативного правового акта уполномоченным органом.</w:t>
      </w:r>
    </w:p>
    <w:p w:rsidR="00895D9D" w:rsidRPr="00865168" w:rsidRDefault="00895D9D" w:rsidP="00895D9D">
      <w:pPr>
        <w:pStyle w:val="ConsPlusNormal"/>
        <w:jc w:val="both"/>
        <w:rPr>
          <w:rFonts w:ascii="Times New Roman" w:hAnsi="Times New Roman" w:cs="Times New Roman"/>
          <w:sz w:val="28"/>
          <w:szCs w:val="28"/>
        </w:rPr>
      </w:pPr>
    </w:p>
    <w:p w:rsidR="0041541F" w:rsidRPr="00865168" w:rsidRDefault="0041541F" w:rsidP="00895D9D">
      <w:pPr>
        <w:pStyle w:val="ConsPlusNormal"/>
        <w:jc w:val="center"/>
        <w:outlineLvl w:val="1"/>
        <w:rPr>
          <w:rFonts w:ascii="Times New Roman" w:hAnsi="Times New Roman" w:cs="Times New Roman"/>
          <w:sz w:val="28"/>
          <w:szCs w:val="28"/>
        </w:rPr>
      </w:pPr>
      <w:bookmarkStart w:id="5" w:name="Par67"/>
      <w:bookmarkEnd w:id="5"/>
      <w:r w:rsidRPr="00865168">
        <w:rPr>
          <w:rFonts w:ascii="Times New Roman" w:hAnsi="Times New Roman" w:cs="Times New Roman"/>
          <w:sz w:val="28"/>
          <w:szCs w:val="28"/>
        </w:rPr>
        <w:t xml:space="preserve">2. Подготовка и направление проекта муниципального </w:t>
      </w:r>
    </w:p>
    <w:p w:rsidR="0041541F" w:rsidRPr="00865168" w:rsidRDefault="0041541F" w:rsidP="00895D9D">
      <w:pPr>
        <w:pStyle w:val="ConsPlusNormal"/>
        <w:jc w:val="center"/>
        <w:outlineLvl w:val="1"/>
        <w:rPr>
          <w:rFonts w:ascii="Times New Roman" w:hAnsi="Times New Roman" w:cs="Times New Roman"/>
          <w:sz w:val="28"/>
          <w:szCs w:val="28"/>
        </w:rPr>
      </w:pPr>
      <w:r w:rsidRPr="00865168">
        <w:rPr>
          <w:rFonts w:ascii="Times New Roman" w:hAnsi="Times New Roman" w:cs="Times New Roman"/>
          <w:sz w:val="28"/>
          <w:szCs w:val="28"/>
        </w:rPr>
        <w:t xml:space="preserve">нормативного правового акта и сводного отчета о результатах проведения </w:t>
      </w:r>
    </w:p>
    <w:p w:rsidR="0041541F" w:rsidRPr="00865168" w:rsidRDefault="0041541F" w:rsidP="00895D9D">
      <w:pPr>
        <w:pStyle w:val="ConsPlusNormal"/>
        <w:jc w:val="center"/>
        <w:outlineLvl w:val="1"/>
        <w:rPr>
          <w:rFonts w:ascii="Times New Roman" w:hAnsi="Times New Roman" w:cs="Times New Roman"/>
          <w:sz w:val="28"/>
          <w:szCs w:val="28"/>
        </w:rPr>
      </w:pPr>
      <w:r w:rsidRPr="00865168">
        <w:rPr>
          <w:rFonts w:ascii="Times New Roman" w:hAnsi="Times New Roman" w:cs="Times New Roman"/>
          <w:sz w:val="28"/>
          <w:szCs w:val="28"/>
        </w:rPr>
        <w:t xml:space="preserve">оценки регулирующего воздействия проекта муниципального </w:t>
      </w:r>
    </w:p>
    <w:p w:rsidR="00895D9D" w:rsidRPr="00865168" w:rsidRDefault="0041541F" w:rsidP="00895D9D">
      <w:pPr>
        <w:pStyle w:val="ConsPlusNormal"/>
        <w:jc w:val="center"/>
        <w:outlineLvl w:val="1"/>
        <w:rPr>
          <w:rFonts w:ascii="Times New Roman" w:hAnsi="Times New Roman" w:cs="Times New Roman"/>
          <w:sz w:val="28"/>
          <w:szCs w:val="28"/>
        </w:rPr>
      </w:pPr>
      <w:r w:rsidRPr="00865168">
        <w:rPr>
          <w:rFonts w:ascii="Times New Roman" w:hAnsi="Times New Roman" w:cs="Times New Roman"/>
          <w:sz w:val="28"/>
          <w:szCs w:val="28"/>
        </w:rPr>
        <w:t>нормативного правового акта в уполномоченный орган</w:t>
      </w:r>
    </w:p>
    <w:p w:rsidR="00895D9D" w:rsidRPr="00865168" w:rsidRDefault="00895D9D" w:rsidP="00895D9D">
      <w:pPr>
        <w:pStyle w:val="ConsPlusNormal"/>
        <w:jc w:val="both"/>
        <w:rPr>
          <w:rFonts w:ascii="Times New Roman" w:hAnsi="Times New Roman" w:cs="Times New Roman"/>
          <w:sz w:val="28"/>
          <w:szCs w:val="28"/>
        </w:rPr>
      </w:pPr>
    </w:p>
    <w:p w:rsidR="00895D9D" w:rsidRPr="001830D3" w:rsidRDefault="004A7B01" w:rsidP="00895D9D">
      <w:pPr>
        <w:pStyle w:val="ConsPlusNormal"/>
        <w:ind w:firstLine="540"/>
        <w:jc w:val="both"/>
        <w:rPr>
          <w:rFonts w:ascii="Times New Roman" w:hAnsi="Times New Roman" w:cs="Times New Roman"/>
          <w:sz w:val="28"/>
          <w:szCs w:val="28"/>
        </w:rPr>
      </w:pPr>
      <w:r w:rsidRPr="001830D3">
        <w:rPr>
          <w:rFonts w:ascii="Times New Roman" w:hAnsi="Times New Roman" w:cs="Times New Roman"/>
          <w:sz w:val="28"/>
          <w:szCs w:val="28"/>
        </w:rPr>
        <w:t>2.1</w:t>
      </w:r>
      <w:r w:rsidR="00895D9D" w:rsidRPr="001830D3">
        <w:rPr>
          <w:rFonts w:ascii="Times New Roman" w:hAnsi="Times New Roman" w:cs="Times New Roman"/>
          <w:sz w:val="28"/>
          <w:szCs w:val="28"/>
        </w:rPr>
        <w:t xml:space="preserve">. 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ее решения, уточняется </w:t>
      </w:r>
      <w:r w:rsidR="00895D9D" w:rsidRPr="001830D3">
        <w:rPr>
          <w:rFonts w:ascii="Times New Roman" w:hAnsi="Times New Roman" w:cs="Times New Roman"/>
          <w:sz w:val="28"/>
          <w:szCs w:val="28"/>
        </w:rPr>
        <w:lastRenderedPageBreak/>
        <w:t>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w:t>
      </w:r>
    </w:p>
    <w:p w:rsidR="00A46B44" w:rsidRDefault="00A46B44" w:rsidP="00895D9D">
      <w:pPr>
        <w:pStyle w:val="ConsPlusNormal"/>
        <w:ind w:firstLine="540"/>
        <w:jc w:val="both"/>
        <w:rPr>
          <w:rFonts w:ascii="Times New Roman" w:hAnsi="Times New Roman" w:cs="Times New Roman"/>
          <w:sz w:val="28"/>
          <w:szCs w:val="28"/>
        </w:rPr>
      </w:pPr>
    </w:p>
    <w:p w:rsidR="001830D3" w:rsidRDefault="004A7B01" w:rsidP="00895D9D">
      <w:pPr>
        <w:pStyle w:val="ConsPlusNormal"/>
        <w:ind w:firstLine="540"/>
        <w:jc w:val="both"/>
        <w:rPr>
          <w:rFonts w:ascii="Times New Roman" w:hAnsi="Times New Roman" w:cs="Times New Roman"/>
          <w:sz w:val="28"/>
          <w:szCs w:val="28"/>
        </w:rPr>
      </w:pPr>
      <w:r w:rsidRPr="001830D3">
        <w:rPr>
          <w:rFonts w:ascii="Times New Roman" w:hAnsi="Times New Roman" w:cs="Times New Roman"/>
          <w:sz w:val="28"/>
          <w:szCs w:val="28"/>
        </w:rPr>
        <w:t>2.2</w:t>
      </w:r>
      <w:r w:rsidR="00895D9D" w:rsidRPr="001830D3">
        <w:rPr>
          <w:rFonts w:ascii="Times New Roman" w:hAnsi="Times New Roman" w:cs="Times New Roman"/>
          <w:sz w:val="28"/>
          <w:szCs w:val="28"/>
        </w:rPr>
        <w:t xml:space="preserve">. 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муниципального нормативного правового акта с соблюдением требований </w:t>
      </w:r>
      <w:r w:rsidR="00982446" w:rsidRPr="001830D3">
        <w:rPr>
          <w:rFonts w:ascii="Times New Roman" w:hAnsi="Times New Roman" w:cs="Times New Roman"/>
          <w:sz w:val="28"/>
          <w:szCs w:val="28"/>
        </w:rPr>
        <w:t>утвержденной</w:t>
      </w:r>
      <w:r w:rsidR="00982446" w:rsidRPr="001830D3">
        <w:t xml:space="preserve">  </w:t>
      </w:r>
      <w:r w:rsidR="00982446" w:rsidRPr="001830D3">
        <w:rPr>
          <w:rFonts w:ascii="Times New Roman" w:hAnsi="Times New Roman" w:cs="Times New Roman"/>
          <w:sz w:val="28"/>
          <w:szCs w:val="28"/>
        </w:rPr>
        <w:t>в администрации муниципального образования Тимашевский район</w:t>
      </w:r>
      <w:r w:rsidR="00982446" w:rsidRPr="001830D3">
        <w:t xml:space="preserve">  </w:t>
      </w:r>
      <w:hyperlink r:id="rId10" w:tooltip="Распоряжение главы МО город Краснодар от 11.07.2008 N 177-р (ред. от 02.10.2014) &quot;Об утверждении Инструкции по делопроизводству в администрации муниципального образования город Краснодар&quot;{КонсультантПлюс}" w:history="1">
        <w:r w:rsidR="00895D9D" w:rsidRPr="001830D3">
          <w:rPr>
            <w:rFonts w:ascii="Times New Roman" w:hAnsi="Times New Roman" w:cs="Times New Roman"/>
            <w:sz w:val="28"/>
            <w:szCs w:val="28"/>
          </w:rPr>
          <w:t>Инструкции</w:t>
        </w:r>
      </w:hyperlink>
      <w:r w:rsidR="00895D9D" w:rsidRPr="001830D3">
        <w:rPr>
          <w:rFonts w:ascii="Times New Roman" w:hAnsi="Times New Roman" w:cs="Times New Roman"/>
          <w:sz w:val="28"/>
          <w:szCs w:val="28"/>
        </w:rPr>
        <w:t xml:space="preserve"> по делопроизводству,  и формирует сводный отчет </w:t>
      </w:r>
      <w:r w:rsidR="00CE162C" w:rsidRPr="001830D3">
        <w:rPr>
          <w:rFonts w:ascii="Times New Roman" w:hAnsi="Times New Roman" w:cs="Times New Roman"/>
          <w:sz w:val="28"/>
          <w:szCs w:val="28"/>
        </w:rPr>
        <w:t>с учетом положений</w:t>
      </w:r>
      <w:r w:rsidR="001830D3">
        <w:rPr>
          <w:rFonts w:ascii="Times New Roman" w:hAnsi="Times New Roman" w:cs="Times New Roman"/>
          <w:sz w:val="28"/>
          <w:szCs w:val="28"/>
        </w:rPr>
        <w:t>:</w:t>
      </w:r>
    </w:p>
    <w:p w:rsidR="00895D9D" w:rsidRPr="00594370" w:rsidRDefault="0003357B" w:rsidP="00895D9D">
      <w:pPr>
        <w:pStyle w:val="ConsPlusNormal"/>
        <w:ind w:firstLine="540"/>
        <w:jc w:val="both"/>
        <w:rPr>
          <w:rFonts w:ascii="Times New Roman" w:hAnsi="Times New Roman" w:cs="Times New Roman"/>
          <w:sz w:val="28"/>
          <w:szCs w:val="28"/>
        </w:rPr>
      </w:pPr>
      <w:hyperlink r:id="rId11" w:history="1">
        <w:r w:rsidR="00CE162C" w:rsidRPr="001830D3">
          <w:rPr>
            <w:rFonts w:ascii="Times New Roman" w:hAnsi="Times New Roman" w:cs="Times New Roman"/>
            <w:color w:val="000000" w:themeColor="text1"/>
            <w:sz w:val="28"/>
            <w:szCs w:val="28"/>
          </w:rPr>
          <w:t>раздела III</w:t>
        </w:r>
      </w:hyperlink>
      <w:r w:rsidR="00CE162C" w:rsidRPr="001830D3">
        <w:rPr>
          <w:rFonts w:ascii="Times New Roman" w:hAnsi="Times New Roman" w:cs="Times New Roman"/>
          <w:color w:val="000000" w:themeColor="text1"/>
          <w:sz w:val="28"/>
          <w:szCs w:val="28"/>
        </w:rPr>
        <w:t xml:space="preserve"> </w:t>
      </w:r>
      <w:r w:rsidR="00CE162C" w:rsidRPr="001830D3">
        <w:rPr>
          <w:rFonts w:ascii="Times New Roman" w:hAnsi="Times New Roman" w:cs="Times New Roman"/>
          <w:sz w:val="28"/>
          <w:szCs w:val="28"/>
        </w:rPr>
        <w:t xml:space="preserve">методики оценки регулирующего воздействия, утвержденной приказом Министерства экономического развития Российской Федерации от 27 мая 2013 г. № 290 «Об утверждении формы сводного отчета о проведении </w:t>
      </w:r>
      <w:r w:rsidR="00CE162C" w:rsidRPr="00594370">
        <w:rPr>
          <w:rFonts w:ascii="Times New Roman" w:hAnsi="Times New Roman" w:cs="Times New Roman"/>
          <w:sz w:val="28"/>
          <w:szCs w:val="28"/>
        </w:rPr>
        <w:t>оценки регулирующего воздействия, формы заключения об оценке регулирующего воздействия, методики оц</w:t>
      </w:r>
      <w:r w:rsidR="001830D3" w:rsidRPr="00594370">
        <w:rPr>
          <w:rFonts w:ascii="Times New Roman" w:hAnsi="Times New Roman" w:cs="Times New Roman"/>
          <w:sz w:val="28"/>
          <w:szCs w:val="28"/>
        </w:rPr>
        <w:t>енки регулирующего воздействия»;</w:t>
      </w:r>
    </w:p>
    <w:p w:rsidR="00F6256D" w:rsidRPr="00594370" w:rsidRDefault="001830D3" w:rsidP="00F6256D">
      <w:pPr>
        <w:pStyle w:val="ConsPlusNormal"/>
        <w:ind w:firstLine="540"/>
        <w:jc w:val="both"/>
        <w:rPr>
          <w:rFonts w:ascii="Times New Roman" w:hAnsi="Times New Roman" w:cs="Times New Roman"/>
          <w:sz w:val="28"/>
          <w:szCs w:val="28"/>
        </w:rPr>
      </w:pPr>
      <w:r w:rsidRPr="00594370">
        <w:rPr>
          <w:rFonts w:ascii="Times New Roman" w:hAnsi="Times New Roman" w:cs="Times New Roman"/>
          <w:sz w:val="28"/>
          <w:szCs w:val="28"/>
        </w:rPr>
        <w:t xml:space="preserve">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w:t>
      </w:r>
      <w:r w:rsidR="00F6256D" w:rsidRPr="00594370">
        <w:rPr>
          <w:rFonts w:ascii="Times New Roman" w:hAnsi="Times New Roman" w:cs="Times New Roman"/>
          <w:sz w:val="28"/>
          <w:szCs w:val="28"/>
        </w:rPr>
        <w:t>утвержденной приказом Министерства экономического развития Российской Федерации от 22 сентября 2015 г. № 669 (далее - сводный отчет).</w:t>
      </w:r>
    </w:p>
    <w:p w:rsidR="00AE138C" w:rsidRPr="00594370" w:rsidRDefault="00AE138C" w:rsidP="00AE138C">
      <w:pPr>
        <w:autoSpaceDE w:val="0"/>
        <w:autoSpaceDN w:val="0"/>
        <w:adjustRightInd w:val="0"/>
        <w:spacing w:after="0" w:line="240" w:lineRule="auto"/>
        <w:ind w:firstLine="540"/>
        <w:jc w:val="both"/>
        <w:rPr>
          <w:rFonts w:ascii="Times New Roman" w:hAnsi="Times New Roman" w:cs="Times New Roman"/>
          <w:sz w:val="28"/>
          <w:szCs w:val="28"/>
        </w:rPr>
      </w:pPr>
      <w:r w:rsidRPr="00594370">
        <w:rPr>
          <w:rFonts w:ascii="Times New Roman" w:hAnsi="Times New Roman" w:cs="Times New Roman"/>
          <w:sz w:val="28"/>
          <w:szCs w:val="28"/>
        </w:rPr>
        <w:t>Регулирующий орган в сводном отчете определяет индикаторы (показатели), на основании которых можно сделать вывод о достижении или недостижении целей регулирования, и срок их оценки, который не должен превышать 5 лет. В случае принятия проекта муниципального нормативного правового акта регулирующий орган обеспечивает мониторинг правоприменительной практики, в том числе сбор данных для расчета фактических значений указанных индикаторов (показателей).</w:t>
      </w:r>
    </w:p>
    <w:p w:rsidR="00895D9D" w:rsidRDefault="00895D9D" w:rsidP="00895D9D">
      <w:pPr>
        <w:pStyle w:val="ConsPlusNormal"/>
        <w:ind w:firstLine="540"/>
        <w:jc w:val="both"/>
        <w:rPr>
          <w:rFonts w:ascii="Times New Roman" w:hAnsi="Times New Roman" w:cs="Times New Roman"/>
          <w:sz w:val="28"/>
          <w:szCs w:val="28"/>
        </w:rPr>
      </w:pPr>
      <w:r w:rsidRPr="00594370">
        <w:rPr>
          <w:rFonts w:ascii="Times New Roman" w:hAnsi="Times New Roman" w:cs="Times New Roman"/>
          <w:sz w:val="28"/>
          <w:szCs w:val="28"/>
        </w:rPr>
        <w:t xml:space="preserve">Форма сводного </w:t>
      </w:r>
      <w:hyperlink w:anchor="Par196" w:tooltip="Ссылка на текущий документ" w:history="1">
        <w:r w:rsidRPr="00594370">
          <w:rPr>
            <w:rFonts w:ascii="Times New Roman" w:hAnsi="Times New Roman" w:cs="Times New Roman"/>
            <w:sz w:val="28"/>
            <w:szCs w:val="28"/>
          </w:rPr>
          <w:t>отчета</w:t>
        </w:r>
      </w:hyperlink>
      <w:r w:rsidRPr="00594370">
        <w:rPr>
          <w:rFonts w:ascii="Times New Roman" w:hAnsi="Times New Roman" w:cs="Times New Roman"/>
          <w:sz w:val="28"/>
          <w:szCs w:val="28"/>
        </w:rPr>
        <w:t xml:space="preserve"> приведена в приложении </w:t>
      </w:r>
      <w:r w:rsidR="004A7B01" w:rsidRPr="00594370">
        <w:rPr>
          <w:rFonts w:ascii="Times New Roman" w:hAnsi="Times New Roman" w:cs="Times New Roman"/>
          <w:sz w:val="28"/>
          <w:szCs w:val="28"/>
        </w:rPr>
        <w:t>№</w:t>
      </w:r>
      <w:r w:rsidRPr="00594370">
        <w:rPr>
          <w:rFonts w:ascii="Times New Roman" w:hAnsi="Times New Roman" w:cs="Times New Roman"/>
          <w:sz w:val="28"/>
          <w:szCs w:val="28"/>
        </w:rPr>
        <w:t xml:space="preserve"> 1 к настоящему Порядку.</w:t>
      </w:r>
    </w:p>
    <w:p w:rsidR="00A46B44" w:rsidRPr="006F23C5" w:rsidRDefault="00A46B44" w:rsidP="00A46B44">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A46B44" w:rsidRPr="001830D3" w:rsidRDefault="00A46B44" w:rsidP="00895D9D">
      <w:pPr>
        <w:pStyle w:val="ConsPlusNormal"/>
        <w:ind w:firstLine="540"/>
        <w:jc w:val="both"/>
        <w:rPr>
          <w:rFonts w:ascii="Times New Roman" w:hAnsi="Times New Roman" w:cs="Times New Roman"/>
          <w:sz w:val="28"/>
          <w:szCs w:val="28"/>
        </w:rPr>
      </w:pPr>
    </w:p>
    <w:p w:rsidR="00895D9D" w:rsidRPr="001046E2" w:rsidRDefault="002943EA" w:rsidP="00895D9D">
      <w:pPr>
        <w:pStyle w:val="ConsPlusNormal"/>
        <w:ind w:firstLine="540"/>
        <w:jc w:val="both"/>
        <w:rPr>
          <w:rFonts w:ascii="Times New Roman" w:hAnsi="Times New Roman" w:cs="Times New Roman"/>
          <w:sz w:val="28"/>
          <w:szCs w:val="28"/>
        </w:rPr>
      </w:pPr>
      <w:r w:rsidRPr="00D700C9">
        <w:rPr>
          <w:rFonts w:ascii="Times New Roman" w:hAnsi="Times New Roman" w:cs="Times New Roman"/>
          <w:sz w:val="28"/>
          <w:szCs w:val="28"/>
        </w:rPr>
        <w:t xml:space="preserve">  </w:t>
      </w:r>
      <w:r w:rsidR="004A7B01" w:rsidRPr="001046E2">
        <w:rPr>
          <w:rFonts w:ascii="Times New Roman" w:hAnsi="Times New Roman" w:cs="Times New Roman"/>
          <w:sz w:val="28"/>
          <w:szCs w:val="28"/>
        </w:rPr>
        <w:t>2.3</w:t>
      </w:r>
      <w:r w:rsidR="00895D9D" w:rsidRPr="001046E2">
        <w:rPr>
          <w:rFonts w:ascii="Times New Roman" w:hAnsi="Times New Roman" w:cs="Times New Roman"/>
          <w:sz w:val="28"/>
          <w:szCs w:val="28"/>
        </w:rPr>
        <w:t xml:space="preserve">. Регулирующий орган в ходе формирования сводного отчета выбирает </w:t>
      </w:r>
      <w:r w:rsidR="00D700C9" w:rsidRPr="001046E2">
        <w:rPr>
          <w:rFonts w:ascii="Times New Roman" w:hAnsi="Times New Roman" w:cs="Times New Roman"/>
          <w:sz w:val="28"/>
          <w:szCs w:val="28"/>
        </w:rPr>
        <w:t xml:space="preserve">наилучший </w:t>
      </w:r>
      <w:r w:rsidR="00895D9D" w:rsidRPr="001046E2">
        <w:rPr>
          <w:rFonts w:ascii="Times New Roman" w:hAnsi="Times New Roman" w:cs="Times New Roman"/>
          <w:sz w:val="28"/>
          <w:szCs w:val="28"/>
        </w:rPr>
        <w:t>вариант правового регулирования с учетом следующих критериев:</w:t>
      </w:r>
    </w:p>
    <w:p w:rsidR="00895D9D" w:rsidRPr="001046E2" w:rsidRDefault="00895D9D" w:rsidP="00895D9D">
      <w:pPr>
        <w:pStyle w:val="ConsPlusNormal"/>
        <w:ind w:firstLine="540"/>
        <w:jc w:val="both"/>
        <w:rPr>
          <w:rFonts w:ascii="Times New Roman" w:hAnsi="Times New Roman" w:cs="Times New Roman"/>
          <w:sz w:val="28"/>
          <w:szCs w:val="28"/>
        </w:rPr>
      </w:pPr>
      <w:r w:rsidRPr="001046E2">
        <w:rPr>
          <w:rFonts w:ascii="Times New Roman" w:hAnsi="Times New Roman" w:cs="Times New Roman"/>
          <w:sz w:val="28"/>
          <w:szCs w:val="28"/>
        </w:rPr>
        <w:t>эффективность, определяемая высокой степенью вероятности достижения заявленных целей правового регулирования;</w:t>
      </w:r>
    </w:p>
    <w:p w:rsidR="00895D9D" w:rsidRPr="001046E2" w:rsidRDefault="00895D9D" w:rsidP="00895D9D">
      <w:pPr>
        <w:pStyle w:val="ConsPlusNormal"/>
        <w:ind w:firstLine="540"/>
        <w:jc w:val="both"/>
        <w:rPr>
          <w:rFonts w:ascii="Times New Roman" w:hAnsi="Times New Roman" w:cs="Times New Roman"/>
          <w:sz w:val="28"/>
          <w:szCs w:val="28"/>
        </w:rPr>
      </w:pPr>
      <w:r w:rsidRPr="001046E2">
        <w:rPr>
          <w:rFonts w:ascii="Times New Roman" w:hAnsi="Times New Roman" w:cs="Times New Roman"/>
          <w:sz w:val="28"/>
          <w:szCs w:val="28"/>
        </w:rPr>
        <w:t xml:space="preserve">уровень и </w:t>
      </w:r>
      <w:r w:rsidR="00D700C9" w:rsidRPr="001046E2">
        <w:rPr>
          <w:rFonts w:ascii="Times New Roman" w:hAnsi="Times New Roman" w:cs="Times New Roman"/>
          <w:sz w:val="28"/>
          <w:szCs w:val="28"/>
        </w:rPr>
        <w:t xml:space="preserve">степень </w:t>
      </w:r>
      <w:r w:rsidRPr="001046E2">
        <w:rPr>
          <w:rFonts w:ascii="Times New Roman" w:hAnsi="Times New Roman" w:cs="Times New Roman"/>
          <w:sz w:val="28"/>
          <w:szCs w:val="28"/>
        </w:rPr>
        <w:t>обоснованност</w:t>
      </w:r>
      <w:r w:rsidR="00D700C9" w:rsidRPr="001046E2">
        <w:rPr>
          <w:rFonts w:ascii="Times New Roman" w:hAnsi="Times New Roman" w:cs="Times New Roman"/>
          <w:sz w:val="28"/>
          <w:szCs w:val="28"/>
        </w:rPr>
        <w:t>и</w:t>
      </w:r>
      <w:r w:rsidRPr="001046E2">
        <w:rPr>
          <w:rFonts w:ascii="Times New Roman" w:hAnsi="Times New Roman" w:cs="Times New Roman"/>
          <w:sz w:val="28"/>
          <w:szCs w:val="28"/>
        </w:rPr>
        <w:t xml:space="preserve"> предполагаемых затрат </w:t>
      </w:r>
      <w:r w:rsidR="00D700C9" w:rsidRPr="001046E2">
        <w:rPr>
          <w:rFonts w:ascii="Times New Roman" w:hAnsi="Times New Roman" w:cs="Times New Roman"/>
          <w:sz w:val="28"/>
          <w:szCs w:val="28"/>
        </w:rPr>
        <w:t xml:space="preserve">потенциальных адресатов предлагаемого правового регулирования </w:t>
      </w:r>
      <w:r w:rsidRPr="001046E2">
        <w:rPr>
          <w:rFonts w:ascii="Times New Roman" w:hAnsi="Times New Roman" w:cs="Times New Roman"/>
          <w:sz w:val="28"/>
          <w:szCs w:val="28"/>
        </w:rPr>
        <w:t xml:space="preserve">и </w:t>
      </w:r>
      <w:r w:rsidR="004A7B01" w:rsidRPr="001046E2">
        <w:rPr>
          <w:rFonts w:ascii="Times New Roman" w:hAnsi="Times New Roman" w:cs="Times New Roman"/>
          <w:sz w:val="28"/>
          <w:szCs w:val="28"/>
        </w:rPr>
        <w:t>районного</w:t>
      </w:r>
      <w:r w:rsidRPr="001046E2">
        <w:rPr>
          <w:rFonts w:ascii="Times New Roman" w:hAnsi="Times New Roman" w:cs="Times New Roman"/>
          <w:sz w:val="28"/>
          <w:szCs w:val="28"/>
        </w:rPr>
        <w:t xml:space="preserve"> бюджета (бюджета муниципального образования </w:t>
      </w:r>
      <w:r w:rsidR="004A7B01" w:rsidRPr="001046E2">
        <w:rPr>
          <w:rFonts w:ascii="Times New Roman" w:hAnsi="Times New Roman" w:cs="Times New Roman"/>
          <w:sz w:val="28"/>
          <w:szCs w:val="28"/>
        </w:rPr>
        <w:t>Тимашевский район</w:t>
      </w:r>
      <w:r w:rsidRPr="001046E2">
        <w:rPr>
          <w:rFonts w:ascii="Times New Roman" w:hAnsi="Times New Roman" w:cs="Times New Roman"/>
          <w:sz w:val="28"/>
          <w:szCs w:val="28"/>
        </w:rPr>
        <w:t>);</w:t>
      </w:r>
    </w:p>
    <w:p w:rsidR="00895D9D" w:rsidRPr="001046E2" w:rsidRDefault="00895D9D" w:rsidP="00895D9D">
      <w:pPr>
        <w:pStyle w:val="ConsPlusNormal"/>
        <w:ind w:firstLine="540"/>
        <w:jc w:val="both"/>
        <w:rPr>
          <w:rFonts w:ascii="Times New Roman" w:hAnsi="Times New Roman" w:cs="Times New Roman"/>
          <w:sz w:val="28"/>
          <w:szCs w:val="28"/>
        </w:rPr>
      </w:pPr>
      <w:r w:rsidRPr="001046E2">
        <w:rPr>
          <w:rFonts w:ascii="Times New Roman" w:hAnsi="Times New Roman" w:cs="Times New Roman"/>
          <w:sz w:val="28"/>
          <w:szCs w:val="28"/>
        </w:rPr>
        <w:t>предполагаемая польза для соответствующей сферы общественных отношений, выражающаяся в создании благоприятных условий для ее развития.</w:t>
      </w:r>
    </w:p>
    <w:p w:rsidR="00895D9D" w:rsidRPr="001046E2" w:rsidRDefault="00895D9D" w:rsidP="00895D9D">
      <w:pPr>
        <w:pStyle w:val="ConsPlusNormal"/>
        <w:ind w:firstLine="540"/>
        <w:jc w:val="both"/>
        <w:rPr>
          <w:rFonts w:ascii="Times New Roman" w:hAnsi="Times New Roman" w:cs="Times New Roman"/>
          <w:sz w:val="28"/>
          <w:szCs w:val="28"/>
        </w:rPr>
      </w:pPr>
      <w:r w:rsidRPr="001046E2">
        <w:rPr>
          <w:rFonts w:ascii="Times New Roman" w:hAnsi="Times New Roman" w:cs="Times New Roman"/>
          <w:sz w:val="28"/>
          <w:szCs w:val="28"/>
        </w:rPr>
        <w:t>Расчеты, необходимые для заполнения разделов сводного отчета, приво</w:t>
      </w:r>
      <w:r w:rsidRPr="001046E2">
        <w:rPr>
          <w:rFonts w:ascii="Times New Roman" w:hAnsi="Times New Roman" w:cs="Times New Roman"/>
          <w:sz w:val="28"/>
          <w:szCs w:val="28"/>
        </w:rPr>
        <w:lastRenderedPageBreak/>
        <w:t>дятся в приложении к нему.</w:t>
      </w:r>
    </w:p>
    <w:p w:rsidR="00895D9D" w:rsidRPr="0014445E" w:rsidRDefault="00895D9D" w:rsidP="00895D9D">
      <w:pPr>
        <w:pStyle w:val="ConsPlusNormal"/>
        <w:ind w:firstLine="540"/>
        <w:jc w:val="both"/>
        <w:rPr>
          <w:rFonts w:ascii="Times New Roman" w:hAnsi="Times New Roman" w:cs="Times New Roman"/>
          <w:sz w:val="28"/>
          <w:szCs w:val="28"/>
        </w:rPr>
      </w:pPr>
      <w:r w:rsidRPr="001046E2">
        <w:rPr>
          <w:rFonts w:ascii="Times New Roman" w:hAnsi="Times New Roman" w:cs="Times New Roman"/>
          <w:sz w:val="28"/>
          <w:szCs w:val="28"/>
        </w:rPr>
        <w:t>Информация об источниках данных и методах расчета должна обеспечивать возможность их провер</w:t>
      </w:r>
      <w:r w:rsidR="00DF3BBF" w:rsidRPr="001046E2">
        <w:rPr>
          <w:rFonts w:ascii="Times New Roman" w:hAnsi="Times New Roman" w:cs="Times New Roman"/>
          <w:sz w:val="28"/>
          <w:szCs w:val="28"/>
        </w:rPr>
        <w:t>ки</w:t>
      </w:r>
      <w:r w:rsidRPr="001046E2">
        <w:rPr>
          <w:rFonts w:ascii="Times New Roman" w:hAnsi="Times New Roman" w:cs="Times New Roman"/>
          <w:sz w:val="28"/>
          <w:szCs w:val="28"/>
        </w:rPr>
        <w:t>. Если расчеты произведены на основании данных, не опубликованных в открытых источниках, такие данные приводятся в приложении к сводному отчету в полном объеме.</w:t>
      </w:r>
    </w:p>
    <w:p w:rsidR="001046E2" w:rsidRDefault="001046E2" w:rsidP="00895D9D">
      <w:pPr>
        <w:pStyle w:val="ConsPlusNormal"/>
        <w:ind w:firstLine="540"/>
        <w:jc w:val="both"/>
        <w:rPr>
          <w:rFonts w:ascii="Times New Roman" w:hAnsi="Times New Roman" w:cs="Times New Roman"/>
          <w:sz w:val="28"/>
          <w:szCs w:val="28"/>
        </w:rPr>
      </w:pPr>
    </w:p>
    <w:p w:rsidR="00895D9D" w:rsidRPr="006C6E71" w:rsidRDefault="004A7B01" w:rsidP="00895D9D">
      <w:pPr>
        <w:pStyle w:val="ConsPlusNormal"/>
        <w:ind w:firstLine="540"/>
        <w:jc w:val="both"/>
        <w:rPr>
          <w:rFonts w:ascii="Times New Roman" w:hAnsi="Times New Roman" w:cs="Times New Roman"/>
          <w:sz w:val="28"/>
          <w:szCs w:val="28"/>
        </w:rPr>
      </w:pPr>
      <w:r w:rsidRPr="0014445E">
        <w:rPr>
          <w:rFonts w:ascii="Times New Roman" w:hAnsi="Times New Roman" w:cs="Times New Roman"/>
          <w:sz w:val="28"/>
          <w:szCs w:val="28"/>
        </w:rPr>
        <w:t>2.4</w:t>
      </w:r>
      <w:r w:rsidR="00895D9D" w:rsidRPr="0014445E">
        <w:rPr>
          <w:rFonts w:ascii="Times New Roman" w:hAnsi="Times New Roman" w:cs="Times New Roman"/>
          <w:sz w:val="28"/>
          <w:szCs w:val="28"/>
        </w:rPr>
        <w:t xml:space="preserve">. Проект муниципального нормативного правового акта после согласования со всеми </w:t>
      </w:r>
      <w:r w:rsidR="005B5407" w:rsidRPr="0014445E">
        <w:rPr>
          <w:rFonts w:ascii="Times New Roman" w:hAnsi="Times New Roman" w:cs="Times New Roman"/>
          <w:sz w:val="28"/>
          <w:szCs w:val="28"/>
        </w:rPr>
        <w:t>с</w:t>
      </w:r>
      <w:r w:rsidR="00982446" w:rsidRPr="0014445E">
        <w:rPr>
          <w:rFonts w:ascii="Times New Roman" w:eastAsiaTheme="minorHAnsi" w:hAnsi="Times New Roman" w:cs="Times New Roman"/>
          <w:sz w:val="28"/>
          <w:szCs w:val="28"/>
          <w:lang w:eastAsia="en-US"/>
        </w:rPr>
        <w:t>т</w:t>
      </w:r>
      <w:r w:rsidR="00982446" w:rsidRPr="0014445E">
        <w:rPr>
          <w:rFonts w:ascii="Times New Roman" w:hAnsi="Times New Roman" w:cs="Times New Roman"/>
          <w:sz w:val="28"/>
          <w:szCs w:val="28"/>
        </w:rPr>
        <w:t>руктурными подразделениями</w:t>
      </w:r>
      <w:r w:rsidR="00895D9D" w:rsidRPr="0014445E">
        <w:rPr>
          <w:rFonts w:ascii="Times New Roman" w:hAnsi="Times New Roman" w:cs="Times New Roman"/>
          <w:sz w:val="28"/>
          <w:szCs w:val="28"/>
        </w:rPr>
        <w:t xml:space="preserve"> администрации муниципального образования </w:t>
      </w:r>
      <w:r w:rsidRPr="0014445E">
        <w:rPr>
          <w:rFonts w:ascii="Times New Roman" w:hAnsi="Times New Roman" w:cs="Times New Roman"/>
          <w:sz w:val="28"/>
          <w:szCs w:val="28"/>
        </w:rPr>
        <w:t>Тимашевский район</w:t>
      </w:r>
      <w:r w:rsidR="00895D9D" w:rsidRPr="0014445E">
        <w:rPr>
          <w:rFonts w:ascii="Times New Roman" w:hAnsi="Times New Roman" w:cs="Times New Roman"/>
          <w:sz w:val="28"/>
          <w:szCs w:val="28"/>
        </w:rPr>
        <w:t xml:space="preserve">, в компетенции которых находятся вопросы и положения, содержащиеся в данном проекте, за исключением </w:t>
      </w:r>
      <w:r w:rsidRPr="0014445E">
        <w:rPr>
          <w:rFonts w:ascii="Times New Roman" w:hAnsi="Times New Roman" w:cs="Times New Roman"/>
          <w:sz w:val="28"/>
          <w:szCs w:val="28"/>
        </w:rPr>
        <w:t>юридического отдела</w:t>
      </w:r>
      <w:r w:rsidR="00895D9D" w:rsidRPr="0014445E">
        <w:rPr>
          <w:rFonts w:ascii="Times New Roman" w:hAnsi="Times New Roman" w:cs="Times New Roman"/>
          <w:sz w:val="28"/>
          <w:szCs w:val="28"/>
        </w:rPr>
        <w:t xml:space="preserve"> администрации муниципального образования </w:t>
      </w:r>
      <w:r w:rsidRPr="0014445E">
        <w:rPr>
          <w:rFonts w:ascii="Times New Roman" w:hAnsi="Times New Roman" w:cs="Times New Roman"/>
          <w:sz w:val="28"/>
          <w:szCs w:val="28"/>
        </w:rPr>
        <w:t>Тимашевский район</w:t>
      </w:r>
      <w:r w:rsidR="00895D9D" w:rsidRPr="0014445E">
        <w:rPr>
          <w:rFonts w:ascii="Times New Roman" w:hAnsi="Times New Roman" w:cs="Times New Roman"/>
          <w:sz w:val="28"/>
          <w:szCs w:val="28"/>
        </w:rPr>
        <w:t xml:space="preserve">, и сводный отчет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 </w:t>
      </w:r>
      <w:r w:rsidR="00895D9D" w:rsidRPr="006C6E71">
        <w:rPr>
          <w:rFonts w:ascii="Times New Roman" w:hAnsi="Times New Roman" w:cs="Times New Roman"/>
          <w:sz w:val="28"/>
          <w:szCs w:val="28"/>
        </w:rPr>
        <w:t xml:space="preserve">правового акта как </w:t>
      </w:r>
      <w:r w:rsidR="00343B3A" w:rsidRPr="006C6E71">
        <w:rPr>
          <w:rFonts w:ascii="Times New Roman" w:hAnsi="Times New Roman" w:cs="Times New Roman"/>
          <w:sz w:val="28"/>
          <w:szCs w:val="28"/>
        </w:rPr>
        <w:t>на бумажном носителе</w:t>
      </w:r>
      <w:r w:rsidR="00895D9D" w:rsidRPr="006C6E71">
        <w:rPr>
          <w:rFonts w:ascii="Times New Roman" w:hAnsi="Times New Roman" w:cs="Times New Roman"/>
          <w:sz w:val="28"/>
          <w:szCs w:val="28"/>
        </w:rPr>
        <w:t>, так и в электронном виде.</w:t>
      </w:r>
    </w:p>
    <w:p w:rsidR="002A3704" w:rsidRDefault="002A3704" w:rsidP="002A3704">
      <w:pPr>
        <w:autoSpaceDE w:val="0"/>
        <w:autoSpaceDN w:val="0"/>
        <w:adjustRightInd w:val="0"/>
        <w:spacing w:after="0" w:line="240" w:lineRule="auto"/>
        <w:ind w:firstLine="540"/>
        <w:jc w:val="both"/>
        <w:rPr>
          <w:rFonts w:ascii="Times New Roman" w:hAnsi="Times New Roman" w:cs="Times New Roman"/>
          <w:sz w:val="28"/>
          <w:szCs w:val="28"/>
        </w:rPr>
      </w:pPr>
      <w:r w:rsidRPr="006C6E71">
        <w:rPr>
          <w:rFonts w:ascii="Times New Roman" w:hAnsi="Times New Roman" w:cs="Times New Roman"/>
          <w:sz w:val="28"/>
          <w:szCs w:val="28"/>
        </w:rPr>
        <w:t>Электронн</w:t>
      </w:r>
      <w:r w:rsidR="0014445E" w:rsidRPr="006C6E71">
        <w:rPr>
          <w:rFonts w:ascii="Times New Roman" w:hAnsi="Times New Roman" w:cs="Times New Roman"/>
          <w:sz w:val="28"/>
          <w:szCs w:val="28"/>
        </w:rPr>
        <w:t>ая</w:t>
      </w:r>
      <w:r w:rsidRPr="006C6E71">
        <w:rPr>
          <w:rFonts w:ascii="Times New Roman" w:hAnsi="Times New Roman" w:cs="Times New Roman"/>
          <w:sz w:val="28"/>
          <w:szCs w:val="28"/>
        </w:rPr>
        <w:t xml:space="preserve"> копи</w:t>
      </w:r>
      <w:r w:rsidR="0014445E" w:rsidRPr="006C6E71">
        <w:rPr>
          <w:rFonts w:ascii="Times New Roman" w:hAnsi="Times New Roman" w:cs="Times New Roman"/>
          <w:sz w:val="28"/>
          <w:szCs w:val="28"/>
        </w:rPr>
        <w:t>я</w:t>
      </w:r>
      <w:r w:rsidRPr="006C6E71">
        <w:rPr>
          <w:rFonts w:ascii="Times New Roman" w:hAnsi="Times New Roman" w:cs="Times New Roman"/>
          <w:sz w:val="28"/>
          <w:szCs w:val="28"/>
        </w:rPr>
        <w:t xml:space="preserve"> проекта формиру</w:t>
      </w:r>
      <w:r w:rsidR="0014445E" w:rsidRPr="006C6E71">
        <w:rPr>
          <w:rFonts w:ascii="Times New Roman" w:hAnsi="Times New Roman" w:cs="Times New Roman"/>
          <w:sz w:val="28"/>
          <w:szCs w:val="28"/>
        </w:rPr>
        <w:t>е</w:t>
      </w:r>
      <w:r w:rsidRPr="006C6E71">
        <w:rPr>
          <w:rFonts w:ascii="Times New Roman" w:hAnsi="Times New Roman" w:cs="Times New Roman"/>
          <w:sz w:val="28"/>
          <w:szCs w:val="28"/>
        </w:rPr>
        <w:t>тся в формате PDF</w:t>
      </w:r>
      <w:r w:rsidR="0014445E" w:rsidRPr="006C6E71">
        <w:rPr>
          <w:rFonts w:ascii="Times New Roman" w:hAnsi="Times New Roman" w:cs="Times New Roman"/>
          <w:sz w:val="28"/>
          <w:szCs w:val="28"/>
        </w:rPr>
        <w:t xml:space="preserve"> или </w:t>
      </w:r>
      <w:r w:rsidR="0014445E" w:rsidRPr="006C6E71">
        <w:rPr>
          <w:rFonts w:ascii="Times New Roman" w:hAnsi="Times New Roman" w:cs="Times New Roman"/>
          <w:sz w:val="28"/>
          <w:szCs w:val="28"/>
          <w:lang w:val="en-US"/>
        </w:rPr>
        <w:t>DOCX</w:t>
      </w:r>
      <w:r w:rsidR="0014445E" w:rsidRPr="006C6E71">
        <w:rPr>
          <w:rFonts w:ascii="Times New Roman" w:hAnsi="Times New Roman" w:cs="Times New Roman"/>
          <w:sz w:val="28"/>
          <w:szCs w:val="28"/>
        </w:rPr>
        <w:t xml:space="preserve"> одним </w:t>
      </w:r>
      <w:r w:rsidR="00E61229" w:rsidRPr="006C6E71">
        <w:rPr>
          <w:rFonts w:ascii="Times New Roman" w:hAnsi="Times New Roman" w:cs="Times New Roman"/>
          <w:sz w:val="28"/>
          <w:szCs w:val="28"/>
        </w:rPr>
        <w:t>файл</w:t>
      </w:r>
      <w:r w:rsidR="0014445E" w:rsidRPr="006C6E71">
        <w:rPr>
          <w:rFonts w:ascii="Times New Roman" w:hAnsi="Times New Roman" w:cs="Times New Roman"/>
          <w:sz w:val="28"/>
          <w:szCs w:val="28"/>
        </w:rPr>
        <w:t>ом без листов согласования и состоит из текста проекта и пояснительной записки к нему</w:t>
      </w:r>
      <w:r w:rsidR="00E61229" w:rsidRPr="006C6E71">
        <w:rPr>
          <w:rFonts w:ascii="Times New Roman" w:hAnsi="Times New Roman" w:cs="Times New Roman"/>
          <w:sz w:val="28"/>
          <w:szCs w:val="28"/>
        </w:rPr>
        <w:t>.</w:t>
      </w:r>
      <w:r w:rsidRPr="006C6E71">
        <w:rPr>
          <w:rFonts w:ascii="Times New Roman" w:hAnsi="Times New Roman" w:cs="Times New Roman"/>
          <w:sz w:val="28"/>
          <w:szCs w:val="28"/>
        </w:rPr>
        <w:t xml:space="preserve"> Ответственность за соответствие электронной версии проекта бумажному носителю, а также за качество его подготовки в соответствии с </w:t>
      </w:r>
      <w:r w:rsidR="009C1BA8" w:rsidRPr="006C6E71">
        <w:rPr>
          <w:rFonts w:ascii="Times New Roman" w:hAnsi="Times New Roman" w:cs="Times New Roman"/>
          <w:sz w:val="28"/>
          <w:szCs w:val="28"/>
        </w:rPr>
        <w:t xml:space="preserve">Инструкцией по делопроизводству в администрации муниципального образования Тимашевский район </w:t>
      </w:r>
      <w:r w:rsidRPr="006C6E71">
        <w:rPr>
          <w:rFonts w:ascii="Times New Roman" w:hAnsi="Times New Roman" w:cs="Times New Roman"/>
          <w:sz w:val="28"/>
          <w:szCs w:val="28"/>
        </w:rPr>
        <w:t xml:space="preserve">несут лица, внесшие (подготовившие) проект </w:t>
      </w:r>
      <w:r w:rsidR="009C1BA8" w:rsidRPr="006C6E71">
        <w:rPr>
          <w:rFonts w:ascii="Times New Roman" w:hAnsi="Times New Roman" w:cs="Times New Roman"/>
          <w:sz w:val="28"/>
          <w:szCs w:val="28"/>
        </w:rPr>
        <w:t xml:space="preserve">муниципального </w:t>
      </w:r>
      <w:r w:rsidRPr="006C6E71">
        <w:rPr>
          <w:rFonts w:ascii="Times New Roman" w:hAnsi="Times New Roman" w:cs="Times New Roman"/>
          <w:sz w:val="28"/>
          <w:szCs w:val="28"/>
        </w:rPr>
        <w:t>нормативного правового акта, а также составитель проекта.</w:t>
      </w:r>
    </w:p>
    <w:p w:rsidR="001046E2" w:rsidRPr="006F23C5" w:rsidRDefault="001046E2" w:rsidP="001046E2">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1046E2" w:rsidRPr="006C6E71" w:rsidRDefault="001046E2" w:rsidP="002A3704">
      <w:pPr>
        <w:autoSpaceDE w:val="0"/>
        <w:autoSpaceDN w:val="0"/>
        <w:adjustRightInd w:val="0"/>
        <w:spacing w:after="0" w:line="240" w:lineRule="auto"/>
        <w:ind w:firstLine="540"/>
        <w:jc w:val="both"/>
        <w:rPr>
          <w:rFonts w:ascii="Times New Roman" w:hAnsi="Times New Roman" w:cs="Times New Roman"/>
          <w:sz w:val="28"/>
          <w:szCs w:val="28"/>
        </w:rPr>
      </w:pPr>
    </w:p>
    <w:p w:rsidR="00895D9D" w:rsidRPr="003904EA" w:rsidRDefault="004A7B01" w:rsidP="00895D9D">
      <w:pPr>
        <w:pStyle w:val="ConsPlusNormal"/>
        <w:ind w:firstLine="540"/>
        <w:jc w:val="both"/>
        <w:rPr>
          <w:rFonts w:ascii="Times New Roman" w:hAnsi="Times New Roman" w:cs="Times New Roman"/>
          <w:sz w:val="28"/>
          <w:szCs w:val="28"/>
        </w:rPr>
      </w:pPr>
      <w:r w:rsidRPr="006C6E71">
        <w:rPr>
          <w:rFonts w:ascii="Times New Roman" w:hAnsi="Times New Roman" w:cs="Times New Roman"/>
          <w:sz w:val="28"/>
          <w:szCs w:val="28"/>
        </w:rPr>
        <w:t>2.5</w:t>
      </w:r>
      <w:r w:rsidR="00895D9D" w:rsidRPr="006C6E71">
        <w:rPr>
          <w:rFonts w:ascii="Times New Roman" w:hAnsi="Times New Roman" w:cs="Times New Roman"/>
          <w:sz w:val="28"/>
          <w:szCs w:val="28"/>
        </w:rPr>
        <w:t xml:space="preserve">. Уполномоченный орган рассматривает проект муниципального нормативного правового акта в установленный </w:t>
      </w:r>
      <w:hyperlink w:anchor="Par97" w:tooltip="Ссылка на текущий документ" w:history="1">
        <w:r w:rsidR="00895D9D" w:rsidRPr="006C6E71">
          <w:rPr>
            <w:rFonts w:ascii="Times New Roman" w:hAnsi="Times New Roman" w:cs="Times New Roman"/>
            <w:sz w:val="28"/>
            <w:szCs w:val="28"/>
          </w:rPr>
          <w:t xml:space="preserve">пунктом </w:t>
        </w:r>
        <w:r w:rsidRPr="006C6E71">
          <w:rPr>
            <w:rFonts w:ascii="Times New Roman" w:hAnsi="Times New Roman" w:cs="Times New Roman"/>
            <w:sz w:val="28"/>
            <w:szCs w:val="28"/>
          </w:rPr>
          <w:t>3.4</w:t>
        </w:r>
        <w:r w:rsidR="00895D9D" w:rsidRPr="006C6E71">
          <w:rPr>
            <w:rFonts w:ascii="Times New Roman" w:hAnsi="Times New Roman" w:cs="Times New Roman"/>
            <w:sz w:val="28"/>
            <w:szCs w:val="28"/>
          </w:rPr>
          <w:t xml:space="preserve"> раздела </w:t>
        </w:r>
        <w:r w:rsidRPr="006C6E71">
          <w:rPr>
            <w:rFonts w:ascii="Times New Roman" w:hAnsi="Times New Roman" w:cs="Times New Roman"/>
            <w:sz w:val="28"/>
            <w:szCs w:val="28"/>
          </w:rPr>
          <w:t>3</w:t>
        </w:r>
      </w:hyperlink>
      <w:r w:rsidR="00895D9D" w:rsidRPr="006C6E71">
        <w:rPr>
          <w:rFonts w:ascii="Times New Roman" w:hAnsi="Times New Roman" w:cs="Times New Roman"/>
          <w:sz w:val="28"/>
          <w:szCs w:val="28"/>
        </w:rPr>
        <w:t xml:space="preserve"> настоящего</w:t>
      </w:r>
      <w:r w:rsidR="00895D9D" w:rsidRPr="003904EA">
        <w:rPr>
          <w:rFonts w:ascii="Times New Roman" w:hAnsi="Times New Roman" w:cs="Times New Roman"/>
          <w:sz w:val="28"/>
          <w:szCs w:val="28"/>
        </w:rPr>
        <w:t xml:space="preserve"> Порядка срок.</w:t>
      </w:r>
    </w:p>
    <w:p w:rsidR="0087037A" w:rsidRPr="00752CA3" w:rsidRDefault="0087037A" w:rsidP="00895D9D">
      <w:pPr>
        <w:pStyle w:val="ConsPlusNormal"/>
        <w:jc w:val="both"/>
        <w:rPr>
          <w:rFonts w:ascii="Times New Roman" w:hAnsi="Times New Roman" w:cs="Times New Roman"/>
          <w:sz w:val="28"/>
          <w:szCs w:val="28"/>
          <w:highlight w:val="yellow"/>
        </w:rPr>
      </w:pPr>
    </w:p>
    <w:p w:rsidR="00895D9D" w:rsidRPr="003904EA" w:rsidRDefault="00B044AC" w:rsidP="00895D9D">
      <w:pPr>
        <w:pStyle w:val="ConsPlusNormal"/>
        <w:jc w:val="center"/>
        <w:outlineLvl w:val="1"/>
        <w:rPr>
          <w:rFonts w:ascii="Times New Roman" w:hAnsi="Times New Roman" w:cs="Times New Roman"/>
          <w:sz w:val="28"/>
          <w:szCs w:val="28"/>
        </w:rPr>
      </w:pPr>
      <w:bookmarkStart w:id="6" w:name="Par87"/>
      <w:bookmarkEnd w:id="6"/>
      <w:r w:rsidRPr="003904EA">
        <w:rPr>
          <w:rFonts w:ascii="Times New Roman" w:hAnsi="Times New Roman" w:cs="Times New Roman"/>
          <w:sz w:val="28"/>
          <w:szCs w:val="28"/>
        </w:rPr>
        <w:t xml:space="preserve"> </w:t>
      </w:r>
      <w:r w:rsidR="004A7B01" w:rsidRPr="003904EA">
        <w:rPr>
          <w:rFonts w:ascii="Times New Roman" w:hAnsi="Times New Roman" w:cs="Times New Roman"/>
          <w:sz w:val="28"/>
          <w:szCs w:val="28"/>
        </w:rPr>
        <w:t>3. Проведение публичных консультаций уполномоченным органом</w:t>
      </w:r>
    </w:p>
    <w:p w:rsidR="00895D9D" w:rsidRPr="003904EA" w:rsidRDefault="00895D9D" w:rsidP="00895D9D">
      <w:pPr>
        <w:pStyle w:val="ConsPlusNormal"/>
        <w:jc w:val="both"/>
        <w:rPr>
          <w:rFonts w:ascii="Times New Roman" w:hAnsi="Times New Roman" w:cs="Times New Roman"/>
          <w:sz w:val="28"/>
          <w:szCs w:val="28"/>
        </w:rPr>
      </w:pPr>
    </w:p>
    <w:p w:rsidR="00160333" w:rsidRPr="003904EA" w:rsidRDefault="00160333" w:rsidP="00160333">
      <w:pPr>
        <w:spacing w:after="0" w:line="240" w:lineRule="auto"/>
        <w:jc w:val="both"/>
        <w:rPr>
          <w:rFonts w:ascii="Times New Roman" w:hAnsi="Times New Roman" w:cs="Times New Roman"/>
          <w:sz w:val="28"/>
          <w:szCs w:val="28"/>
        </w:rPr>
      </w:pPr>
      <w:r w:rsidRPr="003904EA">
        <w:rPr>
          <w:rFonts w:ascii="Times New Roman" w:hAnsi="Times New Roman" w:cs="Times New Roman"/>
          <w:sz w:val="28"/>
          <w:szCs w:val="28"/>
        </w:rPr>
        <w:t xml:space="preserve">         </w:t>
      </w:r>
      <w:r w:rsidR="004A7B01" w:rsidRPr="003904EA">
        <w:rPr>
          <w:rFonts w:ascii="Times New Roman" w:hAnsi="Times New Roman" w:cs="Times New Roman"/>
          <w:sz w:val="28"/>
          <w:szCs w:val="28"/>
        </w:rPr>
        <w:t>3.1</w:t>
      </w:r>
      <w:r w:rsidR="00895D9D" w:rsidRPr="003904EA">
        <w:rPr>
          <w:rFonts w:ascii="Times New Roman" w:hAnsi="Times New Roman" w:cs="Times New Roman"/>
          <w:sz w:val="28"/>
          <w:szCs w:val="28"/>
        </w:rPr>
        <w:t xml:space="preserve">. </w:t>
      </w:r>
      <w:r w:rsidRPr="003904EA">
        <w:rPr>
          <w:rFonts w:ascii="Times New Roman" w:hAnsi="Times New Roman" w:cs="Times New Roman"/>
          <w:sz w:val="28"/>
          <w:szCs w:val="28"/>
        </w:rPr>
        <w:t>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w:t>
      </w:r>
    </w:p>
    <w:p w:rsidR="00160333" w:rsidRPr="003904EA" w:rsidRDefault="00160333" w:rsidP="00160333">
      <w:pPr>
        <w:spacing w:after="0" w:line="240" w:lineRule="auto"/>
        <w:rPr>
          <w:rFonts w:ascii="Times New Roman" w:hAnsi="Times New Roman" w:cs="Times New Roman"/>
          <w:sz w:val="28"/>
          <w:szCs w:val="28"/>
        </w:rPr>
      </w:pPr>
      <w:r w:rsidRPr="003904EA">
        <w:rPr>
          <w:rFonts w:ascii="Times New Roman" w:hAnsi="Times New Roman" w:cs="Times New Roman"/>
          <w:sz w:val="28"/>
          <w:szCs w:val="28"/>
        </w:rPr>
        <w:t xml:space="preserve">          </w:t>
      </w:r>
      <w:r w:rsidR="004A7B01" w:rsidRPr="003904EA">
        <w:rPr>
          <w:rFonts w:ascii="Times New Roman" w:hAnsi="Times New Roman" w:cs="Times New Roman"/>
          <w:sz w:val="28"/>
          <w:szCs w:val="28"/>
        </w:rPr>
        <w:t>3.2</w:t>
      </w:r>
      <w:r w:rsidR="00895D9D" w:rsidRPr="003904EA">
        <w:rPr>
          <w:rFonts w:ascii="Times New Roman" w:hAnsi="Times New Roman" w:cs="Times New Roman"/>
          <w:sz w:val="28"/>
          <w:szCs w:val="28"/>
        </w:rPr>
        <w:t>.</w:t>
      </w:r>
      <w:r w:rsidR="008763D1" w:rsidRPr="003904EA">
        <w:rPr>
          <w:rFonts w:ascii="Times New Roman" w:hAnsi="Times New Roman" w:cs="Times New Roman"/>
          <w:sz w:val="28"/>
          <w:szCs w:val="28"/>
        </w:rPr>
        <w:t xml:space="preserve"> </w:t>
      </w:r>
      <w:r w:rsidR="00895D9D" w:rsidRPr="003904EA">
        <w:rPr>
          <w:rFonts w:ascii="Times New Roman" w:hAnsi="Times New Roman" w:cs="Times New Roman"/>
          <w:sz w:val="28"/>
          <w:szCs w:val="28"/>
        </w:rPr>
        <w:t xml:space="preserve"> </w:t>
      </w:r>
      <w:r w:rsidRPr="003904EA">
        <w:rPr>
          <w:rFonts w:ascii="Times New Roman" w:hAnsi="Times New Roman" w:cs="Times New Roman"/>
          <w:sz w:val="28"/>
          <w:szCs w:val="28"/>
        </w:rPr>
        <w:t>Основаниями для возврата являются:</w:t>
      </w:r>
    </w:p>
    <w:p w:rsidR="00DC67F3" w:rsidRPr="003904EA" w:rsidRDefault="00160333" w:rsidP="00DC67F3">
      <w:pPr>
        <w:pStyle w:val="ConsPlusNormal"/>
        <w:ind w:firstLine="540"/>
        <w:jc w:val="both"/>
        <w:rPr>
          <w:rFonts w:ascii="Times New Roman" w:hAnsi="Times New Roman" w:cs="Times New Roman"/>
          <w:sz w:val="28"/>
          <w:szCs w:val="28"/>
        </w:rPr>
      </w:pPr>
      <w:r w:rsidRPr="003904EA">
        <w:rPr>
          <w:rFonts w:ascii="Times New Roman" w:hAnsi="Times New Roman" w:cs="Times New Roman"/>
          <w:sz w:val="28"/>
          <w:szCs w:val="28"/>
        </w:rPr>
        <w:t xml:space="preserve">  3.2.1. </w:t>
      </w:r>
      <w:r w:rsidR="005B5407" w:rsidRPr="003904EA">
        <w:rPr>
          <w:rFonts w:ascii="Times New Roman" w:hAnsi="Times New Roman" w:cs="Times New Roman"/>
          <w:sz w:val="28"/>
          <w:szCs w:val="28"/>
        </w:rPr>
        <w:t>П</w:t>
      </w:r>
      <w:r w:rsidRPr="003904EA">
        <w:rPr>
          <w:rFonts w:ascii="Times New Roman" w:hAnsi="Times New Roman" w:cs="Times New Roman"/>
          <w:sz w:val="28"/>
          <w:szCs w:val="28"/>
        </w:rPr>
        <w:t xml:space="preserve">редставленный регулирующим органом проект муниципального нормативного правового акта не подлежит оценке регулирующего воздействия в соответствии с </w:t>
      </w:r>
      <w:hyperlink w:anchor="Par55" w:tooltip="Ссылка на текущий документ" w:history="1">
        <w:r w:rsidRPr="003904EA">
          <w:rPr>
            <w:rFonts w:ascii="Times New Roman" w:hAnsi="Times New Roman" w:cs="Times New Roman"/>
            <w:sz w:val="28"/>
            <w:szCs w:val="28"/>
          </w:rPr>
          <w:t xml:space="preserve">пунктом 1.3 раздела </w:t>
        </w:r>
      </w:hyperlink>
      <w:r w:rsidRPr="003904EA">
        <w:rPr>
          <w:rFonts w:ascii="Times New Roman" w:hAnsi="Times New Roman" w:cs="Times New Roman"/>
          <w:sz w:val="28"/>
          <w:szCs w:val="28"/>
        </w:rPr>
        <w:t>1 настоящего Порядка</w:t>
      </w:r>
      <w:r w:rsidR="008A680D" w:rsidRPr="003904EA">
        <w:rPr>
          <w:rFonts w:ascii="Times New Roman" w:hAnsi="Times New Roman" w:cs="Times New Roman"/>
          <w:sz w:val="28"/>
          <w:szCs w:val="28"/>
        </w:rPr>
        <w:t xml:space="preserve">, при этом </w:t>
      </w:r>
      <w:r w:rsidR="00DC67F3" w:rsidRPr="003904EA">
        <w:rPr>
          <w:rFonts w:ascii="Times New Roman" w:hAnsi="Times New Roman" w:cs="Times New Roman"/>
          <w:sz w:val="28"/>
          <w:szCs w:val="28"/>
        </w:rPr>
        <w:t>Уполномоченный орган возвращает с сопроводительным письмом проект муниципального нормативного правового акта в течение 3 рабочих дней с</w:t>
      </w:r>
      <w:r w:rsidR="00F617B3" w:rsidRPr="003904EA">
        <w:rPr>
          <w:rFonts w:ascii="Times New Roman" w:hAnsi="Times New Roman" w:cs="Times New Roman"/>
          <w:sz w:val="28"/>
          <w:szCs w:val="28"/>
        </w:rPr>
        <w:t xml:space="preserve">о дня </w:t>
      </w:r>
      <w:r w:rsidR="00DC67F3" w:rsidRPr="003904EA">
        <w:rPr>
          <w:rFonts w:ascii="Times New Roman" w:hAnsi="Times New Roman" w:cs="Times New Roman"/>
          <w:sz w:val="28"/>
          <w:szCs w:val="28"/>
        </w:rPr>
        <w:t xml:space="preserve">поступления как не подлежащий проведению оценки регулирующего воздействия. </w:t>
      </w:r>
    </w:p>
    <w:p w:rsidR="002565AE" w:rsidRPr="003904EA" w:rsidRDefault="00160333" w:rsidP="00DC67F3">
      <w:pPr>
        <w:spacing w:after="0" w:line="240" w:lineRule="auto"/>
        <w:jc w:val="both"/>
        <w:rPr>
          <w:rFonts w:ascii="Times New Roman" w:hAnsi="Times New Roman" w:cs="Times New Roman"/>
          <w:sz w:val="28"/>
          <w:szCs w:val="28"/>
        </w:rPr>
      </w:pPr>
      <w:r w:rsidRPr="003904EA">
        <w:rPr>
          <w:rFonts w:ascii="Times New Roman" w:hAnsi="Times New Roman" w:cs="Times New Roman"/>
          <w:sz w:val="28"/>
          <w:szCs w:val="28"/>
        </w:rPr>
        <w:t xml:space="preserve">         3.2.2. </w:t>
      </w:r>
      <w:r w:rsidR="00C30739" w:rsidRPr="003904EA">
        <w:rPr>
          <w:rFonts w:ascii="Times New Roman" w:hAnsi="Times New Roman" w:cs="Times New Roman"/>
          <w:sz w:val="28"/>
          <w:szCs w:val="28"/>
        </w:rPr>
        <w:t>Р</w:t>
      </w:r>
      <w:r w:rsidRPr="003904EA">
        <w:rPr>
          <w:rFonts w:ascii="Times New Roman" w:hAnsi="Times New Roman" w:cs="Times New Roman"/>
          <w:sz w:val="28"/>
          <w:szCs w:val="28"/>
        </w:rPr>
        <w:t xml:space="preserve">егулирующим органом не соблюдены требования, предусмотренные </w:t>
      </w:r>
      <w:hyperlink w:anchor="sub_1200" w:history="1">
        <w:r w:rsidRPr="003904EA">
          <w:rPr>
            <w:rStyle w:val="ad"/>
            <w:rFonts w:ascii="Times New Roman" w:hAnsi="Times New Roman"/>
            <w:color w:val="000000" w:themeColor="text1"/>
            <w:sz w:val="28"/>
            <w:szCs w:val="28"/>
          </w:rPr>
          <w:t>разделом 2</w:t>
        </w:r>
      </w:hyperlink>
      <w:r w:rsidRPr="003904EA">
        <w:rPr>
          <w:rFonts w:ascii="Times New Roman" w:hAnsi="Times New Roman" w:cs="Times New Roman"/>
          <w:color w:val="000000" w:themeColor="text1"/>
          <w:sz w:val="28"/>
          <w:szCs w:val="28"/>
        </w:rPr>
        <w:t xml:space="preserve"> </w:t>
      </w:r>
      <w:r w:rsidRPr="003904EA">
        <w:rPr>
          <w:rFonts w:ascii="Times New Roman" w:hAnsi="Times New Roman" w:cs="Times New Roman"/>
          <w:sz w:val="28"/>
          <w:szCs w:val="28"/>
        </w:rPr>
        <w:t xml:space="preserve">настоящего Порядка. В этом случае проект муниципального нормативного правового акта возвращается уполномоченным органом </w:t>
      </w:r>
      <w:r w:rsidR="00F617B3" w:rsidRPr="003904EA">
        <w:rPr>
          <w:rFonts w:ascii="Times New Roman" w:hAnsi="Times New Roman" w:cs="Times New Roman"/>
          <w:sz w:val="28"/>
          <w:szCs w:val="28"/>
        </w:rPr>
        <w:t>регули</w:t>
      </w:r>
      <w:r w:rsidR="00F617B3" w:rsidRPr="003904EA">
        <w:rPr>
          <w:rFonts w:ascii="Times New Roman" w:hAnsi="Times New Roman" w:cs="Times New Roman"/>
          <w:sz w:val="28"/>
          <w:szCs w:val="28"/>
        </w:rPr>
        <w:lastRenderedPageBreak/>
        <w:t xml:space="preserve">рующему органу </w:t>
      </w:r>
      <w:r w:rsidR="00DC67F3" w:rsidRPr="003904EA">
        <w:rPr>
          <w:rFonts w:ascii="Times New Roman" w:hAnsi="Times New Roman" w:cs="Times New Roman"/>
          <w:sz w:val="28"/>
          <w:szCs w:val="28"/>
        </w:rPr>
        <w:t>в течение 3 рабочих дней с</w:t>
      </w:r>
      <w:r w:rsidR="00F617B3" w:rsidRPr="003904EA">
        <w:rPr>
          <w:rFonts w:ascii="Times New Roman" w:hAnsi="Times New Roman" w:cs="Times New Roman"/>
          <w:sz w:val="28"/>
          <w:szCs w:val="28"/>
        </w:rPr>
        <w:t>о дня</w:t>
      </w:r>
      <w:r w:rsidR="00DC67F3" w:rsidRPr="003904EA">
        <w:rPr>
          <w:rFonts w:ascii="Times New Roman" w:hAnsi="Times New Roman" w:cs="Times New Roman"/>
          <w:sz w:val="28"/>
          <w:szCs w:val="28"/>
        </w:rPr>
        <w:t xml:space="preserve"> поступления </w:t>
      </w:r>
      <w:r w:rsidR="008A680D" w:rsidRPr="003904EA">
        <w:rPr>
          <w:rFonts w:ascii="Times New Roman" w:hAnsi="Times New Roman" w:cs="Times New Roman"/>
          <w:sz w:val="28"/>
          <w:szCs w:val="28"/>
        </w:rPr>
        <w:t xml:space="preserve">с сопроводительным письмом </w:t>
      </w:r>
      <w:r w:rsidRPr="003904EA">
        <w:rPr>
          <w:rFonts w:ascii="Times New Roman" w:hAnsi="Times New Roman" w:cs="Times New Roman"/>
          <w:sz w:val="28"/>
          <w:szCs w:val="28"/>
        </w:rPr>
        <w:t xml:space="preserve">с мотивированным обоснованием причин возврата и требованием провести установленные процедуры, начиная с невыполненной. </w:t>
      </w:r>
    </w:p>
    <w:p w:rsidR="00160333" w:rsidRDefault="002565AE" w:rsidP="00DC67F3">
      <w:pPr>
        <w:spacing w:after="0" w:line="240" w:lineRule="auto"/>
        <w:jc w:val="both"/>
        <w:rPr>
          <w:rFonts w:ascii="Times New Roman" w:hAnsi="Times New Roman" w:cs="Times New Roman"/>
          <w:sz w:val="28"/>
          <w:szCs w:val="28"/>
        </w:rPr>
      </w:pPr>
      <w:r w:rsidRPr="003904EA">
        <w:rPr>
          <w:rFonts w:ascii="Times New Roman" w:hAnsi="Times New Roman" w:cs="Times New Roman"/>
          <w:sz w:val="28"/>
          <w:szCs w:val="28"/>
        </w:rPr>
        <w:t xml:space="preserve">          </w:t>
      </w:r>
      <w:r w:rsidR="00160333" w:rsidRPr="003904EA">
        <w:rPr>
          <w:rFonts w:ascii="Times New Roman" w:hAnsi="Times New Roman" w:cs="Times New Roman"/>
          <w:sz w:val="28"/>
          <w:szCs w:val="28"/>
        </w:rPr>
        <w:t>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отчёт</w:t>
      </w:r>
      <w:r w:rsidR="00293611" w:rsidRPr="003904EA">
        <w:rPr>
          <w:rFonts w:ascii="Times New Roman" w:hAnsi="Times New Roman" w:cs="Times New Roman"/>
          <w:sz w:val="28"/>
          <w:szCs w:val="28"/>
        </w:rPr>
        <w:t xml:space="preserve"> в соответствии с настоящим Порядком</w:t>
      </w:r>
      <w:r w:rsidR="00160333" w:rsidRPr="003904EA">
        <w:rPr>
          <w:rFonts w:ascii="Times New Roman" w:hAnsi="Times New Roman" w:cs="Times New Roman"/>
          <w:sz w:val="28"/>
          <w:szCs w:val="28"/>
        </w:rPr>
        <w:t>.</w:t>
      </w:r>
    </w:p>
    <w:p w:rsidR="0005273C" w:rsidRPr="003904EA" w:rsidRDefault="0005273C" w:rsidP="00DC67F3">
      <w:pPr>
        <w:spacing w:after="0" w:line="240" w:lineRule="auto"/>
        <w:jc w:val="both"/>
        <w:rPr>
          <w:rFonts w:ascii="Times New Roman" w:hAnsi="Times New Roman" w:cs="Times New Roman"/>
          <w:sz w:val="28"/>
          <w:szCs w:val="28"/>
        </w:rPr>
      </w:pPr>
    </w:p>
    <w:p w:rsidR="00DB54FB" w:rsidRPr="00F633F3" w:rsidRDefault="005E1770" w:rsidP="00BB75B2">
      <w:pPr>
        <w:pStyle w:val="ConsPlusNormal"/>
        <w:ind w:firstLine="540"/>
        <w:jc w:val="both"/>
        <w:rPr>
          <w:rFonts w:ascii="Times New Roman" w:hAnsi="Times New Roman" w:cs="Times New Roman"/>
          <w:sz w:val="28"/>
          <w:szCs w:val="28"/>
        </w:rPr>
      </w:pPr>
      <w:r w:rsidRPr="00F633F3">
        <w:rPr>
          <w:rFonts w:ascii="Times New Roman" w:hAnsi="Times New Roman" w:cs="Times New Roman"/>
          <w:sz w:val="28"/>
          <w:szCs w:val="28"/>
        </w:rPr>
        <w:t xml:space="preserve">   </w:t>
      </w:r>
      <w:r w:rsidR="004A7B01" w:rsidRPr="00F633F3">
        <w:rPr>
          <w:rFonts w:ascii="Times New Roman" w:hAnsi="Times New Roman" w:cs="Times New Roman"/>
          <w:sz w:val="28"/>
          <w:szCs w:val="28"/>
        </w:rPr>
        <w:t>3.3</w:t>
      </w:r>
      <w:r w:rsidR="00895D9D" w:rsidRPr="00F633F3">
        <w:rPr>
          <w:rFonts w:ascii="Times New Roman" w:hAnsi="Times New Roman" w:cs="Times New Roman"/>
          <w:sz w:val="28"/>
          <w:szCs w:val="28"/>
        </w:rPr>
        <w:t xml:space="preserve">. </w:t>
      </w:r>
      <w:r w:rsidR="00D04A17" w:rsidRPr="00F633F3">
        <w:rPr>
          <w:rFonts w:ascii="Times New Roman" w:hAnsi="Times New Roman" w:cs="Times New Roman"/>
          <w:sz w:val="28"/>
          <w:szCs w:val="28"/>
        </w:rPr>
        <w:t xml:space="preserve">Проект муниципального нормативного правового акта, подлежащий оценке регулирующего воздействия в соответствии с </w:t>
      </w:r>
      <w:hyperlink w:anchor="Par55" w:tooltip="Ссылка на текущий документ" w:history="1">
        <w:r w:rsidR="00D04A17" w:rsidRPr="00F633F3">
          <w:rPr>
            <w:rFonts w:ascii="Times New Roman" w:hAnsi="Times New Roman" w:cs="Times New Roman"/>
            <w:sz w:val="28"/>
            <w:szCs w:val="28"/>
          </w:rPr>
          <w:t>пунктом 1.3 раздела 1</w:t>
        </w:r>
      </w:hyperlink>
      <w:r w:rsidR="00D04A17" w:rsidRPr="00F633F3">
        <w:rPr>
          <w:rFonts w:ascii="Times New Roman" w:hAnsi="Times New Roman" w:cs="Times New Roman"/>
          <w:sz w:val="28"/>
          <w:szCs w:val="28"/>
        </w:rPr>
        <w:t xml:space="preserve"> настоящего Порядка, сводный отчёт</w:t>
      </w:r>
      <w:r w:rsidR="00BB75B2" w:rsidRPr="00F633F3">
        <w:rPr>
          <w:rFonts w:ascii="Times New Roman" w:hAnsi="Times New Roman" w:cs="Times New Roman"/>
          <w:sz w:val="28"/>
          <w:szCs w:val="28"/>
        </w:rPr>
        <w:t>,</w:t>
      </w:r>
      <w:r w:rsidR="00D04A17" w:rsidRPr="00F633F3">
        <w:rPr>
          <w:rFonts w:ascii="Times New Roman" w:hAnsi="Times New Roman" w:cs="Times New Roman"/>
          <w:sz w:val="28"/>
          <w:szCs w:val="28"/>
        </w:rPr>
        <w:t xml:space="preserve"> перечень вопросов для проведения публичных консультаций </w:t>
      </w:r>
      <w:r w:rsidR="00BB75B2" w:rsidRPr="00F633F3">
        <w:rPr>
          <w:rFonts w:ascii="Times New Roman" w:hAnsi="Times New Roman" w:cs="Times New Roman"/>
          <w:sz w:val="28"/>
          <w:szCs w:val="28"/>
        </w:rPr>
        <w:t xml:space="preserve">и уведомление о проведении публичных консультаций </w:t>
      </w:r>
      <w:r w:rsidR="00D04A17" w:rsidRPr="00F633F3">
        <w:rPr>
          <w:rFonts w:ascii="Times New Roman" w:hAnsi="Times New Roman" w:cs="Times New Roman"/>
          <w:sz w:val="28"/>
          <w:szCs w:val="28"/>
        </w:rPr>
        <w:t xml:space="preserve">размещаются уполномоченным органом </w:t>
      </w:r>
      <w:r w:rsidR="00895D9D" w:rsidRPr="00F633F3">
        <w:rPr>
          <w:rFonts w:ascii="Times New Roman" w:hAnsi="Times New Roman" w:cs="Times New Roman"/>
          <w:sz w:val="28"/>
          <w:szCs w:val="28"/>
        </w:rPr>
        <w:t xml:space="preserve">на официальном </w:t>
      </w:r>
      <w:r w:rsidR="004A7B01" w:rsidRPr="00F633F3">
        <w:rPr>
          <w:rFonts w:ascii="Times New Roman" w:hAnsi="Times New Roman" w:cs="Times New Roman"/>
          <w:sz w:val="28"/>
          <w:szCs w:val="28"/>
        </w:rPr>
        <w:t>сайте</w:t>
      </w:r>
      <w:r w:rsidR="00895D9D" w:rsidRPr="00F633F3">
        <w:rPr>
          <w:rFonts w:ascii="Times New Roman" w:hAnsi="Times New Roman" w:cs="Times New Roman"/>
          <w:sz w:val="28"/>
          <w:szCs w:val="28"/>
        </w:rPr>
        <w:t xml:space="preserve"> муниципального образования </w:t>
      </w:r>
      <w:r w:rsidR="004A7B01" w:rsidRPr="00F633F3">
        <w:rPr>
          <w:rFonts w:ascii="Times New Roman" w:hAnsi="Times New Roman" w:cs="Times New Roman"/>
          <w:sz w:val="28"/>
          <w:szCs w:val="28"/>
        </w:rPr>
        <w:t>Тимашевский район</w:t>
      </w:r>
      <w:r w:rsidR="00895D9D" w:rsidRPr="00F633F3">
        <w:rPr>
          <w:rFonts w:ascii="Times New Roman" w:hAnsi="Times New Roman" w:cs="Times New Roman"/>
          <w:sz w:val="28"/>
          <w:szCs w:val="28"/>
        </w:rPr>
        <w:t xml:space="preserve"> </w:t>
      </w:r>
      <w:r w:rsidR="00C0732D" w:rsidRPr="00F633F3">
        <w:rPr>
          <w:rFonts w:ascii="Times New Roman" w:hAnsi="Times New Roman" w:cs="Times New Roman"/>
          <w:sz w:val="28"/>
          <w:szCs w:val="28"/>
        </w:rPr>
        <w:t xml:space="preserve">в информационно-телекоммуникационной сети «Интернет» </w:t>
      </w:r>
      <w:r w:rsidR="00BE51CF" w:rsidRPr="00F633F3">
        <w:rPr>
          <w:rFonts w:ascii="Times New Roman" w:hAnsi="Times New Roman" w:cs="Times New Roman"/>
          <w:sz w:val="28"/>
          <w:szCs w:val="28"/>
        </w:rPr>
        <w:t>(</w:t>
      </w:r>
      <w:hyperlink r:id="rId12" w:history="1">
        <w:r w:rsidR="00534584" w:rsidRPr="00534584">
          <w:rPr>
            <w:rStyle w:val="af"/>
            <w:rFonts w:ascii="Times New Roman" w:hAnsi="Times New Roman" w:cs="Times New Roman"/>
            <w:color w:val="000000" w:themeColor="text1"/>
            <w:sz w:val="28"/>
            <w:szCs w:val="28"/>
            <w:u w:val="none"/>
          </w:rPr>
          <w:t>https://тимрегион.рф</w:t>
        </w:r>
      </w:hyperlink>
      <w:r w:rsidR="00534584">
        <w:rPr>
          <w:rFonts w:ascii="Times New Roman" w:hAnsi="Times New Roman" w:cs="Times New Roman"/>
          <w:sz w:val="28"/>
          <w:szCs w:val="28"/>
        </w:rPr>
        <w:t xml:space="preserve">) </w:t>
      </w:r>
      <w:r w:rsidR="00895D9D" w:rsidRPr="00F633F3">
        <w:rPr>
          <w:rFonts w:ascii="Times New Roman" w:hAnsi="Times New Roman" w:cs="Times New Roman"/>
          <w:sz w:val="28"/>
          <w:szCs w:val="28"/>
        </w:rPr>
        <w:t xml:space="preserve">в разделе </w:t>
      </w:r>
      <w:r w:rsidR="00992AED" w:rsidRPr="00F633F3">
        <w:rPr>
          <w:rFonts w:ascii="Times New Roman" w:hAnsi="Times New Roman" w:cs="Times New Roman"/>
          <w:sz w:val="28"/>
          <w:szCs w:val="28"/>
        </w:rPr>
        <w:t xml:space="preserve">«Оценка регулирующего воздействия» </w:t>
      </w:r>
      <w:r w:rsidR="00895D9D" w:rsidRPr="00F633F3">
        <w:rPr>
          <w:rFonts w:ascii="Times New Roman" w:hAnsi="Times New Roman" w:cs="Times New Roman"/>
          <w:sz w:val="28"/>
          <w:szCs w:val="28"/>
        </w:rPr>
        <w:t xml:space="preserve">в течение 3 рабочих дней со дня его поступления и </w:t>
      </w:r>
      <w:r w:rsidR="0047469D" w:rsidRPr="00F633F3">
        <w:rPr>
          <w:rFonts w:ascii="Times New Roman" w:hAnsi="Times New Roman" w:cs="Times New Roman"/>
          <w:sz w:val="28"/>
          <w:szCs w:val="28"/>
        </w:rPr>
        <w:t xml:space="preserve">в день размещения </w:t>
      </w:r>
      <w:r w:rsidR="002D7117" w:rsidRPr="00F633F3">
        <w:rPr>
          <w:rFonts w:ascii="Times New Roman" w:hAnsi="Times New Roman" w:cs="Times New Roman"/>
          <w:sz w:val="28"/>
          <w:szCs w:val="28"/>
        </w:rPr>
        <w:t>уполномоченны</w:t>
      </w:r>
      <w:r w:rsidR="00216DD3" w:rsidRPr="00F633F3">
        <w:rPr>
          <w:rFonts w:ascii="Times New Roman" w:hAnsi="Times New Roman" w:cs="Times New Roman"/>
          <w:sz w:val="28"/>
          <w:szCs w:val="28"/>
        </w:rPr>
        <w:t>й</w:t>
      </w:r>
      <w:r w:rsidR="002D7117" w:rsidRPr="00F633F3">
        <w:rPr>
          <w:rFonts w:ascii="Times New Roman" w:hAnsi="Times New Roman" w:cs="Times New Roman"/>
          <w:sz w:val="28"/>
          <w:szCs w:val="28"/>
        </w:rPr>
        <w:t xml:space="preserve"> орган </w:t>
      </w:r>
      <w:r w:rsidR="005D0033" w:rsidRPr="00F633F3">
        <w:rPr>
          <w:rFonts w:ascii="Times New Roman" w:hAnsi="Times New Roman" w:cs="Times New Roman"/>
          <w:sz w:val="28"/>
          <w:szCs w:val="28"/>
        </w:rPr>
        <w:t>в электронном виде</w:t>
      </w:r>
      <w:r w:rsidR="00AE1E20" w:rsidRPr="00F633F3">
        <w:rPr>
          <w:rFonts w:ascii="Times New Roman" w:hAnsi="Times New Roman" w:cs="Times New Roman"/>
          <w:sz w:val="28"/>
          <w:szCs w:val="28"/>
        </w:rPr>
        <w:t xml:space="preserve"> уведомл</w:t>
      </w:r>
      <w:r w:rsidR="00216DD3" w:rsidRPr="00F633F3">
        <w:rPr>
          <w:rFonts w:ascii="Times New Roman" w:hAnsi="Times New Roman" w:cs="Times New Roman"/>
          <w:sz w:val="28"/>
          <w:szCs w:val="28"/>
        </w:rPr>
        <w:t xml:space="preserve">яет </w:t>
      </w:r>
      <w:r w:rsidR="00AE1E20" w:rsidRPr="00F633F3">
        <w:rPr>
          <w:rFonts w:ascii="Times New Roman" w:hAnsi="Times New Roman" w:cs="Times New Roman"/>
          <w:sz w:val="28"/>
          <w:szCs w:val="28"/>
        </w:rPr>
        <w:t xml:space="preserve">о проведении публичных консультаций </w:t>
      </w:r>
      <w:r w:rsidR="00895D9D" w:rsidRPr="00F633F3">
        <w:rPr>
          <w:rFonts w:ascii="Times New Roman" w:hAnsi="Times New Roman" w:cs="Times New Roman"/>
          <w:sz w:val="28"/>
          <w:szCs w:val="28"/>
        </w:rPr>
        <w:t>участник</w:t>
      </w:r>
      <w:r w:rsidR="00216DD3" w:rsidRPr="00F633F3">
        <w:rPr>
          <w:rFonts w:ascii="Times New Roman" w:hAnsi="Times New Roman" w:cs="Times New Roman"/>
          <w:sz w:val="28"/>
          <w:szCs w:val="28"/>
        </w:rPr>
        <w:t>ов</w:t>
      </w:r>
      <w:r w:rsidR="00895D9D" w:rsidRPr="00F633F3">
        <w:rPr>
          <w:rFonts w:ascii="Times New Roman" w:hAnsi="Times New Roman" w:cs="Times New Roman"/>
          <w:sz w:val="28"/>
          <w:szCs w:val="28"/>
        </w:rPr>
        <w:t xml:space="preserve"> публичных консультаций, с которыми заключены соглашения о взаимодействии при проведении оценки регулирующего воздействия проектов муниципальных нормативных правовых актов, представляющи</w:t>
      </w:r>
      <w:r w:rsidR="00216DD3" w:rsidRPr="00F633F3">
        <w:rPr>
          <w:rFonts w:ascii="Times New Roman" w:hAnsi="Times New Roman" w:cs="Times New Roman"/>
          <w:sz w:val="28"/>
          <w:szCs w:val="28"/>
        </w:rPr>
        <w:t>х</w:t>
      </w:r>
      <w:r w:rsidR="00895D9D" w:rsidRPr="00F633F3">
        <w:rPr>
          <w:rFonts w:ascii="Times New Roman" w:hAnsi="Times New Roman" w:cs="Times New Roman"/>
          <w:sz w:val="28"/>
          <w:szCs w:val="28"/>
        </w:rPr>
        <w:t xml:space="preserve"> интересы предпринимательского сообщества в соответствующей сфере деятельности, с указанием срока представления замечаний и (или) предложений</w:t>
      </w:r>
      <w:r w:rsidR="00DB54FB" w:rsidRPr="00F633F3">
        <w:rPr>
          <w:rFonts w:ascii="Times New Roman" w:hAnsi="Times New Roman" w:cs="Times New Roman"/>
          <w:sz w:val="28"/>
          <w:szCs w:val="28"/>
        </w:rPr>
        <w:t>.</w:t>
      </w:r>
    </w:p>
    <w:p w:rsidR="00F633F3" w:rsidRPr="004C2AFA" w:rsidRDefault="00DB54FB" w:rsidP="001766AF">
      <w:pPr>
        <w:autoSpaceDE w:val="0"/>
        <w:autoSpaceDN w:val="0"/>
        <w:adjustRightInd w:val="0"/>
        <w:spacing w:after="0" w:line="240" w:lineRule="auto"/>
        <w:ind w:firstLine="539"/>
        <w:jc w:val="both"/>
        <w:rPr>
          <w:rFonts w:ascii="Times New Roman" w:hAnsi="Times New Roman" w:cs="Times New Roman"/>
          <w:sz w:val="28"/>
          <w:szCs w:val="28"/>
        </w:rPr>
      </w:pPr>
      <w:r w:rsidRPr="004C2AFA">
        <w:rPr>
          <w:rFonts w:ascii="Times New Roman" w:hAnsi="Times New Roman" w:cs="Times New Roman"/>
          <w:sz w:val="28"/>
          <w:szCs w:val="28"/>
        </w:rPr>
        <w:t xml:space="preserve">Срок проведения публичных консультаций </w:t>
      </w:r>
      <w:r w:rsidR="00F633F3" w:rsidRPr="004C2AFA">
        <w:rPr>
          <w:rFonts w:ascii="Times New Roman" w:hAnsi="Times New Roman" w:cs="Times New Roman"/>
          <w:sz w:val="28"/>
          <w:szCs w:val="28"/>
        </w:rPr>
        <w:t xml:space="preserve">не менее </w:t>
      </w:r>
      <w:r w:rsidRPr="004C2AFA">
        <w:rPr>
          <w:rFonts w:ascii="Times New Roman" w:hAnsi="Times New Roman" w:cs="Times New Roman"/>
          <w:sz w:val="28"/>
          <w:szCs w:val="28"/>
        </w:rPr>
        <w:t>10 рабочих дней</w:t>
      </w:r>
      <w:r w:rsidR="00F633F3" w:rsidRPr="004C2AFA">
        <w:rPr>
          <w:rFonts w:ascii="Times New Roman" w:hAnsi="Times New Roman" w:cs="Times New Roman"/>
          <w:sz w:val="28"/>
          <w:szCs w:val="28"/>
        </w:rPr>
        <w:t>.</w:t>
      </w:r>
    </w:p>
    <w:p w:rsidR="00DB54FB" w:rsidRPr="006641CD" w:rsidRDefault="00DB54FB" w:rsidP="001766AF">
      <w:pPr>
        <w:autoSpaceDE w:val="0"/>
        <w:autoSpaceDN w:val="0"/>
        <w:adjustRightInd w:val="0"/>
        <w:spacing w:after="0" w:line="240" w:lineRule="auto"/>
        <w:ind w:firstLine="539"/>
        <w:jc w:val="both"/>
        <w:rPr>
          <w:rFonts w:ascii="Times New Roman" w:hAnsi="Times New Roman" w:cs="Times New Roman"/>
          <w:sz w:val="28"/>
          <w:szCs w:val="28"/>
        </w:rPr>
      </w:pPr>
      <w:r w:rsidRPr="004C2AFA">
        <w:rPr>
          <w:rFonts w:ascii="Times New Roman" w:hAnsi="Times New Roman" w:cs="Times New Roman"/>
          <w:sz w:val="28"/>
          <w:szCs w:val="28"/>
        </w:rPr>
        <w:t>Срок проведения публичных консультаций исчисляется со дня размещения</w:t>
      </w:r>
      <w:r w:rsidRPr="006641CD">
        <w:rPr>
          <w:rFonts w:ascii="Times New Roman" w:hAnsi="Times New Roman" w:cs="Times New Roman"/>
          <w:sz w:val="28"/>
          <w:szCs w:val="28"/>
        </w:rPr>
        <w:t xml:space="preserve"> проекта </w:t>
      </w:r>
      <w:r w:rsidR="001766AF" w:rsidRPr="006641CD">
        <w:rPr>
          <w:rFonts w:ascii="Times New Roman" w:hAnsi="Times New Roman" w:cs="Times New Roman"/>
          <w:sz w:val="28"/>
          <w:szCs w:val="28"/>
        </w:rPr>
        <w:t xml:space="preserve">муниципального </w:t>
      </w:r>
      <w:r w:rsidRPr="006641CD">
        <w:rPr>
          <w:rFonts w:ascii="Times New Roman" w:hAnsi="Times New Roman" w:cs="Times New Roman"/>
          <w:sz w:val="28"/>
          <w:szCs w:val="28"/>
        </w:rPr>
        <w:t xml:space="preserve">нормативного правового акта </w:t>
      </w:r>
      <w:r w:rsidR="00F633F3" w:rsidRPr="006641CD">
        <w:rPr>
          <w:rFonts w:ascii="Times New Roman" w:hAnsi="Times New Roman" w:cs="Times New Roman"/>
          <w:sz w:val="28"/>
          <w:szCs w:val="28"/>
        </w:rPr>
        <w:t xml:space="preserve">на </w:t>
      </w:r>
      <w:r w:rsidR="001766AF" w:rsidRPr="006641CD">
        <w:rPr>
          <w:rFonts w:ascii="Times New Roman" w:hAnsi="Times New Roman" w:cs="Times New Roman"/>
          <w:sz w:val="28"/>
          <w:szCs w:val="28"/>
        </w:rPr>
        <w:t xml:space="preserve">официальном сайте </w:t>
      </w:r>
      <w:r w:rsidR="00534584">
        <w:rPr>
          <w:rFonts w:ascii="Times New Roman" w:hAnsi="Times New Roman" w:cs="Times New Roman"/>
          <w:sz w:val="28"/>
          <w:szCs w:val="28"/>
        </w:rPr>
        <w:t xml:space="preserve"> </w:t>
      </w:r>
      <w:r w:rsidR="00F633F3" w:rsidRPr="006641CD">
        <w:rPr>
          <w:rFonts w:ascii="Times New Roman" w:hAnsi="Times New Roman" w:cs="Times New Roman"/>
          <w:sz w:val="28"/>
          <w:szCs w:val="28"/>
        </w:rPr>
        <w:t>муниципального образования Тимашевский район в информационно-телекоммуникационной сети «Интернет» (</w:t>
      </w:r>
      <w:hyperlink r:id="rId13" w:history="1">
        <w:r w:rsidR="00534584" w:rsidRPr="00534584">
          <w:rPr>
            <w:rStyle w:val="af"/>
            <w:rFonts w:ascii="Times New Roman" w:hAnsi="Times New Roman" w:cs="Times New Roman"/>
            <w:color w:val="000000" w:themeColor="text1"/>
            <w:sz w:val="28"/>
            <w:szCs w:val="28"/>
            <w:u w:val="none"/>
          </w:rPr>
          <w:t>https://тимрегион.рф</w:t>
        </w:r>
      </w:hyperlink>
      <w:r w:rsidR="00F633F3" w:rsidRPr="006641CD">
        <w:rPr>
          <w:rFonts w:ascii="Times New Roman" w:hAnsi="Times New Roman" w:cs="Times New Roman"/>
          <w:sz w:val="28"/>
          <w:szCs w:val="28"/>
        </w:rPr>
        <w:t xml:space="preserve">) </w:t>
      </w:r>
      <w:r w:rsidR="001766AF" w:rsidRPr="006641CD">
        <w:rPr>
          <w:rFonts w:ascii="Times New Roman" w:hAnsi="Times New Roman" w:cs="Times New Roman"/>
          <w:sz w:val="28"/>
          <w:szCs w:val="28"/>
        </w:rPr>
        <w:t>в разделе «Оценка регулирующего воздействия»</w:t>
      </w:r>
      <w:r w:rsidR="003F1039" w:rsidRPr="006641CD">
        <w:rPr>
          <w:rFonts w:ascii="Times New Roman" w:eastAsiaTheme="minorEastAsia" w:hAnsi="Times New Roman" w:cs="Times New Roman"/>
          <w:color w:val="000000" w:themeColor="text1"/>
          <w:sz w:val="28"/>
          <w:szCs w:val="28"/>
          <w:lang w:eastAsia="ru-RU"/>
        </w:rPr>
        <w:t xml:space="preserve"> и направления информации в соответствии с требованиями </w:t>
      </w:r>
      <w:hyperlink w:anchor="Par78" w:tooltip="Ссылка на текущий документ" w:history="1">
        <w:r w:rsidR="003F1039" w:rsidRPr="006641CD">
          <w:rPr>
            <w:rFonts w:ascii="Times New Roman" w:eastAsiaTheme="minorEastAsia" w:hAnsi="Times New Roman" w:cs="Times New Roman"/>
            <w:color w:val="000000" w:themeColor="text1"/>
            <w:sz w:val="28"/>
            <w:szCs w:val="28"/>
            <w:lang w:eastAsia="ru-RU"/>
          </w:rPr>
          <w:t>пункта 3.3</w:t>
        </w:r>
      </w:hyperlink>
      <w:r w:rsidR="003F1039" w:rsidRPr="006641CD">
        <w:rPr>
          <w:rFonts w:ascii="Times New Roman" w:eastAsiaTheme="minorEastAsia" w:hAnsi="Times New Roman" w:cs="Times New Roman"/>
          <w:color w:val="000000" w:themeColor="text1"/>
          <w:sz w:val="28"/>
          <w:szCs w:val="28"/>
          <w:lang w:eastAsia="ru-RU"/>
        </w:rPr>
        <w:t xml:space="preserve"> настоящего Порядка</w:t>
      </w:r>
      <w:r w:rsidR="001766AF" w:rsidRPr="006641CD">
        <w:rPr>
          <w:rFonts w:ascii="Times New Roman" w:hAnsi="Times New Roman" w:cs="Times New Roman"/>
          <w:sz w:val="28"/>
          <w:szCs w:val="28"/>
        </w:rPr>
        <w:t>.</w:t>
      </w:r>
    </w:p>
    <w:p w:rsidR="00895D9D" w:rsidRDefault="00A933DA" w:rsidP="00895D9D">
      <w:pPr>
        <w:pStyle w:val="ConsPlusNormal"/>
        <w:ind w:firstLine="540"/>
        <w:jc w:val="both"/>
        <w:rPr>
          <w:rFonts w:ascii="Times New Roman" w:hAnsi="Times New Roman" w:cs="Times New Roman"/>
          <w:sz w:val="28"/>
          <w:szCs w:val="28"/>
        </w:rPr>
      </w:pPr>
      <w:r w:rsidRPr="006641CD">
        <w:rPr>
          <w:rFonts w:ascii="Times New Roman" w:hAnsi="Times New Roman" w:cs="Times New Roman"/>
          <w:sz w:val="28"/>
          <w:szCs w:val="28"/>
        </w:rPr>
        <w:t xml:space="preserve">Образцы форм уведомления и </w:t>
      </w:r>
      <w:hyperlink w:anchor="Par531" w:tooltip="Ссылка на текущий документ" w:history="1">
        <w:r w:rsidR="00895D9D" w:rsidRPr="006641CD">
          <w:rPr>
            <w:rFonts w:ascii="Times New Roman" w:hAnsi="Times New Roman" w:cs="Times New Roman"/>
            <w:sz w:val="28"/>
            <w:szCs w:val="28"/>
          </w:rPr>
          <w:t>перечня</w:t>
        </w:r>
      </w:hyperlink>
      <w:r w:rsidR="00895D9D" w:rsidRPr="006641CD">
        <w:rPr>
          <w:rFonts w:ascii="Times New Roman" w:hAnsi="Times New Roman" w:cs="Times New Roman"/>
          <w:sz w:val="28"/>
          <w:szCs w:val="28"/>
        </w:rPr>
        <w:t xml:space="preserve"> вопросов для проведения публичных консультаций приведен</w:t>
      </w:r>
      <w:r w:rsidRPr="006641CD">
        <w:rPr>
          <w:rFonts w:ascii="Times New Roman" w:hAnsi="Times New Roman" w:cs="Times New Roman"/>
          <w:sz w:val="28"/>
          <w:szCs w:val="28"/>
        </w:rPr>
        <w:t>ы</w:t>
      </w:r>
      <w:r w:rsidR="00895D9D" w:rsidRPr="006641CD">
        <w:rPr>
          <w:rFonts w:ascii="Times New Roman" w:hAnsi="Times New Roman" w:cs="Times New Roman"/>
          <w:sz w:val="28"/>
          <w:szCs w:val="28"/>
        </w:rPr>
        <w:t xml:space="preserve"> в приложени</w:t>
      </w:r>
      <w:r w:rsidRPr="006641CD">
        <w:rPr>
          <w:rFonts w:ascii="Times New Roman" w:hAnsi="Times New Roman" w:cs="Times New Roman"/>
          <w:sz w:val="28"/>
          <w:szCs w:val="28"/>
        </w:rPr>
        <w:t xml:space="preserve">ях </w:t>
      </w:r>
      <w:r w:rsidR="007C7D3B" w:rsidRPr="006641CD">
        <w:rPr>
          <w:rFonts w:ascii="Times New Roman" w:hAnsi="Times New Roman" w:cs="Times New Roman"/>
          <w:sz w:val="28"/>
          <w:szCs w:val="28"/>
        </w:rPr>
        <w:t>№</w:t>
      </w:r>
      <w:r w:rsidR="00895D9D" w:rsidRPr="006641CD">
        <w:rPr>
          <w:rFonts w:ascii="Times New Roman" w:hAnsi="Times New Roman" w:cs="Times New Roman"/>
          <w:sz w:val="28"/>
          <w:szCs w:val="28"/>
        </w:rPr>
        <w:t xml:space="preserve"> </w:t>
      </w:r>
      <w:r w:rsidR="000F072D" w:rsidRPr="006641CD">
        <w:rPr>
          <w:rFonts w:ascii="Times New Roman" w:hAnsi="Times New Roman" w:cs="Times New Roman"/>
          <w:sz w:val="28"/>
          <w:szCs w:val="28"/>
        </w:rPr>
        <w:t>2</w:t>
      </w:r>
      <w:r w:rsidR="00DC086F" w:rsidRPr="006641CD">
        <w:rPr>
          <w:rFonts w:ascii="Times New Roman" w:hAnsi="Times New Roman" w:cs="Times New Roman"/>
          <w:sz w:val="28"/>
          <w:szCs w:val="28"/>
        </w:rPr>
        <w:t>-</w:t>
      </w:r>
      <w:r w:rsidR="000F072D" w:rsidRPr="006641CD">
        <w:rPr>
          <w:rFonts w:ascii="Times New Roman" w:hAnsi="Times New Roman" w:cs="Times New Roman"/>
          <w:sz w:val="28"/>
          <w:szCs w:val="28"/>
        </w:rPr>
        <w:t>3</w:t>
      </w:r>
      <w:r w:rsidR="00895D9D" w:rsidRPr="006641CD">
        <w:rPr>
          <w:rFonts w:ascii="Times New Roman" w:hAnsi="Times New Roman" w:cs="Times New Roman"/>
          <w:sz w:val="28"/>
          <w:szCs w:val="28"/>
        </w:rPr>
        <w:t xml:space="preserve"> к настоящему Порядку.</w:t>
      </w:r>
    </w:p>
    <w:p w:rsidR="0005273C" w:rsidRPr="006F23C5" w:rsidRDefault="0005273C" w:rsidP="0005273C">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05273C" w:rsidRPr="006641CD" w:rsidRDefault="0005273C" w:rsidP="00895D9D">
      <w:pPr>
        <w:pStyle w:val="ConsPlusNormal"/>
        <w:ind w:firstLine="540"/>
        <w:jc w:val="both"/>
        <w:rPr>
          <w:rFonts w:ascii="Times New Roman" w:hAnsi="Times New Roman" w:cs="Times New Roman"/>
          <w:sz w:val="28"/>
          <w:szCs w:val="28"/>
        </w:rPr>
      </w:pPr>
    </w:p>
    <w:p w:rsidR="003B4CF3" w:rsidRDefault="004A7B01" w:rsidP="00895D9D">
      <w:pPr>
        <w:pStyle w:val="ConsPlusNormal"/>
        <w:ind w:firstLine="540"/>
        <w:jc w:val="both"/>
        <w:rPr>
          <w:rFonts w:ascii="Times New Roman" w:hAnsi="Times New Roman" w:cs="Times New Roman"/>
          <w:sz w:val="28"/>
          <w:szCs w:val="28"/>
        </w:rPr>
      </w:pPr>
      <w:bookmarkStart w:id="7" w:name="Par97"/>
      <w:bookmarkEnd w:id="7"/>
      <w:r w:rsidRPr="00707049">
        <w:rPr>
          <w:rFonts w:ascii="Times New Roman" w:hAnsi="Times New Roman" w:cs="Times New Roman"/>
          <w:sz w:val="28"/>
          <w:szCs w:val="28"/>
        </w:rPr>
        <w:t>3.4</w:t>
      </w:r>
      <w:r w:rsidR="00895D9D" w:rsidRPr="00707049">
        <w:rPr>
          <w:rFonts w:ascii="Times New Roman" w:hAnsi="Times New Roman" w:cs="Times New Roman"/>
          <w:sz w:val="28"/>
          <w:szCs w:val="28"/>
        </w:rPr>
        <w:t xml:space="preserve">. </w:t>
      </w:r>
      <w:r w:rsidR="003B4CF3" w:rsidRPr="00707049">
        <w:rPr>
          <w:rFonts w:ascii="Times New Roman" w:hAnsi="Times New Roman" w:cs="Times New Roman"/>
          <w:sz w:val="28"/>
          <w:szCs w:val="28"/>
        </w:rPr>
        <w:t>Срок проведения оценки регулирующего воздействия у</w:t>
      </w:r>
      <w:r w:rsidR="00895D9D" w:rsidRPr="00707049">
        <w:rPr>
          <w:rFonts w:ascii="Times New Roman" w:hAnsi="Times New Roman" w:cs="Times New Roman"/>
          <w:sz w:val="28"/>
          <w:szCs w:val="28"/>
        </w:rPr>
        <w:t>полномоченны</w:t>
      </w:r>
      <w:r w:rsidR="003B4CF3" w:rsidRPr="00707049">
        <w:rPr>
          <w:rFonts w:ascii="Times New Roman" w:hAnsi="Times New Roman" w:cs="Times New Roman"/>
          <w:sz w:val="28"/>
          <w:szCs w:val="28"/>
        </w:rPr>
        <w:t>м</w:t>
      </w:r>
      <w:r w:rsidR="00895D9D" w:rsidRPr="00707049">
        <w:rPr>
          <w:rFonts w:ascii="Times New Roman" w:hAnsi="Times New Roman" w:cs="Times New Roman"/>
          <w:sz w:val="28"/>
          <w:szCs w:val="28"/>
        </w:rPr>
        <w:t xml:space="preserve"> орган</w:t>
      </w:r>
      <w:r w:rsidR="003B4CF3" w:rsidRPr="00707049">
        <w:rPr>
          <w:rFonts w:ascii="Times New Roman" w:hAnsi="Times New Roman" w:cs="Times New Roman"/>
          <w:sz w:val="28"/>
          <w:szCs w:val="28"/>
        </w:rPr>
        <w:t>ом составляет 15 рабочих дней.</w:t>
      </w:r>
    </w:p>
    <w:p w:rsidR="00D90797" w:rsidRPr="006F23C5" w:rsidRDefault="00D90797" w:rsidP="00D90797">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D90797" w:rsidRPr="00707049" w:rsidRDefault="00D90797" w:rsidP="00895D9D">
      <w:pPr>
        <w:pStyle w:val="ConsPlusNormal"/>
        <w:ind w:firstLine="540"/>
        <w:jc w:val="both"/>
        <w:rPr>
          <w:rFonts w:ascii="Times New Roman" w:hAnsi="Times New Roman" w:cs="Times New Roman"/>
          <w:sz w:val="28"/>
          <w:szCs w:val="28"/>
        </w:rPr>
      </w:pPr>
    </w:p>
    <w:p w:rsidR="00895D9D" w:rsidRDefault="007C7D3B" w:rsidP="00895D9D">
      <w:pPr>
        <w:pStyle w:val="ConsPlusNormal"/>
        <w:ind w:firstLine="540"/>
        <w:jc w:val="both"/>
        <w:rPr>
          <w:rFonts w:ascii="Times New Roman" w:hAnsi="Times New Roman" w:cs="Times New Roman"/>
          <w:sz w:val="28"/>
          <w:szCs w:val="28"/>
        </w:rPr>
      </w:pPr>
      <w:r w:rsidRPr="00707049">
        <w:rPr>
          <w:rFonts w:ascii="Times New Roman" w:hAnsi="Times New Roman" w:cs="Times New Roman"/>
          <w:sz w:val="28"/>
          <w:szCs w:val="28"/>
        </w:rPr>
        <w:t>3.5</w:t>
      </w:r>
      <w:r w:rsidR="00895D9D" w:rsidRPr="00707049">
        <w:rPr>
          <w:rFonts w:ascii="Times New Roman" w:hAnsi="Times New Roman" w:cs="Times New Roman"/>
          <w:sz w:val="28"/>
          <w:szCs w:val="28"/>
        </w:rPr>
        <w:t>. Срок проведения оценки регулирующего воздействия проекта муниципального нормативного правового акта уполномоченным</w:t>
      </w:r>
      <w:r w:rsidR="00895D9D" w:rsidRPr="003B4CF3">
        <w:rPr>
          <w:rFonts w:ascii="Times New Roman" w:hAnsi="Times New Roman" w:cs="Times New Roman"/>
          <w:sz w:val="28"/>
          <w:szCs w:val="28"/>
        </w:rPr>
        <w:t xml:space="preserve"> органом исчисляется со дня размещения проекта муниципального нормативного правового акта на</w:t>
      </w:r>
      <w:r w:rsidR="000F0067" w:rsidRPr="003B4CF3">
        <w:rPr>
          <w:rFonts w:ascii="Times New Roman" w:hAnsi="Times New Roman" w:cs="Times New Roman"/>
          <w:sz w:val="28"/>
          <w:szCs w:val="28"/>
        </w:rPr>
        <w:t xml:space="preserve"> </w:t>
      </w:r>
      <w:r w:rsidR="00895D9D" w:rsidRPr="003B4CF3">
        <w:rPr>
          <w:rFonts w:ascii="Times New Roman" w:hAnsi="Times New Roman" w:cs="Times New Roman"/>
          <w:sz w:val="28"/>
          <w:szCs w:val="28"/>
        </w:rPr>
        <w:t xml:space="preserve">официальном </w:t>
      </w:r>
      <w:r w:rsidRPr="003B4CF3">
        <w:rPr>
          <w:rFonts w:ascii="Times New Roman" w:hAnsi="Times New Roman" w:cs="Times New Roman"/>
          <w:sz w:val="28"/>
          <w:szCs w:val="28"/>
        </w:rPr>
        <w:t>сайте</w:t>
      </w:r>
      <w:r w:rsidR="00895D9D" w:rsidRPr="003B4CF3">
        <w:rPr>
          <w:rFonts w:ascii="Times New Roman" w:hAnsi="Times New Roman" w:cs="Times New Roman"/>
          <w:sz w:val="28"/>
          <w:szCs w:val="28"/>
        </w:rPr>
        <w:t xml:space="preserve"> </w:t>
      </w:r>
      <w:r w:rsidR="003B4CF3" w:rsidRPr="003B4CF3">
        <w:rPr>
          <w:rFonts w:ascii="Times New Roman" w:hAnsi="Times New Roman" w:cs="Times New Roman"/>
          <w:sz w:val="28"/>
          <w:szCs w:val="28"/>
        </w:rPr>
        <w:t>муниципального образования Тимашевский район в информационно-телекоммуникационной сети «Интернет» (</w:t>
      </w:r>
      <w:hyperlink r:id="rId14" w:history="1">
        <w:r w:rsidR="00CC2E30" w:rsidRPr="00534584">
          <w:rPr>
            <w:rStyle w:val="af"/>
            <w:rFonts w:ascii="Times New Roman" w:hAnsi="Times New Roman" w:cs="Times New Roman"/>
            <w:color w:val="000000" w:themeColor="text1"/>
            <w:sz w:val="28"/>
            <w:szCs w:val="28"/>
            <w:u w:val="none"/>
          </w:rPr>
          <w:t>https://тимрегион.рф</w:t>
        </w:r>
      </w:hyperlink>
      <w:r w:rsidR="003B4CF3" w:rsidRPr="003B4CF3">
        <w:rPr>
          <w:rFonts w:ascii="Times New Roman" w:hAnsi="Times New Roman" w:cs="Times New Roman"/>
          <w:sz w:val="28"/>
          <w:szCs w:val="28"/>
        </w:rPr>
        <w:t xml:space="preserve">) </w:t>
      </w:r>
      <w:r w:rsidR="00895D9D" w:rsidRPr="003B4CF3">
        <w:rPr>
          <w:rFonts w:ascii="Times New Roman" w:hAnsi="Times New Roman" w:cs="Times New Roman"/>
          <w:sz w:val="28"/>
          <w:szCs w:val="28"/>
        </w:rPr>
        <w:t xml:space="preserve">в разделе </w:t>
      </w:r>
      <w:r w:rsidR="00BC3170" w:rsidRPr="003B4CF3">
        <w:rPr>
          <w:rFonts w:ascii="Times New Roman" w:hAnsi="Times New Roman" w:cs="Times New Roman"/>
          <w:sz w:val="28"/>
          <w:szCs w:val="28"/>
        </w:rPr>
        <w:t>«Оценка регулирующего воздействия»</w:t>
      </w:r>
      <w:r w:rsidR="00895D9D" w:rsidRPr="003B4CF3">
        <w:rPr>
          <w:rFonts w:ascii="Times New Roman" w:hAnsi="Times New Roman" w:cs="Times New Roman"/>
          <w:sz w:val="28"/>
          <w:szCs w:val="28"/>
        </w:rPr>
        <w:t>.</w:t>
      </w:r>
    </w:p>
    <w:p w:rsidR="00D90797" w:rsidRPr="006F23C5" w:rsidRDefault="00D90797" w:rsidP="00D90797">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lastRenderedPageBreak/>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D90797" w:rsidRPr="003B4CF3" w:rsidRDefault="00D90797" w:rsidP="00895D9D">
      <w:pPr>
        <w:pStyle w:val="ConsPlusNormal"/>
        <w:ind w:firstLine="540"/>
        <w:jc w:val="both"/>
        <w:rPr>
          <w:rFonts w:ascii="Times New Roman" w:hAnsi="Times New Roman" w:cs="Times New Roman"/>
          <w:sz w:val="28"/>
          <w:szCs w:val="28"/>
        </w:rPr>
      </w:pPr>
    </w:p>
    <w:p w:rsidR="00895D9D" w:rsidRPr="003B4CF3" w:rsidRDefault="007C7D3B" w:rsidP="00895D9D">
      <w:pPr>
        <w:pStyle w:val="ConsPlusNormal"/>
        <w:ind w:firstLine="540"/>
        <w:jc w:val="both"/>
        <w:rPr>
          <w:rFonts w:ascii="Times New Roman" w:hAnsi="Times New Roman" w:cs="Times New Roman"/>
          <w:sz w:val="28"/>
          <w:szCs w:val="28"/>
        </w:rPr>
      </w:pPr>
      <w:r w:rsidRPr="003B4CF3">
        <w:rPr>
          <w:rFonts w:ascii="Times New Roman" w:hAnsi="Times New Roman" w:cs="Times New Roman"/>
          <w:sz w:val="28"/>
          <w:szCs w:val="28"/>
        </w:rPr>
        <w:t>3.6</w:t>
      </w:r>
      <w:r w:rsidR="00895D9D" w:rsidRPr="003B4CF3">
        <w:rPr>
          <w:rFonts w:ascii="Times New Roman" w:hAnsi="Times New Roman" w:cs="Times New Roman"/>
          <w:sz w:val="28"/>
          <w:szCs w:val="28"/>
        </w:rPr>
        <w:t>. Уполномоченный орган проводит анализ результатов исследования регулирующим органом выявленной проблемы, представленной в сводном отчете.</w:t>
      </w:r>
    </w:p>
    <w:p w:rsidR="00895D9D" w:rsidRPr="003B4CF3" w:rsidRDefault="007C7D3B" w:rsidP="00895D9D">
      <w:pPr>
        <w:pStyle w:val="ConsPlusNormal"/>
        <w:ind w:firstLine="540"/>
        <w:jc w:val="both"/>
        <w:rPr>
          <w:rFonts w:ascii="Times New Roman" w:hAnsi="Times New Roman" w:cs="Times New Roman"/>
          <w:sz w:val="28"/>
          <w:szCs w:val="28"/>
        </w:rPr>
      </w:pPr>
      <w:r w:rsidRPr="003B4CF3">
        <w:rPr>
          <w:rFonts w:ascii="Times New Roman" w:hAnsi="Times New Roman" w:cs="Times New Roman"/>
          <w:sz w:val="28"/>
          <w:szCs w:val="28"/>
        </w:rPr>
        <w:t>3.7</w:t>
      </w:r>
      <w:r w:rsidR="00895D9D" w:rsidRPr="003B4CF3">
        <w:rPr>
          <w:rFonts w:ascii="Times New Roman" w:hAnsi="Times New Roman" w:cs="Times New Roman"/>
          <w:sz w:val="28"/>
          <w:szCs w:val="28"/>
        </w:rPr>
        <w:t>.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w:t>
      </w:r>
    </w:p>
    <w:p w:rsidR="00D90797" w:rsidRDefault="00D90797" w:rsidP="00895D9D">
      <w:pPr>
        <w:pStyle w:val="ConsPlusNormal"/>
        <w:ind w:firstLine="540"/>
        <w:jc w:val="both"/>
        <w:rPr>
          <w:rFonts w:ascii="Times New Roman" w:hAnsi="Times New Roman" w:cs="Times New Roman"/>
          <w:sz w:val="28"/>
          <w:szCs w:val="28"/>
        </w:rPr>
      </w:pPr>
    </w:p>
    <w:p w:rsidR="00895D9D" w:rsidRPr="00491BE1" w:rsidRDefault="007C7D3B" w:rsidP="00895D9D">
      <w:pPr>
        <w:pStyle w:val="ConsPlusNormal"/>
        <w:ind w:firstLine="540"/>
        <w:jc w:val="both"/>
        <w:rPr>
          <w:rFonts w:ascii="Times New Roman" w:hAnsi="Times New Roman" w:cs="Times New Roman"/>
          <w:sz w:val="28"/>
          <w:szCs w:val="28"/>
        </w:rPr>
      </w:pPr>
      <w:r w:rsidRPr="00491BE1">
        <w:rPr>
          <w:rFonts w:ascii="Times New Roman" w:hAnsi="Times New Roman" w:cs="Times New Roman"/>
          <w:sz w:val="28"/>
          <w:szCs w:val="28"/>
        </w:rPr>
        <w:t xml:space="preserve">3.8. </w:t>
      </w:r>
      <w:r w:rsidR="00895D9D" w:rsidRPr="00491BE1">
        <w:rPr>
          <w:rFonts w:ascii="Times New Roman" w:hAnsi="Times New Roman" w:cs="Times New Roman"/>
          <w:sz w:val="28"/>
          <w:szCs w:val="28"/>
        </w:rPr>
        <w:t>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соответствующих разделах сводного отчета, и определяет:</w:t>
      </w:r>
    </w:p>
    <w:p w:rsidR="002C49AA" w:rsidRPr="00491BE1" w:rsidRDefault="002C49AA" w:rsidP="002C49AA">
      <w:pPr>
        <w:autoSpaceDE w:val="0"/>
        <w:autoSpaceDN w:val="0"/>
        <w:adjustRightInd w:val="0"/>
        <w:spacing w:after="0" w:line="240" w:lineRule="auto"/>
        <w:jc w:val="both"/>
        <w:rPr>
          <w:rFonts w:ascii="Times New Roman" w:hAnsi="Times New Roman" w:cs="Times New Roman"/>
          <w:sz w:val="28"/>
          <w:szCs w:val="28"/>
        </w:rPr>
      </w:pPr>
      <w:r w:rsidRPr="00491BE1">
        <w:rPr>
          <w:rFonts w:ascii="Times New Roman" w:hAnsi="Times New Roman" w:cs="Times New Roman"/>
          <w:sz w:val="28"/>
          <w:szCs w:val="28"/>
        </w:rPr>
        <w:tab/>
      </w:r>
      <w:r w:rsidR="00895D9D" w:rsidRPr="00491BE1">
        <w:rPr>
          <w:rFonts w:ascii="Times New Roman" w:hAnsi="Times New Roman" w:cs="Times New Roman"/>
          <w:sz w:val="28"/>
          <w:szCs w:val="28"/>
        </w:rPr>
        <w:t>точность формулировки выявленной проблемы</w:t>
      </w:r>
      <w:r w:rsidRPr="00491BE1">
        <w:rPr>
          <w:rFonts w:ascii="Times New Roman" w:hAnsi="Times New Roman" w:cs="Times New Roman"/>
          <w:sz w:val="28"/>
          <w:szCs w:val="28"/>
        </w:rPr>
        <w:t>, оценка негативных эффектов, возникающих в связи с ее наличием, в том числе оценка риска причинения вреда (ущерба) охраняемым законом ценностям (с указанием видов охраняемых законом ценностей и конкретных рисков причинения им вреда (ущерба);</w:t>
      </w:r>
    </w:p>
    <w:p w:rsidR="00895D9D" w:rsidRPr="004C2AFA" w:rsidRDefault="00895D9D" w:rsidP="00895D9D">
      <w:pPr>
        <w:pStyle w:val="ConsPlusNormal"/>
        <w:ind w:firstLine="540"/>
        <w:jc w:val="both"/>
        <w:rPr>
          <w:rFonts w:ascii="Times New Roman" w:hAnsi="Times New Roman" w:cs="Times New Roman"/>
          <w:sz w:val="28"/>
          <w:szCs w:val="28"/>
        </w:rPr>
      </w:pPr>
      <w:r w:rsidRPr="00491BE1">
        <w:rPr>
          <w:rFonts w:ascii="Times New Roman" w:hAnsi="Times New Roman" w:cs="Times New Roman"/>
          <w:sz w:val="28"/>
          <w:szCs w:val="28"/>
        </w:rPr>
        <w:t xml:space="preserve">обоснованность качественного и количественного определения потенциальных </w:t>
      </w:r>
      <w:r w:rsidR="00491BE1" w:rsidRPr="00491BE1">
        <w:rPr>
          <w:rFonts w:ascii="Times New Roman" w:hAnsi="Times New Roman" w:cs="Times New Roman"/>
          <w:sz w:val="28"/>
          <w:szCs w:val="28"/>
        </w:rPr>
        <w:t xml:space="preserve">адресатов предлагаемого правового регулирования </w:t>
      </w:r>
      <w:r w:rsidRPr="00491BE1">
        <w:rPr>
          <w:rFonts w:ascii="Times New Roman" w:hAnsi="Times New Roman" w:cs="Times New Roman"/>
          <w:sz w:val="28"/>
          <w:szCs w:val="28"/>
        </w:rPr>
        <w:t>и динамик</w:t>
      </w:r>
      <w:r w:rsidR="00491BE1" w:rsidRPr="00491BE1">
        <w:rPr>
          <w:rFonts w:ascii="Times New Roman" w:hAnsi="Times New Roman" w:cs="Times New Roman"/>
          <w:sz w:val="28"/>
          <w:szCs w:val="28"/>
        </w:rPr>
        <w:t>а</w:t>
      </w:r>
      <w:r w:rsidRPr="00491BE1">
        <w:rPr>
          <w:rFonts w:ascii="Times New Roman" w:hAnsi="Times New Roman" w:cs="Times New Roman"/>
          <w:sz w:val="28"/>
          <w:szCs w:val="28"/>
        </w:rPr>
        <w:t xml:space="preserve"> их </w:t>
      </w:r>
      <w:r w:rsidRPr="004C2AFA">
        <w:rPr>
          <w:rFonts w:ascii="Times New Roman" w:hAnsi="Times New Roman" w:cs="Times New Roman"/>
          <w:sz w:val="28"/>
          <w:szCs w:val="28"/>
        </w:rPr>
        <w:t>численности;</w:t>
      </w:r>
    </w:p>
    <w:p w:rsidR="00895D9D" w:rsidRPr="004C2AFA" w:rsidRDefault="00491BE1" w:rsidP="00895D9D">
      <w:pPr>
        <w:pStyle w:val="ConsPlusNormal"/>
        <w:ind w:firstLine="540"/>
        <w:jc w:val="both"/>
        <w:rPr>
          <w:rFonts w:ascii="Times New Roman" w:hAnsi="Times New Roman" w:cs="Times New Roman"/>
          <w:sz w:val="28"/>
          <w:szCs w:val="28"/>
        </w:rPr>
      </w:pPr>
      <w:r w:rsidRPr="004C2AFA">
        <w:rPr>
          <w:rFonts w:ascii="Times New Roman" w:hAnsi="Times New Roman" w:cs="Times New Roman"/>
          <w:sz w:val="28"/>
          <w:szCs w:val="28"/>
        </w:rPr>
        <w:t xml:space="preserve">объективность </w:t>
      </w:r>
      <w:r w:rsidR="00895D9D" w:rsidRPr="004C2AFA">
        <w:rPr>
          <w:rFonts w:ascii="Times New Roman" w:hAnsi="Times New Roman" w:cs="Times New Roman"/>
          <w:sz w:val="28"/>
          <w:szCs w:val="28"/>
        </w:rPr>
        <w:t>определения целей предлагаемого правового регулирования;</w:t>
      </w:r>
    </w:p>
    <w:p w:rsidR="00895D9D" w:rsidRPr="005808D7" w:rsidRDefault="00895D9D" w:rsidP="00895D9D">
      <w:pPr>
        <w:pStyle w:val="ConsPlusNormal"/>
        <w:ind w:firstLine="540"/>
        <w:jc w:val="both"/>
        <w:rPr>
          <w:rFonts w:ascii="Times New Roman" w:hAnsi="Times New Roman" w:cs="Times New Roman"/>
          <w:sz w:val="28"/>
          <w:szCs w:val="28"/>
        </w:rPr>
      </w:pPr>
      <w:r w:rsidRPr="004C2AFA">
        <w:rPr>
          <w:rFonts w:ascii="Times New Roman" w:hAnsi="Times New Roman" w:cs="Times New Roman"/>
          <w:sz w:val="28"/>
          <w:szCs w:val="28"/>
        </w:rPr>
        <w:t>практическую реализуемость</w:t>
      </w:r>
      <w:r w:rsidRPr="005808D7">
        <w:rPr>
          <w:rFonts w:ascii="Times New Roman" w:hAnsi="Times New Roman" w:cs="Times New Roman"/>
          <w:sz w:val="28"/>
          <w:szCs w:val="28"/>
        </w:rPr>
        <w:t xml:space="preserve"> </w:t>
      </w:r>
      <w:r w:rsidR="002C49AA" w:rsidRPr="005808D7">
        <w:rPr>
          <w:rFonts w:ascii="Times New Roman" w:hAnsi="Times New Roman" w:cs="Times New Roman"/>
          <w:sz w:val="28"/>
          <w:szCs w:val="28"/>
        </w:rPr>
        <w:t xml:space="preserve">и достижимость </w:t>
      </w:r>
      <w:r w:rsidRPr="005808D7">
        <w:rPr>
          <w:rFonts w:ascii="Times New Roman" w:hAnsi="Times New Roman" w:cs="Times New Roman"/>
          <w:sz w:val="28"/>
          <w:szCs w:val="28"/>
        </w:rPr>
        <w:t>заявленных целей предлагаемого правового регулирования;</w:t>
      </w:r>
    </w:p>
    <w:p w:rsidR="00895D9D" w:rsidRPr="005808D7" w:rsidRDefault="00895D9D" w:rsidP="00895D9D">
      <w:pPr>
        <w:pStyle w:val="ConsPlusNormal"/>
        <w:ind w:firstLine="540"/>
        <w:jc w:val="both"/>
        <w:rPr>
          <w:rFonts w:ascii="Times New Roman" w:hAnsi="Times New Roman" w:cs="Times New Roman"/>
          <w:sz w:val="28"/>
          <w:szCs w:val="28"/>
        </w:rPr>
      </w:pPr>
      <w:r w:rsidRPr="005808D7">
        <w:rPr>
          <w:rFonts w:ascii="Times New Roman" w:hAnsi="Times New Roman" w:cs="Times New Roman"/>
          <w:sz w:val="28"/>
          <w:szCs w:val="28"/>
        </w:rPr>
        <w:t>проверяемость показателей достижения целей предлагаемого правового регулирования и возможность последующего мониторинга их достижения;</w:t>
      </w:r>
    </w:p>
    <w:p w:rsidR="00895D9D" w:rsidRPr="005808D7" w:rsidRDefault="00895D9D" w:rsidP="00895D9D">
      <w:pPr>
        <w:pStyle w:val="ConsPlusNormal"/>
        <w:ind w:firstLine="540"/>
        <w:jc w:val="both"/>
        <w:rPr>
          <w:rFonts w:ascii="Times New Roman" w:hAnsi="Times New Roman" w:cs="Times New Roman"/>
          <w:sz w:val="28"/>
          <w:szCs w:val="28"/>
        </w:rPr>
      </w:pPr>
      <w:r w:rsidRPr="005808D7">
        <w:rPr>
          <w:rFonts w:ascii="Times New Roman" w:hAnsi="Times New Roman" w:cs="Times New Roman"/>
          <w:sz w:val="28"/>
          <w:szCs w:val="28"/>
        </w:rPr>
        <w:t xml:space="preserve">корректность оценки регулирующим органом дополнительных расходов и доходов потенциальных лиц, участвующих в правоотношениях, подлежащих правовому регулированию, и расходов </w:t>
      </w:r>
      <w:r w:rsidR="007C7D3B" w:rsidRPr="005808D7">
        <w:rPr>
          <w:rFonts w:ascii="Times New Roman" w:hAnsi="Times New Roman" w:cs="Times New Roman"/>
          <w:sz w:val="28"/>
          <w:szCs w:val="28"/>
        </w:rPr>
        <w:t>районного</w:t>
      </w:r>
      <w:r w:rsidRPr="005808D7">
        <w:rPr>
          <w:rFonts w:ascii="Times New Roman" w:hAnsi="Times New Roman" w:cs="Times New Roman"/>
          <w:sz w:val="28"/>
          <w:szCs w:val="28"/>
        </w:rPr>
        <w:t xml:space="preserve"> бюджета (бюджета муниципального образования </w:t>
      </w:r>
      <w:r w:rsidR="007C7D3B" w:rsidRPr="005808D7">
        <w:rPr>
          <w:rFonts w:ascii="Times New Roman" w:hAnsi="Times New Roman" w:cs="Times New Roman"/>
          <w:sz w:val="28"/>
          <w:szCs w:val="28"/>
        </w:rPr>
        <w:t>Тимашевский район</w:t>
      </w:r>
      <w:r w:rsidRPr="005808D7">
        <w:rPr>
          <w:rFonts w:ascii="Times New Roman" w:hAnsi="Times New Roman" w:cs="Times New Roman"/>
          <w:sz w:val="28"/>
          <w:szCs w:val="28"/>
        </w:rPr>
        <w:t>), связанных с введением предлагаемого правового регулирования;</w:t>
      </w:r>
    </w:p>
    <w:p w:rsidR="00895D9D" w:rsidRDefault="00895D9D" w:rsidP="00895D9D">
      <w:pPr>
        <w:pStyle w:val="ConsPlusNormal"/>
        <w:ind w:firstLine="540"/>
        <w:jc w:val="both"/>
        <w:rPr>
          <w:rFonts w:ascii="Times New Roman" w:hAnsi="Times New Roman" w:cs="Times New Roman"/>
          <w:sz w:val="28"/>
          <w:szCs w:val="28"/>
        </w:rPr>
      </w:pPr>
      <w:r w:rsidRPr="005808D7">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D90797" w:rsidRPr="006F23C5" w:rsidRDefault="00D90797" w:rsidP="00D90797">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D90797" w:rsidRPr="005808D7" w:rsidRDefault="00D90797" w:rsidP="00895D9D">
      <w:pPr>
        <w:pStyle w:val="ConsPlusNormal"/>
        <w:ind w:firstLine="540"/>
        <w:jc w:val="both"/>
        <w:rPr>
          <w:rFonts w:ascii="Times New Roman" w:hAnsi="Times New Roman" w:cs="Times New Roman"/>
          <w:sz w:val="28"/>
          <w:szCs w:val="28"/>
        </w:rPr>
      </w:pPr>
    </w:p>
    <w:p w:rsidR="00895D9D" w:rsidRPr="005808D7" w:rsidRDefault="007C7D3B" w:rsidP="00895D9D">
      <w:pPr>
        <w:pStyle w:val="ConsPlusNormal"/>
        <w:ind w:firstLine="540"/>
        <w:jc w:val="both"/>
        <w:rPr>
          <w:rFonts w:ascii="Times New Roman" w:hAnsi="Times New Roman" w:cs="Times New Roman"/>
          <w:sz w:val="28"/>
          <w:szCs w:val="28"/>
        </w:rPr>
      </w:pPr>
      <w:r w:rsidRPr="005808D7">
        <w:rPr>
          <w:rFonts w:ascii="Times New Roman" w:hAnsi="Times New Roman" w:cs="Times New Roman"/>
          <w:sz w:val="28"/>
          <w:szCs w:val="28"/>
        </w:rPr>
        <w:t>3.9.</w:t>
      </w:r>
      <w:r w:rsidR="00982446" w:rsidRPr="005808D7">
        <w:rPr>
          <w:rFonts w:ascii="Times New Roman" w:hAnsi="Times New Roman" w:cs="Times New Roman"/>
          <w:sz w:val="28"/>
          <w:szCs w:val="28"/>
        </w:rPr>
        <w:t xml:space="preserve"> </w:t>
      </w:r>
      <w:r w:rsidR="00895D9D" w:rsidRPr="005808D7">
        <w:rPr>
          <w:rFonts w:ascii="Times New Roman" w:hAnsi="Times New Roman" w:cs="Times New Roman"/>
          <w:sz w:val="28"/>
          <w:szCs w:val="28"/>
        </w:rPr>
        <w:t xml:space="preserve">Уполномоченный орган в целях выявления положений, </w:t>
      </w:r>
      <w:r w:rsidR="00B81BDF" w:rsidRPr="005808D7">
        <w:rPr>
          <w:rFonts w:ascii="Times New Roman" w:hAnsi="Times New Roman" w:cs="Times New Roman"/>
          <w:sz w:val="28"/>
          <w:szCs w:val="28"/>
        </w:rPr>
        <w:t xml:space="preserve">вводящих избыточные обязанности, запреты и ограничения для субъектов </w:t>
      </w:r>
      <w:r w:rsidR="00A47D89" w:rsidRPr="005808D7">
        <w:rPr>
          <w:rFonts w:ascii="Times New Roman" w:hAnsi="Times New Roman" w:cs="Times New Roman"/>
          <w:sz w:val="28"/>
          <w:szCs w:val="28"/>
        </w:rPr>
        <w:t xml:space="preserve">предпринимательской и иной экономической </w:t>
      </w:r>
      <w:r w:rsidR="00B81BDF" w:rsidRPr="005808D7">
        <w:rPr>
          <w:rFonts w:ascii="Times New Roman" w:hAnsi="Times New Roman" w:cs="Times New Roman"/>
          <w:sz w:val="28"/>
          <w:szCs w:val="28"/>
        </w:rPr>
        <w:t>деятельности или способствующих их введе</w:t>
      </w:r>
      <w:r w:rsidR="00B81BDF" w:rsidRPr="005808D7">
        <w:rPr>
          <w:rFonts w:ascii="Times New Roman" w:hAnsi="Times New Roman" w:cs="Times New Roman"/>
          <w:sz w:val="28"/>
          <w:szCs w:val="28"/>
        </w:rPr>
        <w:lastRenderedPageBreak/>
        <w:t xml:space="preserve">нию, а также положений, способствующих возникновению необоснованных расходов субъектов предпринимательской и иной экономической деятельности и районного бюджета (бюджета муниципального образования Тимашевский район), </w:t>
      </w:r>
      <w:r w:rsidR="00895D9D" w:rsidRPr="005808D7">
        <w:rPr>
          <w:rFonts w:ascii="Times New Roman" w:hAnsi="Times New Roman" w:cs="Times New Roman"/>
          <w:sz w:val="28"/>
          <w:szCs w:val="28"/>
        </w:rPr>
        <w:t>при проведении оценки регулирующего воздействия проектов муниципальных нормативных правовых актов устанавливает:</w:t>
      </w:r>
    </w:p>
    <w:p w:rsidR="00895D9D" w:rsidRPr="005808D7" w:rsidRDefault="00895D9D" w:rsidP="00895D9D">
      <w:pPr>
        <w:pStyle w:val="ConsPlusNormal"/>
        <w:ind w:firstLine="540"/>
        <w:jc w:val="both"/>
        <w:rPr>
          <w:rFonts w:ascii="Times New Roman" w:hAnsi="Times New Roman" w:cs="Times New Roman"/>
          <w:sz w:val="28"/>
          <w:szCs w:val="28"/>
        </w:rPr>
      </w:pPr>
      <w:r w:rsidRPr="005808D7">
        <w:rPr>
          <w:rFonts w:ascii="Times New Roman" w:hAnsi="Times New Roman" w:cs="Times New Roman"/>
          <w:sz w:val="28"/>
          <w:szCs w:val="28"/>
        </w:rPr>
        <w:t xml:space="preserve">потенциальные группы участников общественных отношений, интересы которых будут затронуты правовым регулированием в части прав и </w:t>
      </w:r>
      <w:r w:rsidR="00A47D89" w:rsidRPr="005808D7">
        <w:rPr>
          <w:rFonts w:ascii="Times New Roman" w:hAnsi="Times New Roman" w:cs="Times New Roman"/>
          <w:sz w:val="28"/>
          <w:szCs w:val="28"/>
        </w:rPr>
        <w:t xml:space="preserve">обязанностей </w:t>
      </w:r>
      <w:r w:rsidR="00164AD1" w:rsidRPr="005808D7">
        <w:rPr>
          <w:rFonts w:ascii="Times New Roman" w:hAnsi="Times New Roman" w:cs="Times New Roman"/>
          <w:sz w:val="28"/>
          <w:szCs w:val="28"/>
        </w:rPr>
        <w:t xml:space="preserve">субъектов </w:t>
      </w:r>
      <w:r w:rsidRPr="005808D7">
        <w:rPr>
          <w:rFonts w:ascii="Times New Roman" w:hAnsi="Times New Roman" w:cs="Times New Roman"/>
          <w:sz w:val="28"/>
          <w:szCs w:val="28"/>
        </w:rPr>
        <w:t>предпринимательской</w:t>
      </w:r>
      <w:r w:rsidR="00B81BDF" w:rsidRPr="005808D7">
        <w:rPr>
          <w:rFonts w:ascii="Times New Roman" w:hAnsi="Times New Roman" w:cs="Times New Roman"/>
          <w:sz w:val="28"/>
          <w:szCs w:val="28"/>
        </w:rPr>
        <w:t xml:space="preserve"> и иной экономической деятельности</w:t>
      </w:r>
      <w:r w:rsidR="00A47D89" w:rsidRPr="005808D7">
        <w:rPr>
          <w:rFonts w:ascii="Times New Roman" w:hAnsi="Times New Roman" w:cs="Times New Roman"/>
          <w:sz w:val="28"/>
          <w:szCs w:val="28"/>
        </w:rPr>
        <w:t>;</w:t>
      </w:r>
    </w:p>
    <w:p w:rsidR="00895D9D" w:rsidRPr="005808D7" w:rsidRDefault="00895D9D" w:rsidP="00895D9D">
      <w:pPr>
        <w:pStyle w:val="ConsPlusNormal"/>
        <w:ind w:firstLine="540"/>
        <w:jc w:val="both"/>
        <w:rPr>
          <w:rFonts w:ascii="Times New Roman" w:hAnsi="Times New Roman" w:cs="Times New Roman"/>
          <w:sz w:val="28"/>
          <w:szCs w:val="28"/>
        </w:rPr>
      </w:pPr>
      <w:r w:rsidRPr="005808D7">
        <w:rPr>
          <w:rFonts w:ascii="Times New Roman" w:hAnsi="Times New Roman" w:cs="Times New Roman"/>
          <w:sz w:val="28"/>
          <w:szCs w:val="28"/>
        </w:rPr>
        <w:t xml:space="preserve">проблему, на решение которой направлено правовое регулирование в части прав и </w:t>
      </w:r>
      <w:r w:rsidR="00A47D89" w:rsidRPr="005808D7">
        <w:rPr>
          <w:rFonts w:ascii="Times New Roman" w:hAnsi="Times New Roman" w:cs="Times New Roman"/>
          <w:sz w:val="28"/>
          <w:szCs w:val="28"/>
        </w:rPr>
        <w:t xml:space="preserve">обязанностей </w:t>
      </w:r>
      <w:r w:rsidR="00B15D6E" w:rsidRPr="005808D7">
        <w:rPr>
          <w:rFonts w:ascii="Times New Roman" w:hAnsi="Times New Roman" w:cs="Times New Roman"/>
          <w:sz w:val="28"/>
          <w:szCs w:val="28"/>
        </w:rPr>
        <w:t xml:space="preserve">субъектов </w:t>
      </w:r>
      <w:r w:rsidRPr="005808D7">
        <w:rPr>
          <w:rFonts w:ascii="Times New Roman" w:hAnsi="Times New Roman" w:cs="Times New Roman"/>
          <w:sz w:val="28"/>
          <w:szCs w:val="28"/>
        </w:rPr>
        <w:t xml:space="preserve">предпринимательской </w:t>
      </w:r>
      <w:r w:rsidR="00B81BDF" w:rsidRPr="005808D7">
        <w:rPr>
          <w:rFonts w:ascii="Times New Roman" w:hAnsi="Times New Roman" w:cs="Times New Roman"/>
          <w:sz w:val="28"/>
          <w:szCs w:val="28"/>
        </w:rPr>
        <w:t>и иной экономической деятельности</w:t>
      </w:r>
      <w:r w:rsidRPr="005808D7">
        <w:rPr>
          <w:rFonts w:ascii="Times New Roman" w:hAnsi="Times New Roman" w:cs="Times New Roman"/>
          <w:sz w:val="28"/>
          <w:szCs w:val="28"/>
        </w:rPr>
        <w:t>,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EF2418" w:rsidRDefault="00EF2418" w:rsidP="00895D9D">
      <w:pPr>
        <w:pStyle w:val="ConsPlusNormal"/>
        <w:ind w:firstLine="540"/>
        <w:jc w:val="both"/>
        <w:rPr>
          <w:rFonts w:ascii="Times New Roman" w:hAnsi="Times New Roman" w:cs="Times New Roman"/>
          <w:sz w:val="28"/>
          <w:szCs w:val="28"/>
        </w:rPr>
      </w:pPr>
    </w:p>
    <w:p w:rsidR="00895D9D" w:rsidRDefault="00895D9D" w:rsidP="00895D9D">
      <w:pPr>
        <w:pStyle w:val="ConsPlusNormal"/>
        <w:ind w:firstLine="540"/>
        <w:jc w:val="both"/>
        <w:rPr>
          <w:rFonts w:ascii="Times New Roman" w:hAnsi="Times New Roman" w:cs="Times New Roman"/>
          <w:sz w:val="28"/>
          <w:szCs w:val="28"/>
        </w:rPr>
      </w:pPr>
      <w:r w:rsidRPr="005808D7">
        <w:rPr>
          <w:rFonts w:ascii="Times New Roman" w:hAnsi="Times New Roman" w:cs="Times New Roman"/>
          <w:sz w:val="28"/>
          <w:szCs w:val="28"/>
        </w:rPr>
        <w:t>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r w:rsidR="005808D7" w:rsidRPr="004C2AFA">
        <w:rPr>
          <w:rFonts w:ascii="Times New Roman" w:hAnsi="Times New Roman" w:cs="Times New Roman"/>
          <w:sz w:val="28"/>
          <w:szCs w:val="28"/>
        </w:rPr>
        <w:t>, достижимость (недостижимость), возможность последующего мониторинга их достижения</w:t>
      </w:r>
      <w:r w:rsidRPr="004C2AFA">
        <w:rPr>
          <w:rFonts w:ascii="Times New Roman" w:hAnsi="Times New Roman" w:cs="Times New Roman"/>
          <w:sz w:val="28"/>
          <w:szCs w:val="28"/>
        </w:rPr>
        <w:t>;</w:t>
      </w:r>
    </w:p>
    <w:p w:rsidR="00EF2418" w:rsidRPr="006F23C5" w:rsidRDefault="00EF2418" w:rsidP="00EF2418">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EF2418" w:rsidRPr="004C2AFA" w:rsidRDefault="00EF2418" w:rsidP="00895D9D">
      <w:pPr>
        <w:pStyle w:val="ConsPlusNormal"/>
        <w:ind w:firstLine="540"/>
        <w:jc w:val="both"/>
        <w:rPr>
          <w:rFonts w:ascii="Times New Roman" w:hAnsi="Times New Roman" w:cs="Times New Roman"/>
          <w:sz w:val="28"/>
          <w:szCs w:val="28"/>
        </w:rPr>
      </w:pPr>
    </w:p>
    <w:p w:rsidR="00895D9D" w:rsidRPr="005808D7" w:rsidRDefault="00895D9D" w:rsidP="00895D9D">
      <w:pPr>
        <w:pStyle w:val="ConsPlusNormal"/>
        <w:ind w:firstLine="540"/>
        <w:jc w:val="both"/>
        <w:rPr>
          <w:rFonts w:ascii="Times New Roman" w:hAnsi="Times New Roman" w:cs="Times New Roman"/>
          <w:sz w:val="28"/>
          <w:szCs w:val="28"/>
        </w:rPr>
      </w:pPr>
      <w:r w:rsidRPr="004C2AFA">
        <w:rPr>
          <w:rFonts w:ascii="Times New Roman" w:hAnsi="Times New Roman" w:cs="Times New Roman"/>
          <w:sz w:val="28"/>
          <w:szCs w:val="28"/>
        </w:rPr>
        <w:t xml:space="preserve">изменения содержания прав и </w:t>
      </w:r>
      <w:r w:rsidR="00017809" w:rsidRPr="004C2AFA">
        <w:rPr>
          <w:rFonts w:ascii="Times New Roman" w:hAnsi="Times New Roman" w:cs="Times New Roman"/>
          <w:sz w:val="28"/>
          <w:szCs w:val="28"/>
        </w:rPr>
        <w:t>о</w:t>
      </w:r>
      <w:r w:rsidR="002C1AA9" w:rsidRPr="004C2AFA">
        <w:rPr>
          <w:rFonts w:ascii="Times New Roman" w:hAnsi="Times New Roman" w:cs="Times New Roman"/>
          <w:sz w:val="28"/>
          <w:szCs w:val="28"/>
        </w:rPr>
        <w:t xml:space="preserve">бязанностей </w:t>
      </w:r>
      <w:r w:rsidR="00017809" w:rsidRPr="004C2AFA">
        <w:rPr>
          <w:rFonts w:ascii="Times New Roman" w:hAnsi="Times New Roman" w:cs="Times New Roman"/>
          <w:sz w:val="28"/>
          <w:szCs w:val="28"/>
        </w:rPr>
        <w:t xml:space="preserve">субъектов предпринимательской и иной экономической деятельности, </w:t>
      </w:r>
      <w:r w:rsidR="002C1AA9" w:rsidRPr="004C2AFA">
        <w:rPr>
          <w:rFonts w:ascii="Times New Roman" w:hAnsi="Times New Roman" w:cs="Times New Roman"/>
          <w:sz w:val="28"/>
          <w:szCs w:val="28"/>
        </w:rPr>
        <w:t xml:space="preserve">а </w:t>
      </w:r>
      <w:r w:rsidRPr="004C2AFA">
        <w:rPr>
          <w:rFonts w:ascii="Times New Roman" w:hAnsi="Times New Roman" w:cs="Times New Roman"/>
          <w:sz w:val="28"/>
          <w:szCs w:val="28"/>
        </w:rPr>
        <w:t xml:space="preserve">также изменения содержания или порядка реализации полномочий органов местного самоуправления муниципального образования </w:t>
      </w:r>
      <w:r w:rsidR="0075347A" w:rsidRPr="004C2AFA">
        <w:rPr>
          <w:rFonts w:ascii="Times New Roman" w:hAnsi="Times New Roman" w:cs="Times New Roman"/>
          <w:sz w:val="28"/>
          <w:szCs w:val="28"/>
        </w:rPr>
        <w:t>Тимашевский</w:t>
      </w:r>
      <w:r w:rsidR="0075347A" w:rsidRPr="005808D7">
        <w:rPr>
          <w:rFonts w:ascii="Times New Roman" w:hAnsi="Times New Roman" w:cs="Times New Roman"/>
          <w:sz w:val="28"/>
          <w:szCs w:val="28"/>
        </w:rPr>
        <w:t xml:space="preserve"> район</w:t>
      </w:r>
      <w:r w:rsidRPr="005808D7">
        <w:rPr>
          <w:rFonts w:ascii="Times New Roman" w:hAnsi="Times New Roman" w:cs="Times New Roman"/>
          <w:sz w:val="28"/>
          <w:szCs w:val="28"/>
        </w:rPr>
        <w:t xml:space="preserve"> в отношениях с </w:t>
      </w:r>
      <w:r w:rsidR="00201144" w:rsidRPr="005808D7">
        <w:rPr>
          <w:rFonts w:ascii="Times New Roman" w:hAnsi="Times New Roman" w:cs="Times New Roman"/>
          <w:sz w:val="28"/>
          <w:szCs w:val="28"/>
        </w:rPr>
        <w:t xml:space="preserve">субъектами </w:t>
      </w:r>
      <w:r w:rsidRPr="005808D7">
        <w:rPr>
          <w:rFonts w:ascii="Times New Roman" w:hAnsi="Times New Roman" w:cs="Times New Roman"/>
          <w:sz w:val="28"/>
          <w:szCs w:val="28"/>
        </w:rPr>
        <w:t xml:space="preserve">предпринимательской и </w:t>
      </w:r>
      <w:r w:rsidR="00017809" w:rsidRPr="005808D7">
        <w:rPr>
          <w:rFonts w:ascii="Times New Roman" w:hAnsi="Times New Roman" w:cs="Times New Roman"/>
          <w:sz w:val="28"/>
          <w:szCs w:val="28"/>
        </w:rPr>
        <w:t>иной экономической деятельности</w:t>
      </w:r>
      <w:r w:rsidRPr="005808D7">
        <w:rPr>
          <w:rFonts w:ascii="Times New Roman" w:hAnsi="Times New Roman" w:cs="Times New Roman"/>
          <w:sz w:val="28"/>
          <w:szCs w:val="28"/>
        </w:rPr>
        <w:t>;</w:t>
      </w:r>
    </w:p>
    <w:p w:rsidR="00895D9D" w:rsidRPr="005808D7" w:rsidRDefault="00895D9D" w:rsidP="00895D9D">
      <w:pPr>
        <w:pStyle w:val="ConsPlusNormal"/>
        <w:ind w:firstLine="540"/>
        <w:jc w:val="both"/>
        <w:rPr>
          <w:rFonts w:ascii="Times New Roman" w:hAnsi="Times New Roman" w:cs="Times New Roman"/>
          <w:sz w:val="28"/>
          <w:szCs w:val="28"/>
        </w:rPr>
      </w:pPr>
      <w:r w:rsidRPr="005808D7">
        <w:rPr>
          <w:rFonts w:ascii="Times New Roman" w:hAnsi="Times New Roman" w:cs="Times New Roman"/>
          <w:sz w:val="28"/>
          <w:szCs w:val="28"/>
        </w:rPr>
        <w:t xml:space="preserve">возможные риски недостижения целей правового регулирования, а также возможные негативные последствия от введения правового регулирования для развития отраслей экономики муниципального образования </w:t>
      </w:r>
      <w:r w:rsidR="0075347A" w:rsidRPr="005808D7">
        <w:rPr>
          <w:rFonts w:ascii="Times New Roman" w:hAnsi="Times New Roman" w:cs="Times New Roman"/>
          <w:sz w:val="28"/>
          <w:szCs w:val="28"/>
        </w:rPr>
        <w:t>Тимашевский район</w:t>
      </w:r>
      <w:r w:rsidRPr="005808D7">
        <w:rPr>
          <w:rFonts w:ascii="Times New Roman" w:hAnsi="Times New Roman" w:cs="Times New Roman"/>
          <w:sz w:val="28"/>
          <w:szCs w:val="28"/>
        </w:rPr>
        <w:t>;</w:t>
      </w:r>
    </w:p>
    <w:p w:rsidR="00895D9D" w:rsidRDefault="00895D9D" w:rsidP="00895D9D">
      <w:pPr>
        <w:pStyle w:val="ConsPlusNormal"/>
        <w:ind w:firstLine="540"/>
        <w:jc w:val="both"/>
        <w:rPr>
          <w:rFonts w:ascii="Times New Roman" w:hAnsi="Times New Roman" w:cs="Times New Roman"/>
          <w:sz w:val="28"/>
          <w:szCs w:val="28"/>
        </w:rPr>
      </w:pPr>
      <w:r w:rsidRPr="005808D7">
        <w:rPr>
          <w:rFonts w:ascii="Times New Roman" w:hAnsi="Times New Roman" w:cs="Times New Roman"/>
          <w:sz w:val="28"/>
          <w:szCs w:val="28"/>
        </w:rPr>
        <w:t xml:space="preserve">возможные расходы </w:t>
      </w:r>
      <w:r w:rsidR="0075347A" w:rsidRPr="005808D7">
        <w:rPr>
          <w:rFonts w:ascii="Times New Roman" w:hAnsi="Times New Roman" w:cs="Times New Roman"/>
          <w:sz w:val="28"/>
          <w:szCs w:val="28"/>
        </w:rPr>
        <w:t>районного</w:t>
      </w:r>
      <w:r w:rsidRPr="005808D7">
        <w:rPr>
          <w:rFonts w:ascii="Times New Roman" w:hAnsi="Times New Roman" w:cs="Times New Roman"/>
          <w:sz w:val="28"/>
          <w:szCs w:val="28"/>
        </w:rPr>
        <w:t xml:space="preserve"> бюджета (бюджета муниципального образования </w:t>
      </w:r>
      <w:r w:rsidR="0075347A" w:rsidRPr="005808D7">
        <w:rPr>
          <w:rFonts w:ascii="Times New Roman" w:hAnsi="Times New Roman" w:cs="Times New Roman"/>
          <w:sz w:val="28"/>
          <w:szCs w:val="28"/>
        </w:rPr>
        <w:t>Тимашевский район</w:t>
      </w:r>
      <w:r w:rsidRPr="005808D7">
        <w:rPr>
          <w:rFonts w:ascii="Times New Roman" w:hAnsi="Times New Roman" w:cs="Times New Roman"/>
          <w:sz w:val="28"/>
          <w:szCs w:val="28"/>
        </w:rPr>
        <w:t xml:space="preserve">), а также предполагаемые расходы </w:t>
      </w:r>
      <w:r w:rsidR="00E60321" w:rsidRPr="005808D7">
        <w:rPr>
          <w:rFonts w:ascii="Times New Roman" w:hAnsi="Times New Roman" w:cs="Times New Roman"/>
          <w:sz w:val="28"/>
          <w:szCs w:val="28"/>
        </w:rPr>
        <w:t>субъектов</w:t>
      </w:r>
      <w:r w:rsidRPr="005808D7">
        <w:rPr>
          <w:rFonts w:ascii="Times New Roman" w:hAnsi="Times New Roman" w:cs="Times New Roman"/>
          <w:sz w:val="28"/>
          <w:szCs w:val="28"/>
        </w:rPr>
        <w:t xml:space="preserve"> предпринимательской и </w:t>
      </w:r>
      <w:r w:rsidR="00226673" w:rsidRPr="005808D7">
        <w:rPr>
          <w:rFonts w:ascii="Times New Roman" w:hAnsi="Times New Roman" w:cs="Times New Roman"/>
          <w:sz w:val="28"/>
          <w:szCs w:val="28"/>
        </w:rPr>
        <w:t>иной экономической деятельности</w:t>
      </w:r>
      <w:r w:rsidR="00261C8B" w:rsidRPr="005808D7">
        <w:rPr>
          <w:rFonts w:ascii="Times New Roman" w:hAnsi="Times New Roman" w:cs="Times New Roman"/>
          <w:sz w:val="28"/>
          <w:szCs w:val="28"/>
        </w:rPr>
        <w:t xml:space="preserve"> </w:t>
      </w:r>
      <w:r w:rsidRPr="005808D7">
        <w:rPr>
          <w:rFonts w:ascii="Times New Roman" w:hAnsi="Times New Roman" w:cs="Times New Roman"/>
          <w:sz w:val="28"/>
          <w:szCs w:val="28"/>
        </w:rPr>
        <w:t>в случае принятия предлагаемого проекта муниципального нормативного правового акта.</w:t>
      </w:r>
    </w:p>
    <w:p w:rsidR="00A35596" w:rsidRPr="005808D7" w:rsidRDefault="00A35596" w:rsidP="00895D9D">
      <w:pPr>
        <w:pStyle w:val="ConsPlusNormal"/>
        <w:ind w:firstLine="540"/>
        <w:jc w:val="both"/>
        <w:rPr>
          <w:rFonts w:ascii="Times New Roman" w:hAnsi="Times New Roman" w:cs="Times New Roman"/>
          <w:sz w:val="28"/>
          <w:szCs w:val="28"/>
        </w:rPr>
      </w:pPr>
    </w:p>
    <w:p w:rsidR="00215920" w:rsidRPr="00EF7F7F" w:rsidRDefault="002C213E" w:rsidP="00895D9D">
      <w:pPr>
        <w:pStyle w:val="ConsPlusNormal"/>
        <w:ind w:firstLine="540"/>
        <w:jc w:val="both"/>
        <w:rPr>
          <w:rFonts w:ascii="Times New Roman" w:hAnsi="Times New Roman" w:cs="Times New Roman"/>
          <w:sz w:val="28"/>
          <w:szCs w:val="28"/>
        </w:rPr>
      </w:pPr>
      <w:r w:rsidRPr="00EF7F7F">
        <w:rPr>
          <w:rFonts w:ascii="Times New Roman" w:hAnsi="Times New Roman" w:cs="Times New Roman"/>
          <w:sz w:val="28"/>
          <w:szCs w:val="28"/>
        </w:rPr>
        <w:t xml:space="preserve">Для проектов, </w:t>
      </w:r>
      <w:r w:rsidR="005808D7" w:rsidRPr="00EF7F7F">
        <w:rPr>
          <w:rFonts w:ascii="Times New Roman" w:hAnsi="Times New Roman" w:cs="Times New Roman"/>
          <w:sz w:val="28"/>
          <w:szCs w:val="28"/>
        </w:rPr>
        <w:t xml:space="preserve">указанных в подпункте 1.3.1 пункта 1.3 раздела 1 </w:t>
      </w:r>
      <w:r w:rsidR="00EF7F7F" w:rsidRPr="00EF7F7F">
        <w:rPr>
          <w:rFonts w:ascii="Times New Roman" w:hAnsi="Times New Roman" w:cs="Times New Roman"/>
          <w:sz w:val="28"/>
          <w:szCs w:val="28"/>
        </w:rPr>
        <w:t>настоящего Порядка</w:t>
      </w:r>
      <w:r w:rsidR="00215920" w:rsidRPr="00EF7F7F">
        <w:rPr>
          <w:rFonts w:ascii="Times New Roman" w:hAnsi="Times New Roman" w:cs="Times New Roman"/>
          <w:sz w:val="28"/>
          <w:szCs w:val="28"/>
        </w:rPr>
        <w:t>, уполномоченный орган устанавливает:</w:t>
      </w:r>
    </w:p>
    <w:p w:rsidR="00215920" w:rsidRPr="00EF7F7F" w:rsidRDefault="00215920" w:rsidP="00215920">
      <w:pPr>
        <w:pStyle w:val="ConsPlusNormal"/>
        <w:ind w:firstLine="540"/>
        <w:jc w:val="both"/>
        <w:rPr>
          <w:rFonts w:ascii="Times New Roman" w:hAnsi="Times New Roman" w:cs="Times New Roman"/>
          <w:sz w:val="28"/>
          <w:szCs w:val="28"/>
        </w:rPr>
      </w:pPr>
      <w:r w:rsidRPr="00EF7F7F">
        <w:rPr>
          <w:rFonts w:ascii="Times New Roman" w:hAnsi="Times New Roman" w:cs="Times New Roman"/>
          <w:sz w:val="28"/>
          <w:szCs w:val="28"/>
        </w:rPr>
        <w:t>соответствие принципам, установленным Федеральным законом от 31 июля 2020 г. № 247-ФЗ «Об обязательных требованиях в Российской Федерации»;</w:t>
      </w:r>
    </w:p>
    <w:p w:rsidR="00215920" w:rsidRPr="004C2AFA" w:rsidRDefault="00215920" w:rsidP="00215920">
      <w:pPr>
        <w:pStyle w:val="ConsPlusNormal"/>
        <w:ind w:firstLine="540"/>
        <w:jc w:val="both"/>
        <w:rPr>
          <w:rFonts w:ascii="Times New Roman" w:hAnsi="Times New Roman" w:cs="Times New Roman"/>
          <w:sz w:val="28"/>
          <w:szCs w:val="28"/>
        </w:rPr>
      </w:pPr>
      <w:r w:rsidRPr="00EF7F7F">
        <w:rPr>
          <w:rFonts w:ascii="Times New Roman" w:hAnsi="Times New Roman" w:cs="Times New Roman"/>
          <w:sz w:val="28"/>
          <w:szCs w:val="28"/>
        </w:rPr>
        <w:t>соблюдение условий установления обязательных требований, установленных частями 2.1, 2.2, 2.3, 2.4, 2.5, 2.6 Порядка установления и оценки применения устанавливаемых муниципальными нормативными правовыми актами му</w:t>
      </w:r>
      <w:r w:rsidRPr="00EF7F7F">
        <w:rPr>
          <w:rFonts w:ascii="Times New Roman" w:hAnsi="Times New Roman" w:cs="Times New Roman"/>
          <w:sz w:val="28"/>
          <w:szCs w:val="28"/>
        </w:rPr>
        <w:lastRenderedPageBreak/>
        <w:t xml:space="preserve">ниципального образования Тимашевский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утвержденного постановлением администрации муниципального образования Тимашевский район от 22 июня 2021 г. № 799 (в редакции постановления администрации муниципального образования Тимашевский </w:t>
      </w:r>
      <w:r w:rsidRPr="004C2AFA">
        <w:rPr>
          <w:rFonts w:ascii="Times New Roman" w:hAnsi="Times New Roman" w:cs="Times New Roman"/>
          <w:sz w:val="28"/>
          <w:szCs w:val="28"/>
        </w:rPr>
        <w:t>район от 24 декабря 2021</w:t>
      </w:r>
      <w:r w:rsidR="0055341E" w:rsidRPr="004C2AFA">
        <w:rPr>
          <w:rFonts w:ascii="Times New Roman" w:hAnsi="Times New Roman" w:cs="Times New Roman"/>
          <w:sz w:val="28"/>
          <w:szCs w:val="28"/>
        </w:rPr>
        <w:t xml:space="preserve"> г.</w:t>
      </w:r>
      <w:r w:rsidRPr="004C2AFA">
        <w:rPr>
          <w:rFonts w:ascii="Times New Roman" w:hAnsi="Times New Roman" w:cs="Times New Roman"/>
          <w:sz w:val="28"/>
          <w:szCs w:val="28"/>
        </w:rPr>
        <w:t xml:space="preserve"> № 1941). </w:t>
      </w:r>
    </w:p>
    <w:p w:rsidR="00EF7F7F" w:rsidRDefault="00EF7F7F" w:rsidP="00EF7F7F">
      <w:pPr>
        <w:autoSpaceDE w:val="0"/>
        <w:autoSpaceDN w:val="0"/>
        <w:adjustRightInd w:val="0"/>
        <w:spacing w:after="0" w:line="240" w:lineRule="auto"/>
        <w:ind w:firstLine="540"/>
        <w:jc w:val="both"/>
        <w:rPr>
          <w:rFonts w:ascii="Times New Roman" w:hAnsi="Times New Roman" w:cs="Times New Roman"/>
          <w:sz w:val="28"/>
          <w:szCs w:val="28"/>
        </w:rPr>
      </w:pPr>
      <w:r w:rsidRPr="004C2AFA">
        <w:rPr>
          <w:rFonts w:ascii="Times New Roman" w:hAnsi="Times New Roman" w:cs="Times New Roman"/>
          <w:sz w:val="28"/>
          <w:szCs w:val="28"/>
        </w:rPr>
        <w:t>В случае наличия в проекте муниципального нормативного правового акта положений, содержащих обязательные требования, обязанности, запреты и ограничения для субъектов предпринимательской и иной экономической деятельности, дублирующих положения федеральных и региональных нормативных правовых актов, в заключении об оценке регулирующего воздействия делается вывод о наличии в проекте муниципального нормативного правового акта избыточных обязательных требований, обязанностей, запретов или ограничений для субъектов предпринимательской и иной экономической деятельности.</w:t>
      </w:r>
    </w:p>
    <w:p w:rsidR="00A35596" w:rsidRPr="006F23C5" w:rsidRDefault="00A35596" w:rsidP="00A35596">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A35596" w:rsidRPr="004C2AFA" w:rsidRDefault="00A35596" w:rsidP="00EF7F7F">
      <w:pPr>
        <w:autoSpaceDE w:val="0"/>
        <w:autoSpaceDN w:val="0"/>
        <w:adjustRightInd w:val="0"/>
        <w:spacing w:after="0" w:line="240" w:lineRule="auto"/>
        <w:ind w:firstLine="540"/>
        <w:jc w:val="both"/>
        <w:rPr>
          <w:rFonts w:ascii="Times New Roman" w:hAnsi="Times New Roman" w:cs="Times New Roman"/>
          <w:sz w:val="28"/>
          <w:szCs w:val="28"/>
        </w:rPr>
      </w:pPr>
    </w:p>
    <w:p w:rsidR="00895D9D" w:rsidRPr="00E5645E" w:rsidRDefault="000F0067" w:rsidP="004473CC">
      <w:pPr>
        <w:autoSpaceDE w:val="0"/>
        <w:autoSpaceDN w:val="0"/>
        <w:adjustRightInd w:val="0"/>
        <w:spacing w:after="0" w:line="240" w:lineRule="auto"/>
        <w:ind w:firstLine="540"/>
        <w:jc w:val="both"/>
        <w:rPr>
          <w:rFonts w:ascii="Times New Roman" w:hAnsi="Times New Roman" w:cs="Times New Roman"/>
          <w:sz w:val="28"/>
          <w:szCs w:val="28"/>
        </w:rPr>
      </w:pPr>
      <w:r w:rsidRPr="004C2AFA">
        <w:rPr>
          <w:rFonts w:ascii="Times New Roman" w:hAnsi="Times New Roman" w:cs="Times New Roman"/>
          <w:sz w:val="28"/>
          <w:szCs w:val="28"/>
        </w:rPr>
        <w:t>3.10. При проведении оценки регулирующего воздействия проекта муниципального</w:t>
      </w:r>
      <w:r w:rsidRPr="00E5645E">
        <w:rPr>
          <w:rFonts w:ascii="Times New Roman" w:hAnsi="Times New Roman" w:cs="Times New Roman"/>
          <w:sz w:val="28"/>
          <w:szCs w:val="28"/>
        </w:rPr>
        <w:t xml:space="preserve"> нормативного правового акта замечания и предложения участников публичных консультаций направляются в уполномоченный орган на бумажном носителе и (или) в форме электронного документа на адрес электронной почты, указанный в уведомлении о проведении публичных консультаций</w:t>
      </w:r>
      <w:r w:rsidR="004473CC" w:rsidRPr="00E5645E">
        <w:rPr>
          <w:rFonts w:ascii="Times New Roman" w:hAnsi="Times New Roman" w:cs="Times New Roman"/>
          <w:sz w:val="28"/>
          <w:szCs w:val="28"/>
        </w:rPr>
        <w:t xml:space="preserve"> </w:t>
      </w:r>
      <w:r w:rsidR="00895D9D" w:rsidRPr="00E5645E">
        <w:rPr>
          <w:rFonts w:ascii="Times New Roman" w:hAnsi="Times New Roman" w:cs="Times New Roman"/>
          <w:sz w:val="28"/>
          <w:szCs w:val="28"/>
        </w:rPr>
        <w:t xml:space="preserve">в установленный </w:t>
      </w:r>
      <w:r w:rsidR="00A25386" w:rsidRPr="00E5645E">
        <w:rPr>
          <w:rFonts w:ascii="Times New Roman" w:hAnsi="Times New Roman" w:cs="Times New Roman"/>
          <w:sz w:val="28"/>
          <w:szCs w:val="28"/>
        </w:rPr>
        <w:t xml:space="preserve">пунктом 3.3 настоящего Порядка </w:t>
      </w:r>
      <w:r w:rsidR="00895D9D" w:rsidRPr="00E5645E">
        <w:rPr>
          <w:rFonts w:ascii="Times New Roman" w:hAnsi="Times New Roman" w:cs="Times New Roman"/>
          <w:sz w:val="28"/>
          <w:szCs w:val="28"/>
        </w:rPr>
        <w:t>срок.</w:t>
      </w:r>
    </w:p>
    <w:p w:rsidR="008B28F3" w:rsidRDefault="008B28F3" w:rsidP="008B28F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5645E">
        <w:rPr>
          <w:rFonts w:ascii="Times New Roman" w:hAnsi="Times New Roman" w:cs="Times New Roman"/>
          <w:color w:val="000000" w:themeColor="text1"/>
          <w:sz w:val="28"/>
          <w:szCs w:val="28"/>
        </w:rPr>
        <w:t>Возможно получение позиции заинтересованных лиц посредством проведения совещаний, заседаний экспертных групп, общественных советов и других совещательных и консультативных органов (в случае их наличия), проведения опросов представителей групп заинтересованных лиц, а также с использованием иных форм и источников получения информации</w:t>
      </w:r>
      <w:r w:rsidRPr="00FC5BEB">
        <w:rPr>
          <w:rFonts w:ascii="Times New Roman" w:hAnsi="Times New Roman" w:cs="Times New Roman"/>
          <w:color w:val="000000" w:themeColor="text1"/>
          <w:sz w:val="28"/>
          <w:szCs w:val="28"/>
        </w:rPr>
        <w:t xml:space="preserve">. Поступившие в ходе указанных мероприятий предложения включаются уполномоченным органом в общий свод предложений, подготавливаемый в соответствии с </w:t>
      </w:r>
      <w:hyperlink r:id="rId15" w:history="1">
        <w:r w:rsidRPr="00FC5BEB">
          <w:rPr>
            <w:rFonts w:ascii="Times New Roman" w:hAnsi="Times New Roman" w:cs="Times New Roman"/>
            <w:color w:val="000000" w:themeColor="text1"/>
            <w:sz w:val="28"/>
            <w:szCs w:val="28"/>
          </w:rPr>
          <w:t>пунктом 3.11</w:t>
        </w:r>
      </w:hyperlink>
      <w:r w:rsidRPr="00FC5BEB">
        <w:rPr>
          <w:rFonts w:ascii="Times New Roman" w:hAnsi="Times New Roman" w:cs="Times New Roman"/>
          <w:color w:val="000000" w:themeColor="text1"/>
          <w:sz w:val="28"/>
          <w:szCs w:val="28"/>
        </w:rPr>
        <w:t xml:space="preserve"> настоящего Порядка.</w:t>
      </w:r>
    </w:p>
    <w:p w:rsidR="005D2965" w:rsidRPr="006F23C5" w:rsidRDefault="005D2965" w:rsidP="005D2965">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5D2965" w:rsidRPr="00FC5BEB" w:rsidRDefault="005D2965" w:rsidP="008B28F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4473CC" w:rsidRPr="001E1AC8" w:rsidRDefault="004473CC" w:rsidP="004473CC">
      <w:pPr>
        <w:autoSpaceDE w:val="0"/>
        <w:autoSpaceDN w:val="0"/>
        <w:adjustRightInd w:val="0"/>
        <w:spacing w:after="0" w:line="240" w:lineRule="auto"/>
        <w:jc w:val="both"/>
        <w:rPr>
          <w:rFonts w:ascii="Times New Roman" w:hAnsi="Times New Roman" w:cs="Times New Roman"/>
          <w:sz w:val="28"/>
          <w:szCs w:val="28"/>
        </w:rPr>
      </w:pPr>
      <w:r w:rsidRPr="001E1AC8">
        <w:rPr>
          <w:rFonts w:ascii="Times New Roman" w:hAnsi="Times New Roman" w:cs="Times New Roman"/>
          <w:sz w:val="28"/>
          <w:szCs w:val="28"/>
        </w:rPr>
        <w:tab/>
      </w:r>
      <w:r w:rsidR="0075347A" w:rsidRPr="001E1AC8">
        <w:rPr>
          <w:rFonts w:ascii="Times New Roman" w:hAnsi="Times New Roman" w:cs="Times New Roman"/>
          <w:sz w:val="28"/>
          <w:szCs w:val="28"/>
        </w:rPr>
        <w:t xml:space="preserve">3.11. </w:t>
      </w:r>
      <w:r w:rsidRPr="001E1AC8">
        <w:rPr>
          <w:rFonts w:ascii="Times New Roman" w:hAnsi="Times New Roman" w:cs="Times New Roman"/>
          <w:sz w:val="28"/>
          <w:szCs w:val="28"/>
        </w:rPr>
        <w:t>Уполномоченный орган по итогам рассмотрения поступивших в установленный срок замечаний и предложений составляет свод предложений, содержащий сведения об авторе и содержании предложения, а также сведения об учете или причинах отклонения предложений</w:t>
      </w:r>
      <w:r w:rsidR="001E1AC8" w:rsidRPr="001E1AC8">
        <w:rPr>
          <w:rFonts w:ascii="Times New Roman" w:hAnsi="Times New Roman" w:cs="Times New Roman"/>
          <w:sz w:val="28"/>
          <w:szCs w:val="28"/>
        </w:rPr>
        <w:t>.</w:t>
      </w:r>
      <w:r w:rsidRPr="001E1AC8">
        <w:rPr>
          <w:rFonts w:ascii="Times New Roman" w:hAnsi="Times New Roman" w:cs="Times New Roman"/>
          <w:sz w:val="28"/>
          <w:szCs w:val="28"/>
        </w:rPr>
        <w:t xml:space="preserve"> </w:t>
      </w:r>
    </w:p>
    <w:p w:rsidR="004473CC" w:rsidRPr="001E1AC8" w:rsidRDefault="00525370" w:rsidP="004473CC">
      <w:pPr>
        <w:autoSpaceDE w:val="0"/>
        <w:autoSpaceDN w:val="0"/>
        <w:adjustRightInd w:val="0"/>
        <w:spacing w:after="0" w:line="240" w:lineRule="auto"/>
        <w:ind w:firstLine="540"/>
        <w:jc w:val="both"/>
        <w:rPr>
          <w:rFonts w:ascii="Times New Roman" w:hAnsi="Times New Roman" w:cs="Times New Roman"/>
          <w:sz w:val="28"/>
          <w:szCs w:val="28"/>
        </w:rPr>
      </w:pPr>
      <w:r w:rsidRPr="001E1AC8">
        <w:rPr>
          <w:rFonts w:ascii="Times New Roman" w:hAnsi="Times New Roman" w:cs="Times New Roman"/>
          <w:sz w:val="28"/>
          <w:szCs w:val="28"/>
        </w:rPr>
        <w:t xml:space="preserve">В </w:t>
      </w:r>
      <w:r w:rsidR="004473CC" w:rsidRPr="001E1AC8">
        <w:rPr>
          <w:rFonts w:ascii="Times New Roman" w:hAnsi="Times New Roman" w:cs="Times New Roman"/>
          <w:sz w:val="28"/>
          <w:szCs w:val="28"/>
        </w:rPr>
        <w:t xml:space="preserve">своде предложений указывается перечень органов и организаций, которым были направлены уведомления о проведении публичных консультаций в соответствии с </w:t>
      </w:r>
      <w:hyperlink r:id="rId16" w:history="1">
        <w:r w:rsidR="004473CC" w:rsidRPr="001E1AC8">
          <w:rPr>
            <w:rFonts w:ascii="Times New Roman" w:hAnsi="Times New Roman" w:cs="Times New Roman"/>
            <w:color w:val="000000" w:themeColor="text1"/>
            <w:sz w:val="28"/>
            <w:szCs w:val="28"/>
          </w:rPr>
          <w:t>пунктом 3.3</w:t>
        </w:r>
      </w:hyperlink>
      <w:r w:rsidR="004473CC" w:rsidRPr="001E1AC8">
        <w:rPr>
          <w:rFonts w:ascii="Times New Roman" w:hAnsi="Times New Roman" w:cs="Times New Roman"/>
          <w:color w:val="000000" w:themeColor="text1"/>
          <w:sz w:val="28"/>
          <w:szCs w:val="28"/>
        </w:rPr>
        <w:t xml:space="preserve"> н</w:t>
      </w:r>
      <w:r w:rsidR="004473CC" w:rsidRPr="001E1AC8">
        <w:rPr>
          <w:rFonts w:ascii="Times New Roman" w:hAnsi="Times New Roman" w:cs="Times New Roman"/>
          <w:sz w:val="28"/>
          <w:szCs w:val="28"/>
        </w:rPr>
        <w:t>астоящего Порядка.</w:t>
      </w:r>
    </w:p>
    <w:p w:rsidR="004473CC" w:rsidRPr="001E1AC8" w:rsidRDefault="004473CC" w:rsidP="004473CC">
      <w:pPr>
        <w:autoSpaceDE w:val="0"/>
        <w:autoSpaceDN w:val="0"/>
        <w:adjustRightInd w:val="0"/>
        <w:spacing w:after="0" w:line="240" w:lineRule="auto"/>
        <w:ind w:firstLine="540"/>
        <w:jc w:val="both"/>
        <w:rPr>
          <w:rFonts w:ascii="Times New Roman" w:hAnsi="Times New Roman" w:cs="Times New Roman"/>
          <w:sz w:val="28"/>
          <w:szCs w:val="28"/>
        </w:rPr>
      </w:pPr>
      <w:r w:rsidRPr="001E1AC8">
        <w:rPr>
          <w:rFonts w:ascii="Times New Roman" w:hAnsi="Times New Roman" w:cs="Times New Roman"/>
          <w:color w:val="000000" w:themeColor="text1"/>
          <w:sz w:val="28"/>
          <w:szCs w:val="28"/>
        </w:rPr>
        <w:t xml:space="preserve">Форма </w:t>
      </w:r>
      <w:hyperlink r:id="rId17" w:history="1">
        <w:r w:rsidRPr="001E1AC8">
          <w:rPr>
            <w:rFonts w:ascii="Times New Roman" w:hAnsi="Times New Roman" w:cs="Times New Roman"/>
            <w:color w:val="000000" w:themeColor="text1"/>
            <w:sz w:val="28"/>
            <w:szCs w:val="28"/>
          </w:rPr>
          <w:t>свода</w:t>
        </w:r>
      </w:hyperlink>
      <w:r w:rsidRPr="001E1AC8">
        <w:rPr>
          <w:rFonts w:ascii="Times New Roman" w:hAnsi="Times New Roman" w:cs="Times New Roman"/>
          <w:sz w:val="28"/>
          <w:szCs w:val="28"/>
        </w:rPr>
        <w:t xml:space="preserve"> предложений приведена в приложении </w:t>
      </w:r>
      <w:r w:rsidR="002E2450" w:rsidRPr="001E1AC8">
        <w:rPr>
          <w:rFonts w:ascii="Times New Roman" w:hAnsi="Times New Roman" w:cs="Times New Roman"/>
          <w:sz w:val="28"/>
          <w:szCs w:val="28"/>
        </w:rPr>
        <w:t xml:space="preserve">№ </w:t>
      </w:r>
      <w:r w:rsidR="00295E68" w:rsidRPr="001E1AC8">
        <w:rPr>
          <w:rFonts w:ascii="Times New Roman" w:hAnsi="Times New Roman" w:cs="Times New Roman"/>
          <w:sz w:val="28"/>
          <w:szCs w:val="28"/>
        </w:rPr>
        <w:t>4</w:t>
      </w:r>
      <w:r w:rsidRPr="001E1AC8">
        <w:rPr>
          <w:rFonts w:ascii="Times New Roman" w:hAnsi="Times New Roman" w:cs="Times New Roman"/>
          <w:sz w:val="28"/>
          <w:szCs w:val="28"/>
        </w:rPr>
        <w:t xml:space="preserve"> к настоящему Порядку.</w:t>
      </w:r>
    </w:p>
    <w:p w:rsidR="00895D9D" w:rsidRDefault="00895D9D" w:rsidP="00895D9D">
      <w:pPr>
        <w:pStyle w:val="ConsPlusNormal"/>
        <w:ind w:firstLine="540"/>
        <w:jc w:val="both"/>
        <w:rPr>
          <w:rFonts w:ascii="Times New Roman" w:hAnsi="Times New Roman" w:cs="Times New Roman"/>
          <w:sz w:val="28"/>
          <w:szCs w:val="28"/>
        </w:rPr>
      </w:pPr>
      <w:r w:rsidRPr="001E1AC8">
        <w:rPr>
          <w:rFonts w:ascii="Times New Roman" w:hAnsi="Times New Roman" w:cs="Times New Roman"/>
          <w:sz w:val="28"/>
          <w:szCs w:val="28"/>
        </w:rPr>
        <w:lastRenderedPageBreak/>
        <w:t>Замечания 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w:t>
      </w:r>
    </w:p>
    <w:p w:rsidR="005D2965" w:rsidRPr="006F23C5" w:rsidRDefault="005D2965" w:rsidP="005D2965">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5D2965" w:rsidRPr="001E1AC8" w:rsidRDefault="005D2965" w:rsidP="00895D9D">
      <w:pPr>
        <w:pStyle w:val="ConsPlusNormal"/>
        <w:ind w:firstLine="540"/>
        <w:jc w:val="both"/>
        <w:rPr>
          <w:rFonts w:ascii="Times New Roman" w:hAnsi="Times New Roman" w:cs="Times New Roman"/>
          <w:sz w:val="28"/>
          <w:szCs w:val="28"/>
        </w:rPr>
      </w:pPr>
    </w:p>
    <w:p w:rsidR="00895D9D" w:rsidRPr="001E1AC8" w:rsidRDefault="0075347A" w:rsidP="00895D9D">
      <w:pPr>
        <w:pStyle w:val="ConsPlusNormal"/>
        <w:ind w:firstLine="540"/>
        <w:jc w:val="both"/>
        <w:rPr>
          <w:rFonts w:ascii="Times New Roman" w:hAnsi="Times New Roman" w:cs="Times New Roman"/>
          <w:sz w:val="28"/>
          <w:szCs w:val="28"/>
        </w:rPr>
      </w:pPr>
      <w:r w:rsidRPr="001E1AC8">
        <w:rPr>
          <w:rFonts w:ascii="Times New Roman" w:hAnsi="Times New Roman" w:cs="Times New Roman"/>
          <w:sz w:val="28"/>
          <w:szCs w:val="28"/>
        </w:rPr>
        <w:t xml:space="preserve">3.12. </w:t>
      </w:r>
      <w:r w:rsidR="00895D9D" w:rsidRPr="001E1AC8">
        <w:rPr>
          <w:rFonts w:ascii="Times New Roman" w:hAnsi="Times New Roman" w:cs="Times New Roman"/>
          <w:sz w:val="28"/>
          <w:szCs w:val="28"/>
        </w:rPr>
        <w:t xml:space="preserve">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 по вопросам организационного, правового и методического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муниципального образования </w:t>
      </w:r>
      <w:r w:rsidRPr="001E1AC8">
        <w:rPr>
          <w:rFonts w:ascii="Times New Roman" w:hAnsi="Times New Roman" w:cs="Times New Roman"/>
          <w:sz w:val="28"/>
          <w:szCs w:val="28"/>
        </w:rPr>
        <w:t>Тимашевский район</w:t>
      </w:r>
      <w:r w:rsidR="00895D9D" w:rsidRPr="001E1AC8">
        <w:rPr>
          <w:rFonts w:ascii="Times New Roman" w:hAnsi="Times New Roman" w:cs="Times New Roman"/>
          <w:sz w:val="28"/>
          <w:szCs w:val="28"/>
        </w:rPr>
        <w:t xml:space="preserve">, состав которого утвержден постановлением администрации муниципального образования </w:t>
      </w:r>
      <w:r w:rsidRPr="001E1AC8">
        <w:rPr>
          <w:rFonts w:ascii="Times New Roman" w:hAnsi="Times New Roman" w:cs="Times New Roman"/>
          <w:sz w:val="28"/>
          <w:szCs w:val="28"/>
        </w:rPr>
        <w:t>Тимашевский район</w:t>
      </w:r>
      <w:r w:rsidR="00895D9D" w:rsidRPr="001E1AC8">
        <w:rPr>
          <w:rFonts w:ascii="Times New Roman" w:hAnsi="Times New Roman" w:cs="Times New Roman"/>
          <w:sz w:val="28"/>
          <w:szCs w:val="28"/>
        </w:rPr>
        <w:t>.</w:t>
      </w:r>
    </w:p>
    <w:p w:rsidR="00895D9D" w:rsidRPr="001E1AC8" w:rsidRDefault="0075347A" w:rsidP="00895D9D">
      <w:pPr>
        <w:pStyle w:val="ConsPlusNormal"/>
        <w:ind w:firstLine="540"/>
        <w:jc w:val="both"/>
        <w:rPr>
          <w:rFonts w:ascii="Times New Roman" w:hAnsi="Times New Roman" w:cs="Times New Roman"/>
          <w:sz w:val="28"/>
          <w:szCs w:val="28"/>
        </w:rPr>
      </w:pPr>
      <w:r w:rsidRPr="001E1AC8">
        <w:rPr>
          <w:rFonts w:ascii="Times New Roman" w:hAnsi="Times New Roman" w:cs="Times New Roman"/>
          <w:sz w:val="28"/>
          <w:szCs w:val="28"/>
        </w:rPr>
        <w:t>3.13.</w:t>
      </w:r>
      <w:r w:rsidR="00982446" w:rsidRPr="001E1AC8">
        <w:rPr>
          <w:rFonts w:ascii="Times New Roman" w:hAnsi="Times New Roman" w:cs="Times New Roman"/>
          <w:sz w:val="28"/>
          <w:szCs w:val="28"/>
        </w:rPr>
        <w:t xml:space="preserve"> </w:t>
      </w:r>
      <w:r w:rsidR="00895D9D" w:rsidRPr="001E1AC8">
        <w:rPr>
          <w:rFonts w:ascii="Times New Roman" w:hAnsi="Times New Roman" w:cs="Times New Roman"/>
          <w:sz w:val="28"/>
          <w:szCs w:val="28"/>
        </w:rPr>
        <w:t xml:space="preserve">По результатам проведения </w:t>
      </w:r>
      <w:r w:rsidR="001E1AC8" w:rsidRPr="001E1AC8">
        <w:rPr>
          <w:rFonts w:ascii="Times New Roman" w:hAnsi="Times New Roman" w:cs="Times New Roman"/>
          <w:sz w:val="28"/>
          <w:szCs w:val="28"/>
        </w:rPr>
        <w:t xml:space="preserve">процедуры </w:t>
      </w:r>
      <w:r w:rsidR="00895D9D" w:rsidRPr="001E1AC8">
        <w:rPr>
          <w:rFonts w:ascii="Times New Roman" w:hAnsi="Times New Roman" w:cs="Times New Roman"/>
          <w:sz w:val="28"/>
          <w:szCs w:val="28"/>
        </w:rPr>
        <w:t>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w:t>
      </w:r>
      <w:r w:rsidR="007B3D31" w:rsidRPr="001E1AC8">
        <w:rPr>
          <w:rFonts w:ascii="Times New Roman" w:hAnsi="Times New Roman" w:cs="Times New Roman"/>
          <w:sz w:val="28"/>
          <w:szCs w:val="28"/>
        </w:rPr>
        <w:t xml:space="preserve"> Данное заключение не может быть составлено до истечения срока, устанавливаемого для проведения публичных консультаций и не может превышать срока, установленного пунктом 3.4 настоящего Порядка. </w:t>
      </w:r>
    </w:p>
    <w:p w:rsidR="0087037A" w:rsidRPr="001E1AC8" w:rsidRDefault="0087037A" w:rsidP="00895D9D">
      <w:pPr>
        <w:pStyle w:val="ConsPlusNormal"/>
        <w:jc w:val="both"/>
        <w:rPr>
          <w:rFonts w:ascii="Times New Roman" w:hAnsi="Times New Roman" w:cs="Times New Roman"/>
          <w:sz w:val="28"/>
          <w:szCs w:val="28"/>
        </w:rPr>
      </w:pPr>
    </w:p>
    <w:p w:rsidR="0026767F" w:rsidRPr="001E1AC8" w:rsidRDefault="0026767F" w:rsidP="00895D9D">
      <w:pPr>
        <w:pStyle w:val="ConsPlusNormal"/>
        <w:jc w:val="center"/>
        <w:outlineLvl w:val="1"/>
        <w:rPr>
          <w:rFonts w:ascii="Times New Roman" w:hAnsi="Times New Roman" w:cs="Times New Roman"/>
          <w:sz w:val="28"/>
          <w:szCs w:val="28"/>
        </w:rPr>
      </w:pPr>
      <w:bookmarkStart w:id="8" w:name="Par123"/>
      <w:bookmarkEnd w:id="8"/>
      <w:r w:rsidRPr="001E1AC8">
        <w:rPr>
          <w:rFonts w:ascii="Times New Roman" w:hAnsi="Times New Roman" w:cs="Times New Roman"/>
          <w:sz w:val="28"/>
          <w:szCs w:val="28"/>
        </w:rPr>
        <w:t xml:space="preserve">4. Подготовка заключения об оценке регулирующего воздействия </w:t>
      </w:r>
    </w:p>
    <w:p w:rsidR="0026767F" w:rsidRPr="001E1AC8" w:rsidRDefault="0026767F" w:rsidP="00895D9D">
      <w:pPr>
        <w:pStyle w:val="ConsPlusNormal"/>
        <w:jc w:val="center"/>
        <w:outlineLvl w:val="1"/>
        <w:rPr>
          <w:rFonts w:ascii="Times New Roman" w:hAnsi="Times New Roman" w:cs="Times New Roman"/>
          <w:sz w:val="28"/>
          <w:szCs w:val="28"/>
        </w:rPr>
      </w:pPr>
      <w:r w:rsidRPr="001E1AC8">
        <w:rPr>
          <w:rFonts w:ascii="Times New Roman" w:hAnsi="Times New Roman" w:cs="Times New Roman"/>
          <w:sz w:val="28"/>
          <w:szCs w:val="28"/>
        </w:rPr>
        <w:t xml:space="preserve">проекта муниципального нормативного правового акта </w:t>
      </w:r>
    </w:p>
    <w:p w:rsidR="00895D9D" w:rsidRPr="001E1AC8" w:rsidRDefault="0026767F" w:rsidP="00895D9D">
      <w:pPr>
        <w:pStyle w:val="ConsPlusNormal"/>
        <w:jc w:val="center"/>
        <w:outlineLvl w:val="1"/>
        <w:rPr>
          <w:rFonts w:ascii="Times New Roman" w:hAnsi="Times New Roman" w:cs="Times New Roman"/>
          <w:sz w:val="28"/>
          <w:szCs w:val="28"/>
        </w:rPr>
      </w:pPr>
      <w:r w:rsidRPr="001E1AC8">
        <w:rPr>
          <w:rFonts w:ascii="Times New Roman" w:hAnsi="Times New Roman" w:cs="Times New Roman"/>
          <w:sz w:val="28"/>
          <w:szCs w:val="28"/>
        </w:rPr>
        <w:t>уполномоченным органом</w:t>
      </w:r>
    </w:p>
    <w:p w:rsidR="00895D9D" w:rsidRPr="00752CA3" w:rsidRDefault="00895D9D" w:rsidP="00895D9D">
      <w:pPr>
        <w:pStyle w:val="ConsPlusNormal"/>
        <w:jc w:val="both"/>
        <w:rPr>
          <w:rFonts w:ascii="Times New Roman" w:hAnsi="Times New Roman" w:cs="Times New Roman"/>
          <w:sz w:val="28"/>
          <w:szCs w:val="28"/>
          <w:highlight w:val="yellow"/>
        </w:rPr>
      </w:pPr>
    </w:p>
    <w:p w:rsidR="00985139" w:rsidRDefault="00313EC7" w:rsidP="00985139">
      <w:pPr>
        <w:autoSpaceDE w:val="0"/>
        <w:autoSpaceDN w:val="0"/>
        <w:adjustRightInd w:val="0"/>
        <w:spacing w:after="0" w:line="240" w:lineRule="auto"/>
        <w:jc w:val="both"/>
        <w:rPr>
          <w:rFonts w:ascii="Times New Roman" w:hAnsi="Times New Roman" w:cs="Times New Roman"/>
          <w:sz w:val="28"/>
          <w:szCs w:val="28"/>
        </w:rPr>
      </w:pPr>
      <w:bookmarkStart w:id="9" w:name="Par129"/>
      <w:bookmarkEnd w:id="9"/>
      <w:r>
        <w:rPr>
          <w:rFonts w:ascii="Times New Roman" w:hAnsi="Times New Roman" w:cs="Times New Roman"/>
          <w:sz w:val="28"/>
          <w:szCs w:val="28"/>
        </w:rPr>
        <w:tab/>
      </w:r>
      <w:r w:rsidR="0026767F" w:rsidRPr="00985139">
        <w:rPr>
          <w:rFonts w:ascii="Times New Roman" w:hAnsi="Times New Roman" w:cs="Times New Roman"/>
          <w:sz w:val="28"/>
          <w:szCs w:val="28"/>
        </w:rPr>
        <w:t xml:space="preserve">4.1. </w:t>
      </w:r>
      <w:r w:rsidR="00895D9D" w:rsidRPr="00985139">
        <w:rPr>
          <w:rFonts w:ascii="Times New Roman" w:hAnsi="Times New Roman" w:cs="Times New Roman"/>
          <w:sz w:val="28"/>
          <w:szCs w:val="28"/>
        </w:rPr>
        <w:t xml:space="preserve">В заключении об оценке регулирующего воздействия проекта муниципального нормативного правового акта (далее - заключение) описываются предлагаемый регулирующим органом вариант правового регулирования, содержащийся в соответствующих разделах сводного отчета, а также выявленные уполномоченным органом в проекте муниципального нормативного правового акта положения, </w:t>
      </w:r>
      <w:r w:rsidR="00317615" w:rsidRPr="00985139">
        <w:rPr>
          <w:rFonts w:ascii="Times New Roman" w:hAnsi="Times New Roman" w:cs="Times New Roman"/>
          <w:sz w:val="28"/>
          <w:szCs w:val="28"/>
        </w:rPr>
        <w:t xml:space="preserve">вводящие избыточные </w:t>
      </w:r>
      <w:r w:rsidR="00CC55A6" w:rsidRPr="00985139">
        <w:rPr>
          <w:rFonts w:ascii="Times New Roman" w:hAnsi="Times New Roman" w:cs="Times New Roman"/>
          <w:sz w:val="28"/>
          <w:szCs w:val="28"/>
        </w:rPr>
        <w:t xml:space="preserve">обязанности, </w:t>
      </w:r>
      <w:r w:rsidR="00317615" w:rsidRPr="00985139">
        <w:rPr>
          <w:rFonts w:ascii="Times New Roman" w:hAnsi="Times New Roman" w:cs="Times New Roman"/>
          <w:sz w:val="28"/>
          <w:szCs w:val="28"/>
        </w:rPr>
        <w:t xml:space="preserve">запреты и ограничения для субъектов </w:t>
      </w:r>
      <w:r w:rsidR="00CC55A6" w:rsidRPr="00985139">
        <w:rPr>
          <w:rFonts w:ascii="Times New Roman" w:hAnsi="Times New Roman" w:cs="Times New Roman"/>
          <w:sz w:val="28"/>
          <w:szCs w:val="28"/>
        </w:rPr>
        <w:t xml:space="preserve">предпринимательской  и иной экономической </w:t>
      </w:r>
      <w:r w:rsidR="00317615" w:rsidRPr="00985139">
        <w:rPr>
          <w:rFonts w:ascii="Times New Roman" w:hAnsi="Times New Roman" w:cs="Times New Roman"/>
          <w:sz w:val="28"/>
          <w:szCs w:val="28"/>
        </w:rPr>
        <w:t>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w:t>
      </w:r>
      <w:r w:rsidR="00CC55A6" w:rsidRPr="00985139">
        <w:rPr>
          <w:rFonts w:ascii="Times New Roman" w:hAnsi="Times New Roman" w:cs="Times New Roman"/>
          <w:sz w:val="28"/>
          <w:szCs w:val="28"/>
        </w:rPr>
        <w:t xml:space="preserve"> и</w:t>
      </w:r>
      <w:r w:rsidR="00317615" w:rsidRPr="00985139">
        <w:rPr>
          <w:rFonts w:ascii="Times New Roman" w:hAnsi="Times New Roman" w:cs="Times New Roman"/>
          <w:sz w:val="28"/>
          <w:szCs w:val="28"/>
        </w:rPr>
        <w:t xml:space="preserve"> районного бюджета (бюджета муниципального образования Тимашевский район)</w:t>
      </w:r>
      <w:r w:rsidR="00215920" w:rsidRPr="00985139">
        <w:rPr>
          <w:rFonts w:ascii="Times New Roman" w:hAnsi="Times New Roman" w:cs="Times New Roman"/>
          <w:sz w:val="28"/>
          <w:szCs w:val="28"/>
        </w:rPr>
        <w:t xml:space="preserve">, недостижимость заявленных целей предлагаемого правового </w:t>
      </w:r>
      <w:r w:rsidR="00215920" w:rsidRPr="009536DC">
        <w:rPr>
          <w:rFonts w:ascii="Times New Roman" w:hAnsi="Times New Roman" w:cs="Times New Roman"/>
          <w:sz w:val="28"/>
          <w:szCs w:val="28"/>
        </w:rPr>
        <w:t>регулирования</w:t>
      </w:r>
      <w:r w:rsidR="00317615" w:rsidRPr="009536DC">
        <w:rPr>
          <w:rFonts w:ascii="Times New Roman" w:hAnsi="Times New Roman" w:cs="Times New Roman"/>
          <w:sz w:val="28"/>
          <w:szCs w:val="28"/>
        </w:rPr>
        <w:t>.</w:t>
      </w:r>
      <w:r w:rsidR="00985139" w:rsidRPr="009536DC">
        <w:rPr>
          <w:rFonts w:ascii="Times New Roman" w:hAnsi="Times New Roman" w:cs="Times New Roman"/>
          <w:sz w:val="28"/>
          <w:szCs w:val="28"/>
        </w:rPr>
        <w:t xml:space="preserve"> В случае установления уже достигнутых значений показателей достижения заявленных целей регулирования или значений, которые могут быть достигнуты без принятия предлагаемого регулирования, делается вывод о необоснованности предлагаемого регулирования. </w:t>
      </w:r>
    </w:p>
    <w:p w:rsidR="00895D9D" w:rsidRPr="009536DC" w:rsidRDefault="00895D9D" w:rsidP="00895D9D">
      <w:pPr>
        <w:pStyle w:val="ConsPlusNormal"/>
        <w:ind w:firstLine="540"/>
        <w:jc w:val="both"/>
        <w:rPr>
          <w:rFonts w:ascii="Times New Roman" w:hAnsi="Times New Roman" w:cs="Times New Roman"/>
          <w:sz w:val="28"/>
          <w:szCs w:val="28"/>
        </w:rPr>
      </w:pPr>
      <w:r w:rsidRPr="009536DC">
        <w:rPr>
          <w:rFonts w:ascii="Times New Roman" w:hAnsi="Times New Roman" w:cs="Times New Roman"/>
          <w:sz w:val="28"/>
          <w:szCs w:val="28"/>
        </w:rPr>
        <w:t xml:space="preserve">Также в заключении отражаются сведения о соблюдении регулирующим </w:t>
      </w:r>
      <w:r w:rsidRPr="009536DC">
        <w:rPr>
          <w:rFonts w:ascii="Times New Roman" w:hAnsi="Times New Roman" w:cs="Times New Roman"/>
          <w:sz w:val="28"/>
          <w:szCs w:val="28"/>
        </w:rPr>
        <w:lastRenderedPageBreak/>
        <w:t>органом процедур, предусмотренных настоящим Порядком.</w:t>
      </w:r>
    </w:p>
    <w:p w:rsidR="0040531B" w:rsidRPr="00985139" w:rsidRDefault="00215920" w:rsidP="0040531B">
      <w:pPr>
        <w:pStyle w:val="ConsPlusNormal"/>
        <w:ind w:firstLine="540"/>
        <w:jc w:val="both"/>
        <w:rPr>
          <w:rFonts w:ascii="Times New Roman" w:hAnsi="Times New Roman" w:cs="Times New Roman"/>
          <w:sz w:val="28"/>
          <w:szCs w:val="28"/>
        </w:rPr>
      </w:pPr>
      <w:r w:rsidRPr="009536DC">
        <w:rPr>
          <w:rFonts w:ascii="Times New Roman" w:hAnsi="Times New Roman" w:cs="Times New Roman"/>
          <w:sz w:val="28"/>
          <w:szCs w:val="28"/>
        </w:rPr>
        <w:t xml:space="preserve">При установлении </w:t>
      </w:r>
      <w:r w:rsidR="0040531B" w:rsidRPr="009536DC">
        <w:rPr>
          <w:rFonts w:ascii="Times New Roman" w:hAnsi="Times New Roman" w:cs="Times New Roman"/>
          <w:sz w:val="28"/>
          <w:szCs w:val="28"/>
        </w:rPr>
        <w:t>проектом муниципального нормативного правового акта обязательных требований в заключении об оценке регулирующего</w:t>
      </w:r>
      <w:r w:rsidR="0040531B" w:rsidRPr="00985139">
        <w:rPr>
          <w:rFonts w:ascii="Times New Roman" w:hAnsi="Times New Roman" w:cs="Times New Roman"/>
          <w:sz w:val="28"/>
          <w:szCs w:val="28"/>
        </w:rPr>
        <w:t xml:space="preserve"> воздействия описываются выявленные уполномоченным органом в проекте муниципального нормативного правового акта:</w:t>
      </w:r>
    </w:p>
    <w:p w:rsidR="0040531B" w:rsidRPr="00985139" w:rsidRDefault="0040531B" w:rsidP="0040531B">
      <w:pPr>
        <w:pStyle w:val="ConsPlusNormal"/>
        <w:ind w:firstLine="540"/>
        <w:jc w:val="both"/>
        <w:rPr>
          <w:rFonts w:ascii="Times New Roman" w:hAnsi="Times New Roman" w:cs="Times New Roman"/>
          <w:sz w:val="28"/>
          <w:szCs w:val="28"/>
        </w:rPr>
      </w:pPr>
      <w:r w:rsidRPr="00985139">
        <w:rPr>
          <w:rFonts w:ascii="Times New Roman" w:hAnsi="Times New Roman" w:cs="Times New Roman"/>
          <w:sz w:val="28"/>
          <w:szCs w:val="28"/>
        </w:rPr>
        <w:t xml:space="preserve"> несоответствие принципам, установленным Федеральным законом </w:t>
      </w:r>
      <w:r w:rsidR="0055341E" w:rsidRPr="00985139">
        <w:rPr>
          <w:rFonts w:ascii="Times New Roman" w:hAnsi="Times New Roman" w:cs="Times New Roman"/>
          <w:sz w:val="28"/>
          <w:szCs w:val="28"/>
        </w:rPr>
        <w:t xml:space="preserve">          </w:t>
      </w:r>
      <w:r w:rsidRPr="00985139">
        <w:rPr>
          <w:rFonts w:ascii="Times New Roman" w:hAnsi="Times New Roman" w:cs="Times New Roman"/>
          <w:sz w:val="28"/>
          <w:szCs w:val="28"/>
        </w:rPr>
        <w:t>от 31 июля 2020 г. № 247-ФЗ «Об обязательных требованиях в Российской Федерации»;</w:t>
      </w:r>
    </w:p>
    <w:p w:rsidR="0040531B" w:rsidRPr="00985139" w:rsidRDefault="0040531B" w:rsidP="0040531B">
      <w:pPr>
        <w:pStyle w:val="ConsPlusNormal"/>
        <w:ind w:firstLine="540"/>
        <w:jc w:val="both"/>
        <w:rPr>
          <w:rFonts w:ascii="Times New Roman" w:hAnsi="Times New Roman" w:cs="Times New Roman"/>
          <w:sz w:val="28"/>
          <w:szCs w:val="28"/>
        </w:rPr>
      </w:pPr>
      <w:r w:rsidRPr="00985139">
        <w:rPr>
          <w:rFonts w:ascii="Times New Roman" w:hAnsi="Times New Roman" w:cs="Times New Roman"/>
          <w:sz w:val="28"/>
          <w:szCs w:val="28"/>
        </w:rPr>
        <w:t>несоблюдение условий установления обязательных требований, установленных частями 2.1, 2.2, 2.3, 2.4, 2.5, 2.6 Порядка установления и оценки применения устанавливаемых муниципальными нормативными правовыми актами муниципального образования Тимашевский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утвержденного постановлением администрации муниципального образования Тимашевский район от 22 июня 2021 г. № 799 (в редакции постановления администрации муниципального образования Тимашевский район от 24 декабря 2021</w:t>
      </w:r>
      <w:r w:rsidR="007B5EA3" w:rsidRPr="00985139">
        <w:rPr>
          <w:rFonts w:ascii="Times New Roman" w:hAnsi="Times New Roman" w:cs="Times New Roman"/>
          <w:sz w:val="28"/>
          <w:szCs w:val="28"/>
        </w:rPr>
        <w:t xml:space="preserve"> г.</w:t>
      </w:r>
      <w:r w:rsidRPr="00985139">
        <w:rPr>
          <w:rFonts w:ascii="Times New Roman" w:hAnsi="Times New Roman" w:cs="Times New Roman"/>
          <w:sz w:val="28"/>
          <w:szCs w:val="28"/>
        </w:rPr>
        <w:t xml:space="preserve"> № 1941). </w:t>
      </w:r>
    </w:p>
    <w:p w:rsidR="00895D9D" w:rsidRDefault="00895D9D" w:rsidP="00895D9D">
      <w:pPr>
        <w:pStyle w:val="ConsPlusNormal"/>
        <w:ind w:firstLine="540"/>
        <w:jc w:val="both"/>
        <w:rPr>
          <w:rFonts w:ascii="Times New Roman" w:hAnsi="Times New Roman" w:cs="Times New Roman"/>
          <w:sz w:val="28"/>
          <w:szCs w:val="28"/>
        </w:rPr>
      </w:pPr>
      <w:r w:rsidRPr="00985139">
        <w:rPr>
          <w:rFonts w:ascii="Times New Roman" w:hAnsi="Times New Roman" w:cs="Times New Roman"/>
          <w:sz w:val="28"/>
          <w:szCs w:val="28"/>
        </w:rPr>
        <w:t xml:space="preserve">Форма </w:t>
      </w:r>
      <w:hyperlink w:anchor="Par644" w:tooltip="Ссылка на текущий документ" w:history="1">
        <w:r w:rsidRPr="00985139">
          <w:rPr>
            <w:rFonts w:ascii="Times New Roman" w:hAnsi="Times New Roman" w:cs="Times New Roman"/>
            <w:sz w:val="28"/>
            <w:szCs w:val="28"/>
          </w:rPr>
          <w:t>заключения</w:t>
        </w:r>
      </w:hyperlink>
      <w:r w:rsidRPr="00985139">
        <w:rPr>
          <w:rFonts w:ascii="Times New Roman" w:hAnsi="Times New Roman" w:cs="Times New Roman"/>
          <w:sz w:val="28"/>
          <w:szCs w:val="28"/>
        </w:rPr>
        <w:t xml:space="preserve"> приведена в приложении </w:t>
      </w:r>
      <w:r w:rsidR="0026767F" w:rsidRPr="00985139">
        <w:rPr>
          <w:rFonts w:ascii="Times New Roman" w:hAnsi="Times New Roman" w:cs="Times New Roman"/>
          <w:sz w:val="28"/>
          <w:szCs w:val="28"/>
        </w:rPr>
        <w:t>№</w:t>
      </w:r>
      <w:r w:rsidR="00E16FEF" w:rsidRPr="00985139">
        <w:rPr>
          <w:rFonts w:ascii="Times New Roman" w:hAnsi="Times New Roman" w:cs="Times New Roman"/>
          <w:sz w:val="28"/>
          <w:szCs w:val="28"/>
        </w:rPr>
        <w:t xml:space="preserve"> </w:t>
      </w:r>
      <w:r w:rsidR="007926E5" w:rsidRPr="00985139">
        <w:rPr>
          <w:rFonts w:ascii="Times New Roman" w:hAnsi="Times New Roman" w:cs="Times New Roman"/>
          <w:sz w:val="28"/>
          <w:szCs w:val="28"/>
        </w:rPr>
        <w:t>5</w:t>
      </w:r>
      <w:r w:rsidRPr="00985139">
        <w:rPr>
          <w:rFonts w:ascii="Times New Roman" w:hAnsi="Times New Roman" w:cs="Times New Roman"/>
          <w:sz w:val="28"/>
          <w:szCs w:val="28"/>
        </w:rPr>
        <w:t xml:space="preserve"> к настоящему Порядку.</w:t>
      </w:r>
    </w:p>
    <w:p w:rsidR="005D2965" w:rsidRPr="006F23C5" w:rsidRDefault="005D2965" w:rsidP="005D2965">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5D2965" w:rsidRPr="00985139" w:rsidRDefault="005D2965" w:rsidP="00895D9D">
      <w:pPr>
        <w:pStyle w:val="ConsPlusNormal"/>
        <w:ind w:firstLine="540"/>
        <w:jc w:val="both"/>
        <w:rPr>
          <w:rFonts w:ascii="Times New Roman" w:hAnsi="Times New Roman" w:cs="Times New Roman"/>
          <w:sz w:val="28"/>
          <w:szCs w:val="28"/>
        </w:rPr>
      </w:pPr>
    </w:p>
    <w:p w:rsidR="00895D9D" w:rsidRPr="00FA062D" w:rsidRDefault="0026767F" w:rsidP="00895D9D">
      <w:pPr>
        <w:pStyle w:val="ConsPlusNormal"/>
        <w:ind w:firstLine="540"/>
        <w:jc w:val="both"/>
        <w:rPr>
          <w:rFonts w:ascii="Times New Roman" w:hAnsi="Times New Roman" w:cs="Times New Roman"/>
          <w:sz w:val="28"/>
          <w:szCs w:val="28"/>
        </w:rPr>
      </w:pPr>
      <w:r w:rsidRPr="00FA062D">
        <w:rPr>
          <w:rFonts w:ascii="Times New Roman" w:hAnsi="Times New Roman" w:cs="Times New Roman"/>
          <w:sz w:val="28"/>
          <w:szCs w:val="28"/>
        </w:rPr>
        <w:t xml:space="preserve">4.2. </w:t>
      </w:r>
      <w:r w:rsidR="00895D9D" w:rsidRPr="00FA062D">
        <w:rPr>
          <w:rFonts w:ascii="Times New Roman" w:hAnsi="Times New Roman" w:cs="Times New Roman"/>
          <w:sz w:val="28"/>
          <w:szCs w:val="28"/>
        </w:rPr>
        <w:t xml:space="preserve">В случае выявления положений, предусмотренных </w:t>
      </w:r>
      <w:hyperlink w:anchor="Par129" w:tooltip="Ссылка на текущий документ" w:history="1">
        <w:r w:rsidR="00895D9D" w:rsidRPr="00FA062D">
          <w:rPr>
            <w:rFonts w:ascii="Times New Roman" w:hAnsi="Times New Roman" w:cs="Times New Roman"/>
            <w:sz w:val="28"/>
            <w:szCs w:val="28"/>
          </w:rPr>
          <w:t xml:space="preserve">пунктом </w:t>
        </w:r>
        <w:r w:rsidRPr="00FA062D">
          <w:rPr>
            <w:rFonts w:ascii="Times New Roman" w:hAnsi="Times New Roman" w:cs="Times New Roman"/>
            <w:sz w:val="28"/>
            <w:szCs w:val="28"/>
          </w:rPr>
          <w:t>4.1</w:t>
        </w:r>
        <w:r w:rsidR="00895D9D" w:rsidRPr="00FA062D">
          <w:rPr>
            <w:rFonts w:ascii="Times New Roman" w:hAnsi="Times New Roman" w:cs="Times New Roman"/>
            <w:sz w:val="28"/>
            <w:szCs w:val="28"/>
          </w:rPr>
          <w:t xml:space="preserve"> раздела </w:t>
        </w:r>
        <w:r w:rsidRPr="00FA062D">
          <w:rPr>
            <w:rFonts w:ascii="Times New Roman" w:hAnsi="Times New Roman" w:cs="Times New Roman"/>
            <w:sz w:val="28"/>
            <w:szCs w:val="28"/>
          </w:rPr>
          <w:t>4</w:t>
        </w:r>
      </w:hyperlink>
      <w:r w:rsidR="00895D9D" w:rsidRPr="00FA062D">
        <w:rPr>
          <w:rFonts w:ascii="Times New Roman" w:hAnsi="Times New Roman" w:cs="Times New Roman"/>
          <w:sz w:val="28"/>
          <w:szCs w:val="28"/>
        </w:rPr>
        <w:t xml:space="preserve">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895D9D" w:rsidRPr="00CA4917" w:rsidRDefault="0026767F" w:rsidP="00895D9D">
      <w:pPr>
        <w:pStyle w:val="ConsPlusNormal"/>
        <w:ind w:firstLine="540"/>
        <w:jc w:val="both"/>
        <w:rPr>
          <w:rFonts w:ascii="Times New Roman" w:hAnsi="Times New Roman" w:cs="Times New Roman"/>
          <w:sz w:val="28"/>
          <w:szCs w:val="28"/>
        </w:rPr>
      </w:pPr>
      <w:r w:rsidRPr="00CA4917">
        <w:rPr>
          <w:rFonts w:ascii="Times New Roman" w:hAnsi="Times New Roman" w:cs="Times New Roman"/>
          <w:sz w:val="28"/>
          <w:szCs w:val="28"/>
        </w:rPr>
        <w:t xml:space="preserve">4.3. </w:t>
      </w:r>
      <w:r w:rsidR="00895D9D" w:rsidRPr="00CA4917">
        <w:rPr>
          <w:rFonts w:ascii="Times New Roman" w:hAnsi="Times New Roman" w:cs="Times New Roman"/>
          <w:sz w:val="28"/>
          <w:szCs w:val="28"/>
        </w:rPr>
        <w:t>Регулирующий орган учитывает выводы, изложенные в заключении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w:t>
      </w:r>
    </w:p>
    <w:p w:rsidR="00350028" w:rsidRPr="00CA4917" w:rsidRDefault="00350028" w:rsidP="00895D9D">
      <w:pPr>
        <w:pStyle w:val="ConsPlusNormal"/>
        <w:ind w:firstLine="540"/>
        <w:jc w:val="both"/>
        <w:rPr>
          <w:rFonts w:ascii="Times New Roman" w:hAnsi="Times New Roman" w:cs="Times New Roman"/>
          <w:sz w:val="28"/>
          <w:szCs w:val="28"/>
        </w:rPr>
      </w:pPr>
      <w:r w:rsidRPr="00CA4917">
        <w:rPr>
          <w:rFonts w:ascii="Times New Roman" w:hAnsi="Times New Roman" w:cs="Times New Roman"/>
          <w:sz w:val="28"/>
          <w:szCs w:val="28"/>
        </w:rPr>
        <w:t xml:space="preserve">4.4. В случае несогласия регулирующего органа с выводами, изложенными в заключении уполномоченного органа, проводится совещание по урегулированию возникших разногласий в соответствии с разделом 6 настоящего Порядка. </w:t>
      </w:r>
    </w:p>
    <w:p w:rsidR="00895D9D" w:rsidRPr="00CA4917" w:rsidRDefault="0026767F" w:rsidP="00895D9D">
      <w:pPr>
        <w:pStyle w:val="ConsPlusNormal"/>
        <w:ind w:firstLine="540"/>
        <w:jc w:val="both"/>
        <w:rPr>
          <w:rFonts w:ascii="Times New Roman" w:hAnsi="Times New Roman" w:cs="Times New Roman"/>
          <w:sz w:val="28"/>
          <w:szCs w:val="28"/>
        </w:rPr>
      </w:pPr>
      <w:r w:rsidRPr="00CA4917">
        <w:rPr>
          <w:rFonts w:ascii="Times New Roman" w:hAnsi="Times New Roman" w:cs="Times New Roman"/>
          <w:sz w:val="28"/>
          <w:szCs w:val="28"/>
        </w:rPr>
        <w:t>4.</w:t>
      </w:r>
      <w:r w:rsidR="00350028" w:rsidRPr="00CA4917">
        <w:rPr>
          <w:rFonts w:ascii="Times New Roman" w:hAnsi="Times New Roman" w:cs="Times New Roman"/>
          <w:sz w:val="28"/>
          <w:szCs w:val="28"/>
        </w:rPr>
        <w:t>5</w:t>
      </w:r>
      <w:r w:rsidRPr="00CA4917">
        <w:rPr>
          <w:rFonts w:ascii="Times New Roman" w:hAnsi="Times New Roman" w:cs="Times New Roman"/>
          <w:sz w:val="28"/>
          <w:szCs w:val="28"/>
        </w:rPr>
        <w:t xml:space="preserve">. </w:t>
      </w:r>
      <w:r w:rsidR="00895D9D" w:rsidRPr="00CA4917">
        <w:rPr>
          <w:rFonts w:ascii="Times New Roman" w:hAnsi="Times New Roman" w:cs="Times New Roman"/>
          <w:sz w:val="28"/>
          <w:szCs w:val="28"/>
        </w:rPr>
        <w:t>В случае отсутствия замечаний к проекту муниципального нормативного правового акта, требующих устранения, уполномоченный орган направляет в регулирующий орган положительное заключение.</w:t>
      </w:r>
    </w:p>
    <w:p w:rsidR="00895D9D" w:rsidRPr="00CA4917" w:rsidRDefault="0026767F" w:rsidP="00895D9D">
      <w:pPr>
        <w:pStyle w:val="ConsPlusNormal"/>
        <w:ind w:firstLine="540"/>
        <w:jc w:val="both"/>
        <w:rPr>
          <w:rFonts w:ascii="Times New Roman" w:hAnsi="Times New Roman" w:cs="Times New Roman"/>
          <w:sz w:val="28"/>
          <w:szCs w:val="28"/>
        </w:rPr>
      </w:pPr>
      <w:r w:rsidRPr="00CA4917">
        <w:rPr>
          <w:rFonts w:ascii="Times New Roman" w:hAnsi="Times New Roman" w:cs="Times New Roman"/>
          <w:sz w:val="28"/>
          <w:szCs w:val="28"/>
        </w:rPr>
        <w:t>4.</w:t>
      </w:r>
      <w:r w:rsidR="00350028" w:rsidRPr="00CA4917">
        <w:rPr>
          <w:rFonts w:ascii="Times New Roman" w:hAnsi="Times New Roman" w:cs="Times New Roman"/>
          <w:sz w:val="28"/>
          <w:szCs w:val="28"/>
        </w:rPr>
        <w:t>6</w:t>
      </w:r>
      <w:r w:rsidRPr="00CA4917">
        <w:rPr>
          <w:rFonts w:ascii="Times New Roman" w:hAnsi="Times New Roman" w:cs="Times New Roman"/>
          <w:sz w:val="28"/>
          <w:szCs w:val="28"/>
        </w:rPr>
        <w:t xml:space="preserve">. </w:t>
      </w:r>
      <w:r w:rsidR="00895D9D" w:rsidRPr="00CA4917">
        <w:rPr>
          <w:rFonts w:ascii="Times New Roman" w:hAnsi="Times New Roman" w:cs="Times New Roman"/>
          <w:sz w:val="28"/>
          <w:szCs w:val="28"/>
        </w:rPr>
        <w:t>При согласовании проекта муниципального нормативного правового</w:t>
      </w:r>
      <w:r w:rsidR="007926E5" w:rsidRPr="00CA4917">
        <w:rPr>
          <w:rFonts w:ascii="Times New Roman" w:hAnsi="Times New Roman" w:cs="Times New Roman"/>
          <w:sz w:val="28"/>
          <w:szCs w:val="28"/>
        </w:rPr>
        <w:t xml:space="preserve"> </w:t>
      </w:r>
      <w:r w:rsidR="00895D9D" w:rsidRPr="00CA4917">
        <w:rPr>
          <w:rFonts w:ascii="Times New Roman" w:hAnsi="Times New Roman" w:cs="Times New Roman"/>
          <w:sz w:val="28"/>
          <w:szCs w:val="28"/>
        </w:rPr>
        <w:t xml:space="preserve">акта уполномоченный орган в нижней части оборотной стороны каждого листа проекта муниципального нормативного правового акта (за исключением листа согласования), проставляет штамп </w:t>
      </w:r>
      <w:r w:rsidR="00E25A9D" w:rsidRPr="00CA4917">
        <w:rPr>
          <w:rFonts w:ascii="Times New Roman" w:hAnsi="Times New Roman" w:cs="Times New Roman"/>
          <w:sz w:val="28"/>
          <w:szCs w:val="28"/>
        </w:rPr>
        <w:t>«</w:t>
      </w:r>
      <w:r w:rsidR="004C33A9" w:rsidRPr="00CA4917">
        <w:rPr>
          <w:rFonts w:ascii="Times New Roman" w:hAnsi="Times New Roman" w:cs="Times New Roman"/>
          <w:sz w:val="28"/>
          <w:szCs w:val="28"/>
        </w:rPr>
        <w:t>ОТДЕЛ ЭКОНОМИКИ И ПРОГНОЗИРОВАНИЯ АДМИНИСТРАЦИИ МУНИЦИПАЛЬНОГО ОБРАЗОВАНИЯ ТИ</w:t>
      </w:r>
      <w:r w:rsidR="004C33A9" w:rsidRPr="00CA4917">
        <w:rPr>
          <w:rFonts w:ascii="Times New Roman" w:hAnsi="Times New Roman" w:cs="Times New Roman"/>
          <w:sz w:val="28"/>
          <w:szCs w:val="28"/>
        </w:rPr>
        <w:lastRenderedPageBreak/>
        <w:t>МАШЕВСКИЙ РАЙОН</w:t>
      </w:r>
      <w:r w:rsidR="00E25A9D" w:rsidRPr="00CA4917">
        <w:rPr>
          <w:rFonts w:ascii="Times New Roman" w:hAnsi="Times New Roman" w:cs="Times New Roman"/>
          <w:sz w:val="28"/>
          <w:szCs w:val="28"/>
        </w:rPr>
        <w:t>»</w:t>
      </w:r>
      <w:r w:rsidR="00895D9D" w:rsidRPr="00CA4917">
        <w:rPr>
          <w:rFonts w:ascii="Times New Roman" w:hAnsi="Times New Roman" w:cs="Times New Roman"/>
          <w:sz w:val="28"/>
          <w:szCs w:val="28"/>
        </w:rPr>
        <w:t>.</w:t>
      </w:r>
    </w:p>
    <w:p w:rsidR="00895D9D" w:rsidRDefault="0026767F" w:rsidP="00895D9D">
      <w:pPr>
        <w:pStyle w:val="ConsPlusNormal"/>
        <w:ind w:firstLine="540"/>
        <w:jc w:val="both"/>
        <w:rPr>
          <w:rFonts w:ascii="Times New Roman" w:hAnsi="Times New Roman" w:cs="Times New Roman"/>
          <w:sz w:val="28"/>
          <w:szCs w:val="28"/>
        </w:rPr>
      </w:pPr>
      <w:r w:rsidRPr="00CA4917">
        <w:rPr>
          <w:rFonts w:ascii="Times New Roman" w:hAnsi="Times New Roman" w:cs="Times New Roman"/>
          <w:sz w:val="28"/>
          <w:szCs w:val="28"/>
        </w:rPr>
        <w:t>4.</w:t>
      </w:r>
      <w:r w:rsidR="00350028" w:rsidRPr="00CA4917">
        <w:rPr>
          <w:rFonts w:ascii="Times New Roman" w:hAnsi="Times New Roman" w:cs="Times New Roman"/>
          <w:sz w:val="28"/>
          <w:szCs w:val="28"/>
        </w:rPr>
        <w:t>7</w:t>
      </w:r>
      <w:r w:rsidRPr="00CA4917">
        <w:rPr>
          <w:rFonts w:ascii="Times New Roman" w:hAnsi="Times New Roman" w:cs="Times New Roman"/>
          <w:sz w:val="28"/>
          <w:szCs w:val="28"/>
        </w:rPr>
        <w:t xml:space="preserve">. </w:t>
      </w:r>
      <w:r w:rsidR="00895D9D" w:rsidRPr="00CA4917">
        <w:rPr>
          <w:rFonts w:ascii="Times New Roman" w:hAnsi="Times New Roman" w:cs="Times New Roman"/>
          <w:sz w:val="28"/>
          <w:szCs w:val="28"/>
        </w:rPr>
        <w:t xml:space="preserve">Заключение подлежит размещению уполномоченным органом на официальном </w:t>
      </w:r>
      <w:r w:rsidRPr="00CA4917">
        <w:rPr>
          <w:rFonts w:ascii="Times New Roman" w:hAnsi="Times New Roman" w:cs="Times New Roman"/>
          <w:sz w:val="28"/>
          <w:szCs w:val="28"/>
        </w:rPr>
        <w:t>сайте</w:t>
      </w:r>
      <w:r w:rsidR="00895D9D" w:rsidRPr="00CA4917">
        <w:rPr>
          <w:rFonts w:ascii="Times New Roman" w:hAnsi="Times New Roman" w:cs="Times New Roman"/>
          <w:sz w:val="28"/>
          <w:szCs w:val="28"/>
        </w:rPr>
        <w:t xml:space="preserve"> </w:t>
      </w:r>
      <w:r w:rsidR="00CA4917" w:rsidRPr="00CA4917">
        <w:rPr>
          <w:rFonts w:ascii="Times New Roman" w:hAnsi="Times New Roman" w:cs="Times New Roman"/>
          <w:sz w:val="28"/>
          <w:szCs w:val="28"/>
        </w:rPr>
        <w:t>муниципального образования Тимашевский район в информационно-телекоммуникационной сети «Интернет» (</w:t>
      </w:r>
      <w:hyperlink r:id="rId18" w:history="1">
        <w:r w:rsidR="005D725D" w:rsidRPr="00534584">
          <w:rPr>
            <w:rStyle w:val="af"/>
            <w:rFonts w:ascii="Times New Roman" w:hAnsi="Times New Roman" w:cs="Times New Roman"/>
            <w:color w:val="000000" w:themeColor="text1"/>
            <w:sz w:val="28"/>
            <w:szCs w:val="28"/>
            <w:u w:val="none"/>
          </w:rPr>
          <w:t>https://тимрегион.рф</w:t>
        </w:r>
      </w:hyperlink>
      <w:r w:rsidR="00CA4917" w:rsidRPr="00CA4917">
        <w:rPr>
          <w:rFonts w:ascii="Times New Roman" w:hAnsi="Times New Roman" w:cs="Times New Roman"/>
          <w:sz w:val="28"/>
          <w:szCs w:val="28"/>
        </w:rPr>
        <w:t xml:space="preserve">) в разделе «Оценка регулирующего воздействия» </w:t>
      </w:r>
      <w:r w:rsidR="00895D9D" w:rsidRPr="00CA4917">
        <w:rPr>
          <w:rFonts w:ascii="Times New Roman" w:hAnsi="Times New Roman" w:cs="Times New Roman"/>
          <w:sz w:val="28"/>
          <w:szCs w:val="28"/>
        </w:rPr>
        <w:t>не позднее 3 рабочих дней со дня его подписания.</w:t>
      </w:r>
    </w:p>
    <w:p w:rsidR="005D2965" w:rsidRPr="006F23C5" w:rsidRDefault="005D2965" w:rsidP="005D2965">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5D2965" w:rsidRPr="00CA4917" w:rsidRDefault="005D2965" w:rsidP="00895D9D">
      <w:pPr>
        <w:pStyle w:val="ConsPlusNormal"/>
        <w:ind w:firstLine="540"/>
        <w:jc w:val="both"/>
        <w:rPr>
          <w:rFonts w:ascii="Times New Roman" w:hAnsi="Times New Roman" w:cs="Times New Roman"/>
          <w:sz w:val="28"/>
          <w:szCs w:val="28"/>
        </w:rPr>
      </w:pPr>
    </w:p>
    <w:p w:rsidR="004B63FC" w:rsidRPr="00E76127" w:rsidRDefault="004B63FC" w:rsidP="00895D9D">
      <w:pPr>
        <w:pStyle w:val="ConsPlusNormal"/>
        <w:ind w:firstLine="540"/>
        <w:jc w:val="both"/>
        <w:rPr>
          <w:rFonts w:ascii="Times New Roman" w:hAnsi="Times New Roman" w:cs="Times New Roman"/>
          <w:sz w:val="28"/>
          <w:szCs w:val="28"/>
        </w:rPr>
      </w:pPr>
      <w:r w:rsidRPr="00E76127">
        <w:rPr>
          <w:rFonts w:ascii="Times New Roman" w:hAnsi="Times New Roman" w:cs="Times New Roman"/>
          <w:sz w:val="28"/>
          <w:szCs w:val="28"/>
        </w:rPr>
        <w:t>4.8. В случае повторного поступления проекта муниципального нормативного правового акта, получившего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 проекта, не содержащих положения с высокой или средней степенью регулирующего воздействия, в нижней части оборотной стороны соответствующих листов повторно проставляется штамп уполномоченного органа.</w:t>
      </w:r>
    </w:p>
    <w:p w:rsidR="00C81994" w:rsidRPr="00E76127" w:rsidRDefault="00C81994" w:rsidP="00C81994">
      <w:pPr>
        <w:autoSpaceDE w:val="0"/>
        <w:autoSpaceDN w:val="0"/>
        <w:adjustRightInd w:val="0"/>
        <w:spacing w:after="0" w:line="240" w:lineRule="auto"/>
        <w:ind w:firstLine="540"/>
        <w:jc w:val="both"/>
        <w:rPr>
          <w:rFonts w:ascii="Times New Roman" w:hAnsi="Times New Roman" w:cs="Times New Roman"/>
          <w:sz w:val="28"/>
          <w:szCs w:val="28"/>
        </w:rPr>
      </w:pPr>
      <w:r w:rsidRPr="00E76127">
        <w:rPr>
          <w:rFonts w:ascii="Times New Roman" w:hAnsi="Times New Roman" w:cs="Times New Roman"/>
          <w:sz w:val="28"/>
          <w:szCs w:val="28"/>
        </w:rPr>
        <w:t xml:space="preserve">Перештамповка проекта осуществляется должностным лицом уполномоченного органа, подготовившим соответствующее положительное заключение по результатам проведения процедуры оценки регулирующего воздействия, по согласованию с начальником отдела </w:t>
      </w:r>
      <w:r w:rsidR="00A87D52" w:rsidRPr="00E76127">
        <w:rPr>
          <w:rFonts w:ascii="Times New Roman" w:hAnsi="Times New Roman" w:cs="Times New Roman"/>
          <w:sz w:val="28"/>
          <w:szCs w:val="28"/>
        </w:rPr>
        <w:t xml:space="preserve">экономики и прогнозирования администрации муниципального образования Тимашевский район </w:t>
      </w:r>
      <w:r w:rsidRPr="00E76127">
        <w:rPr>
          <w:rFonts w:ascii="Times New Roman" w:hAnsi="Times New Roman" w:cs="Times New Roman"/>
          <w:sz w:val="28"/>
          <w:szCs w:val="28"/>
        </w:rPr>
        <w:t xml:space="preserve">(лицом, его замещающим) при наличии оригинала соответствующего заключения и всех листов ранее проштампованного проекта, а также пояснительной </w:t>
      </w:r>
      <w:hyperlink r:id="rId19" w:history="1">
        <w:r w:rsidRPr="00E76127">
          <w:rPr>
            <w:rFonts w:ascii="Times New Roman" w:hAnsi="Times New Roman" w:cs="Times New Roman"/>
            <w:color w:val="000000" w:themeColor="text1"/>
            <w:sz w:val="28"/>
            <w:szCs w:val="28"/>
          </w:rPr>
          <w:t>записки</w:t>
        </w:r>
      </w:hyperlink>
      <w:r w:rsidRPr="00E76127">
        <w:rPr>
          <w:rFonts w:ascii="Times New Roman" w:hAnsi="Times New Roman" w:cs="Times New Roman"/>
          <w:color w:val="000000" w:themeColor="text1"/>
          <w:sz w:val="28"/>
          <w:szCs w:val="28"/>
        </w:rPr>
        <w:t xml:space="preserve"> о пер</w:t>
      </w:r>
      <w:r w:rsidRPr="00E76127">
        <w:rPr>
          <w:rFonts w:ascii="Times New Roman" w:hAnsi="Times New Roman" w:cs="Times New Roman"/>
          <w:sz w:val="28"/>
          <w:szCs w:val="28"/>
        </w:rPr>
        <w:t xml:space="preserve">ештамповке проекта по форме согласно приложению </w:t>
      </w:r>
      <w:r w:rsidR="00A87D52" w:rsidRPr="00E76127">
        <w:rPr>
          <w:rFonts w:ascii="Times New Roman" w:hAnsi="Times New Roman" w:cs="Times New Roman"/>
          <w:sz w:val="28"/>
          <w:szCs w:val="28"/>
        </w:rPr>
        <w:t>6</w:t>
      </w:r>
      <w:r w:rsidRPr="00E76127">
        <w:rPr>
          <w:rFonts w:ascii="Times New Roman" w:hAnsi="Times New Roman" w:cs="Times New Roman"/>
          <w:sz w:val="28"/>
          <w:szCs w:val="28"/>
        </w:rPr>
        <w:t xml:space="preserve"> к настоящему Порядку.</w:t>
      </w:r>
    </w:p>
    <w:p w:rsidR="004B63FC" w:rsidRDefault="004B63FC" w:rsidP="00895D9D">
      <w:pPr>
        <w:pStyle w:val="ConsPlusNormal"/>
        <w:ind w:firstLine="540"/>
        <w:jc w:val="both"/>
        <w:rPr>
          <w:rFonts w:ascii="Times New Roman" w:hAnsi="Times New Roman" w:cs="Times New Roman"/>
          <w:sz w:val="28"/>
          <w:szCs w:val="28"/>
        </w:rPr>
      </w:pPr>
      <w:r w:rsidRPr="00E76127">
        <w:rPr>
          <w:rFonts w:ascii="Times New Roman" w:hAnsi="Times New Roman" w:cs="Times New Roman"/>
          <w:sz w:val="28"/>
          <w:szCs w:val="28"/>
        </w:rPr>
        <w:t xml:space="preserve">Повторное размещение данного проекта на </w:t>
      </w:r>
      <w:r w:rsidR="00E76127" w:rsidRPr="00E76127">
        <w:rPr>
          <w:rFonts w:ascii="Times New Roman" w:hAnsi="Times New Roman" w:cs="Times New Roman"/>
          <w:sz w:val="28"/>
          <w:szCs w:val="28"/>
        </w:rPr>
        <w:t>официальном сайте муниципального образования Тимашевский район в информационно-телекоммуникационной сети «Интернет» (</w:t>
      </w:r>
      <w:hyperlink r:id="rId20" w:history="1">
        <w:r w:rsidR="00C12226" w:rsidRPr="00534584">
          <w:rPr>
            <w:rStyle w:val="af"/>
            <w:rFonts w:ascii="Times New Roman" w:hAnsi="Times New Roman" w:cs="Times New Roman"/>
            <w:color w:val="000000" w:themeColor="text1"/>
            <w:sz w:val="28"/>
            <w:szCs w:val="28"/>
            <w:u w:val="none"/>
          </w:rPr>
          <w:t>https://тимрегион.рф</w:t>
        </w:r>
      </w:hyperlink>
      <w:r w:rsidR="00E76127" w:rsidRPr="00E76127">
        <w:rPr>
          <w:rFonts w:ascii="Times New Roman" w:hAnsi="Times New Roman" w:cs="Times New Roman"/>
          <w:sz w:val="28"/>
          <w:szCs w:val="28"/>
        </w:rPr>
        <w:t>) в разделе «Оценка регулирующего воздействия» д</w:t>
      </w:r>
      <w:r w:rsidRPr="00E76127">
        <w:rPr>
          <w:rFonts w:ascii="Times New Roman" w:hAnsi="Times New Roman" w:cs="Times New Roman"/>
          <w:sz w:val="28"/>
          <w:szCs w:val="28"/>
        </w:rPr>
        <w:t xml:space="preserve">ля проведения публичных консультаций не осуществляется.  </w:t>
      </w:r>
    </w:p>
    <w:p w:rsidR="00DB401F" w:rsidRPr="006F23C5" w:rsidRDefault="00DB401F" w:rsidP="00DB401F">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DB401F" w:rsidRPr="00E76127" w:rsidRDefault="00DB401F" w:rsidP="00895D9D">
      <w:pPr>
        <w:pStyle w:val="ConsPlusNormal"/>
        <w:ind w:firstLine="540"/>
        <w:jc w:val="both"/>
        <w:rPr>
          <w:rFonts w:ascii="Times New Roman" w:hAnsi="Times New Roman" w:cs="Times New Roman"/>
          <w:sz w:val="28"/>
          <w:szCs w:val="28"/>
        </w:rPr>
      </w:pPr>
    </w:p>
    <w:p w:rsidR="003C45E9" w:rsidRPr="00E76127" w:rsidRDefault="003C45E9" w:rsidP="003C45E9">
      <w:pPr>
        <w:pStyle w:val="ConsPlusNormal"/>
        <w:ind w:firstLine="540"/>
        <w:jc w:val="both"/>
        <w:rPr>
          <w:rFonts w:ascii="Times New Roman" w:hAnsi="Times New Roman" w:cs="Times New Roman"/>
          <w:sz w:val="28"/>
          <w:szCs w:val="28"/>
        </w:rPr>
      </w:pPr>
      <w:r w:rsidRPr="00E76127">
        <w:rPr>
          <w:rFonts w:ascii="Times New Roman" w:hAnsi="Times New Roman" w:cs="Times New Roman"/>
          <w:sz w:val="28"/>
          <w:szCs w:val="28"/>
        </w:rPr>
        <w:t xml:space="preserve">4.9. </w:t>
      </w:r>
      <w:r w:rsidR="001B6F1D" w:rsidRPr="00E76127">
        <w:rPr>
          <w:rFonts w:ascii="Times New Roman" w:hAnsi="Times New Roman" w:cs="Times New Roman"/>
          <w:sz w:val="28"/>
          <w:szCs w:val="28"/>
        </w:rPr>
        <w:t>В случае повторного поступления в уполномоченный орган проекта муниципального нормативного правового акта, в связи с внесением рег</w:t>
      </w:r>
      <w:r w:rsidRPr="00E76127">
        <w:rPr>
          <w:rFonts w:ascii="Times New Roman" w:hAnsi="Times New Roman" w:cs="Times New Roman"/>
          <w:sz w:val="28"/>
          <w:szCs w:val="28"/>
        </w:rPr>
        <w:t>улирующим органом в проект муниципального нормативного правового акта изменени</w:t>
      </w:r>
      <w:r w:rsidR="001B6F1D" w:rsidRPr="00E76127">
        <w:rPr>
          <w:rFonts w:ascii="Times New Roman" w:hAnsi="Times New Roman" w:cs="Times New Roman"/>
          <w:sz w:val="28"/>
          <w:szCs w:val="28"/>
        </w:rPr>
        <w:t>й</w:t>
      </w:r>
      <w:r w:rsidRPr="00E76127">
        <w:rPr>
          <w:rFonts w:ascii="Times New Roman" w:hAnsi="Times New Roman" w:cs="Times New Roman"/>
          <w:sz w:val="28"/>
          <w:szCs w:val="28"/>
        </w:rPr>
        <w:t>, содержащи</w:t>
      </w:r>
      <w:r w:rsidR="001B6F1D" w:rsidRPr="00E76127">
        <w:rPr>
          <w:rFonts w:ascii="Times New Roman" w:hAnsi="Times New Roman" w:cs="Times New Roman"/>
          <w:sz w:val="28"/>
          <w:szCs w:val="28"/>
        </w:rPr>
        <w:t>х</w:t>
      </w:r>
      <w:r w:rsidRPr="00E76127">
        <w:rPr>
          <w:rFonts w:ascii="Times New Roman" w:hAnsi="Times New Roman" w:cs="Times New Roman"/>
          <w:sz w:val="28"/>
          <w:szCs w:val="28"/>
        </w:rPr>
        <w:t xml:space="preserve"> положения с высокой степенью регулирующего воздействия или средней степенью регулирующего воздействия, в отношении которых</w:t>
      </w:r>
      <w:r w:rsidR="001B6F1D" w:rsidRPr="00E76127">
        <w:rPr>
          <w:rFonts w:ascii="Times New Roman" w:hAnsi="Times New Roman" w:cs="Times New Roman"/>
          <w:sz w:val="28"/>
          <w:szCs w:val="28"/>
        </w:rPr>
        <w:t xml:space="preserve"> не проведены публичные консультации, проект муниципального нормативного правового акта с доработанным сводным отчетом подлежит повторному размещению </w:t>
      </w:r>
      <w:r w:rsidR="00E76127" w:rsidRPr="00E76127">
        <w:rPr>
          <w:rFonts w:ascii="Times New Roman" w:hAnsi="Times New Roman" w:cs="Times New Roman"/>
          <w:sz w:val="28"/>
          <w:szCs w:val="28"/>
        </w:rPr>
        <w:t>на официальном сайте муниципального образования Тимашевский район в информационно-телекоммуникационной сети «Интернет» (</w:t>
      </w:r>
      <w:hyperlink r:id="rId21" w:history="1">
        <w:r w:rsidR="00F83966" w:rsidRPr="00534584">
          <w:rPr>
            <w:rStyle w:val="af"/>
            <w:rFonts w:ascii="Times New Roman" w:hAnsi="Times New Roman" w:cs="Times New Roman"/>
            <w:color w:val="000000" w:themeColor="text1"/>
            <w:sz w:val="28"/>
            <w:szCs w:val="28"/>
            <w:u w:val="none"/>
          </w:rPr>
          <w:t>https://тимрегион.рф</w:t>
        </w:r>
      </w:hyperlink>
      <w:r w:rsidR="00E76127" w:rsidRPr="00E76127">
        <w:rPr>
          <w:rFonts w:ascii="Times New Roman" w:hAnsi="Times New Roman" w:cs="Times New Roman"/>
          <w:sz w:val="28"/>
          <w:szCs w:val="28"/>
        </w:rPr>
        <w:t>) в разделе «Оценка регулирующего воздействия»</w:t>
      </w:r>
      <w:r w:rsidR="001B6F1D" w:rsidRPr="00E76127">
        <w:rPr>
          <w:rFonts w:ascii="Times New Roman" w:hAnsi="Times New Roman" w:cs="Times New Roman"/>
          <w:sz w:val="28"/>
          <w:szCs w:val="28"/>
        </w:rPr>
        <w:t xml:space="preserve"> для проведения публичных консультаций.</w:t>
      </w:r>
      <w:r w:rsidRPr="00E76127">
        <w:rPr>
          <w:rFonts w:ascii="Times New Roman" w:hAnsi="Times New Roman" w:cs="Times New Roman"/>
          <w:sz w:val="28"/>
          <w:szCs w:val="28"/>
        </w:rPr>
        <w:t xml:space="preserve">   </w:t>
      </w:r>
    </w:p>
    <w:p w:rsidR="00DB401F" w:rsidRPr="006F23C5" w:rsidRDefault="00DB401F" w:rsidP="00DB401F">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lastRenderedPageBreak/>
        <w:t>от 17.08.2023 № 1252</w:t>
      </w:r>
      <w:r>
        <w:rPr>
          <w:rFonts w:ascii="Times New Roman" w:hAnsi="Times New Roman" w:cs="Times New Roman"/>
          <w:sz w:val="24"/>
          <w:szCs w:val="24"/>
        </w:rPr>
        <w:t>)</w:t>
      </w:r>
    </w:p>
    <w:p w:rsidR="0026767F" w:rsidRPr="00E76127" w:rsidRDefault="0026767F" w:rsidP="00895D9D">
      <w:pPr>
        <w:pStyle w:val="ConsPlusNormal"/>
        <w:jc w:val="center"/>
        <w:outlineLvl w:val="1"/>
        <w:rPr>
          <w:rFonts w:ascii="Times New Roman" w:hAnsi="Times New Roman" w:cs="Times New Roman"/>
          <w:sz w:val="28"/>
          <w:szCs w:val="28"/>
        </w:rPr>
      </w:pPr>
      <w:bookmarkStart w:id="10" w:name="Par138"/>
      <w:bookmarkEnd w:id="10"/>
      <w:r w:rsidRPr="00E76127">
        <w:rPr>
          <w:rFonts w:ascii="Times New Roman" w:hAnsi="Times New Roman" w:cs="Times New Roman"/>
          <w:sz w:val="28"/>
          <w:szCs w:val="28"/>
        </w:rPr>
        <w:t xml:space="preserve">5. </w:t>
      </w:r>
      <w:r w:rsidR="00EA2032" w:rsidRPr="00E76127">
        <w:rPr>
          <w:rFonts w:ascii="Times New Roman" w:hAnsi="Times New Roman" w:cs="Times New Roman"/>
          <w:sz w:val="28"/>
          <w:szCs w:val="28"/>
        </w:rPr>
        <w:t>Оценка</w:t>
      </w:r>
      <w:r w:rsidRPr="00E76127">
        <w:rPr>
          <w:rFonts w:ascii="Times New Roman" w:hAnsi="Times New Roman" w:cs="Times New Roman"/>
          <w:sz w:val="28"/>
          <w:szCs w:val="28"/>
        </w:rPr>
        <w:t xml:space="preserve"> фактического воздействия муниципальных </w:t>
      </w:r>
    </w:p>
    <w:p w:rsidR="00895D9D" w:rsidRPr="00E76127" w:rsidRDefault="0026767F" w:rsidP="00895D9D">
      <w:pPr>
        <w:pStyle w:val="ConsPlusNormal"/>
        <w:jc w:val="center"/>
        <w:outlineLvl w:val="1"/>
        <w:rPr>
          <w:rFonts w:ascii="Times New Roman" w:hAnsi="Times New Roman" w:cs="Times New Roman"/>
          <w:sz w:val="28"/>
          <w:szCs w:val="28"/>
        </w:rPr>
      </w:pPr>
      <w:r w:rsidRPr="00E76127">
        <w:rPr>
          <w:rFonts w:ascii="Times New Roman" w:hAnsi="Times New Roman" w:cs="Times New Roman"/>
          <w:sz w:val="28"/>
          <w:szCs w:val="28"/>
        </w:rPr>
        <w:t>нормативных правовых актов</w:t>
      </w:r>
    </w:p>
    <w:p w:rsidR="00895D9D" w:rsidRPr="00752CA3" w:rsidRDefault="00895D9D" w:rsidP="00895D9D">
      <w:pPr>
        <w:pStyle w:val="ConsPlusNormal"/>
        <w:jc w:val="both"/>
        <w:rPr>
          <w:rFonts w:ascii="Times New Roman" w:hAnsi="Times New Roman" w:cs="Times New Roman"/>
          <w:sz w:val="28"/>
          <w:szCs w:val="28"/>
          <w:highlight w:val="yellow"/>
        </w:rPr>
      </w:pPr>
    </w:p>
    <w:p w:rsidR="00895D9D" w:rsidRDefault="0026767F" w:rsidP="00895D9D">
      <w:pPr>
        <w:pStyle w:val="ConsPlusNormal"/>
        <w:ind w:firstLine="540"/>
        <w:jc w:val="both"/>
        <w:rPr>
          <w:rFonts w:ascii="Times New Roman" w:hAnsi="Times New Roman" w:cs="Times New Roman"/>
          <w:sz w:val="28"/>
          <w:szCs w:val="28"/>
        </w:rPr>
      </w:pPr>
      <w:r w:rsidRPr="0031006F">
        <w:rPr>
          <w:rFonts w:ascii="Times New Roman" w:hAnsi="Times New Roman" w:cs="Times New Roman"/>
          <w:sz w:val="28"/>
          <w:szCs w:val="28"/>
        </w:rPr>
        <w:t xml:space="preserve">5.1. </w:t>
      </w:r>
      <w:r w:rsidR="00895D9D" w:rsidRPr="0031006F">
        <w:rPr>
          <w:rFonts w:ascii="Times New Roman" w:hAnsi="Times New Roman" w:cs="Times New Roman"/>
          <w:sz w:val="28"/>
          <w:szCs w:val="28"/>
        </w:rPr>
        <w:t xml:space="preserve">Муниципальные нормативные правовые акты, </w:t>
      </w:r>
      <w:r w:rsidR="00DF1333" w:rsidRPr="0031006F">
        <w:rPr>
          <w:rFonts w:ascii="Times New Roman" w:hAnsi="Times New Roman" w:cs="Times New Roman"/>
          <w:sz w:val="28"/>
          <w:szCs w:val="28"/>
        </w:rPr>
        <w:t>устанавливающие обязательные требования</w:t>
      </w:r>
      <w:r w:rsidR="00895D9D" w:rsidRPr="0031006F">
        <w:rPr>
          <w:rFonts w:ascii="Times New Roman" w:hAnsi="Times New Roman" w:cs="Times New Roman"/>
          <w:sz w:val="28"/>
          <w:szCs w:val="28"/>
        </w:rPr>
        <w:t>, подлежат оценке фактического воздей</w:t>
      </w:r>
      <w:r w:rsidR="005F6409" w:rsidRPr="0031006F">
        <w:rPr>
          <w:rFonts w:ascii="Times New Roman" w:hAnsi="Times New Roman" w:cs="Times New Roman"/>
          <w:sz w:val="28"/>
          <w:szCs w:val="28"/>
        </w:rPr>
        <w:t xml:space="preserve">ствия в рамках </w:t>
      </w:r>
      <w:r w:rsidR="00DF1333" w:rsidRPr="0031006F">
        <w:rPr>
          <w:rFonts w:ascii="Times New Roman" w:hAnsi="Times New Roman" w:cs="Times New Roman"/>
          <w:sz w:val="28"/>
          <w:szCs w:val="28"/>
        </w:rPr>
        <w:t xml:space="preserve">оценки применения обязательных требований, содержащихся в муниципальных нормативных правовых актах, проводимой в соответствии с Порядком установления и оценки применения устанавливаемых муниципальными нормативными правовыми актами муниципального образования Тимашевский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r w:rsidR="005F6409" w:rsidRPr="0031006F">
        <w:rPr>
          <w:rFonts w:ascii="Times New Roman" w:hAnsi="Times New Roman" w:cs="Times New Roman"/>
          <w:sz w:val="28"/>
          <w:szCs w:val="28"/>
        </w:rPr>
        <w:t xml:space="preserve">утвержденным постановлением </w:t>
      </w:r>
      <w:r w:rsidR="003A4689" w:rsidRPr="0031006F">
        <w:rPr>
          <w:rFonts w:ascii="Times New Roman" w:hAnsi="Times New Roman" w:cs="Times New Roman"/>
          <w:sz w:val="28"/>
          <w:szCs w:val="28"/>
        </w:rPr>
        <w:t>администрации муниципального образования Тимашевский район.</w:t>
      </w:r>
      <w:r w:rsidR="005F6409" w:rsidRPr="0031006F">
        <w:rPr>
          <w:rFonts w:ascii="Times New Roman" w:hAnsi="Times New Roman" w:cs="Times New Roman"/>
          <w:sz w:val="28"/>
          <w:szCs w:val="28"/>
        </w:rPr>
        <w:t xml:space="preserve"> </w:t>
      </w:r>
    </w:p>
    <w:p w:rsidR="00DB401F" w:rsidRPr="006F23C5" w:rsidRDefault="00DB401F" w:rsidP="00DB401F">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DB401F" w:rsidRPr="0031006F" w:rsidRDefault="00DB401F" w:rsidP="00895D9D">
      <w:pPr>
        <w:pStyle w:val="ConsPlusNormal"/>
        <w:ind w:firstLine="540"/>
        <w:jc w:val="both"/>
        <w:rPr>
          <w:rFonts w:ascii="Times New Roman" w:hAnsi="Times New Roman" w:cs="Times New Roman"/>
          <w:sz w:val="28"/>
          <w:szCs w:val="28"/>
        </w:rPr>
      </w:pPr>
    </w:p>
    <w:p w:rsidR="00895D9D" w:rsidRPr="00FB4D86" w:rsidRDefault="0026767F" w:rsidP="00895D9D">
      <w:pPr>
        <w:pStyle w:val="ConsPlusNormal"/>
        <w:ind w:firstLine="540"/>
        <w:jc w:val="both"/>
        <w:rPr>
          <w:rFonts w:ascii="Times New Roman" w:hAnsi="Times New Roman" w:cs="Times New Roman"/>
          <w:sz w:val="28"/>
          <w:szCs w:val="28"/>
        </w:rPr>
      </w:pPr>
      <w:r w:rsidRPr="00FB4D86">
        <w:rPr>
          <w:rFonts w:ascii="Times New Roman" w:hAnsi="Times New Roman" w:cs="Times New Roman"/>
          <w:sz w:val="28"/>
          <w:szCs w:val="28"/>
        </w:rPr>
        <w:t xml:space="preserve">5.2. </w:t>
      </w:r>
      <w:bookmarkStart w:id="11" w:name="Par145"/>
      <w:bookmarkEnd w:id="11"/>
      <w:r w:rsidR="00982446" w:rsidRPr="00FB4D86">
        <w:rPr>
          <w:rFonts w:ascii="Times New Roman" w:hAnsi="Times New Roman" w:cs="Times New Roman"/>
          <w:sz w:val="28"/>
          <w:szCs w:val="28"/>
        </w:rPr>
        <w:t>Р</w:t>
      </w:r>
      <w:r w:rsidR="00895D9D" w:rsidRPr="00FB4D86">
        <w:rPr>
          <w:rFonts w:ascii="Times New Roman" w:hAnsi="Times New Roman" w:cs="Times New Roman"/>
          <w:sz w:val="28"/>
          <w:szCs w:val="28"/>
        </w:rPr>
        <w:t xml:space="preserve">егулирующий орган, вносивший проект муниципального нормативного правового акта, при подготовке которого проводилась процедура оценки регулирующего воздействия, в течение 5 </w:t>
      </w:r>
      <w:r w:rsidR="000C6440" w:rsidRPr="00FB4D86">
        <w:rPr>
          <w:rFonts w:ascii="Times New Roman" w:hAnsi="Times New Roman" w:cs="Times New Roman"/>
          <w:sz w:val="28"/>
          <w:szCs w:val="28"/>
        </w:rPr>
        <w:t xml:space="preserve">рабочих </w:t>
      </w:r>
      <w:r w:rsidR="00895D9D" w:rsidRPr="00FB4D86">
        <w:rPr>
          <w:rFonts w:ascii="Times New Roman" w:hAnsi="Times New Roman" w:cs="Times New Roman"/>
          <w:sz w:val="28"/>
          <w:szCs w:val="28"/>
        </w:rPr>
        <w:t>дней со дня его принятия уведомляет об этом уполномоченный орган.</w:t>
      </w:r>
    </w:p>
    <w:p w:rsidR="00481336" w:rsidRPr="00752CA3" w:rsidRDefault="00481336" w:rsidP="00F358C1">
      <w:pPr>
        <w:spacing w:after="0" w:line="240" w:lineRule="auto"/>
        <w:jc w:val="both"/>
        <w:rPr>
          <w:rFonts w:ascii="Times New Roman" w:eastAsia="Calibri" w:hAnsi="Times New Roman" w:cs="Times New Roman"/>
          <w:color w:val="000000"/>
          <w:sz w:val="28"/>
          <w:szCs w:val="28"/>
          <w:highlight w:val="yellow"/>
        </w:rPr>
      </w:pPr>
      <w:bookmarkStart w:id="12" w:name="Par146"/>
      <w:bookmarkEnd w:id="12"/>
    </w:p>
    <w:p w:rsidR="00E25FA2" w:rsidRPr="00FB4D86" w:rsidRDefault="00C55619" w:rsidP="00E25FA2">
      <w:pPr>
        <w:pStyle w:val="ConsPlusNormal"/>
        <w:jc w:val="center"/>
        <w:outlineLvl w:val="1"/>
        <w:rPr>
          <w:rFonts w:ascii="Times New Roman" w:hAnsi="Times New Roman" w:cs="Times New Roman"/>
          <w:sz w:val="28"/>
          <w:szCs w:val="28"/>
        </w:rPr>
      </w:pPr>
      <w:r w:rsidRPr="00FB4D86">
        <w:rPr>
          <w:rFonts w:ascii="Times New Roman" w:eastAsia="Times New Roman" w:hAnsi="Times New Roman" w:cs="Times New Roman"/>
          <w:color w:val="000000"/>
          <w:sz w:val="28"/>
          <w:szCs w:val="28"/>
        </w:rPr>
        <w:t xml:space="preserve">       </w:t>
      </w:r>
      <w:r w:rsidR="00E25FA2" w:rsidRPr="00FB4D86">
        <w:rPr>
          <w:rFonts w:ascii="Times New Roman" w:eastAsia="Times New Roman" w:hAnsi="Times New Roman" w:cs="Times New Roman"/>
          <w:color w:val="000000"/>
          <w:sz w:val="28"/>
          <w:szCs w:val="28"/>
        </w:rPr>
        <w:t>6</w:t>
      </w:r>
      <w:r w:rsidR="00E25FA2" w:rsidRPr="00FB4D86">
        <w:rPr>
          <w:rFonts w:ascii="Times New Roman" w:hAnsi="Times New Roman" w:cs="Times New Roman"/>
          <w:sz w:val="28"/>
          <w:szCs w:val="28"/>
        </w:rPr>
        <w:t xml:space="preserve">. Урегулирование разногласий, возникающих по результатам </w:t>
      </w:r>
    </w:p>
    <w:p w:rsidR="00E25FA2" w:rsidRPr="00FB4D86" w:rsidRDefault="00E25FA2" w:rsidP="00E25FA2">
      <w:pPr>
        <w:pStyle w:val="ConsPlusNormal"/>
        <w:jc w:val="center"/>
        <w:outlineLvl w:val="1"/>
        <w:rPr>
          <w:rFonts w:ascii="Times New Roman" w:hAnsi="Times New Roman" w:cs="Times New Roman"/>
          <w:sz w:val="28"/>
          <w:szCs w:val="28"/>
        </w:rPr>
      </w:pPr>
      <w:r w:rsidRPr="00FB4D86">
        <w:rPr>
          <w:rFonts w:ascii="Times New Roman" w:hAnsi="Times New Roman" w:cs="Times New Roman"/>
          <w:sz w:val="28"/>
          <w:szCs w:val="28"/>
        </w:rPr>
        <w:t>проведения оценки регулирующего воздействия проекта</w:t>
      </w:r>
    </w:p>
    <w:p w:rsidR="00E25FA2" w:rsidRPr="00FB4D86" w:rsidRDefault="00E25FA2" w:rsidP="00E25FA2">
      <w:pPr>
        <w:pStyle w:val="ConsPlusNormal"/>
        <w:jc w:val="center"/>
        <w:outlineLvl w:val="1"/>
        <w:rPr>
          <w:rFonts w:ascii="Times New Roman" w:hAnsi="Times New Roman" w:cs="Times New Roman"/>
          <w:sz w:val="28"/>
          <w:szCs w:val="28"/>
        </w:rPr>
      </w:pPr>
      <w:r w:rsidRPr="00FB4D86">
        <w:rPr>
          <w:rFonts w:ascii="Times New Roman" w:hAnsi="Times New Roman" w:cs="Times New Roman"/>
          <w:sz w:val="28"/>
          <w:szCs w:val="28"/>
        </w:rPr>
        <w:t>муниципального нормативного правового акта</w:t>
      </w:r>
    </w:p>
    <w:p w:rsidR="004C33A9" w:rsidRPr="00FB4D86" w:rsidRDefault="004C33A9" w:rsidP="00121DD3">
      <w:pPr>
        <w:spacing w:after="0" w:line="240" w:lineRule="auto"/>
        <w:jc w:val="both"/>
        <w:rPr>
          <w:rFonts w:ascii="Times New Roman" w:hAnsi="Times New Roman" w:cs="Times New Roman"/>
          <w:sz w:val="28"/>
          <w:szCs w:val="28"/>
        </w:rPr>
      </w:pPr>
    </w:p>
    <w:p w:rsidR="00E50DA8" w:rsidRPr="00313EC7" w:rsidRDefault="00EE478B" w:rsidP="00E50DA8">
      <w:pPr>
        <w:pStyle w:val="ConsPlusNormal"/>
        <w:ind w:firstLine="540"/>
        <w:jc w:val="both"/>
        <w:rPr>
          <w:rFonts w:ascii="Times New Roman" w:hAnsi="Times New Roman" w:cs="Times New Roman"/>
          <w:sz w:val="28"/>
          <w:szCs w:val="28"/>
        </w:rPr>
      </w:pPr>
      <w:r w:rsidRPr="00313EC7">
        <w:rPr>
          <w:rFonts w:ascii="Times New Roman" w:hAnsi="Times New Roman" w:cs="Times New Roman"/>
          <w:sz w:val="28"/>
          <w:szCs w:val="28"/>
        </w:rPr>
        <w:t xml:space="preserve">6.1. </w:t>
      </w:r>
      <w:r w:rsidR="00E50DA8" w:rsidRPr="00313EC7">
        <w:rPr>
          <w:rFonts w:ascii="Times New Roman" w:hAnsi="Times New Roman" w:cs="Times New Roman"/>
          <w:sz w:val="28"/>
          <w:szCs w:val="28"/>
        </w:rPr>
        <w:t>Регулирующий орган</w:t>
      </w:r>
      <w:r w:rsidRPr="00313EC7">
        <w:rPr>
          <w:rFonts w:ascii="Times New Roman" w:hAnsi="Times New Roman" w:cs="Times New Roman"/>
          <w:sz w:val="28"/>
          <w:szCs w:val="28"/>
        </w:rPr>
        <w:t xml:space="preserve"> </w:t>
      </w:r>
      <w:r w:rsidR="00E50DA8" w:rsidRPr="00313EC7">
        <w:rPr>
          <w:rFonts w:ascii="Times New Roman" w:hAnsi="Times New Roman" w:cs="Times New Roman"/>
          <w:sz w:val="28"/>
          <w:szCs w:val="28"/>
        </w:rPr>
        <w:t>в случае получения отрицательного заключения об оценке регулирующего воздействия проекта муниципального нормативного правового акта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w:t>
      </w:r>
    </w:p>
    <w:p w:rsidR="00E50DA8" w:rsidRPr="00313EC7" w:rsidRDefault="00EE478B"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6.2.</w:t>
      </w:r>
      <w:r w:rsidR="00E50DA8" w:rsidRPr="00313EC7">
        <w:rPr>
          <w:rFonts w:ascii="Times New Roman" w:hAnsi="Times New Roman" w:cs="Times New Roman"/>
          <w:sz w:val="28"/>
          <w:szCs w:val="28"/>
        </w:rPr>
        <w:t xml:space="preserve"> Уполномоченный орган в течение 5 рабочих дней после получения возражений на отрицательное заключение об оценке (отдельные положения отрицательного заключения об оценке) рассматривает их и в письменной форме уведомляет регулирующий орган:</w:t>
      </w:r>
    </w:p>
    <w:p w:rsidR="00E50DA8" w:rsidRPr="00313EC7" w:rsidRDefault="00797668"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 xml:space="preserve">1) </w:t>
      </w:r>
      <w:r w:rsidR="00E50DA8" w:rsidRPr="00313EC7">
        <w:rPr>
          <w:rFonts w:ascii="Times New Roman" w:hAnsi="Times New Roman" w:cs="Times New Roman"/>
          <w:sz w:val="28"/>
          <w:szCs w:val="28"/>
        </w:rPr>
        <w:t>о согласии с возражениями на отрицательное заключение об оценке (отдельные положения отрицательного заключения об оценке);</w:t>
      </w:r>
    </w:p>
    <w:p w:rsidR="00E50DA8" w:rsidRPr="00313EC7" w:rsidRDefault="00797668"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 xml:space="preserve">2) </w:t>
      </w:r>
      <w:r w:rsidR="00E50DA8" w:rsidRPr="00313EC7">
        <w:rPr>
          <w:rFonts w:ascii="Times New Roman" w:hAnsi="Times New Roman" w:cs="Times New Roman"/>
          <w:sz w:val="28"/>
          <w:szCs w:val="28"/>
        </w:rPr>
        <w:t>о несогласии с возражениями на отрицательное заключение об оценке (отдельные положения отрицательного заключения об оценке).</w:t>
      </w:r>
    </w:p>
    <w:p w:rsidR="00DB401F" w:rsidRDefault="00DB401F" w:rsidP="00E50DA8">
      <w:pPr>
        <w:autoSpaceDE w:val="0"/>
        <w:autoSpaceDN w:val="0"/>
        <w:adjustRightInd w:val="0"/>
        <w:spacing w:after="0" w:line="240" w:lineRule="auto"/>
        <w:ind w:firstLine="540"/>
        <w:jc w:val="both"/>
        <w:rPr>
          <w:rFonts w:ascii="Times New Roman" w:hAnsi="Times New Roman" w:cs="Times New Roman"/>
          <w:sz w:val="28"/>
          <w:szCs w:val="28"/>
        </w:rPr>
      </w:pPr>
    </w:p>
    <w:p w:rsidR="00E50DA8" w:rsidRDefault="00E50DA8"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 xml:space="preserve">В случае несогласия с возражениями Регулирующего органа на отрицательное заключение об оценке (отдельные положения отрицательного заключения об оценке) Уполномоченный орган оформляет таблицу разногласий к проекту муниципального нормативного правового акта </w:t>
      </w:r>
      <w:r w:rsidRPr="00313EC7">
        <w:rPr>
          <w:rFonts w:ascii="Times New Roman" w:hAnsi="Times New Roman" w:cs="Times New Roman"/>
          <w:color w:val="000000" w:themeColor="text1"/>
          <w:sz w:val="28"/>
          <w:szCs w:val="28"/>
        </w:rPr>
        <w:t xml:space="preserve">по </w:t>
      </w:r>
      <w:hyperlink r:id="rId22" w:history="1">
        <w:r w:rsidRPr="00313EC7">
          <w:rPr>
            <w:rFonts w:ascii="Times New Roman" w:hAnsi="Times New Roman" w:cs="Times New Roman"/>
            <w:color w:val="000000" w:themeColor="text1"/>
            <w:sz w:val="28"/>
            <w:szCs w:val="28"/>
          </w:rPr>
          <w:t>форме</w:t>
        </w:r>
      </w:hyperlink>
      <w:r w:rsidRPr="00313EC7">
        <w:rPr>
          <w:rFonts w:ascii="Times New Roman" w:hAnsi="Times New Roman" w:cs="Times New Roman"/>
          <w:color w:val="000000" w:themeColor="text1"/>
          <w:sz w:val="28"/>
          <w:szCs w:val="28"/>
        </w:rPr>
        <w:t xml:space="preserve"> согласно </w:t>
      </w:r>
      <w:r w:rsidRPr="00313EC7">
        <w:rPr>
          <w:rFonts w:ascii="Times New Roman" w:hAnsi="Times New Roman" w:cs="Times New Roman"/>
          <w:sz w:val="28"/>
          <w:szCs w:val="28"/>
        </w:rPr>
        <w:t xml:space="preserve">приложению </w:t>
      </w:r>
      <w:r w:rsidR="007F7B92" w:rsidRPr="00313EC7">
        <w:rPr>
          <w:rFonts w:ascii="Times New Roman" w:hAnsi="Times New Roman" w:cs="Times New Roman"/>
          <w:sz w:val="28"/>
          <w:szCs w:val="28"/>
        </w:rPr>
        <w:t>№</w:t>
      </w:r>
      <w:r w:rsidR="0002083E" w:rsidRPr="00313EC7">
        <w:rPr>
          <w:rFonts w:ascii="Times New Roman" w:hAnsi="Times New Roman" w:cs="Times New Roman"/>
          <w:sz w:val="28"/>
          <w:szCs w:val="28"/>
        </w:rPr>
        <w:t xml:space="preserve"> </w:t>
      </w:r>
      <w:r w:rsidR="00402DC4" w:rsidRPr="00313EC7">
        <w:rPr>
          <w:rFonts w:ascii="Times New Roman" w:hAnsi="Times New Roman" w:cs="Times New Roman"/>
          <w:sz w:val="28"/>
          <w:szCs w:val="28"/>
        </w:rPr>
        <w:t>7</w:t>
      </w:r>
      <w:r w:rsidR="007F7B92" w:rsidRPr="00313EC7">
        <w:rPr>
          <w:rFonts w:ascii="Times New Roman" w:hAnsi="Times New Roman" w:cs="Times New Roman"/>
          <w:sz w:val="28"/>
          <w:szCs w:val="28"/>
        </w:rPr>
        <w:t xml:space="preserve"> </w:t>
      </w:r>
      <w:r w:rsidRPr="00313EC7">
        <w:rPr>
          <w:rFonts w:ascii="Times New Roman" w:hAnsi="Times New Roman" w:cs="Times New Roman"/>
          <w:sz w:val="28"/>
          <w:szCs w:val="28"/>
        </w:rPr>
        <w:t xml:space="preserve">к настоящему Порядку и направляет ее </w:t>
      </w:r>
      <w:r w:rsidR="00F75078" w:rsidRPr="00313EC7">
        <w:rPr>
          <w:rFonts w:ascii="Times New Roman" w:hAnsi="Times New Roman" w:cs="Times New Roman"/>
          <w:sz w:val="28"/>
          <w:szCs w:val="28"/>
        </w:rPr>
        <w:t>Р</w:t>
      </w:r>
      <w:r w:rsidRPr="00313EC7">
        <w:rPr>
          <w:rFonts w:ascii="Times New Roman" w:hAnsi="Times New Roman" w:cs="Times New Roman"/>
          <w:sz w:val="28"/>
          <w:szCs w:val="28"/>
        </w:rPr>
        <w:t>егулирующему органу.</w:t>
      </w:r>
    </w:p>
    <w:p w:rsidR="00DB401F" w:rsidRPr="006F23C5" w:rsidRDefault="00DB401F" w:rsidP="00DB401F">
      <w:pPr>
        <w:pStyle w:val="ConsPlusNormal"/>
        <w:jc w:val="both"/>
        <w:rPr>
          <w:rFonts w:ascii="Times New Roman" w:hAnsi="Times New Roman" w:cs="Times New Roman"/>
          <w:sz w:val="24"/>
          <w:szCs w:val="24"/>
        </w:rPr>
      </w:pPr>
      <w:r w:rsidRPr="006F23C5">
        <w:rPr>
          <w:rFonts w:ascii="Times New Roman" w:hAnsi="Times New Roman" w:cs="Times New Roman"/>
          <w:sz w:val="24"/>
          <w:szCs w:val="24"/>
        </w:rPr>
        <w:lastRenderedPageBreak/>
        <w:t xml:space="preserve">(в ред. Постановления администрации муниципального образования Тимашевский район </w:t>
      </w:r>
      <w:r>
        <w:rPr>
          <w:rFonts w:ascii="Times New Roman" w:hAnsi="Times New Roman" w:cs="Times New Roman"/>
          <w:sz w:val="24"/>
          <w:szCs w:val="24"/>
        </w:rPr>
        <w:t xml:space="preserve">    </w:t>
      </w:r>
      <w:r w:rsidRPr="006F23C5">
        <w:rPr>
          <w:rFonts w:ascii="Times New Roman" w:hAnsi="Times New Roman" w:cs="Times New Roman"/>
          <w:sz w:val="24"/>
          <w:szCs w:val="24"/>
        </w:rPr>
        <w:t>от 17.08.2023 № 1252</w:t>
      </w:r>
      <w:r>
        <w:rPr>
          <w:rFonts w:ascii="Times New Roman" w:hAnsi="Times New Roman" w:cs="Times New Roman"/>
          <w:sz w:val="24"/>
          <w:szCs w:val="24"/>
        </w:rPr>
        <w:t>)</w:t>
      </w:r>
    </w:p>
    <w:p w:rsidR="00DB401F" w:rsidRPr="00313EC7" w:rsidRDefault="00DB401F" w:rsidP="00E50DA8">
      <w:pPr>
        <w:autoSpaceDE w:val="0"/>
        <w:autoSpaceDN w:val="0"/>
        <w:adjustRightInd w:val="0"/>
        <w:spacing w:after="0" w:line="240" w:lineRule="auto"/>
        <w:ind w:firstLine="540"/>
        <w:jc w:val="both"/>
        <w:rPr>
          <w:rFonts w:ascii="Times New Roman" w:hAnsi="Times New Roman" w:cs="Times New Roman"/>
          <w:sz w:val="28"/>
          <w:szCs w:val="28"/>
        </w:rPr>
      </w:pPr>
    </w:p>
    <w:p w:rsidR="00E50DA8" w:rsidRPr="00313EC7" w:rsidRDefault="00EE478B"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6.3.</w:t>
      </w:r>
      <w:r w:rsidR="00E50DA8" w:rsidRPr="00313EC7">
        <w:rPr>
          <w:rFonts w:ascii="Times New Roman" w:hAnsi="Times New Roman" w:cs="Times New Roman"/>
          <w:sz w:val="28"/>
          <w:szCs w:val="28"/>
        </w:rPr>
        <w:t xml:space="preserve"> Разрешение разногласий, возникающих по результатам проведения оценки регулирующего воздействия проектов муниципальных нормативных правовых актов, в случае несогласия Уполномоченного органа с представленными возражениями Регулирующего органа и недостижения договоренности по представленным возражениям, осуществляется на совещании с участием заместителя главы муниципального образования Тимашевский район, курирующего деятельность Регулирующего органа, </w:t>
      </w:r>
      <w:r w:rsidR="00DB104C" w:rsidRPr="00313EC7">
        <w:rPr>
          <w:rFonts w:ascii="Times New Roman" w:hAnsi="Times New Roman" w:cs="Times New Roman"/>
          <w:sz w:val="28"/>
          <w:szCs w:val="28"/>
        </w:rPr>
        <w:t>председателя Совета муниципального образования Тимашевский район</w:t>
      </w:r>
      <w:r w:rsidR="006F233B" w:rsidRPr="00313EC7">
        <w:rPr>
          <w:rFonts w:ascii="Times New Roman" w:hAnsi="Times New Roman" w:cs="Times New Roman"/>
          <w:sz w:val="28"/>
          <w:szCs w:val="28"/>
        </w:rPr>
        <w:t xml:space="preserve"> (соответственно)</w:t>
      </w:r>
      <w:r w:rsidR="00DB104C" w:rsidRPr="00313EC7">
        <w:rPr>
          <w:rFonts w:ascii="Times New Roman" w:hAnsi="Times New Roman" w:cs="Times New Roman"/>
          <w:sz w:val="28"/>
          <w:szCs w:val="28"/>
        </w:rPr>
        <w:t xml:space="preserve">, </w:t>
      </w:r>
      <w:r w:rsidR="00E50DA8" w:rsidRPr="00313EC7">
        <w:rPr>
          <w:rFonts w:ascii="Times New Roman" w:hAnsi="Times New Roman" w:cs="Times New Roman"/>
          <w:sz w:val="28"/>
          <w:szCs w:val="28"/>
        </w:rPr>
        <w:t xml:space="preserve">заместителя главы муниципального образования Тимашевский район, курирующего деятельность Уполномоченного органа, а также заинтересованных лиц, где принимается окончательное решение. </w:t>
      </w:r>
    </w:p>
    <w:p w:rsidR="00E50DA8" w:rsidRPr="00313EC7" w:rsidRDefault="00E50DA8"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 xml:space="preserve">Указанное совещание организует и проводит Регулирующий орган в срок не позднее 15 рабочих дней после получения </w:t>
      </w:r>
      <w:r w:rsidRPr="00313EC7">
        <w:rPr>
          <w:rFonts w:ascii="Times New Roman" w:hAnsi="Times New Roman" w:cs="Times New Roman"/>
          <w:color w:val="000000" w:themeColor="text1"/>
          <w:sz w:val="28"/>
          <w:szCs w:val="28"/>
        </w:rPr>
        <w:t xml:space="preserve">согласно </w:t>
      </w:r>
      <w:hyperlink r:id="rId23" w:history="1">
        <w:r w:rsidRPr="00313EC7">
          <w:rPr>
            <w:rFonts w:ascii="Times New Roman" w:hAnsi="Times New Roman" w:cs="Times New Roman"/>
            <w:color w:val="000000" w:themeColor="text1"/>
            <w:sz w:val="28"/>
            <w:szCs w:val="28"/>
          </w:rPr>
          <w:t>пункту 3</w:t>
        </w:r>
      </w:hyperlink>
      <w:r w:rsidRPr="00313EC7">
        <w:rPr>
          <w:rFonts w:ascii="Times New Roman" w:hAnsi="Times New Roman" w:cs="Times New Roman"/>
          <w:color w:val="000000" w:themeColor="text1"/>
          <w:sz w:val="28"/>
          <w:szCs w:val="28"/>
        </w:rPr>
        <w:t xml:space="preserve"> настоящего </w:t>
      </w:r>
      <w:r w:rsidRPr="00313EC7">
        <w:rPr>
          <w:rFonts w:ascii="Times New Roman" w:hAnsi="Times New Roman" w:cs="Times New Roman"/>
          <w:sz w:val="28"/>
          <w:szCs w:val="28"/>
        </w:rPr>
        <w:t>Порядка таблицы разногласий о несогласии с возражениями на отрицательное заключение об оценке (отдельные положения отрицательного заключения об оценке).</w:t>
      </w:r>
    </w:p>
    <w:p w:rsidR="00E50DA8" w:rsidRPr="00313EC7" w:rsidRDefault="00EE478B"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6.4.</w:t>
      </w:r>
      <w:r w:rsidR="00E50DA8" w:rsidRPr="00313EC7">
        <w:rPr>
          <w:rFonts w:ascii="Times New Roman" w:hAnsi="Times New Roman" w:cs="Times New Roman"/>
          <w:sz w:val="28"/>
          <w:szCs w:val="28"/>
        </w:rPr>
        <w:t xml:space="preserve"> В целях организации совещания Регулирующий орган уведомляет заместителя главы муниципального образования Тимашевский район, курирующего деятельность Регулирующего органа, </w:t>
      </w:r>
      <w:r w:rsidR="003A1AB6" w:rsidRPr="00313EC7">
        <w:rPr>
          <w:rFonts w:ascii="Times New Roman" w:hAnsi="Times New Roman" w:cs="Times New Roman"/>
          <w:sz w:val="28"/>
          <w:szCs w:val="28"/>
        </w:rPr>
        <w:t xml:space="preserve">председателя Совета муниципального образования Тимашевский район </w:t>
      </w:r>
      <w:r w:rsidR="006F233B" w:rsidRPr="00313EC7">
        <w:rPr>
          <w:rFonts w:ascii="Times New Roman" w:hAnsi="Times New Roman" w:cs="Times New Roman"/>
          <w:sz w:val="28"/>
          <w:szCs w:val="28"/>
        </w:rPr>
        <w:t>(соответственно)</w:t>
      </w:r>
      <w:r w:rsidR="006F233B" w:rsidRPr="00313EC7">
        <w:rPr>
          <w:rFonts w:ascii="Times New Roman" w:hAnsi="Times New Roman" w:cs="Times New Roman"/>
          <w:b/>
          <w:sz w:val="28"/>
          <w:szCs w:val="28"/>
        </w:rPr>
        <w:t xml:space="preserve"> </w:t>
      </w:r>
      <w:r w:rsidR="00E50DA8" w:rsidRPr="00313EC7">
        <w:rPr>
          <w:rFonts w:ascii="Times New Roman" w:hAnsi="Times New Roman" w:cs="Times New Roman"/>
          <w:sz w:val="28"/>
          <w:szCs w:val="28"/>
        </w:rPr>
        <w:t>о наличии разногласий по результатам проведения оценки регулирующего воздействия проекта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w:t>
      </w:r>
    </w:p>
    <w:p w:rsidR="00E50DA8" w:rsidRPr="00313EC7" w:rsidRDefault="00E50DA8"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6.</w:t>
      </w:r>
      <w:r w:rsidR="00EE478B" w:rsidRPr="00313EC7">
        <w:rPr>
          <w:rFonts w:ascii="Times New Roman" w:hAnsi="Times New Roman" w:cs="Times New Roman"/>
          <w:sz w:val="28"/>
          <w:szCs w:val="28"/>
        </w:rPr>
        <w:t>5.</w:t>
      </w:r>
      <w:r w:rsidRPr="00313EC7">
        <w:rPr>
          <w:rFonts w:ascii="Times New Roman" w:hAnsi="Times New Roman" w:cs="Times New Roman"/>
          <w:sz w:val="28"/>
          <w:szCs w:val="28"/>
        </w:rPr>
        <w:t xml:space="preserve"> Заместитель главы муниципального образования Тимашевский район, курирующий деятельность Регулирующего органа, </w:t>
      </w:r>
      <w:r w:rsidR="003A1AB6" w:rsidRPr="00313EC7">
        <w:rPr>
          <w:rFonts w:ascii="Times New Roman" w:hAnsi="Times New Roman" w:cs="Times New Roman"/>
          <w:sz w:val="28"/>
          <w:szCs w:val="28"/>
        </w:rPr>
        <w:t xml:space="preserve">председатель Совета муниципального образования Тимашевский район </w:t>
      </w:r>
      <w:r w:rsidR="006F233B" w:rsidRPr="00313EC7">
        <w:rPr>
          <w:rFonts w:ascii="Times New Roman" w:hAnsi="Times New Roman" w:cs="Times New Roman"/>
          <w:sz w:val="28"/>
          <w:szCs w:val="28"/>
        </w:rPr>
        <w:t xml:space="preserve">(соответственно) </w:t>
      </w:r>
      <w:r w:rsidRPr="00313EC7">
        <w:rPr>
          <w:rFonts w:ascii="Times New Roman" w:hAnsi="Times New Roman" w:cs="Times New Roman"/>
          <w:sz w:val="28"/>
          <w:szCs w:val="28"/>
        </w:rPr>
        <w:t>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муниципального нормативного правового акта.</w:t>
      </w:r>
    </w:p>
    <w:p w:rsidR="00E50DA8" w:rsidRPr="00313EC7" w:rsidRDefault="00EE478B"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6.6.</w:t>
      </w:r>
      <w:r w:rsidR="00E50DA8" w:rsidRPr="00313EC7">
        <w:rPr>
          <w:rFonts w:ascii="Times New Roman" w:hAnsi="Times New Roman" w:cs="Times New Roman"/>
          <w:sz w:val="28"/>
          <w:szCs w:val="28"/>
        </w:rPr>
        <w:t xml:space="preserve"> Регулирующий орган 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E50DA8" w:rsidRPr="00313EC7" w:rsidRDefault="00EE478B"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6.7.</w:t>
      </w:r>
      <w:r w:rsidR="00E50DA8" w:rsidRPr="00313EC7">
        <w:rPr>
          <w:rFonts w:ascii="Times New Roman" w:hAnsi="Times New Roman" w:cs="Times New Roman"/>
          <w:sz w:val="28"/>
          <w:szCs w:val="28"/>
        </w:rPr>
        <w:t xml:space="preserve"> В случае необходимости Регулирующий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муниципальных нормативных правовых актов, с обязательным присутствием их на совещании.</w:t>
      </w:r>
    </w:p>
    <w:p w:rsidR="00E50DA8" w:rsidRPr="00313EC7" w:rsidRDefault="00EE478B"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6.8.</w:t>
      </w:r>
      <w:r w:rsidR="00E50DA8" w:rsidRPr="00313EC7">
        <w:rPr>
          <w:rFonts w:ascii="Times New Roman" w:hAnsi="Times New Roman" w:cs="Times New Roman"/>
          <w:sz w:val="28"/>
          <w:szCs w:val="28"/>
        </w:rPr>
        <w:t xml:space="preserve"> Председательствует на совещании заместитель главы муниципального образования Тимашевский район, курирующий деятельность Регулирующего органа, либо уполномоченное им должностное лицо.</w:t>
      </w:r>
    </w:p>
    <w:p w:rsidR="00AF39CC" w:rsidRPr="00313EC7" w:rsidRDefault="00AF39CC"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lastRenderedPageBreak/>
        <w:t xml:space="preserve">В случае, если </w:t>
      </w:r>
      <w:r w:rsidR="006F233B" w:rsidRPr="00313EC7">
        <w:rPr>
          <w:rFonts w:ascii="Times New Roman" w:hAnsi="Times New Roman" w:cs="Times New Roman"/>
          <w:sz w:val="28"/>
          <w:szCs w:val="28"/>
        </w:rPr>
        <w:t xml:space="preserve">возникли </w:t>
      </w:r>
      <w:r w:rsidRPr="00313EC7">
        <w:rPr>
          <w:rFonts w:ascii="Times New Roman" w:hAnsi="Times New Roman" w:cs="Times New Roman"/>
          <w:sz w:val="28"/>
          <w:szCs w:val="28"/>
        </w:rPr>
        <w:t xml:space="preserve">разногласия по </w:t>
      </w:r>
      <w:r w:rsidR="008A49E3" w:rsidRPr="00313EC7">
        <w:rPr>
          <w:rFonts w:ascii="Times New Roman" w:hAnsi="Times New Roman" w:cs="Times New Roman"/>
          <w:sz w:val="28"/>
          <w:szCs w:val="28"/>
        </w:rPr>
        <w:t xml:space="preserve">проекту </w:t>
      </w:r>
      <w:r w:rsidRPr="00313EC7">
        <w:rPr>
          <w:rFonts w:ascii="Times New Roman" w:hAnsi="Times New Roman" w:cs="Times New Roman"/>
          <w:sz w:val="28"/>
          <w:szCs w:val="28"/>
        </w:rPr>
        <w:t>муниципально</w:t>
      </w:r>
      <w:r w:rsidR="008A49E3" w:rsidRPr="00313EC7">
        <w:rPr>
          <w:rFonts w:ascii="Times New Roman" w:hAnsi="Times New Roman" w:cs="Times New Roman"/>
          <w:sz w:val="28"/>
          <w:szCs w:val="28"/>
        </w:rPr>
        <w:t>го</w:t>
      </w:r>
      <w:r w:rsidRPr="00313EC7">
        <w:rPr>
          <w:rFonts w:ascii="Times New Roman" w:hAnsi="Times New Roman" w:cs="Times New Roman"/>
          <w:sz w:val="28"/>
          <w:szCs w:val="28"/>
        </w:rPr>
        <w:t xml:space="preserve"> нормативно</w:t>
      </w:r>
      <w:r w:rsidR="008A49E3" w:rsidRPr="00313EC7">
        <w:rPr>
          <w:rFonts w:ascii="Times New Roman" w:hAnsi="Times New Roman" w:cs="Times New Roman"/>
          <w:sz w:val="28"/>
          <w:szCs w:val="28"/>
        </w:rPr>
        <w:t>го</w:t>
      </w:r>
      <w:r w:rsidRPr="00313EC7">
        <w:rPr>
          <w:rFonts w:ascii="Times New Roman" w:hAnsi="Times New Roman" w:cs="Times New Roman"/>
          <w:sz w:val="28"/>
          <w:szCs w:val="28"/>
        </w:rPr>
        <w:t xml:space="preserve"> правово</w:t>
      </w:r>
      <w:r w:rsidR="008A49E3" w:rsidRPr="00313EC7">
        <w:rPr>
          <w:rFonts w:ascii="Times New Roman" w:hAnsi="Times New Roman" w:cs="Times New Roman"/>
          <w:sz w:val="28"/>
          <w:szCs w:val="28"/>
        </w:rPr>
        <w:t>го</w:t>
      </w:r>
      <w:r w:rsidRPr="00313EC7">
        <w:rPr>
          <w:rFonts w:ascii="Times New Roman" w:hAnsi="Times New Roman" w:cs="Times New Roman"/>
          <w:sz w:val="28"/>
          <w:szCs w:val="28"/>
        </w:rPr>
        <w:t xml:space="preserve"> акт</w:t>
      </w:r>
      <w:r w:rsidR="008A49E3" w:rsidRPr="00313EC7">
        <w:rPr>
          <w:rFonts w:ascii="Times New Roman" w:hAnsi="Times New Roman" w:cs="Times New Roman"/>
          <w:sz w:val="28"/>
          <w:szCs w:val="28"/>
        </w:rPr>
        <w:t>а</w:t>
      </w:r>
      <w:r w:rsidRPr="00313EC7">
        <w:rPr>
          <w:rFonts w:ascii="Times New Roman" w:hAnsi="Times New Roman" w:cs="Times New Roman"/>
          <w:sz w:val="28"/>
          <w:szCs w:val="28"/>
        </w:rPr>
        <w:t xml:space="preserve">, </w:t>
      </w:r>
      <w:r w:rsidR="006F233B" w:rsidRPr="00313EC7">
        <w:rPr>
          <w:rFonts w:ascii="Times New Roman" w:hAnsi="Times New Roman" w:cs="Times New Roman"/>
          <w:sz w:val="28"/>
          <w:szCs w:val="28"/>
        </w:rPr>
        <w:t xml:space="preserve">внесенному </w:t>
      </w:r>
      <w:r w:rsidRPr="00313EC7">
        <w:rPr>
          <w:rFonts w:ascii="Times New Roman" w:hAnsi="Times New Roman" w:cs="Times New Roman"/>
          <w:sz w:val="28"/>
          <w:szCs w:val="28"/>
        </w:rPr>
        <w:t xml:space="preserve">Советом муниципального образования Тимашевский район, </w:t>
      </w:r>
      <w:r w:rsidR="000F2059" w:rsidRPr="00313EC7">
        <w:rPr>
          <w:rFonts w:ascii="Times New Roman" w:hAnsi="Times New Roman" w:cs="Times New Roman"/>
          <w:sz w:val="28"/>
          <w:szCs w:val="28"/>
        </w:rPr>
        <w:t>председательствует на совещании председатель Совета муниципального образования Тимашев</w:t>
      </w:r>
      <w:r w:rsidR="00DE6DAA" w:rsidRPr="00313EC7">
        <w:rPr>
          <w:rFonts w:ascii="Times New Roman" w:hAnsi="Times New Roman" w:cs="Times New Roman"/>
          <w:sz w:val="28"/>
          <w:szCs w:val="28"/>
        </w:rPr>
        <w:t>с</w:t>
      </w:r>
      <w:r w:rsidR="000F2059" w:rsidRPr="00313EC7">
        <w:rPr>
          <w:rFonts w:ascii="Times New Roman" w:hAnsi="Times New Roman" w:cs="Times New Roman"/>
          <w:sz w:val="28"/>
          <w:szCs w:val="28"/>
        </w:rPr>
        <w:t>кий район, либо уполномоченное им лицо.</w:t>
      </w:r>
      <w:r w:rsidRPr="00313EC7">
        <w:rPr>
          <w:rFonts w:ascii="Times New Roman" w:hAnsi="Times New Roman" w:cs="Times New Roman"/>
          <w:sz w:val="28"/>
          <w:szCs w:val="28"/>
        </w:rPr>
        <w:t xml:space="preserve"> </w:t>
      </w:r>
    </w:p>
    <w:p w:rsidR="00E50DA8" w:rsidRPr="00313EC7" w:rsidRDefault="00E50DA8" w:rsidP="00E50DA8">
      <w:pPr>
        <w:spacing w:after="0" w:line="240" w:lineRule="auto"/>
        <w:jc w:val="both"/>
        <w:rPr>
          <w:rFonts w:ascii="Times New Roman" w:hAnsi="Times New Roman" w:cs="Times New Roman"/>
          <w:sz w:val="28"/>
          <w:szCs w:val="28"/>
        </w:rPr>
      </w:pPr>
      <w:r w:rsidRPr="00313EC7">
        <w:rPr>
          <w:rFonts w:ascii="Times New Roman" w:hAnsi="Times New Roman" w:cs="Times New Roman"/>
          <w:sz w:val="28"/>
          <w:szCs w:val="28"/>
        </w:rPr>
        <w:t xml:space="preserve">       </w:t>
      </w:r>
      <w:r w:rsidR="00EE478B" w:rsidRPr="00313EC7">
        <w:rPr>
          <w:rFonts w:ascii="Times New Roman" w:hAnsi="Times New Roman" w:cs="Times New Roman"/>
          <w:sz w:val="28"/>
          <w:szCs w:val="28"/>
        </w:rPr>
        <w:t>6.9</w:t>
      </w:r>
      <w:r w:rsidRPr="00313EC7">
        <w:rPr>
          <w:rFonts w:ascii="Times New Roman" w:hAnsi="Times New Roman" w:cs="Times New Roman"/>
          <w:sz w:val="28"/>
          <w:szCs w:val="28"/>
        </w:rPr>
        <w:t>. Совещание является правомочным в случае присутствия на нем не менее двух третей от числа приглашенных заинтересованных лиц согласно списку.</w:t>
      </w:r>
    </w:p>
    <w:p w:rsidR="00E50DA8" w:rsidRPr="00313EC7" w:rsidRDefault="00E50DA8" w:rsidP="00E50DA8">
      <w:pPr>
        <w:spacing w:after="0" w:line="240" w:lineRule="auto"/>
        <w:jc w:val="both"/>
        <w:rPr>
          <w:rFonts w:ascii="Times New Roman" w:hAnsi="Times New Roman" w:cs="Times New Roman"/>
          <w:sz w:val="28"/>
          <w:szCs w:val="28"/>
        </w:rPr>
      </w:pPr>
      <w:r w:rsidRPr="00313EC7">
        <w:rPr>
          <w:rFonts w:ascii="Times New Roman" w:hAnsi="Times New Roman" w:cs="Times New Roman"/>
          <w:sz w:val="28"/>
          <w:szCs w:val="28"/>
        </w:rPr>
        <w:t xml:space="preserve">        </w:t>
      </w:r>
      <w:r w:rsidR="00EE478B" w:rsidRPr="00313EC7">
        <w:rPr>
          <w:rFonts w:ascii="Times New Roman" w:hAnsi="Times New Roman" w:cs="Times New Roman"/>
          <w:sz w:val="28"/>
          <w:szCs w:val="28"/>
        </w:rPr>
        <w:t>6.10</w:t>
      </w:r>
      <w:r w:rsidRPr="00313EC7">
        <w:rPr>
          <w:rFonts w:ascii="Times New Roman" w:hAnsi="Times New Roman" w:cs="Times New Roman"/>
          <w:sz w:val="28"/>
          <w:szCs w:val="28"/>
        </w:rPr>
        <w:t>. Решения принимаются простым большинством голосов присутствующих на совещании заинтересованных лиц.</w:t>
      </w:r>
    </w:p>
    <w:p w:rsidR="00E50DA8" w:rsidRPr="00313EC7" w:rsidRDefault="00E50DA8" w:rsidP="00E50DA8">
      <w:pPr>
        <w:spacing w:after="0" w:line="240" w:lineRule="auto"/>
        <w:jc w:val="both"/>
        <w:rPr>
          <w:rFonts w:ascii="Times New Roman" w:hAnsi="Times New Roman" w:cs="Times New Roman"/>
          <w:sz w:val="28"/>
          <w:szCs w:val="28"/>
        </w:rPr>
      </w:pPr>
      <w:r w:rsidRPr="00313EC7">
        <w:rPr>
          <w:rFonts w:ascii="Times New Roman" w:hAnsi="Times New Roman" w:cs="Times New Roman"/>
          <w:sz w:val="28"/>
          <w:szCs w:val="28"/>
        </w:rPr>
        <w:t xml:space="preserve">        </w:t>
      </w:r>
      <w:r w:rsidR="00EE478B" w:rsidRPr="00313EC7">
        <w:rPr>
          <w:rFonts w:ascii="Times New Roman" w:hAnsi="Times New Roman" w:cs="Times New Roman"/>
          <w:sz w:val="28"/>
          <w:szCs w:val="28"/>
        </w:rPr>
        <w:t>6.11.</w:t>
      </w:r>
      <w:r w:rsidRPr="00313EC7">
        <w:rPr>
          <w:rFonts w:ascii="Times New Roman" w:hAnsi="Times New Roman" w:cs="Times New Roman"/>
          <w:sz w:val="28"/>
          <w:szCs w:val="28"/>
        </w:rPr>
        <w:t xml:space="preserve"> В случае равенства числа голосов решающим является голос председательствующего на совещании лица.</w:t>
      </w:r>
    </w:p>
    <w:p w:rsidR="00E50DA8" w:rsidRPr="00313EC7" w:rsidRDefault="00EE478B"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6.12</w:t>
      </w:r>
      <w:r w:rsidR="00E50DA8" w:rsidRPr="00313EC7">
        <w:rPr>
          <w:rFonts w:ascii="Times New Roman" w:hAnsi="Times New Roman" w:cs="Times New Roman"/>
          <w:sz w:val="28"/>
          <w:szCs w:val="28"/>
        </w:rPr>
        <w:t>. Принимаемые на совещании решения оформляются протоколом. Протокол должен быть составлен не позднее 3 рабочих дней с даты проведения совещания.</w:t>
      </w:r>
    </w:p>
    <w:p w:rsidR="00E50DA8" w:rsidRPr="00313EC7" w:rsidRDefault="00EE478B"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6.13</w:t>
      </w:r>
      <w:r w:rsidR="00E50DA8" w:rsidRPr="00313EC7">
        <w:rPr>
          <w:rFonts w:ascii="Times New Roman" w:hAnsi="Times New Roman" w:cs="Times New Roman"/>
          <w:sz w:val="28"/>
          <w:szCs w:val="28"/>
        </w:rPr>
        <w:t xml:space="preserve">. Протокол оформляется специалистом Регулирующего органа, копия протокола направляется в Уполномоченный орган. </w:t>
      </w:r>
    </w:p>
    <w:p w:rsidR="00E50DA8" w:rsidRPr="00313EC7" w:rsidRDefault="00EE478B" w:rsidP="00E50DA8">
      <w:pPr>
        <w:autoSpaceDE w:val="0"/>
        <w:autoSpaceDN w:val="0"/>
        <w:adjustRightInd w:val="0"/>
        <w:spacing w:after="0" w:line="240" w:lineRule="auto"/>
        <w:ind w:firstLine="540"/>
        <w:jc w:val="both"/>
        <w:rPr>
          <w:rFonts w:ascii="Times New Roman" w:hAnsi="Times New Roman" w:cs="Times New Roman"/>
          <w:sz w:val="28"/>
          <w:szCs w:val="28"/>
        </w:rPr>
      </w:pPr>
      <w:r w:rsidRPr="00313EC7">
        <w:rPr>
          <w:rFonts w:ascii="Times New Roman" w:hAnsi="Times New Roman" w:cs="Times New Roman"/>
          <w:sz w:val="28"/>
          <w:szCs w:val="28"/>
        </w:rPr>
        <w:t>6.14</w:t>
      </w:r>
      <w:r w:rsidR="00E50DA8" w:rsidRPr="00313EC7">
        <w:rPr>
          <w:rFonts w:ascii="Times New Roman" w:hAnsi="Times New Roman" w:cs="Times New Roman"/>
          <w:sz w:val="28"/>
          <w:szCs w:val="28"/>
        </w:rPr>
        <w:t>. Решение, принятое по результатам рассмотрения разногласий, подлежит исполнению в срок, указанный в протоколе.</w:t>
      </w:r>
    </w:p>
    <w:p w:rsidR="00955A83" w:rsidRPr="00313EC7" w:rsidRDefault="00955A83" w:rsidP="00251D4D">
      <w:pPr>
        <w:spacing w:after="0" w:line="240" w:lineRule="auto"/>
        <w:ind w:firstLine="708"/>
        <w:jc w:val="both"/>
        <w:rPr>
          <w:rFonts w:ascii="Times New Roman" w:eastAsia="Times New Roman" w:hAnsi="Times New Roman" w:cs="Times New Roman"/>
          <w:spacing w:val="2"/>
          <w:sz w:val="28"/>
          <w:szCs w:val="28"/>
          <w:lang w:eastAsia="ru-RU"/>
        </w:rPr>
      </w:pPr>
    </w:p>
    <w:p w:rsidR="004010AA" w:rsidRPr="00752CA3" w:rsidRDefault="004010AA" w:rsidP="00251D4D">
      <w:pPr>
        <w:spacing w:after="0" w:line="240" w:lineRule="auto"/>
        <w:ind w:firstLine="708"/>
        <w:jc w:val="both"/>
        <w:rPr>
          <w:rFonts w:ascii="Times New Roman" w:eastAsia="Times New Roman" w:hAnsi="Times New Roman" w:cs="Times New Roman"/>
          <w:spacing w:val="2"/>
          <w:sz w:val="28"/>
          <w:szCs w:val="28"/>
          <w:highlight w:val="yellow"/>
          <w:lang w:eastAsia="ru-RU"/>
        </w:rPr>
      </w:pPr>
    </w:p>
    <w:p w:rsidR="00343B3A" w:rsidRPr="00313EC7" w:rsidRDefault="000C1127" w:rsidP="00343B3A">
      <w:pPr>
        <w:pStyle w:val="ConsPlusNormal"/>
        <w:jc w:val="both"/>
        <w:rPr>
          <w:rFonts w:ascii="Times New Roman" w:hAnsi="Times New Roman" w:cs="Times New Roman"/>
          <w:sz w:val="28"/>
          <w:szCs w:val="28"/>
        </w:rPr>
      </w:pPr>
      <w:r w:rsidRPr="00313EC7">
        <w:rPr>
          <w:rFonts w:ascii="Times New Roman" w:hAnsi="Times New Roman" w:cs="Times New Roman"/>
          <w:sz w:val="28"/>
          <w:szCs w:val="28"/>
        </w:rPr>
        <w:t>З</w:t>
      </w:r>
      <w:r w:rsidR="00343B3A" w:rsidRPr="00313EC7">
        <w:rPr>
          <w:rFonts w:ascii="Times New Roman" w:hAnsi="Times New Roman" w:cs="Times New Roman"/>
          <w:sz w:val="28"/>
          <w:szCs w:val="28"/>
        </w:rPr>
        <w:t>аместител</w:t>
      </w:r>
      <w:r w:rsidRPr="00313EC7">
        <w:rPr>
          <w:rFonts w:ascii="Times New Roman" w:hAnsi="Times New Roman" w:cs="Times New Roman"/>
          <w:sz w:val="28"/>
          <w:szCs w:val="28"/>
        </w:rPr>
        <w:t>ь</w:t>
      </w:r>
      <w:r w:rsidR="00343B3A" w:rsidRPr="00313EC7">
        <w:rPr>
          <w:rFonts w:ascii="Times New Roman" w:hAnsi="Times New Roman" w:cs="Times New Roman"/>
          <w:sz w:val="28"/>
          <w:szCs w:val="28"/>
        </w:rPr>
        <w:t xml:space="preserve"> главы муниципального</w:t>
      </w:r>
    </w:p>
    <w:p w:rsidR="00CA1F5C" w:rsidRDefault="00343B3A" w:rsidP="002611BC">
      <w:pPr>
        <w:pStyle w:val="ConsPlusNormal"/>
        <w:jc w:val="both"/>
        <w:rPr>
          <w:rFonts w:ascii="Times New Roman" w:hAnsi="Times New Roman" w:cs="Times New Roman"/>
          <w:sz w:val="28"/>
          <w:szCs w:val="28"/>
        </w:rPr>
      </w:pPr>
      <w:r w:rsidRPr="00313EC7">
        <w:rPr>
          <w:rFonts w:ascii="Times New Roman" w:hAnsi="Times New Roman" w:cs="Times New Roman"/>
          <w:sz w:val="28"/>
          <w:szCs w:val="28"/>
        </w:rPr>
        <w:t>образования Тимашевский</w:t>
      </w:r>
      <w:r w:rsidR="002E07A3" w:rsidRPr="00313EC7">
        <w:rPr>
          <w:rFonts w:ascii="Times New Roman" w:hAnsi="Times New Roman" w:cs="Times New Roman"/>
          <w:sz w:val="28"/>
          <w:szCs w:val="28"/>
        </w:rPr>
        <w:t xml:space="preserve"> район</w:t>
      </w:r>
      <w:r w:rsidR="002E07A3" w:rsidRPr="00313EC7">
        <w:rPr>
          <w:rFonts w:ascii="Times New Roman" w:hAnsi="Times New Roman" w:cs="Times New Roman"/>
          <w:sz w:val="28"/>
          <w:szCs w:val="28"/>
        </w:rPr>
        <w:tab/>
      </w:r>
      <w:r w:rsidR="002E07A3" w:rsidRPr="00313EC7">
        <w:rPr>
          <w:rFonts w:ascii="Times New Roman" w:hAnsi="Times New Roman" w:cs="Times New Roman"/>
          <w:sz w:val="28"/>
          <w:szCs w:val="28"/>
        </w:rPr>
        <w:tab/>
      </w:r>
      <w:r w:rsidR="002E07A3" w:rsidRPr="00313EC7">
        <w:rPr>
          <w:rFonts w:ascii="Times New Roman" w:hAnsi="Times New Roman" w:cs="Times New Roman"/>
          <w:sz w:val="28"/>
          <w:szCs w:val="28"/>
        </w:rPr>
        <w:tab/>
      </w:r>
      <w:r w:rsidR="002E07A3" w:rsidRPr="00313EC7">
        <w:rPr>
          <w:rFonts w:ascii="Times New Roman" w:hAnsi="Times New Roman" w:cs="Times New Roman"/>
          <w:sz w:val="28"/>
          <w:szCs w:val="28"/>
        </w:rPr>
        <w:tab/>
        <w:t xml:space="preserve">                </w:t>
      </w:r>
      <w:r w:rsidR="002611BC" w:rsidRPr="00313EC7">
        <w:rPr>
          <w:rFonts w:ascii="Times New Roman" w:hAnsi="Times New Roman" w:cs="Times New Roman"/>
          <w:sz w:val="28"/>
          <w:szCs w:val="28"/>
        </w:rPr>
        <w:t xml:space="preserve"> </w:t>
      </w:r>
      <w:r w:rsidR="000C1127" w:rsidRPr="00313EC7">
        <w:rPr>
          <w:rFonts w:ascii="Times New Roman" w:hAnsi="Times New Roman" w:cs="Times New Roman"/>
          <w:sz w:val="28"/>
          <w:szCs w:val="28"/>
        </w:rPr>
        <w:t>И.А. Скрипиль</w:t>
      </w:r>
      <w:bookmarkStart w:id="13" w:name="Par185"/>
      <w:bookmarkEnd w:id="13"/>
      <w:r w:rsidR="002611BC">
        <w:rPr>
          <w:rFonts w:ascii="Times New Roman" w:hAnsi="Times New Roman" w:cs="Times New Roman"/>
          <w:sz w:val="28"/>
          <w:szCs w:val="28"/>
        </w:rPr>
        <w:t xml:space="preserve"> </w:t>
      </w:r>
    </w:p>
    <w:p w:rsidR="000830F4" w:rsidRDefault="000830F4" w:rsidP="002611BC">
      <w:pPr>
        <w:pStyle w:val="ConsPlusNormal"/>
        <w:jc w:val="both"/>
        <w:rPr>
          <w:rFonts w:ascii="Times New Roman" w:hAnsi="Times New Roman" w:cs="Times New Roman"/>
          <w:sz w:val="28"/>
          <w:szCs w:val="28"/>
        </w:rPr>
      </w:pPr>
    </w:p>
    <w:p w:rsidR="000830F4" w:rsidRDefault="000830F4" w:rsidP="002611BC">
      <w:pPr>
        <w:pStyle w:val="ConsPlusNormal"/>
        <w:jc w:val="both"/>
        <w:rPr>
          <w:rFonts w:ascii="Times New Roman" w:hAnsi="Times New Roman" w:cs="Times New Roman"/>
          <w:sz w:val="28"/>
          <w:szCs w:val="28"/>
        </w:rPr>
      </w:pPr>
    </w:p>
    <w:p w:rsidR="000830F4" w:rsidRDefault="000830F4" w:rsidP="002611BC">
      <w:pPr>
        <w:pStyle w:val="ConsPlusNormal"/>
        <w:jc w:val="both"/>
        <w:rPr>
          <w:rFonts w:ascii="Times New Roman" w:hAnsi="Times New Roman" w:cs="Times New Roman"/>
          <w:sz w:val="28"/>
          <w:szCs w:val="28"/>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r>
        <w:rPr>
          <w:rFonts w:ascii="Times New Roman" w:eastAsia="SimSun" w:hAnsi="Times New Roman" w:cs="Times New Roman"/>
          <w:sz w:val="28"/>
          <w:lang w:eastAsia="ru-RU"/>
        </w:rPr>
        <w:t xml:space="preserve">                                                          </w:t>
      </w: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0830F4" w:rsidRDefault="000830F4" w:rsidP="000830F4">
      <w:pPr>
        <w:widowControl w:val="0"/>
        <w:tabs>
          <w:tab w:val="right" w:pos="9639"/>
        </w:tabs>
        <w:autoSpaceDE w:val="0"/>
        <w:autoSpaceDN w:val="0"/>
        <w:adjustRightInd w:val="0"/>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lang w:eastAsia="ru-RU"/>
        </w:rPr>
        <w:lastRenderedPageBreak/>
        <w:t xml:space="preserve">                                                            Приложение № 1</w:t>
      </w:r>
    </w:p>
    <w:p w:rsidR="000830F4" w:rsidRDefault="000830F4" w:rsidP="000830F4">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к Порядку проведения оценки</w:t>
      </w:r>
    </w:p>
    <w:p w:rsidR="000830F4" w:rsidRDefault="000830F4" w:rsidP="000830F4">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0830F4" w:rsidRDefault="000830F4" w:rsidP="000830F4">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0830F4" w:rsidRDefault="000830F4" w:rsidP="000830F4">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0830F4" w:rsidRDefault="000830F4" w:rsidP="000830F4">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Тимашевский район, устанавливающих </w:t>
      </w:r>
    </w:p>
    <w:p w:rsidR="000830F4" w:rsidRDefault="000830F4" w:rsidP="000830F4">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новые или изменяющих ранее </w:t>
      </w:r>
    </w:p>
    <w:p w:rsidR="000830F4" w:rsidRDefault="000830F4" w:rsidP="000830F4">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предусмотренные муниципальными </w:t>
      </w:r>
    </w:p>
    <w:p w:rsidR="000830F4" w:rsidRDefault="000830F4" w:rsidP="000830F4">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нормативными правовыми актами </w:t>
      </w:r>
    </w:p>
    <w:p w:rsidR="000830F4" w:rsidRDefault="000830F4" w:rsidP="000830F4">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обязательные требования для субъектов</w:t>
      </w:r>
    </w:p>
    <w:p w:rsidR="000830F4" w:rsidRDefault="000830F4" w:rsidP="000830F4">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предпринимательской и иной экономической деятельности, обязанности</w:t>
      </w:r>
    </w:p>
    <w:p w:rsidR="000830F4" w:rsidRDefault="000830F4" w:rsidP="000830F4">
      <w:pPr>
        <w:spacing w:after="0" w:line="240" w:lineRule="auto"/>
        <w:ind w:left="4248"/>
        <w:rPr>
          <w:rFonts w:ascii="Times New Roman" w:hAnsi="Times New Roman" w:cs="Times New Roman"/>
          <w:sz w:val="28"/>
          <w:szCs w:val="28"/>
        </w:rPr>
      </w:pPr>
      <w:r>
        <w:rPr>
          <w:rFonts w:ascii="Times New Roman" w:eastAsia="SimSun" w:hAnsi="Times New Roman" w:cs="Times New Roman"/>
          <w:sz w:val="28"/>
          <w:szCs w:val="28"/>
        </w:rPr>
        <w:t xml:space="preserve">для субъектов инвестиционной деятельности  </w:t>
      </w:r>
    </w:p>
    <w:p w:rsidR="000830F4" w:rsidRDefault="000830F4" w:rsidP="000830F4">
      <w:pPr>
        <w:pStyle w:val="ConsPlusNormal"/>
        <w:jc w:val="right"/>
        <w:rPr>
          <w:rFonts w:ascii="Times New Roman" w:hAnsi="Times New Roman" w:cs="Times New Roman"/>
          <w:sz w:val="28"/>
          <w:szCs w:val="28"/>
        </w:rPr>
      </w:pPr>
    </w:p>
    <w:p w:rsidR="000830F4" w:rsidRDefault="000830F4" w:rsidP="000830F4">
      <w:pPr>
        <w:pStyle w:val="ConsPlusNormal"/>
        <w:jc w:val="both"/>
        <w:rPr>
          <w:rFonts w:ascii="Times New Roman" w:hAnsi="Times New Roman" w:cs="Times New Roman"/>
          <w:sz w:val="28"/>
          <w:szCs w:val="28"/>
        </w:rPr>
      </w:pPr>
    </w:p>
    <w:p w:rsidR="000830F4" w:rsidRDefault="000830F4" w:rsidP="000830F4">
      <w:pPr>
        <w:pStyle w:val="ConsPlusNormal"/>
        <w:jc w:val="center"/>
        <w:rPr>
          <w:rFonts w:ascii="Times New Roman" w:hAnsi="Times New Roman" w:cs="Times New Roman"/>
          <w:bCs/>
          <w:sz w:val="28"/>
          <w:szCs w:val="28"/>
        </w:rPr>
      </w:pPr>
      <w:bookmarkStart w:id="14" w:name="Par196"/>
      <w:bookmarkEnd w:id="14"/>
    </w:p>
    <w:p w:rsidR="000830F4" w:rsidRDefault="000830F4" w:rsidP="000830F4">
      <w:pPr>
        <w:pStyle w:val="ConsPlusNormal"/>
        <w:rPr>
          <w:rFonts w:ascii="Times New Roman" w:hAnsi="Times New Roman" w:cs="Times New Roman"/>
          <w:bCs/>
          <w:sz w:val="28"/>
          <w:szCs w:val="28"/>
        </w:rPr>
      </w:pPr>
      <w:r>
        <w:rPr>
          <w:rFonts w:ascii="Times New Roman" w:hAnsi="Times New Roman" w:cs="Times New Roman"/>
          <w:bCs/>
          <w:sz w:val="28"/>
          <w:szCs w:val="28"/>
        </w:rPr>
        <w:t>ФОРМА                               СВОДНЫЙ ОТЧЕТ</w:t>
      </w:r>
    </w:p>
    <w:p w:rsidR="000830F4" w:rsidRDefault="000830F4" w:rsidP="000830F4">
      <w:pPr>
        <w:pStyle w:val="ConsPlusNormal"/>
        <w:jc w:val="center"/>
        <w:rPr>
          <w:rFonts w:ascii="Times New Roman" w:hAnsi="Times New Roman" w:cs="Times New Roman"/>
          <w:bCs/>
          <w:sz w:val="28"/>
          <w:szCs w:val="28"/>
        </w:rPr>
      </w:pPr>
      <w:r>
        <w:rPr>
          <w:rFonts w:ascii="Times New Roman" w:hAnsi="Times New Roman" w:cs="Times New Roman"/>
          <w:bCs/>
          <w:sz w:val="28"/>
          <w:szCs w:val="28"/>
        </w:rPr>
        <w:t>о проведении оценки регулирующего воздействия</w:t>
      </w:r>
    </w:p>
    <w:p w:rsidR="000830F4" w:rsidRDefault="000830F4" w:rsidP="000830F4">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проекта муниципального нормативного правового акта</w:t>
      </w:r>
    </w:p>
    <w:p w:rsidR="000830F4" w:rsidRDefault="000830F4" w:rsidP="000830F4">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830F4" w:rsidRDefault="000830F4" w:rsidP="000830F4">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Список изменяющих документов</w:t>
      </w:r>
    </w:p>
    <w:p w:rsidR="000830F4" w:rsidRDefault="000830F4" w:rsidP="000830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r w:rsidR="001A5053">
        <w:rPr>
          <w:rFonts w:ascii="Times New Roman" w:hAnsi="Times New Roman" w:cs="Times New Roman"/>
          <w:sz w:val="24"/>
          <w:szCs w:val="24"/>
        </w:rPr>
        <w:t>П</w:t>
      </w:r>
      <w:r>
        <w:rPr>
          <w:rFonts w:ascii="Times New Roman" w:hAnsi="Times New Roman" w:cs="Times New Roman"/>
          <w:sz w:val="24"/>
          <w:szCs w:val="24"/>
        </w:rPr>
        <w:t>остановлени</w:t>
      </w:r>
      <w:r w:rsidR="00454547">
        <w:rPr>
          <w:rFonts w:ascii="Times New Roman" w:hAnsi="Times New Roman" w:cs="Times New Roman"/>
          <w:sz w:val="24"/>
          <w:szCs w:val="24"/>
        </w:rPr>
        <w:t>я</w:t>
      </w:r>
      <w:r>
        <w:rPr>
          <w:rFonts w:ascii="Times New Roman" w:hAnsi="Times New Roman" w:cs="Times New Roman"/>
          <w:sz w:val="24"/>
          <w:szCs w:val="24"/>
        </w:rPr>
        <w:t xml:space="preserve"> администрации муниципального образования </w:t>
      </w:r>
    </w:p>
    <w:p w:rsidR="000830F4" w:rsidRDefault="000830F4" w:rsidP="000830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Тимашевский район от 17.08.2023 № 1252)</w:t>
      </w:r>
    </w:p>
    <w:p w:rsidR="000830F4" w:rsidRDefault="000830F4" w:rsidP="000830F4">
      <w:pPr>
        <w:pStyle w:val="ConsPlusNormal"/>
        <w:jc w:val="both"/>
        <w:rPr>
          <w:rFonts w:ascii="Times New Roman" w:hAnsi="Times New Roman" w:cs="Times New Roman"/>
          <w:sz w:val="28"/>
          <w:szCs w:val="28"/>
          <w:highlight w:val="yellow"/>
        </w:rPr>
      </w:pPr>
    </w:p>
    <w:p w:rsidR="000830F4" w:rsidRDefault="000830F4" w:rsidP="000830F4">
      <w:pPr>
        <w:pStyle w:val="ConsPlusNonformat"/>
        <w:rPr>
          <w:rFonts w:ascii="Times New Roman" w:hAnsi="Times New Roman" w:cs="Times New Roman"/>
          <w:sz w:val="28"/>
          <w:szCs w:val="28"/>
        </w:rPr>
      </w:pPr>
      <w:bookmarkStart w:id="15" w:name="Par201"/>
      <w:bookmarkEnd w:id="15"/>
      <w:r>
        <w:rPr>
          <w:rFonts w:ascii="Times New Roman" w:hAnsi="Times New Roman" w:cs="Times New Roman"/>
          <w:sz w:val="28"/>
          <w:szCs w:val="28"/>
        </w:rPr>
        <w:tab/>
        <w:t>1. Общая информация</w:t>
      </w:r>
    </w:p>
    <w:p w:rsidR="000830F4" w:rsidRDefault="000830F4" w:rsidP="000830F4">
      <w:pPr>
        <w:pStyle w:val="ConsPlusNonformat"/>
        <w:rPr>
          <w:rFonts w:ascii="Times New Roman" w:hAnsi="Times New Roman" w:cs="Times New Roman"/>
          <w:sz w:val="28"/>
          <w:szCs w:val="28"/>
        </w:rPr>
      </w:pP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1.1. Регулирующий орган:</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(полное и краткое наименования)</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1.2. Вид и наименование проекта муниципального нормативного правового акта:</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1.3. Предполагаемая дата вступления в силу муниципального нормативного правового акта: 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(указывается дата)</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1.4.  Краткое описание проблемы, на решение которой направлено предлагаемое правовое регулирование:</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1.5. Краткое описание целей предлагаемого правового регулирования: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jc w:val="center"/>
        <w:rPr>
          <w:rFonts w:ascii="Times New Roman" w:hAnsi="Times New Roman" w:cs="Times New Roman"/>
          <w:sz w:val="22"/>
          <w:szCs w:val="22"/>
        </w:rPr>
      </w:pP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ab/>
        <w:t>1.6. Краткое описание содержания предлагаемого правового регулирования: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1.6. 1. Степень регулирующего воздействия _________________________</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Обоснование степени регулирующего воздействия: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p>
    <w:p w:rsidR="000830F4" w:rsidRDefault="000830F4" w:rsidP="000830F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ab/>
        <w:t>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 обязательные требования): есть (нет).</w:t>
      </w:r>
    </w:p>
    <w:p w:rsidR="000830F4" w:rsidRDefault="000830F4" w:rsidP="000830F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Обоснование отнесения устанавливаемых новых или изменяемых требований к обязательным требованиям:</w:t>
      </w:r>
    </w:p>
    <w:p w:rsidR="000830F4" w:rsidRDefault="000830F4" w:rsidP="000830F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(место для текстового описания)</w:t>
      </w:r>
    </w:p>
    <w:p w:rsidR="000830F4" w:rsidRDefault="000830F4" w:rsidP="000830F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Информация о соответствии принципам, установленным Федеральным </w:t>
      </w:r>
      <w:hyperlink r:id="rId24" w:history="1">
        <w:r>
          <w:rPr>
            <w:rStyle w:val="af"/>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 31 июля 2020 г. № 247-ФЗ «Об обязательных требованиях в Российской Федерации»:</w:t>
      </w:r>
    </w:p>
    <w:p w:rsidR="000830F4" w:rsidRDefault="000830F4" w:rsidP="000830F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(место для текстового описания)</w:t>
      </w:r>
    </w:p>
    <w:p w:rsidR="000830F4" w:rsidRDefault="000830F4" w:rsidP="000830F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Информация о соблюдении условий установления обязательных требований,</w:t>
      </w:r>
    </w:p>
    <w:p w:rsidR="000830F4" w:rsidRDefault="000830F4" w:rsidP="000830F4">
      <w:pPr>
        <w:pStyle w:val="ConsPlusNormal"/>
        <w:jc w:val="both"/>
        <w:rPr>
          <w:rFonts w:ascii="Times New Roman" w:eastAsiaTheme="minorHAnsi" w:hAnsi="Times New Roman" w:cs="Times New Roman"/>
          <w:sz w:val="28"/>
          <w:szCs w:val="28"/>
        </w:rPr>
      </w:pPr>
      <w:r>
        <w:rPr>
          <w:rFonts w:ascii="Times New Roman" w:hAnsi="Times New Roman" w:cs="Times New Roman"/>
          <w:sz w:val="28"/>
          <w:szCs w:val="28"/>
        </w:rPr>
        <w:t xml:space="preserve">установленных частями 2.1, 2.2, 2.3, 2.4, 2.5, 2.6 Порядка установления и оценки применения устанавливаемых муниципальными нормативными правовыми актами муниципального образования Тимашевский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утвержденного постановлением администрации муниципального образования Тимашевский район от 22 июня 2021 г. № 799: </w:t>
      </w:r>
    </w:p>
    <w:p w:rsidR="000830F4" w:rsidRDefault="000830F4" w:rsidP="000830F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(место для текстового описания)</w:t>
      </w:r>
    </w:p>
    <w:p w:rsidR="000830F4" w:rsidRDefault="000830F4" w:rsidP="000830F4">
      <w:pPr>
        <w:pStyle w:val="ConsPlusNonformat"/>
        <w:rPr>
          <w:rFonts w:ascii="Times New Roman" w:hAnsi="Times New Roman" w:cs="Times New Roman"/>
          <w:sz w:val="28"/>
          <w:szCs w:val="28"/>
        </w:rPr>
      </w:pP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1.7. Контактная информация исполнителя в регулирующем органе:</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Ф.И.О. ______________________________________________________________</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Должность: __________________________________________________________</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lastRenderedPageBreak/>
        <w:t>Тел.: ________________ Адрес электронной почты: ________________________</w:t>
      </w:r>
    </w:p>
    <w:p w:rsidR="000830F4" w:rsidRDefault="000830F4" w:rsidP="000830F4">
      <w:pPr>
        <w:pStyle w:val="ConsPlusNonformat"/>
        <w:rPr>
          <w:rFonts w:ascii="Times New Roman" w:hAnsi="Times New Roman" w:cs="Times New Roman"/>
          <w:sz w:val="28"/>
          <w:szCs w:val="28"/>
          <w:highlight w:val="yellow"/>
        </w:rPr>
      </w:pPr>
    </w:p>
    <w:p w:rsidR="000830F4" w:rsidRDefault="000830F4" w:rsidP="000830F4">
      <w:pPr>
        <w:pStyle w:val="ConsPlusNonformat"/>
        <w:rPr>
          <w:rFonts w:ascii="Times New Roman" w:hAnsi="Times New Roman" w:cs="Times New Roman"/>
          <w:sz w:val="28"/>
          <w:szCs w:val="28"/>
        </w:rPr>
      </w:pPr>
      <w:bookmarkStart w:id="16" w:name="Par228"/>
      <w:bookmarkEnd w:id="16"/>
      <w:r>
        <w:rPr>
          <w:rFonts w:ascii="Times New Roman" w:hAnsi="Times New Roman" w:cs="Times New Roman"/>
          <w:sz w:val="28"/>
          <w:szCs w:val="28"/>
        </w:rPr>
        <w:tab/>
        <w:t>2.  Описание  проблемы, на решение которой направлено предлагаемое правовое регулирование: 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2.1. Формулировка проблемы:</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2.2. Информация о возникновении, выявлении проблемы и мерах, принятых ранее для ее решения, достигнутых результатах и затраченных ресурсах:</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2.3. Субъекты общественных отношений, заинтересованные в устранении</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проблемы, их количественная оценка:</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2.4. Характеристика негативных эффектов, возникающих в связи с наличием проблемы, их количественная оценка, в том числе оценка риска причинения вреда (ущерба) охраняемым законом ценностям (с указанием видов охраняемых законом ценностей и конкретных рисков причинения им вреда (ущерба):</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2.5. Причины возникновения проблемы и факторы, поддерживающие ее</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существование:</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Тимашевский район:</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2.8. Источники данных:</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2.9. Иная информация о проблеме:</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bookmarkStart w:id="17" w:name="Par267"/>
      <w:bookmarkEnd w:id="17"/>
    </w:p>
    <w:p w:rsidR="000830F4" w:rsidRDefault="000830F4" w:rsidP="000830F4">
      <w:pPr>
        <w:pStyle w:val="ConsPlusNonformat"/>
        <w:jc w:val="center"/>
        <w:rPr>
          <w:rFonts w:ascii="Times New Roman" w:hAnsi="Times New Roman" w:cs="Times New Roman"/>
          <w:sz w:val="22"/>
          <w:szCs w:val="22"/>
        </w:rPr>
      </w:pPr>
    </w:p>
    <w:p w:rsidR="000830F4" w:rsidRDefault="000830F4" w:rsidP="000830F4">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p>
    <w:p w:rsidR="000830F4" w:rsidRDefault="000830F4" w:rsidP="000830F4">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2324"/>
        <w:gridCol w:w="3175"/>
        <w:gridCol w:w="4082"/>
      </w:tblGrid>
      <w:tr w:rsidR="000830F4" w:rsidTr="000830F4">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 Цели предлагаемого правового регулирования</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4"/>
                <w:szCs w:val="24"/>
                <w:lang w:eastAsia="en-US"/>
              </w:rPr>
            </w:pPr>
            <w:bookmarkStart w:id="18" w:name="Par270"/>
            <w:bookmarkEnd w:id="18"/>
            <w:r>
              <w:rPr>
                <w:rFonts w:ascii="Times New Roman" w:hAnsi="Times New Roman" w:cs="Times New Roman"/>
                <w:sz w:val="24"/>
                <w:szCs w:val="24"/>
                <w:lang w:eastAsia="en-US"/>
              </w:rPr>
              <w:t>3.2. Сроки достижения целей предлагаемого правового регулирования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 Периодичность мониторинга достижения целей предлагаемого правового регулирования</w:t>
            </w:r>
          </w:p>
        </w:tc>
      </w:tr>
      <w:tr w:rsidR="000830F4" w:rsidTr="000830F4">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Цель 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r>
      <w:tr w:rsidR="000830F4" w:rsidTr="000830F4">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Цель 2</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r>
      <w:tr w:rsidR="000830F4" w:rsidTr="000830F4">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Цель 3</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r>
    </w:tbl>
    <w:p w:rsidR="000830F4" w:rsidRDefault="000830F4" w:rsidP="000830F4">
      <w:pPr>
        <w:pStyle w:val="ConsPlusNormal"/>
        <w:jc w:val="both"/>
        <w:rPr>
          <w:rFonts w:ascii="Times New Roman" w:hAnsi="Times New Roman" w:cs="Times New Roman"/>
          <w:sz w:val="28"/>
          <w:szCs w:val="28"/>
          <w:highlight w:val="yellow"/>
        </w:rPr>
      </w:pP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(указывается нормативный правовой акт более высокого уровня либо</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инициативный порядок разработки)</w:t>
      </w:r>
    </w:p>
    <w:p w:rsidR="000830F4" w:rsidRDefault="000830F4" w:rsidP="000830F4">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2098"/>
        <w:gridCol w:w="3345"/>
        <w:gridCol w:w="1871"/>
        <w:gridCol w:w="2268"/>
      </w:tblGrid>
      <w:tr w:rsidR="000830F4" w:rsidTr="000830F4">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 Цели предлагаемого правового регулирования</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bookmarkStart w:id="19" w:name="Par290"/>
            <w:bookmarkEnd w:id="19"/>
            <w:r>
              <w:rPr>
                <w:rFonts w:ascii="Times New Roman" w:hAnsi="Times New Roman" w:cs="Times New Roman"/>
                <w:sz w:val="24"/>
                <w:szCs w:val="24"/>
                <w:lang w:eastAsia="en-US"/>
              </w:rPr>
              <w:t>3.6. Индикаторы достижения целей предлагаемого правового регулирования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 Единица измерения индикаторов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bookmarkStart w:id="20" w:name="Par292"/>
            <w:bookmarkEnd w:id="20"/>
            <w:r>
              <w:rPr>
                <w:rFonts w:ascii="Times New Roman" w:hAnsi="Times New Roman" w:cs="Times New Roman"/>
                <w:sz w:val="24"/>
                <w:szCs w:val="24"/>
                <w:lang w:eastAsia="en-US"/>
              </w:rPr>
              <w:t>3.8. Целевые значения индикаторов по годам</w:t>
            </w:r>
          </w:p>
        </w:tc>
      </w:tr>
      <w:tr w:rsidR="000830F4" w:rsidTr="000830F4">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Цель 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 Индикатор</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Цель 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1.2. Индикатор</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r>
    </w:tbl>
    <w:p w:rsidR="000830F4" w:rsidRDefault="000830F4" w:rsidP="000830F4">
      <w:pPr>
        <w:pStyle w:val="ConsPlusNormal"/>
        <w:jc w:val="both"/>
        <w:rPr>
          <w:rFonts w:ascii="Times New Roman" w:hAnsi="Times New Roman" w:cs="Times New Roman"/>
          <w:sz w:val="28"/>
          <w:szCs w:val="28"/>
          <w:highlight w:val="yellow"/>
        </w:rPr>
      </w:pP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3.9.  Методы расчета индикаторов достижения целей предлагаемого правового регулирования, источники информации для расчетов:</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3.10. Оценка затрат на проведение мониторинга достижения целей предлагаемого правового регулирования: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rmal"/>
        <w:ind w:firstLine="540"/>
        <w:outlineLvl w:val="2"/>
        <w:rPr>
          <w:rFonts w:ascii="Times New Roman" w:hAnsi="Times New Roman" w:cs="Times New Roman"/>
          <w:sz w:val="28"/>
          <w:szCs w:val="28"/>
        </w:rPr>
      </w:pPr>
      <w:bookmarkStart w:id="21" w:name="Par319"/>
      <w:bookmarkEnd w:id="21"/>
    </w:p>
    <w:p w:rsidR="000830F4" w:rsidRDefault="000830F4" w:rsidP="000830F4">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rsidR="000830F4" w:rsidRDefault="000830F4" w:rsidP="000830F4">
      <w:pPr>
        <w:pStyle w:val="ConsPlusNormal"/>
        <w:jc w:val="both"/>
        <w:rPr>
          <w:rFonts w:ascii="Times New Roman" w:hAnsi="Times New Roman" w:cs="Times New Roman"/>
          <w:sz w:val="28"/>
          <w:szCs w:val="28"/>
          <w:highlight w:val="yellow"/>
        </w:rPr>
      </w:pPr>
    </w:p>
    <w:tbl>
      <w:tblPr>
        <w:tblW w:w="9636" w:type="dxa"/>
        <w:tblInd w:w="62" w:type="dxa"/>
        <w:tblLayout w:type="fixed"/>
        <w:tblCellMar>
          <w:top w:w="75" w:type="dxa"/>
          <w:left w:w="0" w:type="dxa"/>
          <w:bottom w:w="75" w:type="dxa"/>
          <w:right w:w="0" w:type="dxa"/>
        </w:tblCellMar>
        <w:tblLook w:val="04A0" w:firstRow="1" w:lastRow="0" w:firstColumn="1" w:lastColumn="0" w:noHBand="0" w:noVBand="1"/>
      </w:tblPr>
      <w:tblGrid>
        <w:gridCol w:w="2834"/>
        <w:gridCol w:w="3174"/>
        <w:gridCol w:w="3628"/>
      </w:tblGrid>
      <w:tr w:rsidR="000830F4" w:rsidTr="000830F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bookmarkStart w:id="22" w:name="Par321"/>
            <w:bookmarkEnd w:id="22"/>
            <w:r>
              <w:rPr>
                <w:rFonts w:ascii="Times New Roman" w:hAnsi="Times New Roman" w:cs="Times New Roman"/>
                <w:sz w:val="24"/>
                <w:szCs w:val="24"/>
                <w:lang w:eastAsia="en-US"/>
              </w:rPr>
              <w:t>4.1. Группы потенциаль</w:t>
            </w:r>
            <w:r>
              <w:rPr>
                <w:rFonts w:ascii="Times New Roman" w:hAnsi="Times New Roman" w:cs="Times New Roman"/>
                <w:sz w:val="24"/>
                <w:szCs w:val="24"/>
                <w:lang w:eastAsia="en-US"/>
              </w:rPr>
              <w:lastRenderedPageBreak/>
              <w:t>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4.2. Количество участников </w:t>
            </w:r>
            <w:r>
              <w:rPr>
                <w:rFonts w:ascii="Times New Roman" w:hAnsi="Times New Roman" w:cs="Times New Roman"/>
                <w:sz w:val="24"/>
                <w:szCs w:val="24"/>
                <w:lang w:eastAsia="en-US"/>
              </w:rPr>
              <w:lastRenderedPageBreak/>
              <w:t>группы</w:t>
            </w: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4.3. Источники данных</w:t>
            </w:r>
          </w:p>
        </w:tc>
      </w:tr>
      <w:tr w:rsidR="000830F4" w:rsidTr="000830F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(Группа 1)</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(Группа 2)</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(Группа 3)</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3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bl>
    <w:p w:rsidR="000830F4" w:rsidRDefault="000830F4" w:rsidP="000830F4">
      <w:pPr>
        <w:pStyle w:val="ConsPlusNormal"/>
        <w:jc w:val="both"/>
        <w:rPr>
          <w:rFonts w:ascii="Times New Roman" w:hAnsi="Times New Roman" w:cs="Times New Roman"/>
          <w:sz w:val="28"/>
          <w:szCs w:val="28"/>
          <w:highlight w:val="yellow"/>
        </w:rPr>
      </w:pPr>
    </w:p>
    <w:p w:rsidR="000830F4" w:rsidRDefault="000830F4" w:rsidP="000830F4">
      <w:pPr>
        <w:pStyle w:val="ConsPlusNormal"/>
        <w:ind w:firstLine="540"/>
        <w:jc w:val="both"/>
        <w:outlineLvl w:val="2"/>
        <w:rPr>
          <w:rFonts w:ascii="Times New Roman" w:hAnsi="Times New Roman" w:cs="Times New Roman"/>
          <w:sz w:val="28"/>
          <w:szCs w:val="28"/>
          <w:highlight w:val="yellow"/>
        </w:rPr>
      </w:pPr>
      <w:bookmarkStart w:id="23" w:name="Par334"/>
      <w:bookmarkEnd w:id="23"/>
      <w:r>
        <w:rPr>
          <w:rFonts w:ascii="Times New Roman" w:hAnsi="Times New Roman" w:cs="Times New Roman"/>
          <w:sz w:val="28"/>
          <w:szCs w:val="28"/>
        </w:rPr>
        <w:t>5. Изменение функций (полномочий, обязанностей, прав) органов местного самоуправления муниципального образования Тимашевский район, а также порядка их реализации в связи с введением предлагаемого правового регулирования:</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1928"/>
        <w:gridCol w:w="2149"/>
        <w:gridCol w:w="1814"/>
        <w:gridCol w:w="1928"/>
        <w:gridCol w:w="1757"/>
      </w:tblGrid>
      <w:tr w:rsidR="000830F4" w:rsidTr="000830F4">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4"/>
                <w:szCs w:val="24"/>
                <w:lang w:eastAsia="en-US"/>
              </w:rPr>
            </w:pPr>
            <w:bookmarkStart w:id="24" w:name="Par336"/>
            <w:bookmarkEnd w:id="24"/>
            <w:r>
              <w:rPr>
                <w:rFonts w:ascii="Times New Roman" w:hAnsi="Times New Roman" w:cs="Times New Roman"/>
                <w:sz w:val="24"/>
                <w:szCs w:val="24"/>
                <w:lang w:eastAsia="en-US"/>
              </w:rPr>
              <w:t>5.1. Наименование функции (полномочия, обязанности или права)</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5.2. Характер функции (новая /изменяемая/отменяемая)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5.3. Предполагае-мый порядок реализации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 Оценка изменения трудовых затрат (чел./час в год), изменения численности сотрудников (чел.)</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5.5. Оценка изменения потребностей</w:t>
            </w:r>
          </w:p>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других ресурсах</w:t>
            </w:r>
          </w:p>
        </w:tc>
      </w:tr>
      <w:tr w:rsidR="000830F4" w:rsidTr="000830F4">
        <w:tc>
          <w:tcPr>
            <w:tcW w:w="957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 Наименование органа местного самоуправления</w:t>
            </w:r>
          </w:p>
        </w:tc>
      </w:tr>
      <w:tr w:rsidR="000830F4" w:rsidTr="000830F4">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957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 Наименование органа местного самоуправления</w:t>
            </w:r>
          </w:p>
        </w:tc>
      </w:tr>
      <w:tr w:rsidR="000830F4" w:rsidTr="000830F4">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Функция (полномочие, обязанность или право)</w:t>
            </w:r>
          </w:p>
        </w:tc>
        <w:tc>
          <w:tcPr>
            <w:tcW w:w="21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bl>
    <w:p w:rsidR="000830F4" w:rsidRDefault="000830F4" w:rsidP="000830F4">
      <w:pPr>
        <w:pStyle w:val="ConsPlusNormal"/>
        <w:jc w:val="both"/>
        <w:rPr>
          <w:rFonts w:ascii="Times New Roman" w:hAnsi="Times New Roman" w:cs="Times New Roman"/>
          <w:sz w:val="28"/>
          <w:szCs w:val="28"/>
          <w:highlight w:val="yellow"/>
        </w:rPr>
      </w:pPr>
    </w:p>
    <w:p w:rsidR="000830F4" w:rsidRDefault="000830F4" w:rsidP="000830F4">
      <w:pPr>
        <w:pStyle w:val="ConsPlusNormal"/>
        <w:ind w:firstLine="540"/>
        <w:jc w:val="both"/>
        <w:outlineLvl w:val="2"/>
        <w:rPr>
          <w:rFonts w:ascii="Times New Roman" w:hAnsi="Times New Roman" w:cs="Times New Roman"/>
          <w:sz w:val="28"/>
          <w:szCs w:val="28"/>
        </w:rPr>
      </w:pPr>
      <w:bookmarkStart w:id="25" w:name="Par364"/>
      <w:bookmarkEnd w:id="25"/>
      <w:r>
        <w:rPr>
          <w:rFonts w:ascii="Times New Roman" w:hAnsi="Times New Roman" w:cs="Times New Roman"/>
          <w:sz w:val="28"/>
          <w:szCs w:val="28"/>
        </w:rPr>
        <w:t>6. Оценка дополнительных расходов (доходов) районного бюджета (бюджета муниципального образования Тимашевский район), связанных с введением предлагаемого правового регулирования:</w:t>
      </w:r>
    </w:p>
    <w:p w:rsidR="000830F4" w:rsidRDefault="000830F4" w:rsidP="000830F4">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3969"/>
        <w:gridCol w:w="2891"/>
        <w:gridCol w:w="2665"/>
      </w:tblGrid>
      <w:tr w:rsidR="000830F4" w:rsidTr="000830F4">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6.1. Наименование функции (полномочия, обязанности или права) (в соответствии с </w:t>
            </w:r>
            <w:hyperlink r:id="rId25" w:anchor="Par336" w:tooltip="Ссылка на текущий документ" w:history="1">
              <w:r>
                <w:rPr>
                  <w:rStyle w:val="af"/>
                  <w:rFonts w:ascii="Times New Roman" w:hAnsi="Times New Roman" w:cs="Times New Roman"/>
                  <w:sz w:val="24"/>
                  <w:szCs w:val="24"/>
                  <w:lang w:eastAsia="en-US"/>
                </w:rPr>
                <w:t>подпунктом 5.1 пункта 5</w:t>
              </w:r>
            </w:hyperlink>
            <w:r>
              <w:rPr>
                <w:rFonts w:ascii="Times New Roman" w:hAnsi="Times New Roman" w:cs="Times New Roman"/>
                <w:sz w:val="24"/>
                <w:szCs w:val="24"/>
                <w:lang w:eastAsia="en-US"/>
              </w:rPr>
              <w:t xml:space="preserve"> настоящего сводного отчета)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6.2. Виды расходов (возможных поступлений районного бюджета (бюджета муниципального образования Тимашевский район)</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6.3. Количественная оценка расходов и возможных поступлений, тыс. рублей</w:t>
            </w:r>
          </w:p>
        </w:tc>
      </w:tr>
      <w:tr w:rsidR="000830F4" w:rsidTr="000830F4">
        <w:tc>
          <w:tcPr>
            <w:tcW w:w="95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органа местного самоуправления</w:t>
            </w:r>
          </w:p>
        </w:tc>
      </w:tr>
      <w:tr w:rsidR="000830F4" w:rsidTr="000830F4">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 Функция (полномочие, обязанность или право)</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Единовременные расходы в ____ 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9525" w:type="dxa"/>
            <w:vMerge/>
            <w:tcBorders>
              <w:top w:val="single" w:sz="4" w:space="0" w:color="auto"/>
              <w:left w:val="single" w:sz="4" w:space="0" w:color="auto"/>
              <w:bottom w:val="single" w:sz="4" w:space="0" w:color="auto"/>
              <w:right w:val="single" w:sz="4" w:space="0" w:color="auto"/>
            </w:tcBorders>
            <w:vAlign w:val="center"/>
            <w:hideMark/>
          </w:tcPr>
          <w:p w:rsidR="000830F4" w:rsidRDefault="000830F4">
            <w:pPr>
              <w:spacing w:after="0"/>
              <w:rPr>
                <w:rFonts w:ascii="Times New Roman" w:eastAsiaTheme="minorEastAsia"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Периодические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9525" w:type="dxa"/>
            <w:vMerge/>
            <w:tcBorders>
              <w:top w:val="single" w:sz="4" w:space="0" w:color="auto"/>
              <w:left w:val="single" w:sz="4" w:space="0" w:color="auto"/>
              <w:bottom w:val="single" w:sz="4" w:space="0" w:color="auto"/>
              <w:right w:val="single" w:sz="4" w:space="0" w:color="auto"/>
            </w:tcBorders>
            <w:vAlign w:val="center"/>
            <w:hideMark/>
          </w:tcPr>
          <w:p w:rsidR="000830F4" w:rsidRDefault="000830F4">
            <w:pPr>
              <w:spacing w:after="0"/>
              <w:rPr>
                <w:rFonts w:ascii="Times New Roman" w:eastAsiaTheme="minorEastAsia"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Возможные доходы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 Функция (полномочие, обязанность или право)</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Единовременные расходы в ____ 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9525" w:type="dxa"/>
            <w:vMerge/>
            <w:tcBorders>
              <w:top w:val="single" w:sz="4" w:space="0" w:color="auto"/>
              <w:left w:val="single" w:sz="4" w:space="0" w:color="auto"/>
              <w:bottom w:val="single" w:sz="4" w:space="0" w:color="auto"/>
              <w:right w:val="single" w:sz="4" w:space="0" w:color="auto"/>
            </w:tcBorders>
            <w:vAlign w:val="center"/>
            <w:hideMark/>
          </w:tcPr>
          <w:p w:rsidR="000830F4" w:rsidRDefault="000830F4">
            <w:pPr>
              <w:spacing w:after="0"/>
              <w:rPr>
                <w:rFonts w:ascii="Times New Roman" w:eastAsiaTheme="minorEastAsia"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Периодические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9525" w:type="dxa"/>
            <w:vMerge/>
            <w:tcBorders>
              <w:top w:val="single" w:sz="4" w:space="0" w:color="auto"/>
              <w:left w:val="single" w:sz="4" w:space="0" w:color="auto"/>
              <w:bottom w:val="single" w:sz="4" w:space="0" w:color="auto"/>
              <w:right w:val="single" w:sz="4" w:space="0" w:color="auto"/>
            </w:tcBorders>
            <w:vAlign w:val="center"/>
            <w:hideMark/>
          </w:tcPr>
          <w:p w:rsidR="000830F4" w:rsidRDefault="000830F4">
            <w:pPr>
              <w:spacing w:after="0"/>
              <w:rPr>
                <w:rFonts w:ascii="Times New Roman" w:eastAsiaTheme="minorEastAsia"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Возможные доходы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6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Итого единовременные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6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Итого периодические расходы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68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Итого возможные доходы за период ____ гг.:</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bl>
    <w:p w:rsidR="000830F4" w:rsidRDefault="000830F4" w:rsidP="000830F4">
      <w:pPr>
        <w:pStyle w:val="ConsPlusNormal"/>
        <w:jc w:val="both"/>
        <w:rPr>
          <w:rFonts w:ascii="Times New Roman" w:hAnsi="Times New Roman" w:cs="Times New Roman"/>
          <w:sz w:val="28"/>
          <w:szCs w:val="28"/>
          <w:highlight w:val="yellow"/>
        </w:rPr>
      </w:pPr>
    </w:p>
    <w:p w:rsidR="000830F4" w:rsidRDefault="000830F4" w:rsidP="000830F4">
      <w:pPr>
        <w:pStyle w:val="ConsPlusNormal"/>
        <w:jc w:val="both"/>
        <w:rPr>
          <w:rFonts w:ascii="Times New Roman" w:hAnsi="Times New Roman" w:cs="Times New Roman"/>
          <w:sz w:val="28"/>
          <w:szCs w:val="28"/>
          <w:highlight w:val="yellow"/>
        </w:rPr>
      </w:pP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ab/>
        <w:t>6.4.  Другие  сведения о дополнительных расходах (доходах) районного бюджета (бюджета муниципального образования Тимашевский район), возникающих в связи с введением предлагаемого правового регулирования: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6.5. Источники данных:</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rmal"/>
        <w:jc w:val="both"/>
        <w:rPr>
          <w:rFonts w:ascii="Times New Roman" w:hAnsi="Times New Roman" w:cs="Times New Roman"/>
          <w:sz w:val="28"/>
          <w:szCs w:val="28"/>
          <w:highlight w:val="yellow"/>
        </w:rPr>
      </w:pPr>
    </w:p>
    <w:p w:rsidR="000830F4" w:rsidRDefault="000830F4" w:rsidP="000830F4">
      <w:pPr>
        <w:pStyle w:val="ConsPlusNormal"/>
        <w:ind w:firstLine="540"/>
        <w:jc w:val="both"/>
        <w:outlineLvl w:val="2"/>
        <w:rPr>
          <w:rFonts w:ascii="Times New Roman" w:hAnsi="Times New Roman" w:cs="Times New Roman"/>
          <w:sz w:val="28"/>
          <w:szCs w:val="28"/>
        </w:rPr>
      </w:pPr>
      <w:bookmarkStart w:id="26" w:name="Par400"/>
      <w:bookmarkEnd w:id="26"/>
      <w:r>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0830F4" w:rsidRDefault="000830F4" w:rsidP="000830F4">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2438"/>
        <w:gridCol w:w="3628"/>
        <w:gridCol w:w="2332"/>
        <w:gridCol w:w="1212"/>
      </w:tblGrid>
      <w:tr w:rsidR="000830F4" w:rsidTr="000830F4">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7.1. Группы потенциальных адресатов предлагаемого правового регулирования (в соответствии с </w:t>
            </w:r>
            <w:hyperlink r:id="rId26" w:anchor="Par321" w:tooltip="Ссылка на текущий документ" w:history="1">
              <w:r>
                <w:rPr>
                  <w:rStyle w:val="af"/>
                  <w:rFonts w:ascii="Times New Roman" w:hAnsi="Times New Roman" w:cs="Times New Roman"/>
                  <w:sz w:val="28"/>
                  <w:szCs w:val="28"/>
                  <w:lang w:eastAsia="en-US"/>
                </w:rPr>
                <w:t>подпунктом 4.1 пункта 4</w:t>
              </w:r>
            </w:hyperlink>
            <w:r>
              <w:rPr>
                <w:rFonts w:ascii="Times New Roman" w:hAnsi="Times New Roman" w:cs="Times New Roman"/>
                <w:sz w:val="28"/>
                <w:szCs w:val="28"/>
                <w:lang w:eastAsia="en-US"/>
              </w:rPr>
              <w:t xml:space="preserve"> настоящего сводного отчета)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7.2. Новые (изменяемые) обязательные требования, обязанности, запреты,  ограничения,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7.3. Описание расходов и возможных доходов, связанных с введением предлагаемого правового регулирования</w:t>
            </w: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7.4. Количественная оценка, тыс. рублей</w:t>
            </w:r>
          </w:p>
        </w:tc>
      </w:tr>
      <w:tr w:rsidR="000830F4" w:rsidTr="000830F4">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Группа 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r>
      <w:tr w:rsidR="000830F4" w:rsidTr="000830F4">
        <w:tc>
          <w:tcPr>
            <w:tcW w:w="2438" w:type="dxa"/>
            <w:vMerge/>
            <w:tcBorders>
              <w:top w:val="single" w:sz="4" w:space="0" w:color="auto"/>
              <w:left w:val="single" w:sz="4" w:space="0" w:color="auto"/>
              <w:bottom w:val="single" w:sz="4" w:space="0" w:color="auto"/>
              <w:right w:val="single" w:sz="4" w:space="0" w:color="auto"/>
            </w:tcBorders>
            <w:vAlign w:val="center"/>
            <w:hideMark/>
          </w:tcPr>
          <w:p w:rsidR="000830F4" w:rsidRDefault="000830F4">
            <w:pPr>
              <w:spacing w:after="0"/>
              <w:rPr>
                <w:rFonts w:ascii="Times New Roman" w:eastAsiaTheme="minorEastAsia" w:hAnsi="Times New Roman" w:cs="Times New Roman"/>
                <w:sz w:val="28"/>
                <w:szCs w:val="28"/>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r>
      <w:tr w:rsidR="000830F4" w:rsidTr="000830F4">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Группа 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r>
      <w:tr w:rsidR="000830F4" w:rsidTr="000830F4">
        <w:tc>
          <w:tcPr>
            <w:tcW w:w="2438" w:type="dxa"/>
            <w:vMerge/>
            <w:tcBorders>
              <w:top w:val="single" w:sz="4" w:space="0" w:color="auto"/>
              <w:left w:val="single" w:sz="4" w:space="0" w:color="auto"/>
              <w:bottom w:val="single" w:sz="4" w:space="0" w:color="auto"/>
              <w:right w:val="single" w:sz="4" w:space="0" w:color="auto"/>
            </w:tcBorders>
            <w:vAlign w:val="center"/>
            <w:hideMark/>
          </w:tcPr>
          <w:p w:rsidR="000830F4" w:rsidRDefault="000830F4">
            <w:pPr>
              <w:spacing w:after="0"/>
              <w:rPr>
                <w:rFonts w:ascii="Times New Roman" w:eastAsiaTheme="minorEastAsia" w:hAnsi="Times New Roman" w:cs="Times New Roman"/>
                <w:sz w:val="28"/>
                <w:szCs w:val="28"/>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2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highlight w:val="yellow"/>
                <w:lang w:eastAsia="en-US"/>
              </w:rPr>
            </w:pPr>
          </w:p>
        </w:tc>
      </w:tr>
    </w:tbl>
    <w:p w:rsidR="000830F4" w:rsidRDefault="000830F4" w:rsidP="000830F4">
      <w:pPr>
        <w:pStyle w:val="ConsPlusNormal"/>
        <w:jc w:val="both"/>
        <w:rPr>
          <w:rFonts w:ascii="Times New Roman" w:hAnsi="Times New Roman" w:cs="Times New Roman"/>
          <w:sz w:val="28"/>
          <w:szCs w:val="28"/>
          <w:highlight w:val="yellow"/>
        </w:rPr>
      </w:pP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7.5.  Издержки и выгоды адресатов предлагаемого правового регулирования, не поддающиеся количественной оценке: 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7.6. Источники данных: __________________________________________</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rmal"/>
        <w:jc w:val="both"/>
        <w:rPr>
          <w:rFonts w:ascii="Times New Roman" w:hAnsi="Times New Roman" w:cs="Times New Roman"/>
          <w:sz w:val="28"/>
          <w:szCs w:val="28"/>
        </w:rPr>
      </w:pPr>
    </w:p>
    <w:p w:rsidR="000830F4" w:rsidRDefault="000830F4" w:rsidP="000830F4">
      <w:pPr>
        <w:pStyle w:val="ConsPlusNormal"/>
        <w:ind w:firstLine="540"/>
        <w:jc w:val="both"/>
        <w:outlineLvl w:val="2"/>
        <w:rPr>
          <w:rFonts w:ascii="Times New Roman" w:hAnsi="Times New Roman" w:cs="Times New Roman"/>
          <w:sz w:val="28"/>
          <w:szCs w:val="28"/>
        </w:rPr>
      </w:pPr>
      <w:bookmarkStart w:id="27" w:name="Par429"/>
      <w:bookmarkEnd w:id="27"/>
      <w:r>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1384"/>
        <w:gridCol w:w="3855"/>
        <w:gridCol w:w="1644"/>
        <w:gridCol w:w="2665"/>
      </w:tblGrid>
      <w:tr w:rsidR="000830F4" w:rsidTr="000830F4">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8.1. Виды </w:t>
            </w:r>
            <w:r>
              <w:rPr>
                <w:rFonts w:ascii="Times New Roman" w:hAnsi="Times New Roman" w:cs="Times New Roman"/>
                <w:sz w:val="24"/>
                <w:szCs w:val="24"/>
                <w:lang w:eastAsia="en-US"/>
              </w:rPr>
              <w:lastRenderedPageBreak/>
              <w:t>рисков</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8.2. Оценка вероятности наступле</w:t>
            </w:r>
            <w:r>
              <w:rPr>
                <w:rFonts w:ascii="Times New Roman" w:hAnsi="Times New Roman" w:cs="Times New Roman"/>
                <w:sz w:val="24"/>
                <w:szCs w:val="24"/>
                <w:lang w:eastAsia="en-US"/>
              </w:rPr>
              <w:lastRenderedPageBreak/>
              <w:t>ния неблагоприятных последствий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8.3. Методы </w:t>
            </w:r>
            <w:r>
              <w:rPr>
                <w:rFonts w:ascii="Times New Roman" w:hAnsi="Times New Roman" w:cs="Times New Roman"/>
                <w:sz w:val="24"/>
                <w:szCs w:val="24"/>
                <w:lang w:eastAsia="en-US"/>
              </w:rPr>
              <w:lastRenderedPageBreak/>
              <w:t>контроля рисков</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8.4. Степень контроля </w:t>
            </w:r>
            <w:r>
              <w:rPr>
                <w:rFonts w:ascii="Times New Roman" w:hAnsi="Times New Roman" w:cs="Times New Roman"/>
                <w:sz w:val="24"/>
                <w:szCs w:val="24"/>
                <w:lang w:eastAsia="en-US"/>
              </w:rPr>
              <w:lastRenderedPageBreak/>
              <w:t>рисков (полный/частичный/    отсутствует)</w:t>
            </w:r>
          </w:p>
        </w:tc>
      </w:tr>
      <w:tr w:rsidR="000830F4" w:rsidTr="000830F4">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Риск 1</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Риск 2</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r>
    </w:tbl>
    <w:p w:rsidR="000830F4" w:rsidRDefault="000830F4" w:rsidP="000830F4">
      <w:pPr>
        <w:pStyle w:val="ConsPlusNormal"/>
        <w:jc w:val="both"/>
        <w:rPr>
          <w:rFonts w:ascii="Times New Roman" w:hAnsi="Times New Roman" w:cs="Times New Roman"/>
          <w:sz w:val="28"/>
          <w:szCs w:val="28"/>
          <w:highlight w:val="yellow"/>
        </w:rPr>
      </w:pP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8.5. Источники данных: __________________________________________</w:t>
      </w:r>
    </w:p>
    <w:p w:rsidR="000830F4" w:rsidRDefault="000830F4" w:rsidP="000830F4">
      <w:pPr>
        <w:pStyle w:val="ConsPlusNonformat"/>
        <w:rPr>
          <w:rFonts w:ascii="Times New Roman" w:hAnsi="Times New Roman" w:cs="Times New Roman"/>
          <w:sz w:val="22"/>
          <w:szCs w:val="22"/>
        </w:rPr>
      </w:pPr>
      <w:r>
        <w:rPr>
          <w:rFonts w:ascii="Times New Roman" w:hAnsi="Times New Roman" w:cs="Times New Roman"/>
          <w:sz w:val="22"/>
          <w:szCs w:val="22"/>
        </w:rPr>
        <w:t xml:space="preserve">                                                                              (место для текстового описания)</w:t>
      </w:r>
    </w:p>
    <w:p w:rsidR="000830F4" w:rsidRDefault="000830F4" w:rsidP="000830F4">
      <w:pPr>
        <w:pStyle w:val="ConsPlusNormal"/>
        <w:ind w:firstLine="540"/>
        <w:jc w:val="both"/>
        <w:outlineLvl w:val="2"/>
        <w:rPr>
          <w:rFonts w:ascii="Times New Roman" w:hAnsi="Times New Roman" w:cs="Times New Roman"/>
          <w:sz w:val="28"/>
          <w:szCs w:val="28"/>
        </w:rPr>
      </w:pPr>
      <w:bookmarkStart w:id="28" w:name="Par447"/>
      <w:bookmarkEnd w:id="28"/>
      <w:r>
        <w:rPr>
          <w:rFonts w:ascii="Times New Roman" w:hAnsi="Times New Roman" w:cs="Times New Roman"/>
          <w:sz w:val="28"/>
          <w:szCs w:val="28"/>
        </w:rPr>
        <w:t>9. Сравнение возможных вариантов решения проблемы:</w:t>
      </w:r>
    </w:p>
    <w:p w:rsidR="000830F4" w:rsidRDefault="000830F4" w:rsidP="000830F4">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29"/>
        <w:gridCol w:w="1429"/>
        <w:gridCol w:w="1429"/>
        <w:gridCol w:w="1429"/>
      </w:tblGrid>
      <w:tr w:rsidR="000830F4" w:rsidTr="000830F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Вариант 1</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Вариант 2</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Вариант 3</w:t>
            </w:r>
          </w:p>
        </w:tc>
      </w:tr>
      <w:tr w:rsidR="000830F4" w:rsidTr="000830F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9.1. Содержание варианта решения проблемы</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9.4. Оценка расходов (доходов) районного бюджета (бюджета муниципального образования Тимашевский район), связанных с введением предлагаемого правового регулирования</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9.5. Оценка возможности достижения заявленных целей регулирования (</w:t>
            </w:r>
            <w:hyperlink r:id="rId27" w:anchor="Par267" w:tooltip="Ссылка на текущий документ" w:history="1">
              <w:r>
                <w:rPr>
                  <w:rStyle w:val="af"/>
                  <w:rFonts w:ascii="Times New Roman" w:hAnsi="Times New Roman" w:cs="Times New Roman"/>
                  <w:sz w:val="28"/>
                  <w:szCs w:val="28"/>
                  <w:lang w:eastAsia="en-US"/>
                </w:rPr>
                <w:t>пункт 3</w:t>
              </w:r>
            </w:hyperlink>
            <w:r>
              <w:rPr>
                <w:rFonts w:ascii="Times New Roman" w:hAnsi="Times New Roman" w:cs="Times New Roman"/>
                <w:sz w:val="28"/>
                <w:szCs w:val="28"/>
                <w:lang w:eastAsia="en-US"/>
              </w:rPr>
              <w:t xml:space="preserve"> настоящего сводного отчета) посредством применения рассматриваемых вариантов предлагаемого правового регулирования</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r w:rsidR="000830F4" w:rsidTr="000830F4">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830F4" w:rsidRDefault="000830F4">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9.6. Оценка рисков неблагоприятных последствий</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0F4" w:rsidRDefault="000830F4">
            <w:pPr>
              <w:pStyle w:val="ConsPlusNormal"/>
              <w:spacing w:line="276" w:lineRule="auto"/>
              <w:rPr>
                <w:rFonts w:ascii="Times New Roman" w:hAnsi="Times New Roman" w:cs="Times New Roman"/>
                <w:sz w:val="28"/>
                <w:szCs w:val="28"/>
                <w:lang w:eastAsia="en-US"/>
              </w:rPr>
            </w:pPr>
          </w:p>
        </w:tc>
      </w:tr>
    </w:tbl>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ab/>
        <w:t>9.7. Обоснование выбора предпочтительного варианта решения выявленной проблемы, в том числе обоснование соразмерности затрат на исполнение обязательных требований лицами, в отношении которых они устанавливаются, с рисками, предотвращаемыми этими обязательными требованиями, при обычных условиях гражданского оборота: 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 xml:space="preserve">9.8. Детальное описание предлагаемого варианта решения проблемы: </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(место для текстового описания)</w:t>
      </w:r>
    </w:p>
    <w:p w:rsidR="000830F4" w:rsidRDefault="000830F4" w:rsidP="000830F4">
      <w:pPr>
        <w:pStyle w:val="ConsPlusNonformat"/>
        <w:jc w:val="both"/>
        <w:rPr>
          <w:rFonts w:ascii="Times New Roman" w:hAnsi="Times New Roman" w:cs="Times New Roman"/>
          <w:sz w:val="28"/>
          <w:szCs w:val="28"/>
        </w:rPr>
      </w:pPr>
      <w:bookmarkStart w:id="29" w:name="Par485"/>
      <w:bookmarkEnd w:id="29"/>
      <w:r>
        <w:rPr>
          <w:rFonts w:ascii="Times New Roman" w:hAnsi="Times New Roman" w:cs="Times New Roman"/>
          <w:sz w:val="28"/>
          <w:szCs w:val="28"/>
        </w:rPr>
        <w:tab/>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10.1.  Предполагаемая дата вступления в силу муниципального нормативного правового акта: __________________________________________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(если положения вводятся в действие в разное время, указывается пункт</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проекта акта и дата введения)</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10.2.  Необходимость установления переходного периода и (или) отсрочки введения предлагаемого правового регулирования, и (или) срока действия регулирования: есть (нет)</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а) срок переходного периода: __________________ дней с даты принятия проекта муниципального нормативного правового акта;</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б) отсрочка введения предлагаемого правового регулирования: ________ дней с даты принятия проекта муниципального нормативного правового акта;</w:t>
      </w:r>
    </w:p>
    <w:p w:rsidR="000830F4" w:rsidRDefault="000830F4" w:rsidP="000830F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ab/>
        <w:t>в) срок действия правового регулирования: __________________ лет с даты вступления в силу муниципального нормативного правового акта.</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10.3. Необходимость распространения предлагаемого правового регулирования на ранее возникшие отношения: есть (нет).</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10.3.1. Период распространения на ранее возникшие отношения: _______ дней с даты принятия проекта муниципального нормативного правового акта.</w:t>
      </w:r>
    </w:p>
    <w:p w:rsidR="000830F4" w:rsidRDefault="000830F4" w:rsidP="000830F4">
      <w:pPr>
        <w:pStyle w:val="ConsPlusNonformat"/>
        <w:jc w:val="both"/>
        <w:rPr>
          <w:rFonts w:ascii="Times New Roman" w:hAnsi="Times New Roman" w:cs="Times New Roman"/>
          <w:sz w:val="28"/>
          <w:szCs w:val="28"/>
        </w:rPr>
      </w:pPr>
      <w:r>
        <w:rPr>
          <w:rFonts w:ascii="Times New Roman" w:hAnsi="Times New Roman" w:cs="Times New Roman"/>
          <w:sz w:val="28"/>
          <w:szCs w:val="28"/>
        </w:rPr>
        <w:tab/>
        <w:t>10.4.  Обоснование необходимости установления переходного периода и (или) отсрочки  вступления в силу, и (или) срока действия  муниципального нормативного правового акта либо необходимости  распространения  предлагаемого  правового  регулирования  на ранее возникшие отношения: ___________________________</w:t>
      </w:r>
    </w:p>
    <w:p w:rsidR="000830F4" w:rsidRDefault="000830F4" w:rsidP="000830F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(место для текстового описания)</w:t>
      </w:r>
    </w:p>
    <w:p w:rsidR="000830F4" w:rsidRDefault="000830F4" w:rsidP="000830F4">
      <w:pPr>
        <w:pStyle w:val="ConsPlusNonformat"/>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ab/>
        <w:t>Иные приложения (по усмотрению регулирующего органа).</w:t>
      </w:r>
    </w:p>
    <w:p w:rsidR="000830F4" w:rsidRDefault="000830F4" w:rsidP="000830F4">
      <w:pPr>
        <w:pStyle w:val="ConsPlusNonformat"/>
        <w:rPr>
          <w:rFonts w:ascii="Times New Roman" w:hAnsi="Times New Roman" w:cs="Times New Roman"/>
          <w:sz w:val="28"/>
          <w:szCs w:val="28"/>
          <w:highlight w:val="yellow"/>
        </w:rPr>
      </w:pPr>
    </w:p>
    <w:p w:rsidR="000830F4" w:rsidRDefault="000830F4" w:rsidP="000830F4">
      <w:pPr>
        <w:pStyle w:val="ConsPlusNonformat"/>
        <w:rPr>
          <w:rFonts w:ascii="Times New Roman" w:hAnsi="Times New Roman" w:cs="Times New Roman"/>
          <w:sz w:val="28"/>
          <w:szCs w:val="28"/>
          <w:highlight w:val="yellow"/>
        </w:rPr>
      </w:pP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должности руководителя</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регулирующего органа</w:t>
      </w:r>
    </w:p>
    <w:p w:rsidR="000830F4" w:rsidRDefault="000830F4" w:rsidP="000830F4">
      <w:pPr>
        <w:pStyle w:val="ConsPlusNonformat"/>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___________________________</w:t>
      </w:r>
    </w:p>
    <w:p w:rsidR="000830F4" w:rsidRDefault="000830F4" w:rsidP="000830F4">
      <w:pPr>
        <w:pStyle w:val="ConsPlusNonformat"/>
        <w:rPr>
          <w:rFonts w:ascii="Times New Roman" w:hAnsi="Times New Roman" w:cs="Times New Roman"/>
          <w:sz w:val="22"/>
          <w:szCs w:val="22"/>
        </w:rPr>
      </w:pPr>
      <w:r>
        <w:rPr>
          <w:rFonts w:ascii="Times New Roman" w:hAnsi="Times New Roman" w:cs="Times New Roman"/>
          <w:sz w:val="22"/>
          <w:szCs w:val="22"/>
        </w:rPr>
        <w:t xml:space="preserve">          (инициалы, фамилия)                              (дата)                                           (подпись)</w:t>
      </w:r>
    </w:p>
    <w:p w:rsidR="00DB3D19" w:rsidRDefault="00DB3D19" w:rsidP="00DB3D19">
      <w:pPr>
        <w:widowControl w:val="0"/>
        <w:tabs>
          <w:tab w:val="right" w:pos="9639"/>
        </w:tabs>
        <w:autoSpaceDE w:val="0"/>
        <w:autoSpaceDN w:val="0"/>
        <w:adjustRightInd w:val="0"/>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lang w:eastAsia="ru-RU"/>
        </w:rPr>
        <w:lastRenderedPageBreak/>
        <w:t xml:space="preserve">                                                            Приложение № 2</w:t>
      </w:r>
    </w:p>
    <w:p w:rsidR="00DB3D19" w:rsidRDefault="00DB3D19" w:rsidP="00DB3D1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к Порядку проведения оценки</w:t>
      </w:r>
    </w:p>
    <w:p w:rsidR="00DB3D19" w:rsidRDefault="00DB3D19" w:rsidP="00DB3D1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DB3D19" w:rsidRDefault="00DB3D19" w:rsidP="00DB3D1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DB3D19" w:rsidRDefault="00DB3D19" w:rsidP="00DB3D1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DB3D19" w:rsidRDefault="00DB3D19" w:rsidP="00DB3D1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Тимашевский район, устанавливающих </w:t>
      </w:r>
    </w:p>
    <w:p w:rsidR="00DB3D19" w:rsidRDefault="00DB3D19" w:rsidP="00DB3D1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новые или изменяющих ранее </w:t>
      </w:r>
    </w:p>
    <w:p w:rsidR="00DB3D19" w:rsidRDefault="00DB3D19" w:rsidP="00DB3D1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предусмотренные муниципальными </w:t>
      </w:r>
    </w:p>
    <w:p w:rsidR="00DB3D19" w:rsidRDefault="00DB3D19" w:rsidP="00DB3D1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нормативными правовыми актами </w:t>
      </w:r>
    </w:p>
    <w:p w:rsidR="00DB3D19" w:rsidRDefault="00DB3D19" w:rsidP="00DB3D1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обязательные требования для субъектов</w:t>
      </w:r>
    </w:p>
    <w:p w:rsidR="00DB3D19" w:rsidRDefault="00DB3D19" w:rsidP="00DB3D19">
      <w:pPr>
        <w:spacing w:after="0" w:line="240" w:lineRule="auto"/>
        <w:ind w:left="4248"/>
        <w:rPr>
          <w:rFonts w:ascii="Times New Roman" w:hAnsi="Times New Roman" w:cs="Times New Roman"/>
          <w:sz w:val="28"/>
          <w:szCs w:val="28"/>
        </w:rPr>
      </w:pPr>
      <w:r>
        <w:rPr>
          <w:rFonts w:ascii="Times New Roman" w:eastAsia="SimSun" w:hAnsi="Times New Roman" w:cs="Times New Roman"/>
          <w:sz w:val="28"/>
          <w:szCs w:val="28"/>
        </w:rPr>
        <w:t xml:space="preserve">предпринимательской и иной экономической деятельности, обязанности для субъектов инвестиционной деятельности  </w:t>
      </w:r>
    </w:p>
    <w:p w:rsidR="00DB3D19" w:rsidRPr="00895D9D" w:rsidRDefault="00DB3D19" w:rsidP="00DB3D19">
      <w:pPr>
        <w:pStyle w:val="ConsPlusNormal"/>
        <w:jc w:val="both"/>
        <w:rPr>
          <w:rFonts w:ascii="Times New Roman" w:hAnsi="Times New Roman" w:cs="Times New Roman"/>
          <w:sz w:val="28"/>
          <w:szCs w:val="28"/>
          <w:highlight w:val="yellow"/>
        </w:rPr>
      </w:pPr>
    </w:p>
    <w:p w:rsidR="00DB3D19" w:rsidRDefault="00DB3D19" w:rsidP="00DB3D19">
      <w:pPr>
        <w:pStyle w:val="ConsPlusNormal"/>
        <w:jc w:val="both"/>
        <w:rPr>
          <w:rFonts w:ascii="Times New Roman" w:hAnsi="Times New Roman" w:cs="Times New Roman"/>
          <w:sz w:val="28"/>
          <w:szCs w:val="28"/>
          <w:highlight w:val="yellow"/>
        </w:rPr>
      </w:pPr>
    </w:p>
    <w:p w:rsidR="00DB3D19" w:rsidRDefault="00DB3D19" w:rsidP="00DB3D1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472A5">
        <w:rPr>
          <w:rFonts w:ascii="Times New Roman" w:eastAsiaTheme="minorEastAsia" w:hAnsi="Times New Roman" w:cs="Times New Roman"/>
          <w:sz w:val="28"/>
          <w:szCs w:val="28"/>
          <w:lang w:eastAsia="ru-RU"/>
        </w:rPr>
        <w:t>ФОРМА</w:t>
      </w:r>
      <w:r>
        <w:rPr>
          <w:rFonts w:ascii="Times New Roman" w:eastAsiaTheme="minorEastAsia" w:hAnsi="Times New Roman" w:cs="Times New Roman"/>
          <w:sz w:val="28"/>
          <w:szCs w:val="28"/>
          <w:lang w:eastAsia="ru-RU"/>
        </w:rPr>
        <w:t xml:space="preserve">           У</w:t>
      </w:r>
      <w:r w:rsidRPr="00E472A5">
        <w:rPr>
          <w:rFonts w:ascii="Times New Roman" w:eastAsiaTheme="minorEastAsia" w:hAnsi="Times New Roman" w:cs="Times New Roman"/>
          <w:sz w:val="28"/>
          <w:szCs w:val="28"/>
          <w:lang w:eastAsia="ru-RU"/>
        </w:rPr>
        <w:t>ведомлени</w:t>
      </w:r>
      <w:r>
        <w:rPr>
          <w:rFonts w:ascii="Times New Roman" w:eastAsiaTheme="minorEastAsia" w:hAnsi="Times New Roman" w:cs="Times New Roman"/>
          <w:sz w:val="28"/>
          <w:szCs w:val="28"/>
          <w:lang w:eastAsia="ru-RU"/>
        </w:rPr>
        <w:t>е</w:t>
      </w:r>
      <w:r w:rsidRPr="00E472A5">
        <w:rPr>
          <w:rFonts w:ascii="Times New Roman" w:eastAsiaTheme="minorEastAsia" w:hAnsi="Times New Roman" w:cs="Times New Roman"/>
          <w:sz w:val="28"/>
          <w:szCs w:val="28"/>
          <w:lang w:eastAsia="ru-RU"/>
        </w:rPr>
        <w:t xml:space="preserve"> о проведении публичных консультаций</w:t>
      </w:r>
    </w:p>
    <w:p w:rsidR="00DB3D19" w:rsidRPr="00E472A5" w:rsidRDefault="00DB3D19" w:rsidP="00DB3D1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DB3D19" w:rsidRDefault="00DB3D19" w:rsidP="00DB3D19">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Список изменяющих документов</w:t>
      </w:r>
    </w:p>
    <w:p w:rsidR="00DB3D19" w:rsidRDefault="00DB3D19" w:rsidP="00DB3D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r w:rsidR="001A5053">
        <w:rPr>
          <w:rFonts w:ascii="Times New Roman" w:hAnsi="Times New Roman" w:cs="Times New Roman"/>
          <w:sz w:val="24"/>
          <w:szCs w:val="24"/>
        </w:rPr>
        <w:t>П</w:t>
      </w:r>
      <w:r>
        <w:rPr>
          <w:rFonts w:ascii="Times New Roman" w:hAnsi="Times New Roman" w:cs="Times New Roman"/>
          <w:sz w:val="24"/>
          <w:szCs w:val="24"/>
        </w:rPr>
        <w:t xml:space="preserve">остановления администрации муниципального образования </w:t>
      </w:r>
    </w:p>
    <w:p w:rsidR="00DB3D19" w:rsidRDefault="00DB3D19" w:rsidP="00DB3D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Тимашевский район от 17.08.2023 № 1252)</w:t>
      </w:r>
    </w:p>
    <w:p w:rsidR="00DB3D19" w:rsidRPr="00E472A5" w:rsidRDefault="00DB3D19" w:rsidP="00DB3D1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DB3D19" w:rsidRPr="00E472A5" w:rsidRDefault="00DB3D19" w:rsidP="00DB3D1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DB3D19" w:rsidRPr="004C2DC6" w:rsidRDefault="00DB3D19" w:rsidP="00DB3D1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4C2DC6">
        <w:rPr>
          <w:rFonts w:ascii="Times New Roman" w:eastAsiaTheme="minorEastAsia" w:hAnsi="Times New Roman" w:cs="Times New Roman"/>
          <w:sz w:val="28"/>
          <w:szCs w:val="28"/>
          <w:lang w:eastAsia="ru-RU"/>
        </w:rPr>
        <w:t>Настоящим _____________________________________________</w:t>
      </w:r>
      <w:r>
        <w:rPr>
          <w:rFonts w:ascii="Times New Roman" w:eastAsiaTheme="minorEastAsia" w:hAnsi="Times New Roman" w:cs="Times New Roman"/>
          <w:sz w:val="28"/>
          <w:szCs w:val="28"/>
          <w:lang w:eastAsia="ru-RU"/>
        </w:rPr>
        <w:t>___</w:t>
      </w:r>
      <w:r w:rsidRPr="004C2DC6">
        <w:rPr>
          <w:rFonts w:ascii="Times New Roman" w:eastAsiaTheme="minorEastAsia" w:hAnsi="Times New Roman" w:cs="Times New Roman"/>
          <w:sz w:val="28"/>
          <w:szCs w:val="28"/>
          <w:lang w:eastAsia="ru-RU"/>
        </w:rPr>
        <w:t>__</w:t>
      </w:r>
      <w:r>
        <w:rPr>
          <w:rFonts w:ascii="Times New Roman" w:eastAsiaTheme="minorEastAsia" w:hAnsi="Times New Roman" w:cs="Times New Roman"/>
          <w:sz w:val="28"/>
          <w:szCs w:val="28"/>
          <w:lang w:eastAsia="ru-RU"/>
        </w:rPr>
        <w:t>_</w:t>
      </w:r>
      <w:r w:rsidRPr="004C2DC6">
        <w:rPr>
          <w:rFonts w:ascii="Times New Roman" w:eastAsiaTheme="minorEastAsia" w:hAnsi="Times New Roman" w:cs="Times New Roman"/>
          <w:sz w:val="28"/>
          <w:szCs w:val="28"/>
          <w:lang w:eastAsia="ru-RU"/>
        </w:rPr>
        <w:t>_</w:t>
      </w:r>
    </w:p>
    <w:p w:rsidR="00DB3D19" w:rsidRPr="004C2DC6" w:rsidRDefault="00DB3D19" w:rsidP="00DB3D1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C2DC6">
        <w:rPr>
          <w:rFonts w:ascii="Times New Roman" w:eastAsiaTheme="minorEastAsia" w:hAnsi="Times New Roman" w:cs="Times New Roman"/>
          <w:sz w:val="24"/>
          <w:szCs w:val="24"/>
          <w:lang w:eastAsia="ru-RU"/>
        </w:rPr>
        <w:t>(наименование уполномоченного органа)</w:t>
      </w:r>
    </w:p>
    <w:p w:rsidR="00DB3D19" w:rsidRPr="004C2DC6" w:rsidRDefault="00DB3D19" w:rsidP="00DB3D1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C2DC6">
        <w:rPr>
          <w:rFonts w:ascii="Times New Roman" w:eastAsiaTheme="minorEastAsia" w:hAnsi="Times New Roman" w:cs="Times New Roman"/>
          <w:sz w:val="28"/>
          <w:szCs w:val="28"/>
          <w:lang w:eastAsia="ru-RU"/>
        </w:rPr>
        <w:t>извещает о начале обсуждения проекта муниципального нормативного правового акта</w:t>
      </w:r>
      <w:r>
        <w:rPr>
          <w:rFonts w:ascii="Times New Roman" w:eastAsiaTheme="minorEastAsia" w:hAnsi="Times New Roman" w:cs="Times New Roman"/>
          <w:sz w:val="28"/>
          <w:szCs w:val="28"/>
          <w:lang w:eastAsia="ru-RU"/>
        </w:rPr>
        <w:t xml:space="preserve"> </w:t>
      </w:r>
      <w:r w:rsidRPr="004C2DC6">
        <w:rPr>
          <w:rFonts w:ascii="Times New Roman" w:eastAsiaTheme="minorEastAsia" w:hAnsi="Times New Roman" w:cs="Times New Roman"/>
          <w:sz w:val="28"/>
          <w:szCs w:val="28"/>
          <w:lang w:eastAsia="ru-RU"/>
        </w:rPr>
        <w:t xml:space="preserve">предлагаемого правового регулирования </w:t>
      </w:r>
      <w:r>
        <w:rPr>
          <w:rFonts w:ascii="Times New Roman" w:eastAsiaTheme="minorEastAsia" w:hAnsi="Times New Roman" w:cs="Times New Roman"/>
          <w:sz w:val="28"/>
          <w:szCs w:val="28"/>
          <w:lang w:eastAsia="ru-RU"/>
        </w:rPr>
        <w:t>_________________</w:t>
      </w:r>
    </w:p>
    <w:p w:rsidR="00DB3D19" w:rsidRPr="004C2DC6" w:rsidRDefault="00DB3D19" w:rsidP="00DB3D1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C2DC6">
        <w:rPr>
          <w:rFonts w:ascii="Times New Roman" w:eastAsiaTheme="minorEastAsia" w:hAnsi="Times New Roman" w:cs="Times New Roman"/>
          <w:sz w:val="28"/>
          <w:szCs w:val="28"/>
          <w:lang w:eastAsia="ru-RU"/>
        </w:rPr>
        <w:t>________________________________________________________________</w:t>
      </w:r>
      <w:r>
        <w:rPr>
          <w:rFonts w:ascii="Times New Roman" w:eastAsiaTheme="minorEastAsia" w:hAnsi="Times New Roman" w:cs="Times New Roman"/>
          <w:sz w:val="28"/>
          <w:szCs w:val="28"/>
          <w:lang w:eastAsia="ru-RU"/>
        </w:rPr>
        <w:t>_</w:t>
      </w:r>
      <w:r w:rsidRPr="004C2DC6">
        <w:rPr>
          <w:rFonts w:ascii="Times New Roman" w:eastAsiaTheme="minorEastAsia" w:hAnsi="Times New Roman" w:cs="Times New Roman"/>
          <w:sz w:val="28"/>
          <w:szCs w:val="28"/>
          <w:lang w:eastAsia="ru-RU"/>
        </w:rPr>
        <w:t>_</w:t>
      </w:r>
      <w:r>
        <w:rPr>
          <w:rFonts w:ascii="Times New Roman" w:eastAsiaTheme="minorEastAsia" w:hAnsi="Times New Roman" w:cs="Times New Roman"/>
          <w:sz w:val="28"/>
          <w:szCs w:val="28"/>
          <w:lang w:eastAsia="ru-RU"/>
        </w:rPr>
        <w:t>__</w:t>
      </w:r>
    </w:p>
    <w:p w:rsidR="00DB3D19" w:rsidRPr="004C2DC6" w:rsidRDefault="00DB3D19" w:rsidP="00DB3D1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C2DC6">
        <w:rPr>
          <w:rFonts w:ascii="Times New Roman" w:eastAsiaTheme="minorEastAsia" w:hAnsi="Times New Roman" w:cs="Times New Roman"/>
          <w:sz w:val="24"/>
          <w:szCs w:val="24"/>
          <w:lang w:eastAsia="ru-RU"/>
        </w:rPr>
        <w:t>(наименование проекта муниципального нормативного правового акта)</w:t>
      </w:r>
    </w:p>
    <w:p w:rsidR="00DB3D19" w:rsidRPr="004C2DC6" w:rsidRDefault="00DB3D19" w:rsidP="00DB3D1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C2DC6">
        <w:rPr>
          <w:rFonts w:ascii="Times New Roman" w:eastAsiaTheme="minorEastAsia" w:hAnsi="Times New Roman" w:cs="Times New Roman"/>
          <w:sz w:val="28"/>
          <w:szCs w:val="28"/>
          <w:lang w:eastAsia="ru-RU"/>
        </w:rPr>
        <w:t>и сборе замечаний и предложений заинтересованных лиц.</w:t>
      </w:r>
    </w:p>
    <w:p w:rsidR="00DB3D19" w:rsidRPr="004C2DC6" w:rsidRDefault="00DB3D19" w:rsidP="00DB3D1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C2DC6">
        <w:rPr>
          <w:rFonts w:ascii="Times New Roman" w:eastAsiaTheme="minorEastAsia" w:hAnsi="Times New Roman" w:cs="Times New Roman"/>
          <w:sz w:val="28"/>
          <w:szCs w:val="28"/>
          <w:lang w:eastAsia="ru-RU"/>
        </w:rPr>
        <w:t xml:space="preserve">Замечания и предложения принимаются по адресу: </w:t>
      </w:r>
      <w:r>
        <w:rPr>
          <w:rFonts w:ascii="Times New Roman" w:eastAsiaTheme="minorEastAsia" w:hAnsi="Times New Roman" w:cs="Times New Roman"/>
          <w:sz w:val="28"/>
          <w:szCs w:val="28"/>
          <w:lang w:eastAsia="ru-RU"/>
        </w:rPr>
        <w:t>_________________</w:t>
      </w:r>
      <w:r w:rsidRPr="004C2DC6">
        <w:rPr>
          <w:rFonts w:ascii="Times New Roman" w:eastAsiaTheme="minorEastAsia" w:hAnsi="Times New Roman" w:cs="Times New Roman"/>
          <w:sz w:val="28"/>
          <w:szCs w:val="28"/>
          <w:lang w:eastAsia="ru-RU"/>
        </w:rPr>
        <w:t>__</w:t>
      </w:r>
      <w:r>
        <w:rPr>
          <w:rFonts w:ascii="Times New Roman" w:eastAsiaTheme="minorEastAsia" w:hAnsi="Times New Roman" w:cs="Times New Roman"/>
          <w:sz w:val="28"/>
          <w:szCs w:val="28"/>
          <w:lang w:eastAsia="ru-RU"/>
        </w:rPr>
        <w:t>_</w:t>
      </w:r>
      <w:r w:rsidRPr="004C2DC6">
        <w:rPr>
          <w:rFonts w:ascii="Times New Roman" w:eastAsiaTheme="minorEastAsia" w:hAnsi="Times New Roman" w:cs="Times New Roman"/>
          <w:sz w:val="28"/>
          <w:szCs w:val="28"/>
          <w:lang w:eastAsia="ru-RU"/>
        </w:rPr>
        <w:t>_</w:t>
      </w:r>
      <w:r>
        <w:rPr>
          <w:rFonts w:ascii="Times New Roman" w:eastAsiaTheme="minorEastAsia" w:hAnsi="Times New Roman" w:cs="Times New Roman"/>
          <w:sz w:val="28"/>
          <w:szCs w:val="28"/>
          <w:lang w:eastAsia="ru-RU"/>
        </w:rPr>
        <w:t>_</w:t>
      </w:r>
      <w:r w:rsidRPr="004C2DC6">
        <w:rPr>
          <w:rFonts w:ascii="Times New Roman" w:eastAsiaTheme="minorEastAsia" w:hAnsi="Times New Roman" w:cs="Times New Roman"/>
          <w:sz w:val="28"/>
          <w:szCs w:val="28"/>
          <w:lang w:eastAsia="ru-RU"/>
        </w:rPr>
        <w:t>__,</w:t>
      </w:r>
    </w:p>
    <w:p w:rsidR="00DB3D19" w:rsidRPr="004C2DC6" w:rsidRDefault="00DB3D19" w:rsidP="00DB3D1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C2DC6">
        <w:rPr>
          <w:rFonts w:ascii="Times New Roman" w:eastAsiaTheme="minorEastAsia" w:hAnsi="Times New Roman" w:cs="Times New Roman"/>
          <w:sz w:val="28"/>
          <w:szCs w:val="28"/>
          <w:lang w:eastAsia="ru-RU"/>
        </w:rPr>
        <w:t xml:space="preserve">а также по адресу электронной почты: </w:t>
      </w:r>
      <w:r>
        <w:rPr>
          <w:rFonts w:ascii="Times New Roman" w:eastAsiaTheme="minorEastAsia" w:hAnsi="Times New Roman" w:cs="Times New Roman"/>
          <w:sz w:val="28"/>
          <w:szCs w:val="28"/>
          <w:lang w:eastAsia="ru-RU"/>
        </w:rPr>
        <w:t>_________________________</w:t>
      </w:r>
      <w:r w:rsidRPr="004C2DC6">
        <w:rPr>
          <w:rFonts w:ascii="Times New Roman" w:eastAsiaTheme="minorEastAsia" w:hAnsi="Times New Roman" w:cs="Times New Roman"/>
          <w:sz w:val="28"/>
          <w:szCs w:val="28"/>
          <w:lang w:eastAsia="ru-RU"/>
        </w:rPr>
        <w:t>___</w:t>
      </w:r>
      <w:r>
        <w:rPr>
          <w:rFonts w:ascii="Times New Roman" w:eastAsiaTheme="minorEastAsia" w:hAnsi="Times New Roman" w:cs="Times New Roman"/>
          <w:sz w:val="28"/>
          <w:szCs w:val="28"/>
          <w:lang w:eastAsia="ru-RU"/>
        </w:rPr>
        <w:t>_</w:t>
      </w:r>
      <w:r w:rsidRPr="004C2DC6">
        <w:rPr>
          <w:rFonts w:ascii="Times New Roman" w:eastAsiaTheme="minorEastAsia" w:hAnsi="Times New Roman" w:cs="Times New Roman"/>
          <w:sz w:val="28"/>
          <w:szCs w:val="28"/>
          <w:lang w:eastAsia="ru-RU"/>
        </w:rPr>
        <w:t>______.</w:t>
      </w:r>
    </w:p>
    <w:p w:rsidR="00DB3D19" w:rsidRPr="004C2DC6" w:rsidRDefault="00DB3D19" w:rsidP="00DB3D1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C2DC6">
        <w:rPr>
          <w:rFonts w:ascii="Times New Roman" w:eastAsiaTheme="minorEastAsia" w:hAnsi="Times New Roman" w:cs="Times New Roman"/>
          <w:sz w:val="28"/>
          <w:szCs w:val="28"/>
          <w:lang w:eastAsia="ru-RU"/>
        </w:rPr>
        <w:t>Сроки приема замечаний и предложений: _______</w:t>
      </w:r>
      <w:r>
        <w:rPr>
          <w:rFonts w:ascii="Times New Roman" w:eastAsiaTheme="minorEastAsia" w:hAnsi="Times New Roman" w:cs="Times New Roman"/>
          <w:sz w:val="28"/>
          <w:szCs w:val="28"/>
          <w:lang w:eastAsia="ru-RU"/>
        </w:rPr>
        <w:t>_________________</w:t>
      </w:r>
      <w:r w:rsidRPr="004C2DC6">
        <w:rPr>
          <w:rFonts w:ascii="Times New Roman" w:eastAsiaTheme="minorEastAsia" w:hAnsi="Times New Roman" w:cs="Times New Roman"/>
          <w:sz w:val="28"/>
          <w:szCs w:val="28"/>
          <w:lang w:eastAsia="ru-RU"/>
        </w:rPr>
        <w:t>________</w:t>
      </w:r>
    </w:p>
    <w:p w:rsidR="00DB3D19" w:rsidRPr="004C2DC6" w:rsidRDefault="00DB3D19" w:rsidP="00DB3D1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C2DC6">
        <w:rPr>
          <w:rFonts w:ascii="Times New Roman" w:eastAsiaTheme="minorEastAsia" w:hAnsi="Times New Roman" w:cs="Times New Roman"/>
          <w:sz w:val="28"/>
          <w:szCs w:val="28"/>
          <w:lang w:eastAsia="ru-RU"/>
        </w:rPr>
        <w:t xml:space="preserve">Место размещения уведомления о подготовке проекта муниципального нормативного </w:t>
      </w:r>
      <w:r w:rsidRPr="00B413C7">
        <w:rPr>
          <w:rFonts w:ascii="Times New Roman" w:eastAsiaTheme="minorEastAsia" w:hAnsi="Times New Roman" w:cs="Times New Roman"/>
          <w:sz w:val="28"/>
          <w:szCs w:val="28"/>
          <w:lang w:eastAsia="ru-RU"/>
        </w:rPr>
        <w:t xml:space="preserve">правового акта на </w:t>
      </w:r>
      <w:r w:rsidRPr="00B413C7">
        <w:rPr>
          <w:rFonts w:ascii="Times New Roman" w:hAnsi="Times New Roman" w:cs="Times New Roman"/>
          <w:sz w:val="28"/>
          <w:szCs w:val="28"/>
        </w:rPr>
        <w:t xml:space="preserve">официальном сайте муниципального образования Тимашевский район в информационно-телекоммуникационной сети «Интернет» (https://тимрегион.рф) </w:t>
      </w:r>
      <w:r w:rsidRPr="00B413C7">
        <w:rPr>
          <w:rFonts w:ascii="Times New Roman" w:eastAsiaTheme="minorEastAsia" w:hAnsi="Times New Roman" w:cs="Times New Roman"/>
          <w:sz w:val="28"/>
          <w:szCs w:val="28"/>
          <w:lang w:eastAsia="ru-RU"/>
        </w:rPr>
        <w:t>(полный электронный адрес): __________________________</w:t>
      </w:r>
    </w:p>
    <w:p w:rsidR="00DB3D19" w:rsidRPr="004C2DC6" w:rsidRDefault="00DB3D19" w:rsidP="00DB3D1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C2DC6">
        <w:rPr>
          <w:rFonts w:ascii="Times New Roman" w:eastAsiaTheme="minorEastAsia" w:hAnsi="Times New Roman" w:cs="Times New Roman"/>
          <w:sz w:val="28"/>
          <w:szCs w:val="28"/>
          <w:lang w:eastAsia="ru-RU"/>
        </w:rPr>
        <w:t xml:space="preserve">Все поступившие замечания и предложения будут рассмотрены.  </w:t>
      </w:r>
    </w:p>
    <w:p w:rsidR="00DB3D19" w:rsidRPr="00E472A5" w:rsidRDefault="00DB3D19" w:rsidP="00DB3D19">
      <w:pPr>
        <w:pStyle w:val="ConsPlusNormal"/>
        <w:jc w:val="both"/>
        <w:rPr>
          <w:rFonts w:ascii="Times New Roman" w:hAnsi="Times New Roman" w:cs="Times New Roman"/>
          <w:sz w:val="24"/>
          <w:szCs w:val="24"/>
        </w:rPr>
      </w:pPr>
    </w:p>
    <w:p w:rsidR="004B3249" w:rsidRDefault="004B3249" w:rsidP="004B3249">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bookmarkStart w:id="30" w:name="Par520"/>
      <w:bookmarkEnd w:id="30"/>
      <w:r>
        <w:rPr>
          <w:rFonts w:ascii="Times New Roman" w:eastAsia="SimSun" w:hAnsi="Times New Roman" w:cs="Times New Roman"/>
          <w:sz w:val="28"/>
          <w:lang w:eastAsia="ru-RU"/>
        </w:rPr>
        <w:t xml:space="preserve">                                                           </w:t>
      </w:r>
    </w:p>
    <w:p w:rsidR="004B3249" w:rsidRDefault="004B3249" w:rsidP="004B3249">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4B3249" w:rsidRDefault="004B3249" w:rsidP="004B3249">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4B3249" w:rsidRDefault="004B3249" w:rsidP="004B3249">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4B3249" w:rsidRDefault="004B3249" w:rsidP="004B3249">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4B3249" w:rsidRDefault="004B3249" w:rsidP="004B3249">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4B3249" w:rsidRDefault="004B3249" w:rsidP="004B3249">
      <w:pPr>
        <w:widowControl w:val="0"/>
        <w:tabs>
          <w:tab w:val="right" w:pos="9639"/>
        </w:tabs>
        <w:autoSpaceDE w:val="0"/>
        <w:autoSpaceDN w:val="0"/>
        <w:adjustRightInd w:val="0"/>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lang w:eastAsia="ru-RU"/>
        </w:rPr>
        <w:lastRenderedPageBreak/>
        <w:t xml:space="preserve">                                                            Приложение № 3</w:t>
      </w:r>
    </w:p>
    <w:p w:rsidR="004B3249" w:rsidRDefault="004B3249" w:rsidP="004B324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к Порядку проведения оценки</w:t>
      </w:r>
    </w:p>
    <w:p w:rsidR="004B3249" w:rsidRDefault="004B3249" w:rsidP="004B324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4B3249" w:rsidRDefault="004B3249" w:rsidP="004B324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4B3249" w:rsidRDefault="004B3249" w:rsidP="004B324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4B3249" w:rsidRDefault="004B3249" w:rsidP="004B324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Тимашевский район, устанавливающих </w:t>
      </w:r>
    </w:p>
    <w:p w:rsidR="004B3249" w:rsidRDefault="004B3249" w:rsidP="004B324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новые или изменяющих ранее </w:t>
      </w:r>
    </w:p>
    <w:p w:rsidR="004B3249" w:rsidRDefault="004B3249" w:rsidP="004B324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предусмотренные муниципальными </w:t>
      </w:r>
    </w:p>
    <w:p w:rsidR="004B3249" w:rsidRDefault="004B3249" w:rsidP="004B3249">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нормативными правовыми актами </w:t>
      </w:r>
    </w:p>
    <w:p w:rsidR="004B3249" w:rsidRPr="001C3E6F" w:rsidRDefault="004B3249" w:rsidP="004B3249">
      <w:pPr>
        <w:spacing w:after="0" w:line="240" w:lineRule="auto"/>
        <w:ind w:left="4248"/>
        <w:rPr>
          <w:rFonts w:ascii="Times New Roman" w:hAnsi="Times New Roman" w:cs="Times New Roman"/>
          <w:sz w:val="28"/>
          <w:szCs w:val="28"/>
        </w:rPr>
      </w:pPr>
      <w:r>
        <w:rPr>
          <w:rFonts w:ascii="Times New Roman" w:eastAsia="SimSun" w:hAnsi="Times New Roman" w:cs="Times New Roman"/>
          <w:sz w:val="28"/>
          <w:szCs w:val="28"/>
        </w:rPr>
        <w:t xml:space="preserve">обязательные требования для субъектов предпринимательской и иной </w:t>
      </w:r>
      <w:r w:rsidRPr="001C3E6F">
        <w:rPr>
          <w:rFonts w:ascii="Times New Roman" w:eastAsia="SimSun" w:hAnsi="Times New Roman" w:cs="Times New Roman"/>
          <w:sz w:val="28"/>
          <w:szCs w:val="28"/>
        </w:rPr>
        <w:t xml:space="preserve">экономической деятельности, обязанности для субъектов инвестиционной деятельности  </w:t>
      </w:r>
    </w:p>
    <w:p w:rsidR="004B3249" w:rsidRDefault="004B3249" w:rsidP="004B3249">
      <w:pPr>
        <w:pStyle w:val="ConsPlusNormal"/>
        <w:jc w:val="both"/>
        <w:rPr>
          <w:rFonts w:ascii="Times New Roman" w:hAnsi="Times New Roman" w:cs="Times New Roman"/>
          <w:sz w:val="28"/>
          <w:szCs w:val="28"/>
        </w:rPr>
      </w:pPr>
      <w:r w:rsidRPr="001C3E6F">
        <w:rPr>
          <w:rFonts w:ascii="Times New Roman" w:hAnsi="Times New Roman" w:cs="Times New Roman"/>
          <w:sz w:val="28"/>
          <w:szCs w:val="28"/>
        </w:rPr>
        <w:t xml:space="preserve">                                                             </w:t>
      </w:r>
    </w:p>
    <w:p w:rsidR="004B3249" w:rsidRPr="001C3E6F" w:rsidRDefault="004B3249" w:rsidP="004B324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4B3249" w:rsidRPr="001C3E6F" w:rsidRDefault="004B3249" w:rsidP="004B3249">
      <w:pPr>
        <w:pStyle w:val="ConsPlusNormal"/>
        <w:jc w:val="center"/>
        <w:rPr>
          <w:rFonts w:ascii="Times New Roman" w:hAnsi="Times New Roman" w:cs="Times New Roman"/>
          <w:b/>
          <w:bCs/>
          <w:sz w:val="28"/>
          <w:szCs w:val="28"/>
        </w:rPr>
      </w:pPr>
      <w:bookmarkStart w:id="31" w:name="Par531"/>
      <w:bookmarkEnd w:id="31"/>
    </w:p>
    <w:p w:rsidR="004B3249" w:rsidRPr="001C3E6F" w:rsidRDefault="004B3249" w:rsidP="004B3249">
      <w:pPr>
        <w:pStyle w:val="ConsPlusNormal"/>
        <w:rPr>
          <w:rFonts w:ascii="Times New Roman" w:hAnsi="Times New Roman" w:cs="Times New Roman"/>
          <w:bCs/>
          <w:sz w:val="28"/>
          <w:szCs w:val="28"/>
        </w:rPr>
      </w:pPr>
      <w:r w:rsidRPr="001C3E6F">
        <w:rPr>
          <w:rFonts w:ascii="Times New Roman" w:hAnsi="Times New Roman" w:cs="Times New Roman"/>
          <w:bCs/>
          <w:sz w:val="28"/>
          <w:szCs w:val="28"/>
        </w:rPr>
        <w:t xml:space="preserve">ФОРМА                      Перечень вопросов для проведения </w:t>
      </w:r>
    </w:p>
    <w:p w:rsidR="004B3249" w:rsidRDefault="004B3249" w:rsidP="004B3249">
      <w:pPr>
        <w:pStyle w:val="ConsPlusNormal"/>
        <w:jc w:val="center"/>
        <w:rPr>
          <w:rFonts w:ascii="Times New Roman" w:hAnsi="Times New Roman" w:cs="Times New Roman"/>
          <w:bCs/>
          <w:sz w:val="28"/>
          <w:szCs w:val="28"/>
        </w:rPr>
      </w:pPr>
      <w:r w:rsidRPr="001C3E6F">
        <w:rPr>
          <w:rFonts w:ascii="Times New Roman" w:hAnsi="Times New Roman" w:cs="Times New Roman"/>
          <w:bCs/>
          <w:sz w:val="28"/>
          <w:szCs w:val="28"/>
        </w:rPr>
        <w:t>публичных консультаций</w:t>
      </w:r>
      <w:r>
        <w:rPr>
          <w:rFonts w:ascii="Times New Roman" w:hAnsi="Times New Roman" w:cs="Times New Roman"/>
          <w:bCs/>
          <w:sz w:val="28"/>
          <w:szCs w:val="28"/>
        </w:rPr>
        <w:t xml:space="preserve"> </w:t>
      </w:r>
    </w:p>
    <w:p w:rsidR="004B3249" w:rsidRDefault="004B3249" w:rsidP="004B3249">
      <w:pPr>
        <w:spacing w:after="0" w:line="240" w:lineRule="auto"/>
        <w:jc w:val="center"/>
        <w:rPr>
          <w:rFonts w:ascii="Times New Roman" w:hAnsi="Times New Roman" w:cs="Times New Roman"/>
          <w:sz w:val="24"/>
          <w:szCs w:val="24"/>
        </w:rPr>
      </w:pPr>
    </w:p>
    <w:p w:rsidR="004B3249" w:rsidRDefault="004B3249" w:rsidP="004B32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r w:rsidR="003F4280">
        <w:rPr>
          <w:rFonts w:ascii="Times New Roman" w:hAnsi="Times New Roman" w:cs="Times New Roman"/>
          <w:sz w:val="24"/>
          <w:szCs w:val="24"/>
        </w:rPr>
        <w:t>П</w:t>
      </w:r>
      <w:r>
        <w:rPr>
          <w:rFonts w:ascii="Times New Roman" w:hAnsi="Times New Roman" w:cs="Times New Roman"/>
          <w:sz w:val="24"/>
          <w:szCs w:val="24"/>
        </w:rPr>
        <w:t xml:space="preserve">остановления администрации муниципального образования </w:t>
      </w:r>
    </w:p>
    <w:p w:rsidR="004B3249" w:rsidRDefault="004B3249" w:rsidP="004B32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Тимашевский район от 20.11.2023 № 1880)</w:t>
      </w:r>
    </w:p>
    <w:p w:rsidR="004B3249" w:rsidRDefault="004B3249" w:rsidP="004B3249">
      <w:pPr>
        <w:pStyle w:val="ConsPlusNormal"/>
        <w:jc w:val="center"/>
        <w:rPr>
          <w:rFonts w:ascii="Times New Roman" w:hAnsi="Times New Roman" w:cs="Times New Roman"/>
          <w:bCs/>
          <w:sz w:val="28"/>
          <w:szCs w:val="28"/>
        </w:rPr>
      </w:pPr>
    </w:p>
    <w:p w:rsidR="004B3249" w:rsidRDefault="004B3249" w:rsidP="004B3249">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3"/>
      </w:tblGrid>
      <w:tr w:rsidR="004B3249" w:rsidTr="00B9371C">
        <w:tc>
          <w:tcPr>
            <w:tcW w:w="9855" w:type="dxa"/>
          </w:tcPr>
          <w:p w:rsidR="004B3249" w:rsidRPr="00045209" w:rsidRDefault="004B3249" w:rsidP="00B9371C">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ПРИМЕРНАЯ ФОРМА ПЕРЕЧНЯ ВОПРОСОВ</w:t>
            </w:r>
          </w:p>
          <w:p w:rsidR="004B3249" w:rsidRPr="00045209" w:rsidRDefault="004B3249" w:rsidP="00B9371C">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4B3249" w:rsidRPr="00045209" w:rsidRDefault="004B3249" w:rsidP="00B9371C">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(наименование проекта муниципального нормативного правового акта)</w:t>
            </w:r>
          </w:p>
          <w:p w:rsidR="004B3249" w:rsidRPr="00045209" w:rsidRDefault="004B3249" w:rsidP="00B9371C">
            <w:pPr>
              <w:pStyle w:val="ConsPlusNonformat"/>
              <w:jc w:val="center"/>
              <w:rPr>
                <w:rFonts w:ascii="Times New Roman" w:hAnsi="Times New Roman" w:cs="Times New Roman"/>
                <w:sz w:val="24"/>
                <w:szCs w:val="24"/>
              </w:rPr>
            </w:pPr>
          </w:p>
          <w:p w:rsidR="004B3249" w:rsidRPr="00045209" w:rsidRDefault="004B3249" w:rsidP="00B9371C">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4B3249" w:rsidRPr="00045209" w:rsidRDefault="004B3249" w:rsidP="00B9371C">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адрес: (указание адреса  электронной  почты  ответственного  должностного</w:t>
            </w:r>
          </w:p>
          <w:p w:rsidR="004B3249" w:rsidRPr="00045209" w:rsidRDefault="004B3249" w:rsidP="00B9371C">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лица) не позднее (дата).  Замечания  и  (или)  предложения,  направленные</w:t>
            </w:r>
          </w:p>
          <w:p w:rsidR="004B3249" w:rsidRDefault="004B3249" w:rsidP="00B9371C">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после  указанного  срока, рассмотрению не подлежат</w:t>
            </w:r>
          </w:p>
        </w:tc>
      </w:tr>
    </w:tbl>
    <w:p w:rsidR="004B3249" w:rsidRDefault="004B3249" w:rsidP="004B3249">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3"/>
      </w:tblGrid>
      <w:tr w:rsidR="004B3249" w:rsidRPr="00045209" w:rsidTr="00B9371C">
        <w:tc>
          <w:tcPr>
            <w:tcW w:w="9855" w:type="dxa"/>
          </w:tcPr>
          <w:p w:rsidR="004B3249" w:rsidRPr="00045209" w:rsidRDefault="004B3249" w:rsidP="00B9371C">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4B3249" w:rsidRPr="00045209" w:rsidRDefault="004B3249" w:rsidP="00B9371C">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4B3249" w:rsidRPr="00045209" w:rsidRDefault="004B3249" w:rsidP="00B9371C">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4B3249" w:rsidRPr="00045209" w:rsidRDefault="004B3249" w:rsidP="00B9371C">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4B3249" w:rsidRPr="00045209" w:rsidRDefault="004B3249" w:rsidP="00B9371C">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4B3249" w:rsidRPr="00045209" w:rsidRDefault="004B3249" w:rsidP="00B9371C">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4B3249" w:rsidRPr="00045209" w:rsidRDefault="004B3249" w:rsidP="00B9371C">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4B3249" w:rsidRPr="00045209" w:rsidRDefault="004B3249" w:rsidP="00B9371C">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4B3249" w:rsidRPr="00045209" w:rsidRDefault="004B3249" w:rsidP="00B9371C">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4B3249" w:rsidRPr="00045209" w:rsidRDefault="004B3249" w:rsidP="00B9371C">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4B3249" w:rsidRPr="00045209" w:rsidRDefault="004B3249" w:rsidP="00B9371C">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4B3249" w:rsidRDefault="004B3249" w:rsidP="004B3249">
      <w:pPr>
        <w:pStyle w:val="ConsPlusNormal"/>
        <w:jc w:val="center"/>
        <w:rPr>
          <w:rFonts w:ascii="Times New Roman" w:hAnsi="Times New Roman" w:cs="Times New Roman"/>
          <w:bCs/>
          <w:sz w:val="28"/>
          <w:szCs w:val="28"/>
        </w:rPr>
      </w:pPr>
    </w:p>
    <w:p w:rsidR="004B3249" w:rsidRDefault="004B3249" w:rsidP="004B3249">
      <w:pPr>
        <w:pStyle w:val="ConsPlusNormal"/>
        <w:jc w:val="center"/>
        <w:rPr>
          <w:rFonts w:ascii="Times New Roman" w:hAnsi="Times New Roman" w:cs="Times New Roman"/>
          <w:bCs/>
          <w:sz w:val="28"/>
          <w:szCs w:val="28"/>
        </w:rPr>
      </w:pP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895D9D" w:rsidRDefault="004B3249" w:rsidP="004B3249">
      <w:pPr>
        <w:pStyle w:val="ConsPlusNormal"/>
        <w:jc w:val="both"/>
        <w:rPr>
          <w:rFonts w:ascii="Times New Roman" w:hAnsi="Times New Roman" w:cs="Times New Roman"/>
          <w:sz w:val="28"/>
          <w:szCs w:val="28"/>
          <w:highlight w:val="yellow"/>
        </w:rPr>
      </w:pP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895D9D" w:rsidRDefault="004B3249" w:rsidP="004B3249">
      <w:pPr>
        <w:pStyle w:val="ConsPlusNormal"/>
        <w:jc w:val="both"/>
        <w:rPr>
          <w:rFonts w:ascii="Times New Roman" w:hAnsi="Times New Roman" w:cs="Times New Roman"/>
          <w:sz w:val="28"/>
          <w:szCs w:val="28"/>
          <w:highlight w:val="yellow"/>
        </w:rPr>
      </w:pP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3C53B8" w:rsidRDefault="004B3249" w:rsidP="004B3249">
      <w:pPr>
        <w:pStyle w:val="ConsPlusNormal"/>
        <w:jc w:val="both"/>
        <w:rPr>
          <w:rFonts w:ascii="Times New Roman" w:hAnsi="Times New Roman" w:cs="Times New Roman"/>
          <w:sz w:val="28"/>
          <w:szCs w:val="28"/>
        </w:rPr>
      </w:pPr>
    </w:p>
    <w:p w:rsidR="004B3249" w:rsidRPr="0092457C" w:rsidRDefault="004B3249" w:rsidP="004B3249">
      <w:pPr>
        <w:pStyle w:val="ConsPlusNormal"/>
        <w:ind w:firstLine="540"/>
        <w:jc w:val="both"/>
        <w:rPr>
          <w:rFonts w:ascii="Times New Roman" w:hAnsi="Times New Roman" w:cs="Times New Roman"/>
          <w:sz w:val="28"/>
          <w:szCs w:val="28"/>
        </w:rPr>
      </w:pPr>
      <w:r w:rsidRPr="003C53B8">
        <w:rPr>
          <w:rFonts w:ascii="Times New Roman" w:hAnsi="Times New Roman" w:cs="Times New Roman"/>
          <w:sz w:val="28"/>
          <w:szCs w:val="28"/>
        </w:rPr>
        <w:t>4. Какие, по Вашей оценке, субъекты предпринимательской и иной экономической деятельности будут затронуты предлагаемым правовым регулированием</w:t>
      </w:r>
      <w:r w:rsidRPr="0092457C">
        <w:rPr>
          <w:rFonts w:ascii="Times New Roman" w:hAnsi="Times New Roman" w:cs="Times New Roman"/>
          <w:sz w:val="28"/>
          <w:szCs w:val="28"/>
        </w:rPr>
        <w:t xml:space="preserve"> (по видам субъектов, по отраслям, по количеству таких субъектов в Вашем </w:t>
      </w:r>
      <w:r>
        <w:rPr>
          <w:rFonts w:ascii="Times New Roman" w:hAnsi="Times New Roman" w:cs="Times New Roman"/>
          <w:sz w:val="28"/>
          <w:szCs w:val="28"/>
        </w:rPr>
        <w:t xml:space="preserve">районе или </w:t>
      </w:r>
      <w:r w:rsidRPr="0092457C">
        <w:rPr>
          <w:rFonts w:ascii="Times New Roman" w:hAnsi="Times New Roman" w:cs="Times New Roman"/>
          <w:sz w:val="28"/>
          <w:szCs w:val="28"/>
        </w:rPr>
        <w:t>городе и прочее)?</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92457C" w:rsidRDefault="004B3249" w:rsidP="004B3249">
      <w:pPr>
        <w:pStyle w:val="ConsPlusNormal"/>
        <w:jc w:val="both"/>
        <w:rPr>
          <w:rFonts w:ascii="Times New Roman" w:hAnsi="Times New Roman" w:cs="Times New Roman"/>
          <w:sz w:val="28"/>
          <w:szCs w:val="28"/>
        </w:rPr>
      </w:pP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92457C" w:rsidRDefault="004B3249" w:rsidP="004B3249">
      <w:pPr>
        <w:pStyle w:val="ConsPlusNormal"/>
        <w:jc w:val="both"/>
        <w:rPr>
          <w:rFonts w:ascii="Times New Roman" w:hAnsi="Times New Roman" w:cs="Times New Roman"/>
          <w:sz w:val="28"/>
          <w:szCs w:val="28"/>
        </w:rPr>
      </w:pP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6. Оцените, насколько полно и точно отражены обязанности</w:t>
      </w:r>
      <w:r>
        <w:rPr>
          <w:rFonts w:ascii="Times New Roman" w:hAnsi="Times New Roman" w:cs="Times New Roman"/>
          <w:sz w:val="28"/>
          <w:szCs w:val="28"/>
        </w:rPr>
        <w:t xml:space="preserve"> </w:t>
      </w:r>
      <w:r w:rsidRPr="0092457C">
        <w:rPr>
          <w:rFonts w:ascii="Times New Roman" w:hAnsi="Times New Roman" w:cs="Times New Roman"/>
          <w:sz w:val="28"/>
          <w:szCs w:val="28"/>
        </w:rPr>
        <w:t xml:space="preserve">субъектов правового регулирования, а также насколько </w:t>
      </w:r>
      <w:r>
        <w:rPr>
          <w:rFonts w:ascii="Times New Roman" w:hAnsi="Times New Roman" w:cs="Times New Roman"/>
          <w:sz w:val="28"/>
          <w:szCs w:val="28"/>
        </w:rPr>
        <w:t xml:space="preserve">понятно </w:t>
      </w:r>
      <w:r w:rsidRPr="0092457C">
        <w:rPr>
          <w:rFonts w:ascii="Times New Roman" w:hAnsi="Times New Roman" w:cs="Times New Roman"/>
          <w:sz w:val="28"/>
          <w:szCs w:val="28"/>
        </w:rPr>
        <w:t>прописаны административные процедуры, реализуемые органами местного самоуправления муниципального образования Тимашевский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895D9D" w:rsidRDefault="004B3249" w:rsidP="004B3249">
      <w:pPr>
        <w:pStyle w:val="ConsPlusNormal"/>
        <w:jc w:val="both"/>
        <w:rPr>
          <w:rFonts w:ascii="Times New Roman" w:hAnsi="Times New Roman" w:cs="Times New Roman"/>
          <w:sz w:val="28"/>
          <w:szCs w:val="28"/>
          <w:highlight w:val="yellow"/>
        </w:rPr>
      </w:pP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w:t>
      </w:r>
      <w:r w:rsidRPr="0038746C">
        <w:rPr>
          <w:rFonts w:ascii="Times New Roman" w:hAnsi="Times New Roman" w:cs="Times New Roman"/>
          <w:sz w:val="28"/>
          <w:szCs w:val="28"/>
        </w:rPr>
        <w:t xml:space="preserve">ведение предпринимательской и </w:t>
      </w:r>
      <w:r>
        <w:rPr>
          <w:rFonts w:ascii="Times New Roman" w:hAnsi="Times New Roman" w:cs="Times New Roman"/>
          <w:sz w:val="28"/>
          <w:szCs w:val="28"/>
        </w:rPr>
        <w:t xml:space="preserve">иной экономической </w:t>
      </w:r>
      <w:r w:rsidRPr="0038746C">
        <w:rPr>
          <w:rFonts w:ascii="Times New Roman" w:hAnsi="Times New Roman" w:cs="Times New Roman"/>
          <w:sz w:val="28"/>
          <w:szCs w:val="28"/>
        </w:rPr>
        <w:t>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4B3249" w:rsidRPr="003C53B8" w:rsidRDefault="004B3249" w:rsidP="004B3249">
      <w:pPr>
        <w:pStyle w:val="ConsPlusNormal"/>
        <w:ind w:firstLine="540"/>
        <w:jc w:val="both"/>
        <w:rPr>
          <w:rFonts w:ascii="Times New Roman" w:hAnsi="Times New Roman" w:cs="Times New Roman"/>
          <w:sz w:val="28"/>
          <w:szCs w:val="28"/>
        </w:rPr>
      </w:pPr>
      <w:r w:rsidRPr="00695E9D">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4B3249" w:rsidRPr="003C53B8" w:rsidRDefault="004B3249" w:rsidP="004B3249">
      <w:pPr>
        <w:pStyle w:val="ConsPlusNormal"/>
        <w:ind w:firstLine="540"/>
        <w:jc w:val="both"/>
        <w:rPr>
          <w:rFonts w:ascii="Times New Roman" w:hAnsi="Times New Roman" w:cs="Times New Roman"/>
          <w:sz w:val="28"/>
          <w:szCs w:val="28"/>
        </w:rPr>
      </w:pPr>
      <w:r w:rsidRPr="003C53B8">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w:t>
      </w:r>
      <w:r>
        <w:rPr>
          <w:rFonts w:ascii="Times New Roman" w:hAnsi="Times New Roman" w:cs="Times New Roman"/>
          <w:sz w:val="28"/>
          <w:szCs w:val="28"/>
        </w:rPr>
        <w:t xml:space="preserve">субъектов предпринимательской и иной экономической </w:t>
      </w:r>
      <w:r w:rsidRPr="003C53B8">
        <w:rPr>
          <w:rFonts w:ascii="Times New Roman" w:hAnsi="Times New Roman" w:cs="Times New Roman"/>
          <w:sz w:val="28"/>
          <w:szCs w:val="28"/>
        </w:rPr>
        <w:t>деятельности, к необоснованному существенному росту отдельных видов затрат или появлению новых необоснованных видов затрат;</w:t>
      </w:r>
    </w:p>
    <w:p w:rsidR="004B3249" w:rsidRPr="003C53B8" w:rsidRDefault="004B3249" w:rsidP="004B3249">
      <w:pPr>
        <w:pStyle w:val="ConsPlusNormal"/>
        <w:ind w:firstLine="540"/>
        <w:jc w:val="both"/>
        <w:rPr>
          <w:rFonts w:ascii="Times New Roman" w:hAnsi="Times New Roman" w:cs="Times New Roman"/>
          <w:sz w:val="28"/>
          <w:szCs w:val="28"/>
        </w:rPr>
      </w:pPr>
      <w:r w:rsidRPr="003C53B8">
        <w:rPr>
          <w:rFonts w:ascii="Times New Roman" w:hAnsi="Times New Roman" w:cs="Times New Roman"/>
          <w:sz w:val="28"/>
          <w:szCs w:val="28"/>
        </w:rPr>
        <w:t>устанавлива</w:t>
      </w:r>
      <w:r>
        <w:rPr>
          <w:rFonts w:ascii="Times New Roman" w:hAnsi="Times New Roman" w:cs="Times New Roman"/>
          <w:sz w:val="28"/>
          <w:szCs w:val="28"/>
        </w:rPr>
        <w:t>ет</w:t>
      </w:r>
      <w:r w:rsidRPr="003C53B8">
        <w:rPr>
          <w:rFonts w:ascii="Times New Roman" w:hAnsi="Times New Roman" w:cs="Times New Roman"/>
          <w:sz w:val="28"/>
          <w:szCs w:val="28"/>
        </w:rPr>
        <w:t>ся ли положениями проекта муниципального нормативного правового акта необоснованн</w:t>
      </w:r>
      <w:r>
        <w:rPr>
          <w:rFonts w:ascii="Times New Roman" w:hAnsi="Times New Roman" w:cs="Times New Roman"/>
          <w:sz w:val="28"/>
          <w:szCs w:val="28"/>
        </w:rPr>
        <w:t>ое</w:t>
      </w:r>
      <w:r w:rsidRPr="003C53B8">
        <w:rPr>
          <w:rFonts w:ascii="Times New Roman" w:hAnsi="Times New Roman" w:cs="Times New Roman"/>
          <w:sz w:val="28"/>
          <w:szCs w:val="28"/>
        </w:rPr>
        <w:t xml:space="preserve"> ограничени</w:t>
      </w:r>
      <w:r>
        <w:rPr>
          <w:rFonts w:ascii="Times New Roman" w:hAnsi="Times New Roman" w:cs="Times New Roman"/>
          <w:sz w:val="28"/>
          <w:szCs w:val="28"/>
        </w:rPr>
        <w:t>е</w:t>
      </w:r>
      <w:r w:rsidRPr="003C53B8">
        <w:rPr>
          <w:rFonts w:ascii="Times New Roman" w:hAnsi="Times New Roman" w:cs="Times New Roman"/>
          <w:sz w:val="28"/>
          <w:szCs w:val="28"/>
        </w:rPr>
        <w:t xml:space="preserve"> выбора </w:t>
      </w:r>
      <w:r>
        <w:rPr>
          <w:rFonts w:ascii="Times New Roman" w:hAnsi="Times New Roman" w:cs="Times New Roman"/>
          <w:sz w:val="28"/>
          <w:szCs w:val="28"/>
        </w:rPr>
        <w:t>субъектов пред</w:t>
      </w:r>
      <w:r w:rsidRPr="003C53B8">
        <w:rPr>
          <w:rFonts w:ascii="Times New Roman" w:hAnsi="Times New Roman" w:cs="Times New Roman"/>
          <w:sz w:val="28"/>
          <w:szCs w:val="28"/>
        </w:rPr>
        <w:t>принимательской и иной экономической деятельности существующих или возможных поставщиков или потребителей;</w:t>
      </w:r>
    </w:p>
    <w:p w:rsidR="004B3249" w:rsidRPr="0092457C" w:rsidRDefault="004B3249" w:rsidP="004B3249">
      <w:pPr>
        <w:pStyle w:val="ConsPlusNormal"/>
        <w:ind w:firstLine="540"/>
        <w:jc w:val="both"/>
        <w:rPr>
          <w:rFonts w:ascii="Times New Roman" w:hAnsi="Times New Roman" w:cs="Times New Roman"/>
          <w:sz w:val="28"/>
          <w:szCs w:val="28"/>
        </w:rPr>
      </w:pPr>
      <w:r w:rsidRPr="003C53B8">
        <w:rPr>
          <w:rFonts w:ascii="Times New Roman" w:hAnsi="Times New Roman" w:cs="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w:t>
      </w:r>
      <w:r w:rsidRPr="0092457C">
        <w:rPr>
          <w:rFonts w:ascii="Times New Roman" w:hAnsi="Times New Roman" w:cs="Times New Roman"/>
          <w:sz w:val="28"/>
          <w:szCs w:val="28"/>
        </w:rPr>
        <w:t xml:space="preserve"> муниципального образования Тимашевский район и должностных лиц, допускает ли возможность избирательного применения норм;</w:t>
      </w: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895D9D" w:rsidRDefault="004B3249" w:rsidP="004B3249">
      <w:pPr>
        <w:pStyle w:val="ConsPlusNormal"/>
        <w:jc w:val="both"/>
        <w:rPr>
          <w:rFonts w:ascii="Times New Roman" w:hAnsi="Times New Roman" w:cs="Times New Roman"/>
          <w:sz w:val="28"/>
          <w:szCs w:val="28"/>
          <w:highlight w:val="yellow"/>
        </w:rPr>
      </w:pPr>
    </w:p>
    <w:p w:rsidR="004B3249" w:rsidRPr="003C53B8"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w:t>
      </w:r>
      <w:r w:rsidRPr="003C53B8">
        <w:rPr>
          <w:rFonts w:ascii="Times New Roman" w:hAnsi="Times New Roman" w:cs="Times New Roman"/>
          <w:sz w:val="28"/>
          <w:szCs w:val="28"/>
        </w:rPr>
        <w:t>административных и иных ограничений и обязанностей в сфере предпринимательской и иной экономической деятельности? Приведите конкретные приме</w:t>
      </w:r>
      <w:r w:rsidRPr="003C53B8">
        <w:rPr>
          <w:rFonts w:ascii="Times New Roman" w:hAnsi="Times New Roman" w:cs="Times New Roman"/>
          <w:sz w:val="28"/>
          <w:szCs w:val="28"/>
        </w:rPr>
        <w:lastRenderedPageBreak/>
        <w:t>ры.</w:t>
      </w:r>
    </w:p>
    <w:p w:rsidR="004B3249" w:rsidRPr="003C53B8" w:rsidRDefault="004B3249" w:rsidP="004B3249">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3C53B8"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3C53B8" w:rsidRDefault="004B3249" w:rsidP="00B9371C">
            <w:pPr>
              <w:pStyle w:val="ConsPlusNormal"/>
              <w:rPr>
                <w:rFonts w:ascii="Times New Roman" w:hAnsi="Times New Roman" w:cs="Times New Roman"/>
                <w:sz w:val="28"/>
                <w:szCs w:val="28"/>
              </w:rPr>
            </w:pPr>
          </w:p>
        </w:tc>
      </w:tr>
    </w:tbl>
    <w:p w:rsidR="004B3249" w:rsidRPr="003C53B8" w:rsidRDefault="004B3249" w:rsidP="004B3249">
      <w:pPr>
        <w:pStyle w:val="ConsPlusNormal"/>
        <w:ind w:firstLine="540"/>
        <w:jc w:val="both"/>
        <w:rPr>
          <w:rFonts w:ascii="Times New Roman" w:hAnsi="Times New Roman" w:cs="Times New Roman"/>
          <w:sz w:val="28"/>
          <w:szCs w:val="28"/>
        </w:rPr>
      </w:pPr>
      <w:r w:rsidRPr="003C53B8">
        <w:rPr>
          <w:rFonts w:ascii="Times New Roman" w:hAnsi="Times New Roman" w:cs="Times New Roman"/>
          <w:sz w:val="28"/>
          <w:szCs w:val="28"/>
        </w:rPr>
        <w:t xml:space="preserve">9. Оцените издержки (упущенную выгоду) </w:t>
      </w:r>
      <w:r>
        <w:rPr>
          <w:rFonts w:ascii="Times New Roman" w:hAnsi="Times New Roman" w:cs="Times New Roman"/>
          <w:sz w:val="28"/>
          <w:szCs w:val="28"/>
        </w:rPr>
        <w:t xml:space="preserve">субъектов предпринимательской </w:t>
      </w:r>
      <w:r w:rsidRPr="003C53B8">
        <w:rPr>
          <w:rFonts w:ascii="Times New Roman" w:hAnsi="Times New Roman" w:cs="Times New Roman"/>
          <w:sz w:val="28"/>
          <w:szCs w:val="28"/>
        </w:rPr>
        <w:t>и иной экономической деятельности, возникающие при введении предлагаемого правового регулирования.</w:t>
      </w:r>
    </w:p>
    <w:p w:rsidR="004B3249" w:rsidRPr="0092457C" w:rsidRDefault="004B3249" w:rsidP="004B3249">
      <w:pPr>
        <w:pStyle w:val="ConsPlusNormal"/>
        <w:ind w:firstLine="540"/>
        <w:jc w:val="both"/>
        <w:rPr>
          <w:rFonts w:ascii="Times New Roman" w:hAnsi="Times New Roman" w:cs="Times New Roman"/>
          <w:sz w:val="28"/>
          <w:szCs w:val="28"/>
        </w:rPr>
      </w:pPr>
      <w:r w:rsidRPr="003C53B8">
        <w:rPr>
          <w:rFonts w:ascii="Times New Roman" w:hAnsi="Times New Roman" w:cs="Times New Roman"/>
          <w:sz w:val="28"/>
          <w:szCs w:val="28"/>
        </w:rPr>
        <w:t xml:space="preserve">Отдельно укажите временные издержки, которые понесут </w:t>
      </w:r>
      <w:r>
        <w:rPr>
          <w:rFonts w:ascii="Times New Roman" w:hAnsi="Times New Roman" w:cs="Times New Roman"/>
          <w:sz w:val="28"/>
          <w:szCs w:val="28"/>
        </w:rPr>
        <w:t xml:space="preserve">субъекты </w:t>
      </w:r>
      <w:r w:rsidRPr="003C53B8">
        <w:rPr>
          <w:rFonts w:ascii="Times New Roman" w:hAnsi="Times New Roman" w:cs="Times New Roman"/>
          <w:sz w:val="28"/>
          <w:szCs w:val="28"/>
        </w:rPr>
        <w:t xml:space="preserve"> предпринимательской и иной экономической деятельности вследствие необходимости соблюдения административных процедур, предусмотренных проектом</w:t>
      </w:r>
      <w:r w:rsidRPr="0092457C">
        <w:rPr>
          <w:rFonts w:ascii="Times New Roman" w:hAnsi="Times New Roman" w:cs="Times New Roman"/>
          <w:sz w:val="28"/>
          <w:szCs w:val="28"/>
        </w:rPr>
        <w:t xml:space="preserve">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92457C" w:rsidRDefault="004B3249" w:rsidP="004B3249">
      <w:pPr>
        <w:pStyle w:val="ConsPlusNormal"/>
        <w:jc w:val="both"/>
        <w:rPr>
          <w:rFonts w:ascii="Times New Roman" w:hAnsi="Times New Roman" w:cs="Times New Roman"/>
          <w:sz w:val="28"/>
          <w:szCs w:val="28"/>
        </w:rPr>
      </w:pP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92457C" w:rsidRDefault="004B3249" w:rsidP="004B3249">
      <w:pPr>
        <w:pStyle w:val="ConsPlusNormal"/>
        <w:jc w:val="both"/>
        <w:rPr>
          <w:rFonts w:ascii="Times New Roman" w:hAnsi="Times New Roman" w:cs="Times New Roman"/>
          <w:sz w:val="28"/>
          <w:szCs w:val="28"/>
        </w:rPr>
      </w:pP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92457C" w:rsidRDefault="004B3249" w:rsidP="004B3249">
      <w:pPr>
        <w:pStyle w:val="ConsPlusNormal"/>
        <w:jc w:val="both"/>
        <w:rPr>
          <w:rFonts w:ascii="Times New Roman" w:hAnsi="Times New Roman" w:cs="Times New Roman"/>
          <w:sz w:val="28"/>
          <w:szCs w:val="28"/>
        </w:rPr>
      </w:pP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895D9D"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895D9D" w:rsidRDefault="004B3249" w:rsidP="00B9371C">
            <w:pPr>
              <w:pStyle w:val="ConsPlusNormal"/>
              <w:rPr>
                <w:rFonts w:ascii="Times New Roman" w:hAnsi="Times New Roman" w:cs="Times New Roman"/>
                <w:sz w:val="28"/>
                <w:szCs w:val="28"/>
                <w:highlight w:val="yellow"/>
              </w:rPr>
            </w:pPr>
          </w:p>
        </w:tc>
      </w:tr>
    </w:tbl>
    <w:p w:rsidR="004B3249" w:rsidRPr="0092457C" w:rsidRDefault="004B3249" w:rsidP="004B3249">
      <w:pPr>
        <w:pStyle w:val="ConsPlusNormal"/>
        <w:jc w:val="both"/>
        <w:rPr>
          <w:rFonts w:ascii="Times New Roman" w:hAnsi="Times New Roman" w:cs="Times New Roman"/>
          <w:sz w:val="28"/>
          <w:szCs w:val="28"/>
        </w:rPr>
      </w:pPr>
    </w:p>
    <w:p w:rsidR="004B3249" w:rsidRPr="0092457C" w:rsidRDefault="004B3249" w:rsidP="004B3249">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4B3249" w:rsidRPr="00895D9D" w:rsidRDefault="004B3249" w:rsidP="004B3249">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B3249" w:rsidRPr="0038746C" w:rsidTr="00B9371C">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249" w:rsidRPr="0038746C" w:rsidRDefault="004B3249" w:rsidP="00B9371C">
            <w:pPr>
              <w:pStyle w:val="ConsPlusNormal"/>
              <w:rPr>
                <w:rFonts w:ascii="Times New Roman" w:hAnsi="Times New Roman" w:cs="Times New Roman"/>
                <w:sz w:val="28"/>
                <w:szCs w:val="28"/>
              </w:rPr>
            </w:pPr>
          </w:p>
        </w:tc>
      </w:tr>
    </w:tbl>
    <w:p w:rsidR="004B3249" w:rsidRDefault="004B3249" w:rsidP="004B3249">
      <w:pPr>
        <w:pStyle w:val="ConsPlusNormal"/>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p>
    <w:p w:rsidR="004B3249" w:rsidRDefault="004B3249" w:rsidP="004B3249">
      <w:pPr>
        <w:pStyle w:val="ConsPlusNormal"/>
        <w:jc w:val="both"/>
        <w:rPr>
          <w:rFonts w:ascii="Times New Roman" w:hAnsi="Times New Roman" w:cs="Times New Roman"/>
          <w:sz w:val="28"/>
          <w:szCs w:val="28"/>
          <w:highlight w:val="yellow"/>
        </w:rPr>
      </w:pPr>
    </w:p>
    <w:p w:rsidR="004B3249" w:rsidRDefault="004B3249" w:rsidP="004B3249">
      <w:pPr>
        <w:pStyle w:val="ConsPlusNormal"/>
        <w:jc w:val="both"/>
        <w:rPr>
          <w:rFonts w:ascii="Times New Roman" w:hAnsi="Times New Roman" w:cs="Times New Roman"/>
          <w:sz w:val="28"/>
          <w:szCs w:val="28"/>
          <w:highlight w:val="yellow"/>
        </w:rPr>
      </w:pPr>
    </w:p>
    <w:p w:rsidR="004B3249" w:rsidRDefault="004B3249" w:rsidP="004B3249">
      <w:pPr>
        <w:pStyle w:val="ConsPlusNormal"/>
        <w:jc w:val="both"/>
        <w:rPr>
          <w:rFonts w:ascii="Times New Roman" w:hAnsi="Times New Roman" w:cs="Times New Roman"/>
          <w:sz w:val="28"/>
          <w:szCs w:val="28"/>
          <w:highlight w:val="yellow"/>
        </w:rPr>
      </w:pPr>
    </w:p>
    <w:p w:rsidR="004B3249" w:rsidRDefault="004B3249" w:rsidP="004B3249">
      <w:pPr>
        <w:pStyle w:val="ConsPlusNormal"/>
        <w:jc w:val="both"/>
        <w:rPr>
          <w:rFonts w:ascii="Times New Roman" w:hAnsi="Times New Roman" w:cs="Times New Roman"/>
          <w:sz w:val="28"/>
          <w:szCs w:val="28"/>
          <w:highlight w:val="yellow"/>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bookmarkStart w:id="32" w:name="Par633"/>
      <w:bookmarkEnd w:id="32"/>
      <w:r>
        <w:rPr>
          <w:rFonts w:ascii="Times New Roman" w:eastAsia="SimSun" w:hAnsi="Times New Roman" w:cs="Times New Roman"/>
          <w:sz w:val="28"/>
          <w:lang w:eastAsia="ru-RU"/>
        </w:rPr>
        <w:t xml:space="preserve">                                                     </w:t>
      </w: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r>
        <w:rPr>
          <w:rFonts w:ascii="Times New Roman" w:eastAsia="SimSun" w:hAnsi="Times New Roman" w:cs="Times New Roman"/>
          <w:sz w:val="28"/>
          <w:lang w:eastAsia="ru-RU"/>
        </w:rPr>
        <w:t xml:space="preserve">     </w:t>
      </w: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B9371C" w:rsidRDefault="00B9371C" w:rsidP="00B9371C">
      <w:pPr>
        <w:widowControl w:val="0"/>
        <w:tabs>
          <w:tab w:val="right" w:pos="9639"/>
        </w:tabs>
        <w:autoSpaceDE w:val="0"/>
        <w:autoSpaceDN w:val="0"/>
        <w:adjustRightInd w:val="0"/>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lang w:eastAsia="ru-RU"/>
        </w:rPr>
        <w:lastRenderedPageBreak/>
        <w:t xml:space="preserve">                                                             Приложение № 4</w:t>
      </w:r>
    </w:p>
    <w:p w:rsidR="00B9371C" w:rsidRDefault="00B9371C" w:rsidP="00B9371C">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к Порядку проведения оценки</w:t>
      </w:r>
    </w:p>
    <w:p w:rsidR="00B9371C" w:rsidRDefault="00B9371C" w:rsidP="00B9371C">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B9371C" w:rsidRDefault="00B9371C" w:rsidP="00B9371C">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B9371C" w:rsidRDefault="00B9371C" w:rsidP="00B9371C">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B9371C" w:rsidRDefault="00B9371C" w:rsidP="00B9371C">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Тимашевский район, устанавливающих </w:t>
      </w:r>
    </w:p>
    <w:p w:rsidR="00B9371C" w:rsidRDefault="00B9371C" w:rsidP="00B9371C">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новые или изменяющих ранее </w:t>
      </w:r>
    </w:p>
    <w:p w:rsidR="00B9371C" w:rsidRDefault="00B9371C" w:rsidP="00B9371C">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предусмотренные муниципальными </w:t>
      </w:r>
    </w:p>
    <w:p w:rsidR="00B9371C" w:rsidRDefault="00B9371C" w:rsidP="00B9371C">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нормативными правовыми актами </w:t>
      </w:r>
    </w:p>
    <w:p w:rsidR="00B9371C" w:rsidRDefault="00B9371C" w:rsidP="00B9371C">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обязательные требования для субъектов</w:t>
      </w:r>
    </w:p>
    <w:p w:rsidR="00B9371C" w:rsidRDefault="00B9371C" w:rsidP="00B9371C">
      <w:pPr>
        <w:spacing w:after="0" w:line="240" w:lineRule="auto"/>
        <w:ind w:left="4248"/>
        <w:rPr>
          <w:rFonts w:ascii="Times New Roman" w:hAnsi="Times New Roman" w:cs="Times New Roman"/>
          <w:sz w:val="28"/>
          <w:szCs w:val="28"/>
        </w:rPr>
      </w:pPr>
      <w:r>
        <w:rPr>
          <w:rFonts w:ascii="Times New Roman" w:eastAsia="SimSun" w:hAnsi="Times New Roman" w:cs="Times New Roman"/>
          <w:sz w:val="28"/>
          <w:szCs w:val="28"/>
        </w:rPr>
        <w:t xml:space="preserve">предпринимательской и иной экономической деятельности, обязанности для субъектов инвестиционной деятельности  </w:t>
      </w:r>
    </w:p>
    <w:p w:rsidR="00B9371C" w:rsidRPr="00923018" w:rsidRDefault="00B9371C" w:rsidP="00B9371C">
      <w:pPr>
        <w:spacing w:after="0" w:line="240" w:lineRule="auto"/>
        <w:ind w:left="5670"/>
        <w:rPr>
          <w:rFonts w:ascii="Times New Roman" w:hAnsi="Times New Roman" w:cs="Times New Roman"/>
          <w:sz w:val="28"/>
          <w:szCs w:val="28"/>
        </w:rPr>
      </w:pPr>
      <w:r w:rsidRPr="00923018">
        <w:rPr>
          <w:rFonts w:ascii="Times New Roman" w:hAnsi="Times New Roman" w:cs="Times New Roman"/>
          <w:sz w:val="28"/>
          <w:szCs w:val="28"/>
        </w:rPr>
        <w:t xml:space="preserve"> </w:t>
      </w:r>
    </w:p>
    <w:p w:rsidR="00B9371C" w:rsidRDefault="00B9371C" w:rsidP="00B9371C">
      <w:pPr>
        <w:pStyle w:val="ConsPlusNormal"/>
        <w:jc w:val="both"/>
        <w:rPr>
          <w:rFonts w:ascii="Times New Roman" w:hAnsi="Times New Roman" w:cs="Times New Roman"/>
          <w:sz w:val="28"/>
          <w:szCs w:val="28"/>
          <w:highlight w:val="yellow"/>
        </w:rPr>
      </w:pPr>
    </w:p>
    <w:p w:rsidR="00B9371C" w:rsidRDefault="00B9371C" w:rsidP="00B9371C">
      <w:pPr>
        <w:pStyle w:val="ConsPlusNormal"/>
        <w:rPr>
          <w:rFonts w:ascii="Times New Roman" w:hAnsi="Times New Roman" w:cs="Times New Roman"/>
          <w:sz w:val="28"/>
          <w:szCs w:val="28"/>
        </w:rPr>
      </w:pPr>
      <w:r>
        <w:rPr>
          <w:rFonts w:ascii="Times New Roman" w:hAnsi="Times New Roman" w:cs="Times New Roman"/>
          <w:sz w:val="28"/>
          <w:szCs w:val="28"/>
        </w:rPr>
        <w:t xml:space="preserve">ФОРМА                                     </w:t>
      </w:r>
      <w:r w:rsidRPr="0092457C">
        <w:rPr>
          <w:rFonts w:ascii="Times New Roman" w:hAnsi="Times New Roman" w:cs="Times New Roman"/>
          <w:sz w:val="28"/>
          <w:szCs w:val="28"/>
        </w:rPr>
        <w:t xml:space="preserve"> </w:t>
      </w:r>
      <w:bookmarkStart w:id="33" w:name="Par644"/>
      <w:bookmarkEnd w:id="33"/>
      <w:r w:rsidRPr="000302C8">
        <w:rPr>
          <w:rFonts w:ascii="Times New Roman" w:hAnsi="Times New Roman" w:cs="Times New Roman"/>
          <w:sz w:val="28"/>
          <w:szCs w:val="28"/>
        </w:rPr>
        <w:t>СВОД</w:t>
      </w:r>
      <w:r>
        <w:rPr>
          <w:rFonts w:ascii="Times New Roman" w:hAnsi="Times New Roman" w:cs="Times New Roman"/>
          <w:sz w:val="28"/>
          <w:szCs w:val="28"/>
        </w:rPr>
        <w:t xml:space="preserve"> </w:t>
      </w:r>
      <w:r w:rsidRPr="000302C8">
        <w:rPr>
          <w:rFonts w:ascii="Times New Roman" w:hAnsi="Times New Roman" w:cs="Times New Roman"/>
          <w:sz w:val="28"/>
          <w:szCs w:val="28"/>
        </w:rPr>
        <w:t>предложений</w:t>
      </w:r>
    </w:p>
    <w:p w:rsidR="00B9371C" w:rsidRDefault="00B9371C" w:rsidP="00B9371C">
      <w:pPr>
        <w:spacing w:after="0" w:line="240" w:lineRule="auto"/>
        <w:jc w:val="center"/>
        <w:rPr>
          <w:rFonts w:ascii="Times New Roman" w:hAnsi="Times New Roman" w:cs="Times New Roman"/>
          <w:sz w:val="24"/>
          <w:szCs w:val="24"/>
        </w:rPr>
      </w:pPr>
    </w:p>
    <w:p w:rsidR="00B9371C" w:rsidRDefault="00B9371C" w:rsidP="00B937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r w:rsidR="003F4280">
        <w:rPr>
          <w:rFonts w:ascii="Times New Roman" w:hAnsi="Times New Roman" w:cs="Times New Roman"/>
          <w:sz w:val="24"/>
          <w:szCs w:val="24"/>
        </w:rPr>
        <w:t>П</w:t>
      </w:r>
      <w:r>
        <w:rPr>
          <w:rFonts w:ascii="Times New Roman" w:hAnsi="Times New Roman" w:cs="Times New Roman"/>
          <w:sz w:val="24"/>
          <w:szCs w:val="24"/>
        </w:rPr>
        <w:t xml:space="preserve">остановления администрации муниципального образования </w:t>
      </w:r>
    </w:p>
    <w:p w:rsidR="00B9371C" w:rsidRDefault="00B9371C" w:rsidP="00B937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Тимашевский район от 17.08.2023 № 1252)</w:t>
      </w:r>
    </w:p>
    <w:p w:rsidR="00B9371C" w:rsidRPr="000302C8" w:rsidRDefault="00B9371C" w:rsidP="00B9371C">
      <w:pPr>
        <w:pStyle w:val="ConsPlusNormal"/>
        <w:rPr>
          <w:rFonts w:ascii="Times New Roman" w:hAnsi="Times New Roman" w:cs="Times New Roman"/>
          <w:sz w:val="28"/>
          <w:szCs w:val="28"/>
        </w:rPr>
      </w:pPr>
    </w:p>
    <w:p w:rsidR="00B9371C" w:rsidRPr="000302C8" w:rsidRDefault="00B9371C" w:rsidP="00B9371C">
      <w:pPr>
        <w:autoSpaceDE w:val="0"/>
        <w:autoSpaceDN w:val="0"/>
        <w:adjustRightInd w:val="0"/>
        <w:spacing w:line="240" w:lineRule="auto"/>
        <w:rPr>
          <w:rFonts w:ascii="Times New Roman" w:hAnsi="Times New Roman" w:cs="Times New Roman"/>
          <w:sz w:val="28"/>
          <w:szCs w:val="28"/>
        </w:rPr>
      </w:pPr>
      <w:r w:rsidRPr="000302C8">
        <w:rPr>
          <w:rFonts w:ascii="Times New Roman" w:hAnsi="Times New Roman" w:cs="Times New Roman"/>
          <w:sz w:val="28"/>
          <w:szCs w:val="28"/>
        </w:rPr>
        <w:t>Дата составления свода предложений: ___________________________________.</w:t>
      </w:r>
    </w:p>
    <w:p w:rsidR="00B9371C" w:rsidRPr="000302C8" w:rsidRDefault="00B9371C" w:rsidP="00B9371C">
      <w:pPr>
        <w:autoSpaceDE w:val="0"/>
        <w:autoSpaceDN w:val="0"/>
        <w:adjustRightInd w:val="0"/>
        <w:spacing w:line="240" w:lineRule="auto"/>
        <w:rPr>
          <w:rFonts w:ascii="Times New Roman" w:hAnsi="Times New Roman" w:cs="Times New Roman"/>
          <w:sz w:val="28"/>
          <w:szCs w:val="28"/>
        </w:rPr>
      </w:pPr>
      <w:r w:rsidRPr="000302C8">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уполномоченного </w:t>
      </w:r>
      <w:r w:rsidRPr="000302C8">
        <w:rPr>
          <w:rFonts w:ascii="Times New Roman" w:hAnsi="Times New Roman" w:cs="Times New Roman"/>
          <w:sz w:val="28"/>
          <w:szCs w:val="28"/>
        </w:rPr>
        <w:t>органа: ________________________________.</w:t>
      </w:r>
    </w:p>
    <w:p w:rsidR="00B9371C" w:rsidRPr="000302C8" w:rsidRDefault="00B9371C" w:rsidP="00B9371C">
      <w:pPr>
        <w:autoSpaceDE w:val="0"/>
        <w:autoSpaceDN w:val="0"/>
        <w:adjustRightInd w:val="0"/>
        <w:spacing w:line="240" w:lineRule="auto"/>
        <w:rPr>
          <w:rFonts w:ascii="Times New Roman" w:hAnsi="Times New Roman" w:cs="Times New Roman"/>
          <w:sz w:val="28"/>
          <w:szCs w:val="28"/>
        </w:rPr>
      </w:pPr>
      <w:r w:rsidRPr="000302C8">
        <w:rPr>
          <w:rFonts w:ascii="Times New Roman" w:hAnsi="Times New Roman" w:cs="Times New Roman"/>
          <w:sz w:val="28"/>
          <w:szCs w:val="28"/>
        </w:rPr>
        <w:t xml:space="preserve">Наименование проекта </w:t>
      </w:r>
      <w:r>
        <w:rPr>
          <w:rFonts w:ascii="Times New Roman" w:hAnsi="Times New Roman" w:cs="Times New Roman"/>
          <w:sz w:val="28"/>
          <w:szCs w:val="28"/>
        </w:rPr>
        <w:t xml:space="preserve">муниципального </w:t>
      </w:r>
      <w:r w:rsidRPr="000302C8">
        <w:rPr>
          <w:rFonts w:ascii="Times New Roman" w:hAnsi="Times New Roman" w:cs="Times New Roman"/>
          <w:sz w:val="28"/>
          <w:szCs w:val="28"/>
        </w:rPr>
        <w:t>нормативного правового акта: ________</w:t>
      </w:r>
      <w:r>
        <w:rPr>
          <w:rFonts w:ascii="Times New Roman" w:hAnsi="Times New Roman" w:cs="Times New Roman"/>
          <w:sz w:val="28"/>
          <w:szCs w:val="28"/>
        </w:rPr>
        <w:t>________________________________________________</w:t>
      </w:r>
      <w:r w:rsidRPr="000302C8">
        <w:rPr>
          <w:rFonts w:ascii="Times New Roman" w:hAnsi="Times New Roman" w:cs="Times New Roman"/>
          <w:sz w:val="28"/>
          <w:szCs w:val="28"/>
        </w:rPr>
        <w:t>____.</w:t>
      </w:r>
    </w:p>
    <w:p w:rsidR="00B9371C" w:rsidRPr="000302C8" w:rsidRDefault="00B9371C" w:rsidP="00B9371C">
      <w:pPr>
        <w:autoSpaceDE w:val="0"/>
        <w:autoSpaceDN w:val="0"/>
        <w:adjustRightInd w:val="0"/>
        <w:spacing w:line="240" w:lineRule="auto"/>
        <w:rPr>
          <w:rFonts w:ascii="Times New Roman" w:hAnsi="Times New Roman" w:cs="Times New Roman"/>
          <w:sz w:val="28"/>
          <w:szCs w:val="28"/>
        </w:rPr>
      </w:pPr>
      <w:r w:rsidRPr="000302C8">
        <w:rPr>
          <w:rFonts w:ascii="Times New Roman" w:hAnsi="Times New Roman" w:cs="Times New Roman"/>
          <w:sz w:val="28"/>
          <w:szCs w:val="28"/>
        </w:rPr>
        <w:t>Срок проведения публичного обсуждения: с ______________ по __________.</w:t>
      </w:r>
    </w:p>
    <w:p w:rsidR="00B9371C" w:rsidRPr="000302C8" w:rsidRDefault="00B9371C" w:rsidP="00B9371C">
      <w:pPr>
        <w:autoSpaceDE w:val="0"/>
        <w:autoSpaceDN w:val="0"/>
        <w:adjustRightInd w:val="0"/>
        <w:spacing w:line="240" w:lineRule="auto"/>
        <w:rPr>
          <w:rFonts w:ascii="Times New Roman" w:hAnsi="Times New Roman" w:cs="Times New Roman"/>
          <w:sz w:val="28"/>
          <w:szCs w:val="28"/>
        </w:rPr>
      </w:pPr>
      <w:r w:rsidRPr="000302C8">
        <w:rPr>
          <w:rFonts w:ascii="Times New Roman" w:hAnsi="Times New Roman" w:cs="Times New Roman"/>
          <w:sz w:val="28"/>
          <w:szCs w:val="28"/>
        </w:rPr>
        <w:t>Количество экспертов, участвовавших в обсуждении:____________________.</w:t>
      </w:r>
    </w:p>
    <w:p w:rsidR="00B9371C" w:rsidRPr="000302C8" w:rsidRDefault="00B9371C" w:rsidP="00B9371C">
      <w:pPr>
        <w:autoSpaceDE w:val="0"/>
        <w:autoSpaceDN w:val="0"/>
        <w:adjustRightInd w:val="0"/>
        <w:spacing w:line="240" w:lineRule="auto"/>
        <w:rPr>
          <w:rFonts w:ascii="Times New Roman" w:hAnsi="Times New Roman" w:cs="Times New Roman"/>
          <w:sz w:val="28"/>
          <w:szCs w:val="28"/>
        </w:rPr>
      </w:pPr>
      <w:r w:rsidRPr="000302C8">
        <w:rPr>
          <w:rFonts w:ascii="Times New Roman" w:hAnsi="Times New Roman" w:cs="Times New Roman"/>
          <w:sz w:val="28"/>
          <w:szCs w:val="28"/>
        </w:rPr>
        <w:t>Перечень органов и организаций, которым были направлены уведомления о</w:t>
      </w:r>
    </w:p>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r w:rsidRPr="000302C8">
        <w:rPr>
          <w:rFonts w:ascii="Times New Roman" w:hAnsi="Times New Roman" w:cs="Times New Roman"/>
          <w:sz w:val="28"/>
          <w:szCs w:val="28"/>
        </w:rPr>
        <w:t>проведении публичных консультаций: __________________________________</w:t>
      </w:r>
    </w:p>
    <w:p w:rsidR="00B9371C" w:rsidRPr="00E7608A" w:rsidRDefault="00B9371C" w:rsidP="00B9371C">
      <w:pPr>
        <w:autoSpaceDE w:val="0"/>
        <w:autoSpaceDN w:val="0"/>
        <w:adjustRightInd w:val="0"/>
        <w:spacing w:after="0" w:line="240" w:lineRule="auto"/>
        <w:rPr>
          <w:rFonts w:ascii="Times New Roman" w:hAnsi="Times New Roman" w:cs="Times New Roman"/>
          <w:sz w:val="28"/>
          <w:szCs w:val="28"/>
        </w:rPr>
      </w:pPr>
      <w:r w:rsidRPr="00E7608A">
        <w:rPr>
          <w:rFonts w:ascii="Times New Roman" w:hAnsi="Times New Roman" w:cs="Times New Roman"/>
          <w:sz w:val="28"/>
          <w:szCs w:val="28"/>
        </w:rPr>
        <w:t>____________________________________________________________________.</w:t>
      </w:r>
    </w:p>
    <w:p w:rsidR="00B9371C" w:rsidRPr="00E7608A" w:rsidRDefault="00B9371C" w:rsidP="00B9371C">
      <w:pPr>
        <w:autoSpaceDE w:val="0"/>
        <w:autoSpaceDN w:val="0"/>
        <w:adjustRightInd w:val="0"/>
        <w:spacing w:line="240" w:lineRule="auto"/>
        <w:jc w:val="both"/>
        <w:rPr>
          <w:rFonts w:ascii="Times New Roman" w:hAnsi="Times New Roman" w:cs="Times New Roman"/>
          <w:sz w:val="28"/>
          <w:szCs w:val="28"/>
        </w:rPr>
      </w:pPr>
      <w:r w:rsidRPr="00E7608A">
        <w:rPr>
          <w:rFonts w:ascii="Times New Roman" w:hAnsi="Times New Roman" w:cs="Times New Roman"/>
          <w:sz w:val="28"/>
          <w:szCs w:val="28"/>
        </w:rPr>
        <w:t xml:space="preserve">Сведения о проведенных   мероприятиях в соответствии с </w:t>
      </w:r>
      <w:hyperlink r:id="rId28" w:history="1">
        <w:r w:rsidRPr="00E7608A">
          <w:rPr>
            <w:rFonts w:ascii="Times New Roman" w:hAnsi="Times New Roman" w:cs="Times New Roman"/>
            <w:color w:val="000000" w:themeColor="text1"/>
            <w:sz w:val="28"/>
            <w:szCs w:val="28"/>
          </w:rPr>
          <w:t>пунктом 3.10</w:t>
        </w:r>
      </w:hyperlink>
      <w:r w:rsidRPr="00E7608A">
        <w:rPr>
          <w:rFonts w:ascii="Times New Roman" w:hAnsi="Times New Roman" w:cs="Times New Roman"/>
          <w:color w:val="000000" w:themeColor="text1"/>
          <w:sz w:val="28"/>
          <w:szCs w:val="28"/>
        </w:rPr>
        <w:t xml:space="preserve"> </w:t>
      </w:r>
      <w:r w:rsidRPr="00E7608A">
        <w:rPr>
          <w:rFonts w:ascii="Times New Roman" w:hAnsi="Times New Roman" w:cs="Times New Roman"/>
          <w:sz w:val="28"/>
          <w:szCs w:val="28"/>
        </w:rPr>
        <w:t>Порядка</w:t>
      </w:r>
    </w:p>
    <w:p w:rsidR="00B9371C" w:rsidRPr="00E7608A" w:rsidRDefault="00B9371C" w:rsidP="00B9371C">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Pr="00E7608A">
        <w:rPr>
          <w:rFonts w:ascii="Times New Roman" w:hAnsi="Times New Roman" w:cs="Times New Roman"/>
          <w:sz w:val="28"/>
          <w:szCs w:val="28"/>
        </w:rPr>
        <w:t>______.</w:t>
      </w:r>
    </w:p>
    <w:p w:rsidR="00B9371C" w:rsidRPr="00E7608A" w:rsidRDefault="00B9371C" w:rsidP="00B9371C">
      <w:pPr>
        <w:autoSpaceDE w:val="0"/>
        <w:autoSpaceDN w:val="0"/>
        <w:adjustRightInd w:val="0"/>
        <w:spacing w:line="240" w:lineRule="auto"/>
        <w:jc w:val="both"/>
        <w:rPr>
          <w:rFonts w:ascii="Times New Roman" w:hAnsi="Times New Roman" w:cs="Times New Roman"/>
          <w:sz w:val="24"/>
          <w:szCs w:val="24"/>
        </w:rPr>
      </w:pPr>
      <w:r w:rsidRPr="00E7608A">
        <w:rPr>
          <w:rFonts w:ascii="Times New Roman" w:hAnsi="Times New Roman" w:cs="Times New Roman"/>
          <w:sz w:val="28"/>
          <w:szCs w:val="28"/>
        </w:rPr>
        <w:t xml:space="preserve">                         </w:t>
      </w:r>
      <w:r w:rsidRPr="00E7608A">
        <w:rPr>
          <w:rFonts w:ascii="Times New Roman" w:hAnsi="Times New Roman" w:cs="Times New Roman"/>
          <w:sz w:val="24"/>
          <w:szCs w:val="24"/>
        </w:rPr>
        <w:t>(наименование полностью)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20"/>
        <w:gridCol w:w="2268"/>
        <w:gridCol w:w="2268"/>
        <w:gridCol w:w="2552"/>
      </w:tblGrid>
      <w:tr w:rsidR="00B9371C" w:rsidRPr="000302C8" w:rsidTr="00B9371C">
        <w:tc>
          <w:tcPr>
            <w:tcW w:w="51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0302C8">
              <w:rPr>
                <w:rFonts w:ascii="Times New Roman" w:hAnsi="Times New Roman" w:cs="Times New Roman"/>
                <w:sz w:val="28"/>
                <w:szCs w:val="28"/>
              </w:rPr>
              <w:t xml:space="preserve"> п/п</w:t>
            </w:r>
          </w:p>
        </w:tc>
        <w:tc>
          <w:tcPr>
            <w:tcW w:w="182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Участник публичных консультаций</w:t>
            </w: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Позиция участника публичных консультаций</w:t>
            </w: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 xml:space="preserve">Позиция </w:t>
            </w:r>
            <w:r>
              <w:rPr>
                <w:rFonts w:ascii="Times New Roman" w:hAnsi="Times New Roman" w:cs="Times New Roman"/>
                <w:sz w:val="28"/>
                <w:szCs w:val="28"/>
              </w:rPr>
              <w:t>уполномоченного</w:t>
            </w:r>
            <w:r w:rsidRPr="000302C8">
              <w:rPr>
                <w:rFonts w:ascii="Times New Roman" w:hAnsi="Times New Roman" w:cs="Times New Roman"/>
                <w:sz w:val="28"/>
                <w:szCs w:val="28"/>
              </w:rPr>
              <w:t xml:space="preserve"> органа (учтено, учтено частично, не учтено)</w:t>
            </w:r>
          </w:p>
        </w:tc>
        <w:tc>
          <w:tcPr>
            <w:tcW w:w="2552"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 xml:space="preserve">Комментарии </w:t>
            </w:r>
            <w:r>
              <w:rPr>
                <w:rFonts w:ascii="Times New Roman" w:hAnsi="Times New Roman" w:cs="Times New Roman"/>
                <w:sz w:val="28"/>
                <w:szCs w:val="28"/>
              </w:rPr>
              <w:t xml:space="preserve">уполномоченного </w:t>
            </w:r>
            <w:r w:rsidRPr="000302C8">
              <w:rPr>
                <w:rFonts w:ascii="Times New Roman" w:hAnsi="Times New Roman" w:cs="Times New Roman"/>
                <w:sz w:val="28"/>
                <w:szCs w:val="28"/>
              </w:rPr>
              <w:t xml:space="preserve"> органа (сведения об учете или причинах отклонения замеча</w:t>
            </w:r>
            <w:r w:rsidRPr="000302C8">
              <w:rPr>
                <w:rFonts w:ascii="Times New Roman" w:hAnsi="Times New Roman" w:cs="Times New Roman"/>
                <w:sz w:val="28"/>
                <w:szCs w:val="28"/>
              </w:rPr>
              <w:lastRenderedPageBreak/>
              <w:t>ний и предложений)</w:t>
            </w:r>
          </w:p>
        </w:tc>
      </w:tr>
      <w:tr w:rsidR="00B9371C" w:rsidRPr="000302C8" w:rsidTr="00B9371C">
        <w:tc>
          <w:tcPr>
            <w:tcW w:w="51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lastRenderedPageBreak/>
              <w:t>1</w:t>
            </w:r>
          </w:p>
        </w:tc>
        <w:tc>
          <w:tcPr>
            <w:tcW w:w="182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4</w:t>
            </w:r>
          </w:p>
        </w:tc>
        <w:tc>
          <w:tcPr>
            <w:tcW w:w="2552"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B9371C" w:rsidRPr="000302C8" w:rsidTr="00B9371C">
        <w:tc>
          <w:tcPr>
            <w:tcW w:w="6866" w:type="dxa"/>
            <w:gridSpan w:val="4"/>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Участник публичных консультаций 1</w:t>
            </w:r>
          </w:p>
        </w:tc>
        <w:tc>
          <w:tcPr>
            <w:tcW w:w="2552"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p>
        </w:tc>
      </w:tr>
      <w:tr w:rsidR="00B9371C" w:rsidRPr="000302C8" w:rsidTr="00B9371C">
        <w:tc>
          <w:tcPr>
            <w:tcW w:w="51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1</w:t>
            </w:r>
          </w:p>
        </w:tc>
        <w:tc>
          <w:tcPr>
            <w:tcW w:w="182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r>
      <w:tr w:rsidR="00B9371C" w:rsidRPr="000302C8" w:rsidTr="00B9371C">
        <w:tc>
          <w:tcPr>
            <w:tcW w:w="51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r>
      <w:tr w:rsidR="00B9371C" w:rsidRPr="000302C8" w:rsidTr="00B9371C">
        <w:tc>
          <w:tcPr>
            <w:tcW w:w="6866" w:type="dxa"/>
            <w:gridSpan w:val="4"/>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Участник публичных консультаций 2</w:t>
            </w:r>
          </w:p>
        </w:tc>
        <w:tc>
          <w:tcPr>
            <w:tcW w:w="2552"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p>
        </w:tc>
      </w:tr>
      <w:tr w:rsidR="00B9371C" w:rsidRPr="000302C8" w:rsidTr="00B9371C">
        <w:tc>
          <w:tcPr>
            <w:tcW w:w="51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1</w:t>
            </w:r>
          </w:p>
        </w:tc>
        <w:tc>
          <w:tcPr>
            <w:tcW w:w="182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r>
      <w:tr w:rsidR="00B9371C" w:rsidRPr="000302C8" w:rsidTr="00B9371C">
        <w:tc>
          <w:tcPr>
            <w:tcW w:w="51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jc w:val="center"/>
              <w:rPr>
                <w:rFonts w:ascii="Times New Roman" w:hAnsi="Times New Roman" w:cs="Times New Roman"/>
                <w:sz w:val="28"/>
                <w:szCs w:val="28"/>
              </w:rPr>
            </w:pPr>
            <w:r w:rsidRPr="000302C8">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r>
    </w:tbl>
    <w:p w:rsidR="00B9371C" w:rsidRPr="000302C8" w:rsidRDefault="00B9371C" w:rsidP="00B9371C">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B9371C" w:rsidRPr="000302C8" w:rsidTr="00B9371C">
        <w:tc>
          <w:tcPr>
            <w:tcW w:w="754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r w:rsidRPr="000302C8">
              <w:rPr>
                <w:rFonts w:ascii="Times New Roman" w:hAnsi="Times New Roman" w:cs="Times New Roman"/>
                <w:sz w:val="28"/>
                <w:szCs w:val="28"/>
              </w:rPr>
              <w:t>Общее количество поступивших замечаний и предложений</w:t>
            </w:r>
          </w:p>
        </w:tc>
        <w:tc>
          <w:tcPr>
            <w:tcW w:w="1531"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r>
      <w:tr w:rsidR="00B9371C" w:rsidRPr="000302C8" w:rsidTr="00B9371C">
        <w:tc>
          <w:tcPr>
            <w:tcW w:w="754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r w:rsidRPr="000302C8">
              <w:rPr>
                <w:rFonts w:ascii="Times New Roman" w:hAnsi="Times New Roman" w:cs="Times New Roman"/>
                <w:sz w:val="28"/>
                <w:szCs w:val="28"/>
              </w:rPr>
              <w:t>Общее количество учтенных замечаний и предложений</w:t>
            </w:r>
          </w:p>
        </w:tc>
        <w:tc>
          <w:tcPr>
            <w:tcW w:w="1531"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r>
      <w:tr w:rsidR="00B9371C" w:rsidRPr="000302C8" w:rsidTr="00B9371C">
        <w:tc>
          <w:tcPr>
            <w:tcW w:w="754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r w:rsidRPr="000302C8">
              <w:rPr>
                <w:rFonts w:ascii="Times New Roman" w:hAnsi="Times New Roman" w:cs="Times New Roman"/>
                <w:sz w:val="28"/>
                <w:szCs w:val="28"/>
              </w:rPr>
              <w:t>Общее количество частично учтенных замечаний и предложений</w:t>
            </w:r>
          </w:p>
        </w:tc>
        <w:tc>
          <w:tcPr>
            <w:tcW w:w="1531"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r>
      <w:tr w:rsidR="00B9371C" w:rsidRPr="000302C8" w:rsidTr="00B9371C">
        <w:tc>
          <w:tcPr>
            <w:tcW w:w="7540"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r w:rsidRPr="000302C8">
              <w:rPr>
                <w:rFonts w:ascii="Times New Roman" w:hAnsi="Times New Roman" w:cs="Times New Roman"/>
                <w:sz w:val="28"/>
                <w:szCs w:val="28"/>
              </w:rPr>
              <w:t>Общее количество неучтенных замечаний и предложений</w:t>
            </w:r>
          </w:p>
        </w:tc>
        <w:tc>
          <w:tcPr>
            <w:tcW w:w="1531" w:type="dxa"/>
            <w:tcBorders>
              <w:top w:val="single" w:sz="4" w:space="0" w:color="auto"/>
              <w:left w:val="single" w:sz="4" w:space="0" w:color="auto"/>
              <w:bottom w:val="single" w:sz="4" w:space="0" w:color="auto"/>
              <w:right w:val="single" w:sz="4" w:space="0" w:color="auto"/>
            </w:tcBorders>
          </w:tcPr>
          <w:p w:rsidR="00B9371C" w:rsidRPr="000302C8" w:rsidRDefault="00B9371C" w:rsidP="00B9371C">
            <w:pPr>
              <w:autoSpaceDE w:val="0"/>
              <w:autoSpaceDN w:val="0"/>
              <w:adjustRightInd w:val="0"/>
              <w:spacing w:after="0" w:line="240" w:lineRule="auto"/>
              <w:rPr>
                <w:rFonts w:ascii="Times New Roman" w:hAnsi="Times New Roman" w:cs="Times New Roman"/>
                <w:sz w:val="28"/>
                <w:szCs w:val="28"/>
              </w:rPr>
            </w:pPr>
          </w:p>
        </w:tc>
      </w:tr>
    </w:tbl>
    <w:p w:rsidR="00B9371C" w:rsidRPr="000302C8" w:rsidRDefault="00B9371C" w:rsidP="00B9371C">
      <w:pPr>
        <w:autoSpaceDE w:val="0"/>
        <w:autoSpaceDN w:val="0"/>
        <w:adjustRightInd w:val="0"/>
        <w:spacing w:after="0" w:line="240" w:lineRule="auto"/>
        <w:jc w:val="both"/>
        <w:rPr>
          <w:rFonts w:ascii="Times New Roman" w:hAnsi="Times New Roman" w:cs="Times New Roman"/>
          <w:sz w:val="28"/>
          <w:szCs w:val="28"/>
        </w:rPr>
      </w:pPr>
    </w:p>
    <w:p w:rsidR="00B9371C" w:rsidRPr="000302C8" w:rsidRDefault="00B9371C" w:rsidP="00B9371C">
      <w:pPr>
        <w:pStyle w:val="ConsPlusNormal"/>
        <w:jc w:val="both"/>
        <w:rPr>
          <w:rFonts w:ascii="Times New Roman" w:hAnsi="Times New Roman" w:cs="Times New Roman"/>
          <w:sz w:val="28"/>
          <w:szCs w:val="28"/>
        </w:rPr>
      </w:pPr>
    </w:p>
    <w:p w:rsidR="00B9371C" w:rsidRPr="000302C8" w:rsidRDefault="00B9371C" w:rsidP="00B9371C">
      <w:pPr>
        <w:pStyle w:val="ConsPlusNonformat"/>
        <w:rPr>
          <w:rFonts w:ascii="Times New Roman" w:hAnsi="Times New Roman" w:cs="Times New Roman"/>
          <w:sz w:val="28"/>
          <w:szCs w:val="28"/>
        </w:rPr>
      </w:pPr>
      <w:r w:rsidRPr="000302C8">
        <w:rPr>
          <w:rFonts w:ascii="Times New Roman" w:hAnsi="Times New Roman" w:cs="Times New Roman"/>
          <w:sz w:val="28"/>
          <w:szCs w:val="28"/>
        </w:rPr>
        <w:t>Наименование должности руководителя</w:t>
      </w:r>
    </w:p>
    <w:p w:rsidR="00B9371C" w:rsidRPr="000302C8" w:rsidRDefault="00B9371C" w:rsidP="00B9371C">
      <w:pPr>
        <w:pStyle w:val="ConsPlusNonformat"/>
        <w:rPr>
          <w:rFonts w:ascii="Times New Roman" w:hAnsi="Times New Roman" w:cs="Times New Roman"/>
          <w:sz w:val="28"/>
          <w:szCs w:val="28"/>
        </w:rPr>
      </w:pPr>
      <w:r w:rsidRPr="000302C8">
        <w:rPr>
          <w:rFonts w:ascii="Times New Roman" w:hAnsi="Times New Roman" w:cs="Times New Roman"/>
          <w:sz w:val="28"/>
          <w:szCs w:val="28"/>
        </w:rPr>
        <w:t>уполномоченного органа</w:t>
      </w:r>
    </w:p>
    <w:p w:rsidR="00B9371C" w:rsidRPr="000302C8" w:rsidRDefault="00B9371C" w:rsidP="00B9371C">
      <w:pPr>
        <w:pStyle w:val="ConsPlusNonformat"/>
        <w:rPr>
          <w:rFonts w:ascii="Times New Roman" w:hAnsi="Times New Roman" w:cs="Times New Roman"/>
          <w:sz w:val="28"/>
          <w:szCs w:val="28"/>
        </w:rPr>
      </w:pPr>
      <w:r w:rsidRPr="000302C8">
        <w:rPr>
          <w:rFonts w:ascii="Times New Roman" w:hAnsi="Times New Roman" w:cs="Times New Roman"/>
          <w:sz w:val="28"/>
          <w:szCs w:val="28"/>
        </w:rPr>
        <w:t>______________________     ________________     _________________________</w:t>
      </w:r>
    </w:p>
    <w:p w:rsidR="00B9371C" w:rsidRPr="000302C8" w:rsidRDefault="00B9371C" w:rsidP="00B9371C">
      <w:pPr>
        <w:pStyle w:val="ConsPlusNonformat"/>
        <w:rPr>
          <w:rFonts w:ascii="Times New Roman" w:hAnsi="Times New Roman" w:cs="Times New Roman"/>
          <w:sz w:val="28"/>
          <w:szCs w:val="28"/>
        </w:rPr>
      </w:pPr>
      <w:r w:rsidRPr="000302C8">
        <w:rPr>
          <w:rFonts w:ascii="Times New Roman" w:hAnsi="Times New Roman" w:cs="Times New Roman"/>
          <w:sz w:val="28"/>
          <w:szCs w:val="28"/>
        </w:rPr>
        <w:t xml:space="preserve">  (инициалы, фамилия)           </w:t>
      </w:r>
      <w:r>
        <w:rPr>
          <w:rFonts w:ascii="Times New Roman" w:hAnsi="Times New Roman" w:cs="Times New Roman"/>
          <w:sz w:val="28"/>
          <w:szCs w:val="28"/>
        </w:rPr>
        <w:t xml:space="preserve">        </w:t>
      </w:r>
      <w:r w:rsidRPr="000302C8">
        <w:rPr>
          <w:rFonts w:ascii="Times New Roman" w:hAnsi="Times New Roman" w:cs="Times New Roman"/>
          <w:sz w:val="28"/>
          <w:szCs w:val="28"/>
        </w:rPr>
        <w:t>(дата)                                    (подпись)</w:t>
      </w:r>
    </w:p>
    <w:p w:rsidR="00B9371C" w:rsidRPr="000302C8" w:rsidRDefault="00B9371C" w:rsidP="00B9371C">
      <w:pPr>
        <w:pStyle w:val="ConsPlusNormal"/>
        <w:jc w:val="both"/>
        <w:rPr>
          <w:rFonts w:ascii="Times New Roman" w:hAnsi="Times New Roman" w:cs="Times New Roman"/>
          <w:sz w:val="28"/>
          <w:szCs w:val="28"/>
        </w:rPr>
      </w:pPr>
    </w:p>
    <w:p w:rsidR="00B9371C" w:rsidRDefault="00B9371C" w:rsidP="00B9371C">
      <w:pPr>
        <w:pStyle w:val="ConsPlusNormal"/>
        <w:jc w:val="both"/>
        <w:rPr>
          <w:rFonts w:ascii="Times New Roman" w:hAnsi="Times New Roman" w:cs="Times New Roman"/>
          <w:sz w:val="28"/>
          <w:szCs w:val="28"/>
          <w:highlight w:val="yellow"/>
        </w:rPr>
      </w:pPr>
    </w:p>
    <w:p w:rsidR="00B9371C" w:rsidRDefault="00B9371C" w:rsidP="00B9371C">
      <w:pPr>
        <w:pStyle w:val="ConsPlusNormal"/>
        <w:jc w:val="both"/>
        <w:rPr>
          <w:rFonts w:ascii="Times New Roman" w:hAnsi="Times New Roman" w:cs="Times New Roman"/>
          <w:sz w:val="28"/>
          <w:szCs w:val="28"/>
          <w:highlight w:val="yellow"/>
        </w:rPr>
      </w:pPr>
    </w:p>
    <w:p w:rsidR="00B9371C" w:rsidRPr="00895D9D" w:rsidRDefault="00B9371C" w:rsidP="00B9371C">
      <w:pPr>
        <w:pStyle w:val="ConsPlusNormal"/>
        <w:jc w:val="both"/>
        <w:rPr>
          <w:rFonts w:ascii="Times New Roman" w:hAnsi="Times New Roman" w:cs="Times New Roman"/>
          <w:sz w:val="28"/>
          <w:szCs w:val="28"/>
          <w:highlight w:val="yellow"/>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r>
        <w:rPr>
          <w:rFonts w:ascii="Times New Roman" w:eastAsia="SimSun" w:hAnsi="Times New Roman" w:cs="Times New Roman"/>
          <w:sz w:val="28"/>
          <w:lang w:eastAsia="ru-RU"/>
        </w:rPr>
        <w:t xml:space="preserve">                                                        </w:t>
      </w: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971FF5" w:rsidRDefault="00971FF5" w:rsidP="00971FF5">
      <w:pPr>
        <w:widowControl w:val="0"/>
        <w:tabs>
          <w:tab w:val="right" w:pos="9639"/>
        </w:tabs>
        <w:autoSpaceDE w:val="0"/>
        <w:autoSpaceDN w:val="0"/>
        <w:adjustRightInd w:val="0"/>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lang w:eastAsia="ru-RU"/>
        </w:rPr>
        <w:lastRenderedPageBreak/>
        <w:t xml:space="preserve">                                                             Приложение № 5</w:t>
      </w:r>
    </w:p>
    <w:p w:rsidR="00971FF5" w:rsidRDefault="00971FF5" w:rsidP="00971FF5">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к Порядку проведения оценки</w:t>
      </w:r>
    </w:p>
    <w:p w:rsidR="00971FF5" w:rsidRDefault="00971FF5" w:rsidP="00971FF5">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971FF5" w:rsidRDefault="00971FF5" w:rsidP="00971FF5">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971FF5" w:rsidRDefault="00971FF5" w:rsidP="00971FF5">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971FF5" w:rsidRDefault="00971FF5" w:rsidP="00971FF5">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Тимашевский район, устанавливающих </w:t>
      </w:r>
    </w:p>
    <w:p w:rsidR="00971FF5" w:rsidRDefault="00971FF5" w:rsidP="00971FF5">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новые или изменяющих ранее </w:t>
      </w:r>
    </w:p>
    <w:p w:rsidR="00971FF5" w:rsidRDefault="00971FF5" w:rsidP="00971FF5">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предусмотренные муниципальными </w:t>
      </w:r>
    </w:p>
    <w:p w:rsidR="00971FF5" w:rsidRDefault="00971FF5" w:rsidP="00971FF5">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нормативными правовыми актами </w:t>
      </w:r>
    </w:p>
    <w:p w:rsidR="00971FF5" w:rsidRDefault="00971FF5" w:rsidP="00971FF5">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обязательные требования для субъектов</w:t>
      </w:r>
    </w:p>
    <w:p w:rsidR="00971FF5" w:rsidRDefault="00971FF5" w:rsidP="00971FF5">
      <w:pPr>
        <w:spacing w:after="0" w:line="240" w:lineRule="auto"/>
        <w:ind w:left="4248"/>
        <w:rPr>
          <w:rFonts w:ascii="Times New Roman" w:hAnsi="Times New Roman" w:cs="Times New Roman"/>
          <w:sz w:val="28"/>
          <w:szCs w:val="28"/>
        </w:rPr>
      </w:pPr>
      <w:r>
        <w:rPr>
          <w:rFonts w:ascii="Times New Roman" w:eastAsia="SimSun" w:hAnsi="Times New Roman" w:cs="Times New Roman"/>
          <w:sz w:val="28"/>
          <w:szCs w:val="28"/>
        </w:rPr>
        <w:t xml:space="preserve">предпринимательской и иной экономической деятельности, обязанности для субъектов инвестиционной деятельности  </w:t>
      </w:r>
    </w:p>
    <w:p w:rsidR="00971FF5" w:rsidRPr="00923018" w:rsidRDefault="00971FF5" w:rsidP="00971FF5">
      <w:pPr>
        <w:spacing w:after="0" w:line="240" w:lineRule="auto"/>
        <w:ind w:left="5670"/>
        <w:rPr>
          <w:rFonts w:ascii="Times New Roman" w:hAnsi="Times New Roman" w:cs="Times New Roman"/>
          <w:sz w:val="28"/>
          <w:szCs w:val="28"/>
        </w:rPr>
      </w:pPr>
      <w:r w:rsidRPr="00923018">
        <w:rPr>
          <w:rFonts w:ascii="Times New Roman" w:hAnsi="Times New Roman" w:cs="Times New Roman"/>
          <w:sz w:val="28"/>
          <w:szCs w:val="28"/>
        </w:rPr>
        <w:t xml:space="preserve"> </w:t>
      </w:r>
    </w:p>
    <w:p w:rsidR="00971FF5" w:rsidRDefault="00971FF5" w:rsidP="00971FF5">
      <w:pPr>
        <w:pStyle w:val="ConsPlusNormal"/>
        <w:jc w:val="both"/>
        <w:rPr>
          <w:rFonts w:ascii="Times New Roman" w:hAnsi="Times New Roman" w:cs="Times New Roman"/>
          <w:sz w:val="28"/>
          <w:szCs w:val="28"/>
          <w:highlight w:val="yellow"/>
        </w:rPr>
      </w:pPr>
    </w:p>
    <w:p w:rsidR="00971FF5" w:rsidRDefault="00971FF5" w:rsidP="00971FF5">
      <w:pPr>
        <w:pStyle w:val="ConsPlusNormal"/>
        <w:jc w:val="center"/>
        <w:rPr>
          <w:rFonts w:ascii="Times New Roman" w:hAnsi="Times New Roman" w:cs="Times New Roman"/>
          <w:sz w:val="28"/>
          <w:szCs w:val="28"/>
          <w:highlight w:val="yellow"/>
        </w:rPr>
      </w:pPr>
    </w:p>
    <w:p w:rsidR="00971FF5" w:rsidRDefault="00971FF5" w:rsidP="00971FF5">
      <w:pPr>
        <w:pStyle w:val="ConsPlusNormal"/>
        <w:rPr>
          <w:rFonts w:ascii="Times New Roman" w:hAnsi="Times New Roman" w:cs="Times New Roman"/>
          <w:sz w:val="28"/>
          <w:szCs w:val="28"/>
        </w:rPr>
      </w:pPr>
      <w:r>
        <w:rPr>
          <w:rFonts w:ascii="Times New Roman" w:hAnsi="Times New Roman" w:cs="Times New Roman"/>
          <w:sz w:val="28"/>
          <w:szCs w:val="28"/>
        </w:rPr>
        <w:t>ФОРМА</w:t>
      </w:r>
      <w:r w:rsidRPr="0092457C">
        <w:rPr>
          <w:rFonts w:ascii="Times New Roman" w:hAnsi="Times New Roman" w:cs="Times New Roman"/>
          <w:sz w:val="28"/>
          <w:szCs w:val="28"/>
        </w:rPr>
        <w:t xml:space="preserve"> </w:t>
      </w:r>
      <w:r>
        <w:rPr>
          <w:rFonts w:ascii="Times New Roman" w:hAnsi="Times New Roman" w:cs="Times New Roman"/>
          <w:sz w:val="28"/>
          <w:szCs w:val="28"/>
        </w:rPr>
        <w:t xml:space="preserve">                     Заключение об оценке регулирующего</w:t>
      </w:r>
    </w:p>
    <w:p w:rsidR="00971FF5" w:rsidRPr="0092457C" w:rsidRDefault="00971FF5" w:rsidP="00971FF5">
      <w:pPr>
        <w:pStyle w:val="ConsPlusNormal"/>
        <w:jc w:val="center"/>
        <w:rPr>
          <w:rFonts w:ascii="Times New Roman" w:hAnsi="Times New Roman" w:cs="Times New Roman"/>
          <w:sz w:val="28"/>
          <w:szCs w:val="28"/>
        </w:rPr>
      </w:pPr>
      <w:r>
        <w:rPr>
          <w:rFonts w:ascii="Times New Roman" w:hAnsi="Times New Roman" w:cs="Times New Roman"/>
          <w:sz w:val="28"/>
          <w:szCs w:val="28"/>
        </w:rPr>
        <w:t>воздействия проекта муниципального нормативного правового акта</w:t>
      </w:r>
    </w:p>
    <w:p w:rsidR="00971FF5" w:rsidRDefault="00971FF5" w:rsidP="00971FF5">
      <w:pPr>
        <w:spacing w:after="0" w:line="240" w:lineRule="auto"/>
        <w:jc w:val="center"/>
        <w:rPr>
          <w:rFonts w:ascii="Times New Roman" w:hAnsi="Times New Roman" w:cs="Times New Roman"/>
          <w:sz w:val="24"/>
          <w:szCs w:val="24"/>
        </w:rPr>
      </w:pPr>
    </w:p>
    <w:p w:rsidR="00971FF5" w:rsidRDefault="00971FF5" w:rsidP="00971F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r w:rsidR="004C1D08">
        <w:rPr>
          <w:rFonts w:ascii="Times New Roman" w:hAnsi="Times New Roman" w:cs="Times New Roman"/>
          <w:sz w:val="24"/>
          <w:szCs w:val="24"/>
        </w:rPr>
        <w:t>П</w:t>
      </w:r>
      <w:r>
        <w:rPr>
          <w:rFonts w:ascii="Times New Roman" w:hAnsi="Times New Roman" w:cs="Times New Roman"/>
          <w:sz w:val="24"/>
          <w:szCs w:val="24"/>
        </w:rPr>
        <w:t xml:space="preserve">остановления администрации муниципального образования </w:t>
      </w:r>
    </w:p>
    <w:p w:rsidR="00971FF5" w:rsidRDefault="00971FF5" w:rsidP="00971F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Тимашевский район от 17.08.2023 № 1252)</w:t>
      </w:r>
    </w:p>
    <w:p w:rsidR="00971FF5" w:rsidRDefault="00971FF5" w:rsidP="00971FF5">
      <w:pPr>
        <w:pStyle w:val="ConsPlusNormal"/>
        <w:jc w:val="both"/>
        <w:rPr>
          <w:rFonts w:ascii="Times New Roman" w:hAnsi="Times New Roman" w:cs="Times New Roman"/>
          <w:sz w:val="28"/>
          <w:szCs w:val="28"/>
        </w:rPr>
      </w:pPr>
    </w:p>
    <w:p w:rsidR="00971FF5" w:rsidRPr="0092457C" w:rsidRDefault="00971FF5" w:rsidP="00971FF5">
      <w:pPr>
        <w:pStyle w:val="ConsPlusNormal"/>
        <w:jc w:val="both"/>
        <w:rPr>
          <w:rFonts w:ascii="Times New Roman" w:hAnsi="Times New Roman" w:cs="Times New Roman"/>
          <w:sz w:val="28"/>
          <w:szCs w:val="28"/>
        </w:rPr>
      </w:pPr>
    </w:p>
    <w:p w:rsidR="00971FF5" w:rsidRPr="003238C7" w:rsidRDefault="00971FF5" w:rsidP="00971FF5">
      <w:pPr>
        <w:pStyle w:val="ConsPlusNonformat"/>
        <w:rPr>
          <w:rFonts w:ascii="Times New Roman" w:hAnsi="Times New Roman" w:cs="Times New Roman"/>
          <w:sz w:val="28"/>
          <w:szCs w:val="28"/>
        </w:rPr>
      </w:pPr>
      <w:r w:rsidRPr="003238C7">
        <w:rPr>
          <w:rFonts w:ascii="Times New Roman" w:hAnsi="Times New Roman" w:cs="Times New Roman"/>
          <w:sz w:val="28"/>
          <w:szCs w:val="28"/>
        </w:rPr>
        <w:t xml:space="preserve">                             </w:t>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t>Руководителю</w:t>
      </w:r>
    </w:p>
    <w:p w:rsidR="00971FF5" w:rsidRPr="003238C7" w:rsidRDefault="00971FF5" w:rsidP="00971FF5">
      <w:pPr>
        <w:pStyle w:val="ConsPlusNonformat"/>
        <w:rPr>
          <w:rFonts w:ascii="Times New Roman" w:hAnsi="Times New Roman" w:cs="Times New Roman"/>
          <w:sz w:val="28"/>
          <w:szCs w:val="28"/>
        </w:rPr>
      </w:pPr>
      <w:r w:rsidRPr="003238C7">
        <w:rPr>
          <w:rFonts w:ascii="Times New Roman" w:hAnsi="Times New Roman" w:cs="Times New Roman"/>
          <w:sz w:val="28"/>
          <w:szCs w:val="28"/>
        </w:rPr>
        <w:t xml:space="preserve">   </w:t>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r>
      <w:r w:rsidRPr="003238C7">
        <w:rPr>
          <w:rFonts w:ascii="Times New Roman" w:hAnsi="Times New Roman" w:cs="Times New Roman"/>
          <w:sz w:val="28"/>
          <w:szCs w:val="28"/>
        </w:rPr>
        <w:tab/>
        <w:t>__________________________________</w:t>
      </w:r>
    </w:p>
    <w:p w:rsidR="00971FF5" w:rsidRPr="003238C7" w:rsidRDefault="00971FF5" w:rsidP="00971FF5">
      <w:pPr>
        <w:pStyle w:val="ConsPlusNonformat"/>
        <w:rPr>
          <w:rFonts w:ascii="Times New Roman" w:hAnsi="Times New Roman" w:cs="Times New Roman"/>
          <w:sz w:val="22"/>
          <w:szCs w:val="22"/>
        </w:rPr>
      </w:pPr>
      <w:r w:rsidRPr="003238C7">
        <w:rPr>
          <w:rFonts w:ascii="Times New Roman" w:hAnsi="Times New Roman" w:cs="Times New Roman"/>
          <w:sz w:val="22"/>
          <w:szCs w:val="22"/>
        </w:rPr>
        <w:t xml:space="preserve"> </w:t>
      </w:r>
      <w:r w:rsidRPr="003238C7">
        <w:rPr>
          <w:rFonts w:ascii="Times New Roman" w:hAnsi="Times New Roman" w:cs="Times New Roman"/>
          <w:sz w:val="22"/>
          <w:szCs w:val="22"/>
        </w:rPr>
        <w:tab/>
      </w:r>
      <w:r w:rsidRPr="003238C7">
        <w:rPr>
          <w:rFonts w:ascii="Times New Roman" w:hAnsi="Times New Roman" w:cs="Times New Roman"/>
          <w:sz w:val="22"/>
          <w:szCs w:val="22"/>
        </w:rPr>
        <w:tab/>
      </w:r>
      <w:r w:rsidRPr="003238C7">
        <w:rPr>
          <w:rFonts w:ascii="Times New Roman" w:hAnsi="Times New Roman" w:cs="Times New Roman"/>
          <w:sz w:val="22"/>
          <w:szCs w:val="22"/>
        </w:rPr>
        <w:tab/>
      </w:r>
      <w:r w:rsidRPr="003238C7">
        <w:rPr>
          <w:rFonts w:ascii="Times New Roman" w:hAnsi="Times New Roman" w:cs="Times New Roman"/>
          <w:sz w:val="22"/>
          <w:szCs w:val="22"/>
        </w:rPr>
        <w:tab/>
      </w:r>
      <w:r w:rsidRPr="003238C7">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3238C7">
        <w:rPr>
          <w:rFonts w:ascii="Times New Roman" w:hAnsi="Times New Roman" w:cs="Times New Roman"/>
          <w:sz w:val="22"/>
          <w:szCs w:val="22"/>
        </w:rPr>
        <w:t>(наименование регулирующего органа)</w:t>
      </w:r>
    </w:p>
    <w:p w:rsidR="00971FF5" w:rsidRDefault="00971FF5" w:rsidP="00971FF5">
      <w:pPr>
        <w:pStyle w:val="ConsPlusNonformat"/>
        <w:rPr>
          <w:rFonts w:ascii="Times New Roman" w:hAnsi="Times New Roman" w:cs="Times New Roman"/>
          <w:sz w:val="28"/>
          <w:szCs w:val="28"/>
          <w:highlight w:val="yellow"/>
        </w:rPr>
      </w:pPr>
    </w:p>
    <w:p w:rsidR="00971FF5" w:rsidRPr="00895D9D" w:rsidRDefault="00971FF5" w:rsidP="00971FF5">
      <w:pPr>
        <w:pStyle w:val="ConsPlusNonformat"/>
        <w:rPr>
          <w:rFonts w:ascii="Times New Roman" w:hAnsi="Times New Roman" w:cs="Times New Roman"/>
          <w:sz w:val="28"/>
          <w:szCs w:val="28"/>
          <w:highlight w:val="yellow"/>
        </w:rPr>
      </w:pPr>
    </w:p>
    <w:p w:rsidR="00971FF5" w:rsidRPr="003238C7" w:rsidRDefault="00971FF5" w:rsidP="00971FF5">
      <w:pPr>
        <w:pStyle w:val="ConsPlusNonformat"/>
        <w:jc w:val="center"/>
        <w:rPr>
          <w:rFonts w:ascii="Times New Roman" w:hAnsi="Times New Roman" w:cs="Times New Roman"/>
          <w:sz w:val="28"/>
          <w:szCs w:val="28"/>
        </w:rPr>
      </w:pPr>
      <w:r w:rsidRPr="003238C7">
        <w:rPr>
          <w:rFonts w:ascii="Times New Roman" w:hAnsi="Times New Roman" w:cs="Times New Roman"/>
          <w:sz w:val="28"/>
          <w:szCs w:val="28"/>
        </w:rPr>
        <w:t>Заключение</w:t>
      </w:r>
    </w:p>
    <w:p w:rsidR="00971FF5" w:rsidRPr="003238C7" w:rsidRDefault="00971FF5" w:rsidP="00971FF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по результатам </w:t>
      </w:r>
      <w:r w:rsidRPr="003238C7">
        <w:rPr>
          <w:rFonts w:ascii="Times New Roman" w:hAnsi="Times New Roman" w:cs="Times New Roman"/>
          <w:sz w:val="28"/>
          <w:szCs w:val="28"/>
        </w:rPr>
        <w:t>оценк</w:t>
      </w:r>
      <w:r>
        <w:rPr>
          <w:rFonts w:ascii="Times New Roman" w:hAnsi="Times New Roman" w:cs="Times New Roman"/>
          <w:sz w:val="28"/>
          <w:szCs w:val="28"/>
        </w:rPr>
        <w:t>и</w:t>
      </w:r>
      <w:r w:rsidRPr="003238C7">
        <w:rPr>
          <w:rFonts w:ascii="Times New Roman" w:hAnsi="Times New Roman" w:cs="Times New Roman"/>
          <w:sz w:val="28"/>
          <w:szCs w:val="28"/>
        </w:rPr>
        <w:t xml:space="preserve"> регулирующего воздействия</w:t>
      </w:r>
    </w:p>
    <w:p w:rsidR="00971FF5" w:rsidRPr="003238C7" w:rsidRDefault="00971FF5" w:rsidP="00971FF5">
      <w:pPr>
        <w:pStyle w:val="ConsPlusNonformat"/>
        <w:rPr>
          <w:rFonts w:ascii="Times New Roman" w:hAnsi="Times New Roman" w:cs="Times New Roman"/>
          <w:sz w:val="28"/>
          <w:szCs w:val="28"/>
        </w:rPr>
      </w:pPr>
      <w:r w:rsidRPr="003238C7">
        <w:rPr>
          <w:rFonts w:ascii="Times New Roman" w:hAnsi="Times New Roman" w:cs="Times New Roman"/>
          <w:sz w:val="28"/>
          <w:szCs w:val="28"/>
        </w:rPr>
        <w:t>____________________________________________________________________</w:t>
      </w:r>
    </w:p>
    <w:p w:rsidR="00971FF5" w:rsidRPr="003238C7" w:rsidRDefault="00971FF5" w:rsidP="00971FF5">
      <w:pPr>
        <w:pStyle w:val="ConsPlusNonformat"/>
        <w:jc w:val="center"/>
        <w:rPr>
          <w:rFonts w:ascii="Times New Roman" w:hAnsi="Times New Roman" w:cs="Times New Roman"/>
          <w:sz w:val="24"/>
          <w:szCs w:val="24"/>
        </w:rPr>
      </w:pPr>
      <w:r w:rsidRPr="003238C7">
        <w:rPr>
          <w:rFonts w:ascii="Times New Roman" w:hAnsi="Times New Roman" w:cs="Times New Roman"/>
          <w:sz w:val="24"/>
          <w:szCs w:val="24"/>
        </w:rPr>
        <w:t>(название проекта муниципального нормативного правового акта)</w:t>
      </w:r>
    </w:p>
    <w:p w:rsidR="00971FF5" w:rsidRPr="00895D9D" w:rsidRDefault="00971FF5" w:rsidP="00971FF5">
      <w:pPr>
        <w:pStyle w:val="ConsPlusNonformat"/>
        <w:rPr>
          <w:rFonts w:ascii="Times New Roman" w:hAnsi="Times New Roman" w:cs="Times New Roman"/>
          <w:sz w:val="28"/>
          <w:szCs w:val="28"/>
          <w:highlight w:val="yellow"/>
        </w:rPr>
      </w:pPr>
    </w:p>
    <w:p w:rsidR="00971FF5" w:rsidRPr="00F90A43" w:rsidRDefault="00971FF5" w:rsidP="00971FF5">
      <w:pPr>
        <w:pStyle w:val="ConsPlusNonformat"/>
        <w:jc w:val="both"/>
        <w:rPr>
          <w:rFonts w:ascii="Times New Roman" w:hAnsi="Times New Roman" w:cs="Times New Roman"/>
          <w:sz w:val="28"/>
          <w:szCs w:val="28"/>
        </w:rPr>
      </w:pPr>
      <w:r w:rsidRPr="00F90A43">
        <w:rPr>
          <w:rFonts w:ascii="Times New Roman" w:hAnsi="Times New Roman" w:cs="Times New Roman"/>
          <w:sz w:val="28"/>
          <w:szCs w:val="28"/>
        </w:rPr>
        <w:t xml:space="preserve">    Отдел экономики и прогнозирования администрации муниципального образования Тимашевский район как уполномоченный</w:t>
      </w:r>
      <w:r>
        <w:rPr>
          <w:rFonts w:ascii="Times New Roman" w:hAnsi="Times New Roman" w:cs="Times New Roman"/>
          <w:sz w:val="28"/>
          <w:szCs w:val="28"/>
        </w:rPr>
        <w:t xml:space="preserve"> </w:t>
      </w:r>
      <w:r w:rsidRPr="00F90A43">
        <w:rPr>
          <w:rFonts w:ascii="Times New Roman" w:hAnsi="Times New Roman" w:cs="Times New Roman"/>
          <w:sz w:val="28"/>
          <w:szCs w:val="28"/>
        </w:rPr>
        <w:t>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рассмотрел поступивший _____________________________________________</w:t>
      </w:r>
    </w:p>
    <w:p w:rsidR="00971FF5" w:rsidRPr="00F90A43" w:rsidRDefault="00971FF5" w:rsidP="00971FF5">
      <w:pPr>
        <w:pStyle w:val="ConsPlusNonformat"/>
        <w:rPr>
          <w:rFonts w:ascii="Times New Roman" w:hAnsi="Times New Roman" w:cs="Times New Roman"/>
          <w:sz w:val="22"/>
          <w:szCs w:val="22"/>
        </w:rPr>
      </w:pPr>
      <w:r w:rsidRPr="00F90A43">
        <w:rPr>
          <w:rFonts w:ascii="Times New Roman" w:hAnsi="Times New Roman" w:cs="Times New Roman"/>
          <w:sz w:val="22"/>
          <w:szCs w:val="22"/>
        </w:rPr>
        <w:t xml:space="preserve">                                   </w:t>
      </w:r>
      <w:r w:rsidRPr="00F90A43">
        <w:rPr>
          <w:rFonts w:ascii="Times New Roman" w:hAnsi="Times New Roman" w:cs="Times New Roman"/>
          <w:sz w:val="22"/>
          <w:szCs w:val="22"/>
        </w:rPr>
        <w:tab/>
      </w:r>
      <w:r w:rsidRPr="00F90A43">
        <w:rPr>
          <w:rFonts w:ascii="Times New Roman" w:hAnsi="Times New Roman" w:cs="Times New Roman"/>
          <w:sz w:val="22"/>
          <w:szCs w:val="22"/>
        </w:rPr>
        <w:tab/>
      </w:r>
      <w:r w:rsidRPr="00F90A43">
        <w:rPr>
          <w:rFonts w:ascii="Times New Roman" w:hAnsi="Times New Roman" w:cs="Times New Roman"/>
          <w:sz w:val="22"/>
          <w:szCs w:val="22"/>
        </w:rPr>
        <w:tab/>
      </w:r>
      <w:r w:rsidRPr="00F90A43">
        <w:rPr>
          <w:rFonts w:ascii="Times New Roman" w:hAnsi="Times New Roman" w:cs="Times New Roman"/>
          <w:sz w:val="22"/>
          <w:szCs w:val="22"/>
        </w:rPr>
        <w:tab/>
      </w:r>
      <w:r w:rsidRPr="00F90A43">
        <w:rPr>
          <w:rFonts w:ascii="Times New Roman" w:hAnsi="Times New Roman" w:cs="Times New Roman"/>
          <w:sz w:val="22"/>
          <w:szCs w:val="22"/>
        </w:rPr>
        <w:tab/>
        <w:t>(дата поступления проекта)</w:t>
      </w:r>
    </w:p>
    <w:p w:rsidR="00971FF5" w:rsidRPr="00F90A43" w:rsidRDefault="00971FF5" w:rsidP="00971FF5">
      <w:pPr>
        <w:pStyle w:val="ConsPlusNonformat"/>
        <w:rPr>
          <w:rFonts w:ascii="Times New Roman" w:hAnsi="Times New Roman" w:cs="Times New Roman"/>
          <w:sz w:val="28"/>
          <w:szCs w:val="28"/>
        </w:rPr>
      </w:pPr>
      <w:r w:rsidRPr="00F90A43">
        <w:rPr>
          <w:rFonts w:ascii="Times New Roman" w:hAnsi="Times New Roman" w:cs="Times New Roman"/>
          <w:sz w:val="28"/>
          <w:szCs w:val="28"/>
        </w:rPr>
        <w:t>проект ______________________________________________________________</w:t>
      </w:r>
    </w:p>
    <w:p w:rsidR="00971FF5" w:rsidRPr="00F90A43" w:rsidRDefault="00971FF5" w:rsidP="00971FF5">
      <w:pPr>
        <w:pStyle w:val="ConsPlusNonformat"/>
        <w:jc w:val="center"/>
        <w:rPr>
          <w:rFonts w:ascii="Times New Roman" w:hAnsi="Times New Roman" w:cs="Times New Roman"/>
          <w:sz w:val="22"/>
          <w:szCs w:val="22"/>
        </w:rPr>
      </w:pPr>
      <w:r w:rsidRPr="00F90A43">
        <w:rPr>
          <w:rFonts w:ascii="Times New Roman" w:hAnsi="Times New Roman" w:cs="Times New Roman"/>
          <w:sz w:val="22"/>
          <w:szCs w:val="22"/>
        </w:rPr>
        <w:t>(название проекта нормативного правового акта)</w:t>
      </w:r>
    </w:p>
    <w:p w:rsidR="00971FF5" w:rsidRPr="00F90A43" w:rsidRDefault="00971FF5" w:rsidP="00971FF5">
      <w:pPr>
        <w:pStyle w:val="ConsPlusNonformat"/>
        <w:rPr>
          <w:rFonts w:ascii="Times New Roman" w:hAnsi="Times New Roman" w:cs="Times New Roman"/>
          <w:sz w:val="28"/>
          <w:szCs w:val="28"/>
        </w:rPr>
      </w:pPr>
      <w:r w:rsidRPr="00F90A43">
        <w:rPr>
          <w:rFonts w:ascii="Times New Roman" w:hAnsi="Times New Roman" w:cs="Times New Roman"/>
          <w:sz w:val="28"/>
          <w:szCs w:val="28"/>
        </w:rPr>
        <w:t>(далее - проект), направленный для подготовки настоящего Заключения,</w:t>
      </w:r>
    </w:p>
    <w:p w:rsidR="00971FF5" w:rsidRPr="00F90A43" w:rsidRDefault="00971FF5" w:rsidP="00971FF5">
      <w:pPr>
        <w:pStyle w:val="ConsPlusNonformat"/>
        <w:rPr>
          <w:rFonts w:ascii="Times New Roman" w:hAnsi="Times New Roman" w:cs="Times New Roman"/>
          <w:sz w:val="28"/>
          <w:szCs w:val="28"/>
        </w:rPr>
      </w:pPr>
      <w:r w:rsidRPr="00F90A43">
        <w:rPr>
          <w:rFonts w:ascii="Times New Roman" w:hAnsi="Times New Roman" w:cs="Times New Roman"/>
          <w:sz w:val="28"/>
          <w:szCs w:val="28"/>
        </w:rPr>
        <w:t>____________________________________________________________________</w:t>
      </w:r>
    </w:p>
    <w:p w:rsidR="00971FF5" w:rsidRPr="00F90A43" w:rsidRDefault="00971FF5" w:rsidP="00971FF5">
      <w:pPr>
        <w:pStyle w:val="ConsPlusNonformat"/>
        <w:jc w:val="center"/>
        <w:rPr>
          <w:rFonts w:ascii="Times New Roman" w:hAnsi="Times New Roman" w:cs="Times New Roman"/>
          <w:sz w:val="22"/>
          <w:szCs w:val="22"/>
        </w:rPr>
      </w:pPr>
      <w:r w:rsidRPr="00F90A43">
        <w:rPr>
          <w:rFonts w:ascii="Times New Roman" w:hAnsi="Times New Roman" w:cs="Times New Roman"/>
          <w:sz w:val="22"/>
          <w:szCs w:val="22"/>
        </w:rPr>
        <w:t>(наименование регулирующего органа)</w:t>
      </w:r>
    </w:p>
    <w:p w:rsidR="00971FF5" w:rsidRPr="00F90A43" w:rsidRDefault="00971FF5" w:rsidP="00971FF5">
      <w:pPr>
        <w:pStyle w:val="ConsPlusNonformat"/>
        <w:rPr>
          <w:rFonts w:ascii="Times New Roman" w:hAnsi="Times New Roman" w:cs="Times New Roman"/>
          <w:sz w:val="28"/>
          <w:szCs w:val="28"/>
        </w:rPr>
      </w:pPr>
      <w:r w:rsidRPr="00F90A43">
        <w:rPr>
          <w:rFonts w:ascii="Times New Roman" w:hAnsi="Times New Roman" w:cs="Times New Roman"/>
          <w:sz w:val="28"/>
          <w:szCs w:val="28"/>
        </w:rPr>
        <w:t>(далее - разработчик), и сообщает следующее.</w:t>
      </w:r>
    </w:p>
    <w:p w:rsidR="00971FF5" w:rsidRPr="00895D9D" w:rsidRDefault="00971FF5" w:rsidP="00971FF5">
      <w:pPr>
        <w:pStyle w:val="ConsPlusNormal"/>
        <w:jc w:val="both"/>
        <w:rPr>
          <w:rFonts w:ascii="Times New Roman" w:hAnsi="Times New Roman" w:cs="Times New Roman"/>
          <w:sz w:val="28"/>
          <w:szCs w:val="28"/>
          <w:highlight w:val="yellow"/>
        </w:rPr>
      </w:pPr>
    </w:p>
    <w:p w:rsidR="00971FF5" w:rsidRPr="00D31EF7"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lastRenderedPageBreak/>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район, </w:t>
      </w:r>
      <w:r>
        <w:rPr>
          <w:rFonts w:ascii="Times New Roman" w:hAnsi="Times New Roman" w:cs="Times New Roman"/>
          <w:sz w:val="28"/>
          <w:szCs w:val="28"/>
        </w:rPr>
        <w:t xml:space="preserve">устанавливающих новые или изменяющих ранее предусмотренные муниципальными нормативными правовыми </w:t>
      </w:r>
      <w:r w:rsidRPr="00D31EF7">
        <w:rPr>
          <w:rFonts w:ascii="Times New Roman" w:hAnsi="Times New Roman" w:cs="Times New Roman"/>
          <w:sz w:val="28"/>
          <w:szCs w:val="28"/>
        </w:rPr>
        <w:t>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Тимашевский район, (далее - Порядок) проект подлежит проведению оценки регулирующего воздействия.</w:t>
      </w:r>
    </w:p>
    <w:p w:rsidR="00971FF5" w:rsidRPr="00F90A43" w:rsidRDefault="00971FF5" w:rsidP="00971FF5">
      <w:pPr>
        <w:pStyle w:val="ConsPlusNormal"/>
        <w:ind w:firstLine="540"/>
        <w:jc w:val="both"/>
        <w:rPr>
          <w:rFonts w:ascii="Times New Roman" w:hAnsi="Times New Roman" w:cs="Times New Roman"/>
          <w:sz w:val="28"/>
          <w:szCs w:val="28"/>
        </w:rPr>
      </w:pPr>
      <w:r w:rsidRPr="00D31EF7">
        <w:rPr>
          <w:rFonts w:ascii="Times New Roman" w:hAnsi="Times New Roman" w:cs="Times New Roman"/>
          <w:sz w:val="28"/>
          <w:szCs w:val="28"/>
        </w:rPr>
        <w:t>По результатам рассмотрения</w:t>
      </w:r>
      <w:r w:rsidRPr="00F90A43">
        <w:rPr>
          <w:rFonts w:ascii="Times New Roman" w:hAnsi="Times New Roman" w:cs="Times New Roman"/>
          <w:sz w:val="28"/>
          <w:szCs w:val="28"/>
        </w:rPr>
        <w:t xml:space="preserve"> установлено, что при подготовке проекта требования Порядка разработчиком соблюдены.</w:t>
      </w:r>
    </w:p>
    <w:p w:rsidR="00971FF5" w:rsidRPr="00895D9D" w:rsidRDefault="00971FF5" w:rsidP="00971FF5">
      <w:pPr>
        <w:pStyle w:val="ConsPlusNormal"/>
        <w:jc w:val="both"/>
        <w:rPr>
          <w:rFonts w:ascii="Times New Roman" w:hAnsi="Times New Roman" w:cs="Times New Roman"/>
          <w:sz w:val="28"/>
          <w:szCs w:val="28"/>
          <w:highlight w:val="yellow"/>
        </w:rPr>
      </w:pPr>
    </w:p>
    <w:p w:rsidR="00971FF5" w:rsidRPr="00F90A43" w:rsidRDefault="00971FF5" w:rsidP="00971FF5">
      <w:pPr>
        <w:pStyle w:val="ConsPlusNonformat"/>
        <w:jc w:val="both"/>
        <w:rPr>
          <w:rFonts w:ascii="Times New Roman" w:hAnsi="Times New Roman" w:cs="Times New Roman"/>
          <w:sz w:val="28"/>
          <w:szCs w:val="28"/>
        </w:rPr>
      </w:pPr>
      <w:r w:rsidRPr="00F90A43">
        <w:rPr>
          <w:rFonts w:ascii="Times New Roman" w:hAnsi="Times New Roman" w:cs="Times New Roman"/>
          <w:sz w:val="28"/>
          <w:szCs w:val="28"/>
        </w:rPr>
        <w:t>Проект направлен разработчиком для проведения оценки регулирующего</w:t>
      </w:r>
      <w:r>
        <w:rPr>
          <w:rFonts w:ascii="Times New Roman" w:hAnsi="Times New Roman" w:cs="Times New Roman"/>
          <w:sz w:val="28"/>
          <w:szCs w:val="28"/>
        </w:rPr>
        <w:t xml:space="preserve"> </w:t>
      </w:r>
      <w:r w:rsidRPr="00F90A43">
        <w:rPr>
          <w:rFonts w:ascii="Times New Roman" w:hAnsi="Times New Roman" w:cs="Times New Roman"/>
          <w:sz w:val="28"/>
          <w:szCs w:val="28"/>
        </w:rPr>
        <w:t>воздействия ___________________.</w:t>
      </w:r>
    </w:p>
    <w:p w:rsidR="00971FF5" w:rsidRPr="00F90A43" w:rsidRDefault="00971FF5" w:rsidP="00971FF5">
      <w:pPr>
        <w:pStyle w:val="ConsPlusNonformat"/>
        <w:rPr>
          <w:rFonts w:ascii="Times New Roman" w:hAnsi="Times New Roman" w:cs="Times New Roman"/>
          <w:sz w:val="22"/>
          <w:szCs w:val="22"/>
        </w:rPr>
      </w:pPr>
      <w:r w:rsidRPr="00F90A4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90A43">
        <w:rPr>
          <w:rFonts w:ascii="Times New Roman" w:hAnsi="Times New Roman" w:cs="Times New Roman"/>
          <w:sz w:val="22"/>
          <w:szCs w:val="22"/>
        </w:rPr>
        <w:t xml:space="preserve">   (впервые/повторно)</w:t>
      </w:r>
    </w:p>
    <w:p w:rsidR="00971FF5" w:rsidRPr="00F90A43" w:rsidRDefault="00971FF5" w:rsidP="00971FF5">
      <w:pPr>
        <w:pStyle w:val="ConsPlusNonformat"/>
        <w:rPr>
          <w:rFonts w:ascii="Times New Roman" w:hAnsi="Times New Roman" w:cs="Times New Roman"/>
          <w:sz w:val="28"/>
          <w:szCs w:val="28"/>
        </w:rPr>
      </w:pPr>
      <w:r w:rsidRPr="00F90A43">
        <w:rPr>
          <w:rFonts w:ascii="Times New Roman" w:hAnsi="Times New Roman" w:cs="Times New Roman"/>
          <w:sz w:val="28"/>
          <w:szCs w:val="28"/>
        </w:rPr>
        <w:t>____________________________________________________________________</w:t>
      </w:r>
    </w:p>
    <w:p w:rsidR="00971FF5" w:rsidRPr="00F90A43" w:rsidRDefault="00971FF5" w:rsidP="00971FF5">
      <w:pPr>
        <w:pStyle w:val="ConsPlusNonformat"/>
        <w:jc w:val="center"/>
        <w:rPr>
          <w:rFonts w:ascii="Times New Roman" w:hAnsi="Times New Roman" w:cs="Times New Roman"/>
          <w:sz w:val="22"/>
          <w:szCs w:val="22"/>
        </w:rPr>
      </w:pPr>
      <w:r w:rsidRPr="00F90A43">
        <w:rPr>
          <w:rFonts w:ascii="Times New Roman" w:hAnsi="Times New Roman" w:cs="Times New Roman"/>
          <w:sz w:val="22"/>
          <w:szCs w:val="22"/>
        </w:rPr>
        <w:t xml:space="preserve">(информация о предшествующей подготовке заключений </w:t>
      </w:r>
    </w:p>
    <w:p w:rsidR="00971FF5" w:rsidRPr="00F90A43" w:rsidRDefault="00971FF5" w:rsidP="00971FF5">
      <w:pPr>
        <w:pStyle w:val="ConsPlusNonformat"/>
        <w:jc w:val="center"/>
        <w:rPr>
          <w:rFonts w:ascii="Times New Roman" w:hAnsi="Times New Roman" w:cs="Times New Roman"/>
          <w:sz w:val="22"/>
          <w:szCs w:val="22"/>
        </w:rPr>
      </w:pPr>
      <w:r w:rsidRPr="00F90A43">
        <w:rPr>
          <w:rFonts w:ascii="Times New Roman" w:hAnsi="Times New Roman" w:cs="Times New Roman"/>
          <w:sz w:val="22"/>
          <w:szCs w:val="22"/>
        </w:rPr>
        <w:t>об оценке регулирующего воздействия проекта)</w:t>
      </w:r>
    </w:p>
    <w:p w:rsidR="00971FF5" w:rsidRPr="00F90A43" w:rsidRDefault="00971FF5" w:rsidP="00971FF5">
      <w:pPr>
        <w:pStyle w:val="ConsPlusNormal"/>
        <w:jc w:val="both"/>
        <w:rPr>
          <w:rFonts w:ascii="Times New Roman" w:hAnsi="Times New Roman" w:cs="Times New Roman"/>
          <w:sz w:val="28"/>
          <w:szCs w:val="28"/>
        </w:rPr>
      </w:pP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Проведен анализ результатов исследований,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точность формулировки выявленной проблемы;</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971FF5" w:rsidRPr="00F90A43" w:rsidRDefault="00971FF5" w:rsidP="00971F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объективность </w:t>
      </w:r>
      <w:r w:rsidRPr="00F90A43">
        <w:rPr>
          <w:rFonts w:ascii="Times New Roman" w:hAnsi="Times New Roman" w:cs="Times New Roman"/>
          <w:sz w:val="28"/>
          <w:szCs w:val="28"/>
        </w:rPr>
        <w:t>определения целей предлагаемого правового регулирования;</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практическая реализуемость заявленных целей предлагаемого правового регулирования;</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проверяемость показателей достижения целей предлагаемого правового регулирования и возможность последующего мониторинга их достижения;</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районного бюджета (бюджета муниципального образования Тимашевский район), связанных с введением предлагаемого правового регулирования;</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lastRenderedPageBreak/>
        <w:t>Описывается обоснование выбора предлагаемого регулирующим органом варианта правового регулирования.</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В соответствии с Порядком установлено следующее:</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1. Описываются потенциальные группы участников общественных отношений, интересы которых будут затронуты правовым регулированием в части</w:t>
      </w:r>
      <w:r>
        <w:rPr>
          <w:rFonts w:ascii="Times New Roman" w:hAnsi="Times New Roman" w:cs="Times New Roman"/>
          <w:sz w:val="28"/>
          <w:szCs w:val="28"/>
        </w:rPr>
        <w:t xml:space="preserve"> прав и обязанностей субъектов предпринимательской и иной экономической </w:t>
      </w:r>
      <w:r w:rsidRPr="00F90A43">
        <w:rPr>
          <w:rFonts w:ascii="Times New Roman" w:hAnsi="Times New Roman" w:cs="Times New Roman"/>
          <w:sz w:val="28"/>
          <w:szCs w:val="28"/>
        </w:rPr>
        <w:t>деятельности.</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2. Описывается проблема, на решение которой направлено правовое регулирование в части прав </w:t>
      </w:r>
      <w:r>
        <w:rPr>
          <w:rFonts w:ascii="Times New Roman" w:hAnsi="Times New Roman" w:cs="Times New Roman"/>
          <w:sz w:val="28"/>
          <w:szCs w:val="28"/>
        </w:rPr>
        <w:t xml:space="preserve">и обязанностей субъектов предпринимательской и иной экономической </w:t>
      </w:r>
      <w:r w:rsidRPr="00F90A43">
        <w:rPr>
          <w:rFonts w:ascii="Times New Roman" w:hAnsi="Times New Roman" w:cs="Times New Roman"/>
          <w:sz w:val="28"/>
          <w:szCs w:val="28"/>
        </w:rPr>
        <w:t>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3. Описываются 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4. Отражается, предусматривает ли проект муниципального нормативного правового акта положения, которыми изменяется содержание прав и </w:t>
      </w:r>
      <w:r>
        <w:rPr>
          <w:rFonts w:ascii="Times New Roman" w:hAnsi="Times New Roman" w:cs="Times New Roman"/>
          <w:sz w:val="28"/>
          <w:szCs w:val="28"/>
        </w:rPr>
        <w:t>обязанностей субъектов п</w:t>
      </w:r>
      <w:r w:rsidRPr="00F90A43">
        <w:rPr>
          <w:rFonts w:ascii="Times New Roman" w:hAnsi="Times New Roman" w:cs="Times New Roman"/>
          <w:sz w:val="28"/>
          <w:szCs w:val="28"/>
        </w:rPr>
        <w:t xml:space="preserve">редпринимательской </w:t>
      </w:r>
      <w:r>
        <w:rPr>
          <w:rFonts w:ascii="Times New Roman" w:hAnsi="Times New Roman" w:cs="Times New Roman"/>
          <w:sz w:val="28"/>
          <w:szCs w:val="28"/>
        </w:rPr>
        <w:t xml:space="preserve">и иной экономической деятельности, </w:t>
      </w:r>
      <w:r w:rsidRPr="00F90A43">
        <w:rPr>
          <w:rFonts w:ascii="Times New Roman" w:hAnsi="Times New Roman" w:cs="Times New Roman"/>
          <w:sz w:val="28"/>
          <w:szCs w:val="28"/>
        </w:rPr>
        <w:t xml:space="preserve">изменяется содержание или порядок реализации полномочий органов местного самоуправления муниципального образования Тимашевский район в отношениях с </w:t>
      </w:r>
      <w:r>
        <w:rPr>
          <w:rFonts w:ascii="Times New Roman" w:hAnsi="Times New Roman" w:cs="Times New Roman"/>
          <w:sz w:val="28"/>
          <w:szCs w:val="28"/>
        </w:rPr>
        <w:t xml:space="preserve">субъектами </w:t>
      </w:r>
      <w:r w:rsidRPr="00F90A43">
        <w:rPr>
          <w:rFonts w:ascii="Times New Roman" w:hAnsi="Times New Roman" w:cs="Times New Roman"/>
          <w:sz w:val="28"/>
          <w:szCs w:val="28"/>
        </w:rPr>
        <w:t xml:space="preserve">предпринимательской </w:t>
      </w:r>
      <w:r>
        <w:rPr>
          <w:rFonts w:ascii="Times New Roman" w:hAnsi="Times New Roman" w:cs="Times New Roman"/>
          <w:sz w:val="28"/>
          <w:szCs w:val="28"/>
        </w:rPr>
        <w:t>и иной экономической деятельности</w:t>
      </w:r>
      <w:r w:rsidRPr="00F90A43">
        <w:rPr>
          <w:rFonts w:ascii="Times New Roman" w:hAnsi="Times New Roman" w:cs="Times New Roman"/>
          <w:sz w:val="28"/>
          <w:szCs w:val="28"/>
        </w:rPr>
        <w:t>.</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5. Описываются возможные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6. Описываются возможные расходы районного бюджета (бюджета муниципального образования Тимашевский район), а также предполагаемые расходы </w:t>
      </w:r>
      <w:r>
        <w:rPr>
          <w:rFonts w:ascii="Times New Roman" w:hAnsi="Times New Roman" w:cs="Times New Roman"/>
          <w:sz w:val="28"/>
          <w:szCs w:val="28"/>
        </w:rPr>
        <w:t>субъектов пре</w:t>
      </w:r>
      <w:r w:rsidRPr="00F90A43">
        <w:rPr>
          <w:rFonts w:ascii="Times New Roman" w:hAnsi="Times New Roman" w:cs="Times New Roman"/>
          <w:sz w:val="28"/>
          <w:szCs w:val="28"/>
        </w:rPr>
        <w:t>дпринимательской</w:t>
      </w:r>
      <w:r>
        <w:rPr>
          <w:rFonts w:ascii="Times New Roman" w:hAnsi="Times New Roman" w:cs="Times New Roman"/>
          <w:sz w:val="28"/>
          <w:szCs w:val="28"/>
        </w:rPr>
        <w:t xml:space="preserve"> и иной экономической деятельности, </w:t>
      </w:r>
      <w:r w:rsidRPr="00F90A43">
        <w:rPr>
          <w:rFonts w:ascii="Times New Roman" w:hAnsi="Times New Roman" w:cs="Times New Roman"/>
          <w:sz w:val="28"/>
          <w:szCs w:val="28"/>
        </w:rPr>
        <w:t>понесенные от регулирующего воздействия предлагаемого проекта муниципального нормативного правового акта.</w:t>
      </w:r>
    </w:p>
    <w:p w:rsidR="00971FF5" w:rsidRPr="00F90A43" w:rsidRDefault="00971FF5" w:rsidP="00971FF5">
      <w:pPr>
        <w:pStyle w:val="ConsPlusNonformat"/>
        <w:rPr>
          <w:rFonts w:ascii="Times New Roman" w:hAnsi="Times New Roman" w:cs="Times New Roman"/>
          <w:sz w:val="28"/>
          <w:szCs w:val="28"/>
        </w:rPr>
      </w:pPr>
      <w:r w:rsidRPr="00F90A43">
        <w:rPr>
          <w:rFonts w:ascii="Times New Roman" w:hAnsi="Times New Roman" w:cs="Times New Roman"/>
          <w:sz w:val="28"/>
          <w:szCs w:val="28"/>
        </w:rPr>
        <w:t xml:space="preserve">    7.  В  соответствии  с  Порядком  уполномоченный орган провел публичные</w:t>
      </w:r>
    </w:p>
    <w:p w:rsidR="00971FF5" w:rsidRPr="00F90A43" w:rsidRDefault="00971FF5" w:rsidP="00971FF5">
      <w:pPr>
        <w:pStyle w:val="ConsPlusNonformat"/>
        <w:rPr>
          <w:rFonts w:ascii="Times New Roman" w:hAnsi="Times New Roman" w:cs="Times New Roman"/>
          <w:sz w:val="28"/>
          <w:szCs w:val="28"/>
        </w:rPr>
      </w:pPr>
      <w:r w:rsidRPr="00F90A43">
        <w:rPr>
          <w:rFonts w:ascii="Times New Roman" w:hAnsi="Times New Roman" w:cs="Times New Roman"/>
          <w:sz w:val="28"/>
          <w:szCs w:val="28"/>
        </w:rPr>
        <w:t>консультации по проекту в период с ________________ по _________________.</w:t>
      </w:r>
    </w:p>
    <w:p w:rsidR="00971FF5" w:rsidRPr="00F90A43" w:rsidRDefault="00971FF5" w:rsidP="00971FF5">
      <w:pPr>
        <w:pStyle w:val="ConsPlusNonformat"/>
        <w:rPr>
          <w:rFonts w:ascii="Times New Roman" w:hAnsi="Times New Roman" w:cs="Times New Roman"/>
          <w:sz w:val="22"/>
          <w:szCs w:val="22"/>
        </w:rPr>
      </w:pPr>
      <w:r w:rsidRPr="00F90A43">
        <w:rPr>
          <w:rFonts w:ascii="Times New Roman" w:hAnsi="Times New Roman" w:cs="Times New Roman"/>
          <w:sz w:val="22"/>
          <w:szCs w:val="22"/>
        </w:rPr>
        <w:t xml:space="preserve">              </w:t>
      </w:r>
      <w:r w:rsidRPr="00F90A43">
        <w:rPr>
          <w:rFonts w:ascii="Times New Roman" w:hAnsi="Times New Roman" w:cs="Times New Roman"/>
          <w:sz w:val="22"/>
          <w:szCs w:val="22"/>
        </w:rPr>
        <w:tab/>
      </w:r>
      <w:r w:rsidRPr="00F90A43">
        <w:rPr>
          <w:rFonts w:ascii="Times New Roman" w:hAnsi="Times New Roman" w:cs="Times New Roman"/>
          <w:sz w:val="22"/>
          <w:szCs w:val="22"/>
        </w:rPr>
        <w:tab/>
      </w:r>
      <w:r w:rsidRPr="00F90A43">
        <w:rPr>
          <w:rFonts w:ascii="Times New Roman" w:hAnsi="Times New Roman" w:cs="Times New Roman"/>
          <w:sz w:val="22"/>
          <w:szCs w:val="22"/>
        </w:rPr>
        <w:tab/>
      </w:r>
      <w:r w:rsidRPr="00F90A43">
        <w:rPr>
          <w:rFonts w:ascii="Times New Roman" w:hAnsi="Times New Roman" w:cs="Times New Roman"/>
          <w:sz w:val="22"/>
          <w:szCs w:val="22"/>
        </w:rPr>
        <w:tab/>
        <w:t xml:space="preserve">             (дата начала и окончания публичных консультаций)</w:t>
      </w:r>
    </w:p>
    <w:p w:rsidR="00971FF5" w:rsidRPr="00F90A43" w:rsidRDefault="00971FF5" w:rsidP="00971FF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02F9E">
        <w:rPr>
          <w:rFonts w:ascii="Times New Roman" w:hAnsi="Times New Roman" w:cs="Times New Roman"/>
          <w:sz w:val="28"/>
          <w:szCs w:val="28"/>
        </w:rPr>
        <w:t xml:space="preserve">8. Информация о проводимых публичных консультациях была размещена на </w:t>
      </w:r>
      <w:r w:rsidRPr="00CE3068">
        <w:rPr>
          <w:rFonts w:ascii="Times New Roman" w:hAnsi="Times New Roman" w:cs="Times New Roman"/>
          <w:sz w:val="28"/>
          <w:szCs w:val="28"/>
        </w:rPr>
        <w:t>официальном сайте муниципального образования Тимашевский район в информационно-телекоммуникационной сети «Интернет» (https://тимрегион.рф).</w:t>
      </w:r>
      <w:r w:rsidRPr="006641CD">
        <w:rPr>
          <w:rFonts w:ascii="Times New Roman" w:hAnsi="Times New Roman" w:cs="Times New Roman"/>
          <w:sz w:val="28"/>
          <w:szCs w:val="28"/>
        </w:rPr>
        <w:t xml:space="preserve"> </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 xml:space="preserve">10. Отражается вывод об отсутствии или наличии в проекте муниципального нормативного правового акта положений, вводящих избыточные </w:t>
      </w:r>
      <w:r>
        <w:rPr>
          <w:rFonts w:ascii="Times New Roman" w:hAnsi="Times New Roman" w:cs="Times New Roman"/>
          <w:sz w:val="28"/>
          <w:szCs w:val="28"/>
        </w:rPr>
        <w:t xml:space="preserve">обязательные требования для субъектов предпринимательской  и иной экономической деятельности, </w:t>
      </w:r>
      <w:r w:rsidRPr="00F90A43">
        <w:rPr>
          <w:rFonts w:ascii="Times New Roman" w:hAnsi="Times New Roman" w:cs="Times New Roman"/>
          <w:sz w:val="28"/>
          <w:szCs w:val="28"/>
        </w:rPr>
        <w:t xml:space="preserve">обязанности, запреты и ограничения для </w:t>
      </w:r>
      <w:r>
        <w:rPr>
          <w:rFonts w:ascii="Times New Roman" w:hAnsi="Times New Roman" w:cs="Times New Roman"/>
          <w:sz w:val="28"/>
          <w:szCs w:val="28"/>
        </w:rPr>
        <w:t xml:space="preserve">субъектов </w:t>
      </w:r>
      <w:r w:rsidRPr="00F90A43">
        <w:rPr>
          <w:rFonts w:ascii="Times New Roman" w:hAnsi="Times New Roman" w:cs="Times New Roman"/>
          <w:sz w:val="28"/>
          <w:szCs w:val="28"/>
        </w:rPr>
        <w:t>инве</w:t>
      </w:r>
      <w:r w:rsidRPr="00F90A43">
        <w:rPr>
          <w:rFonts w:ascii="Times New Roman" w:hAnsi="Times New Roman" w:cs="Times New Roman"/>
          <w:sz w:val="28"/>
          <w:szCs w:val="28"/>
        </w:rPr>
        <w:lastRenderedPageBreak/>
        <w:t xml:space="preserve">стиционной деятельности 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Pr>
          <w:rFonts w:ascii="Times New Roman" w:hAnsi="Times New Roman" w:cs="Times New Roman"/>
          <w:sz w:val="28"/>
          <w:szCs w:val="28"/>
        </w:rPr>
        <w:t xml:space="preserve">субъектов </w:t>
      </w:r>
      <w:r w:rsidRPr="00F90A43">
        <w:rPr>
          <w:rFonts w:ascii="Times New Roman" w:hAnsi="Times New Roman" w:cs="Times New Roman"/>
          <w:sz w:val="28"/>
          <w:szCs w:val="28"/>
        </w:rPr>
        <w:t xml:space="preserve">предпринимательской </w:t>
      </w:r>
      <w:r>
        <w:rPr>
          <w:rFonts w:ascii="Times New Roman" w:hAnsi="Times New Roman" w:cs="Times New Roman"/>
          <w:sz w:val="28"/>
          <w:szCs w:val="28"/>
        </w:rPr>
        <w:t xml:space="preserve">и иной экономической деятельности, субъектов </w:t>
      </w:r>
      <w:r w:rsidRPr="00F90A43">
        <w:rPr>
          <w:rFonts w:ascii="Times New Roman" w:hAnsi="Times New Roman" w:cs="Times New Roman"/>
          <w:sz w:val="28"/>
          <w:szCs w:val="28"/>
        </w:rPr>
        <w:t>инвестиционной деятельности, а также необоснованных расходов районного бюджета (бюджета муниципального образования Тимашевский район).</w:t>
      </w:r>
    </w:p>
    <w:p w:rsidR="00971FF5" w:rsidRPr="00F90A43" w:rsidRDefault="00971FF5" w:rsidP="00971FF5">
      <w:pPr>
        <w:pStyle w:val="ConsPlusNormal"/>
        <w:ind w:firstLine="540"/>
        <w:jc w:val="both"/>
        <w:rPr>
          <w:rFonts w:ascii="Times New Roman" w:hAnsi="Times New Roman" w:cs="Times New Roman"/>
          <w:sz w:val="28"/>
          <w:szCs w:val="28"/>
        </w:rPr>
      </w:pPr>
      <w:r w:rsidRPr="00F90A43">
        <w:rPr>
          <w:rFonts w:ascii="Times New Roman" w:hAnsi="Times New Roman" w:cs="Times New Roman"/>
          <w:sz w:val="28"/>
          <w:szCs w:val="28"/>
        </w:rPr>
        <w:t>Указание на приложения (при наличии).</w:t>
      </w:r>
    </w:p>
    <w:p w:rsidR="00971FF5" w:rsidRDefault="00971FF5" w:rsidP="00971FF5">
      <w:pPr>
        <w:pStyle w:val="ConsPlusNormal"/>
        <w:jc w:val="both"/>
        <w:rPr>
          <w:rFonts w:ascii="Times New Roman" w:hAnsi="Times New Roman" w:cs="Times New Roman"/>
          <w:sz w:val="28"/>
          <w:szCs w:val="28"/>
        </w:rPr>
      </w:pPr>
    </w:p>
    <w:p w:rsidR="00971FF5" w:rsidRPr="00F90A43" w:rsidRDefault="00971FF5" w:rsidP="00971FF5">
      <w:pPr>
        <w:pStyle w:val="ConsPlusNormal"/>
        <w:jc w:val="both"/>
        <w:rPr>
          <w:rFonts w:ascii="Times New Roman" w:hAnsi="Times New Roman" w:cs="Times New Roman"/>
          <w:sz w:val="28"/>
          <w:szCs w:val="28"/>
        </w:rPr>
      </w:pPr>
    </w:p>
    <w:p w:rsidR="00971FF5" w:rsidRPr="00F90A43" w:rsidRDefault="00971FF5" w:rsidP="00971FF5">
      <w:pPr>
        <w:pStyle w:val="ConsPlusNonformat"/>
        <w:rPr>
          <w:rFonts w:ascii="Times New Roman" w:hAnsi="Times New Roman" w:cs="Times New Roman"/>
          <w:sz w:val="28"/>
          <w:szCs w:val="28"/>
        </w:rPr>
      </w:pPr>
      <w:r w:rsidRPr="00F90A43">
        <w:rPr>
          <w:rFonts w:ascii="Times New Roman" w:hAnsi="Times New Roman" w:cs="Times New Roman"/>
          <w:sz w:val="28"/>
          <w:szCs w:val="28"/>
        </w:rPr>
        <w:t>Наименование должности руководителя</w:t>
      </w:r>
    </w:p>
    <w:p w:rsidR="00971FF5" w:rsidRPr="00F90A43" w:rsidRDefault="00971FF5" w:rsidP="00971FF5">
      <w:pPr>
        <w:pStyle w:val="ConsPlusNonformat"/>
        <w:rPr>
          <w:rFonts w:ascii="Times New Roman" w:hAnsi="Times New Roman" w:cs="Times New Roman"/>
          <w:sz w:val="28"/>
          <w:szCs w:val="28"/>
        </w:rPr>
      </w:pPr>
      <w:r w:rsidRPr="00F90A43">
        <w:rPr>
          <w:rFonts w:ascii="Times New Roman" w:hAnsi="Times New Roman" w:cs="Times New Roman"/>
          <w:sz w:val="28"/>
          <w:szCs w:val="28"/>
        </w:rPr>
        <w:t>уполномоченного органа</w:t>
      </w:r>
    </w:p>
    <w:p w:rsidR="00971FF5" w:rsidRPr="00F90A43" w:rsidRDefault="00971FF5" w:rsidP="00971FF5">
      <w:pPr>
        <w:pStyle w:val="ConsPlusNonformat"/>
        <w:rPr>
          <w:rFonts w:ascii="Times New Roman" w:hAnsi="Times New Roman" w:cs="Times New Roman"/>
          <w:sz w:val="28"/>
          <w:szCs w:val="28"/>
        </w:rPr>
      </w:pPr>
      <w:r w:rsidRPr="00F90A43">
        <w:rPr>
          <w:rFonts w:ascii="Times New Roman" w:hAnsi="Times New Roman" w:cs="Times New Roman"/>
          <w:sz w:val="28"/>
          <w:szCs w:val="28"/>
        </w:rPr>
        <w:t>______________________     ________________     _________________________</w:t>
      </w:r>
    </w:p>
    <w:p w:rsidR="00971FF5" w:rsidRPr="00F90A43" w:rsidRDefault="00971FF5" w:rsidP="00971FF5">
      <w:pPr>
        <w:pStyle w:val="ConsPlusNonformat"/>
        <w:rPr>
          <w:rFonts w:ascii="Times New Roman" w:hAnsi="Times New Roman" w:cs="Times New Roman"/>
          <w:sz w:val="22"/>
          <w:szCs w:val="22"/>
        </w:rPr>
      </w:pPr>
      <w:r w:rsidRPr="00F90A43">
        <w:rPr>
          <w:rFonts w:ascii="Times New Roman" w:hAnsi="Times New Roman" w:cs="Times New Roman"/>
          <w:sz w:val="22"/>
          <w:szCs w:val="22"/>
        </w:rPr>
        <w:t xml:space="preserve">           (инициалы, фамилия)                             (дата)                                                (подпись)</w:t>
      </w:r>
    </w:p>
    <w:p w:rsidR="00971FF5" w:rsidRPr="00F90A43" w:rsidRDefault="00971FF5" w:rsidP="00971FF5">
      <w:pPr>
        <w:pStyle w:val="ConsPlusNormal"/>
        <w:jc w:val="both"/>
        <w:rPr>
          <w:rFonts w:ascii="Times New Roman" w:hAnsi="Times New Roman" w:cs="Times New Roman"/>
          <w:sz w:val="28"/>
          <w:szCs w:val="28"/>
        </w:rPr>
      </w:pPr>
    </w:p>
    <w:p w:rsidR="00971FF5" w:rsidRDefault="00971FF5" w:rsidP="00971FF5">
      <w:pPr>
        <w:pStyle w:val="ConsPlusNormal"/>
        <w:jc w:val="both"/>
        <w:rPr>
          <w:rFonts w:ascii="Times New Roman" w:hAnsi="Times New Roman" w:cs="Times New Roman"/>
          <w:sz w:val="28"/>
          <w:szCs w:val="28"/>
          <w:highlight w:val="yellow"/>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2C5640" w:rsidRPr="005A2E6F" w:rsidRDefault="002C5640" w:rsidP="002C5640">
      <w:pPr>
        <w:widowControl w:val="0"/>
        <w:tabs>
          <w:tab w:val="right" w:pos="9639"/>
        </w:tabs>
        <w:autoSpaceDE w:val="0"/>
        <w:autoSpaceDN w:val="0"/>
        <w:adjustRightInd w:val="0"/>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lang w:eastAsia="ru-RU"/>
        </w:rPr>
        <w:lastRenderedPageBreak/>
        <w:t xml:space="preserve">                                                            Приложение № 6</w:t>
      </w:r>
    </w:p>
    <w:p w:rsidR="002C5640" w:rsidRDefault="002C5640" w:rsidP="002C5640">
      <w:pPr>
        <w:spacing w:after="0" w:line="240" w:lineRule="auto"/>
        <w:ind w:left="4248"/>
        <w:rPr>
          <w:rFonts w:ascii="Times New Roman" w:eastAsia="SimSun" w:hAnsi="Times New Roman" w:cs="Times New Roman"/>
          <w:sz w:val="28"/>
          <w:szCs w:val="28"/>
        </w:rPr>
      </w:pPr>
      <w:r w:rsidRPr="005A2E6F">
        <w:rPr>
          <w:rFonts w:ascii="Times New Roman" w:eastAsia="SimSun" w:hAnsi="Times New Roman" w:cs="Times New Roman"/>
          <w:sz w:val="28"/>
          <w:szCs w:val="28"/>
        </w:rPr>
        <w:t xml:space="preserve">к Порядку </w:t>
      </w:r>
      <w:r>
        <w:rPr>
          <w:rFonts w:ascii="Times New Roman" w:eastAsia="SimSun" w:hAnsi="Times New Roman" w:cs="Times New Roman"/>
          <w:sz w:val="28"/>
          <w:szCs w:val="28"/>
        </w:rPr>
        <w:t>проведения оценки</w:t>
      </w:r>
    </w:p>
    <w:p w:rsidR="002C5640" w:rsidRDefault="002C5640" w:rsidP="002C5640">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2C5640" w:rsidRDefault="002C5640" w:rsidP="002C5640">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2C5640" w:rsidRDefault="002C5640" w:rsidP="002C5640">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2C5640" w:rsidRDefault="002C5640" w:rsidP="002C5640">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Тимашевский район, устанавливающих </w:t>
      </w:r>
    </w:p>
    <w:p w:rsidR="002C5640" w:rsidRPr="00E13538" w:rsidRDefault="002C5640" w:rsidP="002C5640">
      <w:pPr>
        <w:spacing w:after="0" w:line="240" w:lineRule="auto"/>
        <w:ind w:left="4248"/>
        <w:rPr>
          <w:rFonts w:ascii="Times New Roman" w:eastAsia="SimSun" w:hAnsi="Times New Roman" w:cs="Times New Roman"/>
          <w:sz w:val="28"/>
          <w:szCs w:val="28"/>
        </w:rPr>
      </w:pPr>
      <w:r w:rsidRPr="00E13538">
        <w:rPr>
          <w:rFonts w:ascii="Times New Roman" w:eastAsia="SimSun" w:hAnsi="Times New Roman" w:cs="Times New Roman"/>
          <w:sz w:val="28"/>
          <w:szCs w:val="28"/>
        </w:rPr>
        <w:t xml:space="preserve">новые или изменяющих ранее </w:t>
      </w:r>
    </w:p>
    <w:p w:rsidR="002C5640" w:rsidRPr="00E13538" w:rsidRDefault="002C5640" w:rsidP="002C5640">
      <w:pPr>
        <w:spacing w:after="0" w:line="240" w:lineRule="auto"/>
        <w:ind w:left="4248"/>
        <w:rPr>
          <w:rFonts w:ascii="Times New Roman" w:eastAsia="SimSun" w:hAnsi="Times New Roman" w:cs="Times New Roman"/>
          <w:sz w:val="28"/>
          <w:szCs w:val="28"/>
        </w:rPr>
      </w:pPr>
      <w:r w:rsidRPr="00E13538">
        <w:rPr>
          <w:rFonts w:ascii="Times New Roman" w:eastAsia="SimSun" w:hAnsi="Times New Roman" w:cs="Times New Roman"/>
          <w:sz w:val="28"/>
          <w:szCs w:val="28"/>
        </w:rPr>
        <w:t xml:space="preserve">предусмотренные муниципальными </w:t>
      </w:r>
    </w:p>
    <w:p w:rsidR="002C5640" w:rsidRPr="00E13538" w:rsidRDefault="002C5640" w:rsidP="002C5640">
      <w:pPr>
        <w:spacing w:after="0" w:line="240" w:lineRule="auto"/>
        <w:ind w:left="4248"/>
        <w:rPr>
          <w:rFonts w:ascii="Times New Roman" w:eastAsia="SimSun" w:hAnsi="Times New Roman" w:cs="Times New Roman"/>
          <w:sz w:val="28"/>
          <w:szCs w:val="28"/>
        </w:rPr>
      </w:pPr>
      <w:r w:rsidRPr="00E13538">
        <w:rPr>
          <w:rFonts w:ascii="Times New Roman" w:eastAsia="SimSun" w:hAnsi="Times New Roman" w:cs="Times New Roman"/>
          <w:sz w:val="28"/>
          <w:szCs w:val="28"/>
        </w:rPr>
        <w:t xml:space="preserve">нормативными правовыми актами </w:t>
      </w:r>
    </w:p>
    <w:p w:rsidR="002C5640" w:rsidRDefault="002C5640" w:rsidP="002C5640">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обязательные требования для субъектов предпринимательской и иной </w:t>
      </w:r>
    </w:p>
    <w:p w:rsidR="002C5640" w:rsidRDefault="002C5640" w:rsidP="002C5640">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экономической деятельности, </w:t>
      </w:r>
      <w:r w:rsidRPr="00E13538">
        <w:rPr>
          <w:rFonts w:ascii="Times New Roman" w:eastAsia="SimSun" w:hAnsi="Times New Roman" w:cs="Times New Roman"/>
          <w:sz w:val="28"/>
          <w:szCs w:val="28"/>
        </w:rPr>
        <w:t>обязанности для субъектов</w:t>
      </w:r>
      <w:r>
        <w:rPr>
          <w:rFonts w:ascii="Times New Roman" w:eastAsia="SimSun" w:hAnsi="Times New Roman" w:cs="Times New Roman"/>
          <w:sz w:val="28"/>
          <w:szCs w:val="28"/>
        </w:rPr>
        <w:t xml:space="preserve"> </w:t>
      </w:r>
      <w:r w:rsidRPr="00E13538">
        <w:rPr>
          <w:rFonts w:ascii="Times New Roman" w:eastAsia="SimSun" w:hAnsi="Times New Roman" w:cs="Times New Roman"/>
          <w:sz w:val="28"/>
          <w:szCs w:val="28"/>
        </w:rPr>
        <w:t xml:space="preserve">инвестиционной </w:t>
      </w:r>
    </w:p>
    <w:p w:rsidR="002C5640" w:rsidRPr="00895D9D" w:rsidRDefault="002C5640" w:rsidP="002C5640">
      <w:pPr>
        <w:spacing w:after="0" w:line="240" w:lineRule="auto"/>
        <w:ind w:left="4248"/>
        <w:rPr>
          <w:rFonts w:ascii="Times New Roman" w:hAnsi="Times New Roman" w:cs="Times New Roman"/>
          <w:sz w:val="28"/>
          <w:szCs w:val="28"/>
        </w:rPr>
      </w:pPr>
      <w:r w:rsidRPr="00E13538">
        <w:rPr>
          <w:rFonts w:ascii="Times New Roman" w:eastAsia="SimSun" w:hAnsi="Times New Roman" w:cs="Times New Roman"/>
          <w:sz w:val="28"/>
          <w:szCs w:val="28"/>
        </w:rPr>
        <w:t>деятельности</w:t>
      </w:r>
      <w:r>
        <w:rPr>
          <w:rFonts w:ascii="Times New Roman" w:eastAsia="SimSun" w:hAnsi="Times New Roman" w:cs="Times New Roman"/>
          <w:sz w:val="28"/>
          <w:szCs w:val="28"/>
        </w:rPr>
        <w:t xml:space="preserve">  </w:t>
      </w:r>
    </w:p>
    <w:p w:rsidR="002C5640" w:rsidRDefault="002C5640" w:rsidP="002C5640">
      <w:pPr>
        <w:spacing w:after="0" w:line="240" w:lineRule="auto"/>
        <w:rPr>
          <w:rFonts w:ascii="Times New Roman" w:hAnsi="Times New Roman" w:cs="Times New Roman"/>
          <w:sz w:val="28"/>
          <w:szCs w:val="28"/>
        </w:rPr>
      </w:pPr>
    </w:p>
    <w:p w:rsidR="002C5640" w:rsidRPr="00895D9D" w:rsidRDefault="002C5640" w:rsidP="002C5640">
      <w:pPr>
        <w:spacing w:after="0" w:line="240" w:lineRule="auto"/>
        <w:rPr>
          <w:rFonts w:ascii="Times New Roman" w:hAnsi="Times New Roman" w:cs="Times New Roman"/>
          <w:sz w:val="28"/>
          <w:szCs w:val="28"/>
        </w:rPr>
      </w:pPr>
    </w:p>
    <w:p w:rsidR="002C5640" w:rsidRPr="008B0C65" w:rsidRDefault="002C5640" w:rsidP="002C5640">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ФОРМА                         </w:t>
      </w:r>
      <w:r w:rsidRPr="008B0C65">
        <w:rPr>
          <w:rFonts w:ascii="Times New Roman" w:hAnsi="Times New Roman" w:cs="Times New Roman"/>
          <w:b/>
          <w:bCs/>
          <w:sz w:val="28"/>
          <w:szCs w:val="28"/>
        </w:rPr>
        <w:t>ПОЯСНИТЕЛЬНАЯ ЗАПИСКА</w:t>
      </w:r>
    </w:p>
    <w:p w:rsidR="002C5640" w:rsidRPr="008B0C65" w:rsidRDefault="002C5640" w:rsidP="002C5640">
      <w:pPr>
        <w:autoSpaceDE w:val="0"/>
        <w:autoSpaceDN w:val="0"/>
        <w:adjustRightInd w:val="0"/>
        <w:spacing w:after="0" w:line="240" w:lineRule="auto"/>
        <w:jc w:val="center"/>
        <w:rPr>
          <w:rFonts w:ascii="Times New Roman" w:hAnsi="Times New Roman" w:cs="Times New Roman"/>
          <w:sz w:val="28"/>
          <w:szCs w:val="28"/>
        </w:rPr>
      </w:pPr>
      <w:r w:rsidRPr="008B0C65">
        <w:rPr>
          <w:rFonts w:ascii="Times New Roman" w:hAnsi="Times New Roman" w:cs="Times New Roman"/>
          <w:b/>
          <w:bCs/>
          <w:sz w:val="28"/>
          <w:szCs w:val="28"/>
        </w:rPr>
        <w:t>о перештамповке проекта</w:t>
      </w:r>
    </w:p>
    <w:p w:rsidR="002C5640" w:rsidRDefault="002C5640" w:rsidP="002C5640">
      <w:pPr>
        <w:spacing w:after="0" w:line="240" w:lineRule="auto"/>
        <w:jc w:val="center"/>
        <w:rPr>
          <w:rFonts w:ascii="Times New Roman" w:hAnsi="Times New Roman" w:cs="Times New Roman"/>
          <w:sz w:val="24"/>
          <w:szCs w:val="24"/>
        </w:rPr>
      </w:pPr>
    </w:p>
    <w:p w:rsidR="002C5640" w:rsidRDefault="002C5640" w:rsidP="002C5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r w:rsidR="004C1D08">
        <w:rPr>
          <w:rFonts w:ascii="Times New Roman" w:hAnsi="Times New Roman" w:cs="Times New Roman"/>
          <w:sz w:val="24"/>
          <w:szCs w:val="24"/>
        </w:rPr>
        <w:t>П</w:t>
      </w:r>
      <w:r>
        <w:rPr>
          <w:rFonts w:ascii="Times New Roman" w:hAnsi="Times New Roman" w:cs="Times New Roman"/>
          <w:sz w:val="24"/>
          <w:szCs w:val="24"/>
        </w:rPr>
        <w:t xml:space="preserve">остановления администрации муниципального образования </w:t>
      </w:r>
    </w:p>
    <w:p w:rsidR="002C5640" w:rsidRDefault="002C5640" w:rsidP="002C5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Тимашевский район от 17.08.2023 № 1252)</w:t>
      </w:r>
    </w:p>
    <w:p w:rsidR="002C5640" w:rsidRDefault="002C5640" w:rsidP="002C5640">
      <w:pPr>
        <w:autoSpaceDE w:val="0"/>
        <w:autoSpaceDN w:val="0"/>
        <w:adjustRightInd w:val="0"/>
        <w:spacing w:after="0" w:line="240" w:lineRule="auto"/>
        <w:jc w:val="both"/>
        <w:rPr>
          <w:rFonts w:ascii="Times New Roman" w:hAnsi="Times New Roman" w:cs="Times New Roman"/>
          <w:sz w:val="28"/>
          <w:szCs w:val="28"/>
        </w:rPr>
      </w:pP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w:t>
      </w:r>
      <w:r>
        <w:rPr>
          <w:rFonts w:ascii="Times New Roman" w:hAnsi="Times New Roman" w:cs="Times New Roman"/>
          <w:sz w:val="28"/>
          <w:szCs w:val="28"/>
        </w:rPr>
        <w:t>_</w:t>
      </w:r>
      <w:r w:rsidRPr="008B0C65">
        <w:rPr>
          <w:rFonts w:ascii="Times New Roman" w:hAnsi="Times New Roman" w:cs="Times New Roman"/>
          <w:sz w:val="28"/>
          <w:szCs w:val="28"/>
        </w:rPr>
        <w:t>____________________________________________________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____________________________________________________________________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2C5640" w:rsidRPr="00EE7895" w:rsidRDefault="002C5640" w:rsidP="002C5640">
      <w:pPr>
        <w:autoSpaceDE w:val="0"/>
        <w:autoSpaceDN w:val="0"/>
        <w:adjustRightInd w:val="0"/>
        <w:spacing w:after="0" w:line="240" w:lineRule="auto"/>
        <w:jc w:val="both"/>
        <w:rPr>
          <w:rFonts w:ascii="Times New Roman" w:hAnsi="Times New Roman" w:cs="Times New Roman"/>
          <w:sz w:val="24"/>
          <w:szCs w:val="24"/>
        </w:rPr>
      </w:pPr>
      <w:r w:rsidRPr="008B0C65">
        <w:rPr>
          <w:rFonts w:ascii="Times New Roman" w:hAnsi="Times New Roman" w:cs="Times New Roman"/>
          <w:sz w:val="28"/>
          <w:szCs w:val="28"/>
        </w:rPr>
        <w:t xml:space="preserve">      </w:t>
      </w:r>
      <w:r w:rsidRPr="00EE7895">
        <w:rPr>
          <w:rFonts w:ascii="Times New Roman" w:hAnsi="Times New Roman" w:cs="Times New Roman"/>
          <w:sz w:val="24"/>
          <w:szCs w:val="24"/>
        </w:rPr>
        <w:t>(наименование проекта муниципального нормативного правового акта)</w:t>
      </w:r>
    </w:p>
    <w:p w:rsidR="002C5640" w:rsidRPr="008B0C65" w:rsidRDefault="002C5640" w:rsidP="002C5640">
      <w:pPr>
        <w:autoSpaceDE w:val="0"/>
        <w:autoSpaceDN w:val="0"/>
        <w:adjustRightInd w:val="0"/>
        <w:spacing w:after="0" w:line="240" w:lineRule="auto"/>
        <w:rPr>
          <w:rFonts w:ascii="Times New Roman" w:hAnsi="Times New Roman" w:cs="Times New Roman"/>
          <w:sz w:val="28"/>
          <w:szCs w:val="28"/>
        </w:rPr>
      </w:pPr>
      <w:r w:rsidRPr="008B0C65">
        <w:rPr>
          <w:rFonts w:ascii="Times New Roman" w:hAnsi="Times New Roman" w:cs="Times New Roman"/>
          <w:sz w:val="28"/>
          <w:szCs w:val="28"/>
        </w:rPr>
        <w:t>(далее - проект), подготовленный ______________________________________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w:t>
      </w:r>
    </w:p>
    <w:p w:rsidR="002C5640" w:rsidRPr="00EE7895" w:rsidRDefault="002C5640" w:rsidP="002C5640">
      <w:pPr>
        <w:autoSpaceDE w:val="0"/>
        <w:autoSpaceDN w:val="0"/>
        <w:adjustRightInd w:val="0"/>
        <w:spacing w:after="0" w:line="240" w:lineRule="auto"/>
        <w:jc w:val="center"/>
        <w:rPr>
          <w:rFonts w:ascii="Times New Roman" w:hAnsi="Times New Roman" w:cs="Times New Roman"/>
          <w:sz w:val="24"/>
          <w:szCs w:val="24"/>
        </w:rPr>
      </w:pPr>
      <w:r w:rsidRPr="00EE7895">
        <w:rPr>
          <w:rFonts w:ascii="Times New Roman" w:hAnsi="Times New Roman" w:cs="Times New Roman"/>
          <w:sz w:val="24"/>
          <w:szCs w:val="24"/>
        </w:rPr>
        <w:t>(наименование регулирующего органа)</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0C65">
        <w:rPr>
          <w:rFonts w:ascii="Times New Roman" w:hAnsi="Times New Roman" w:cs="Times New Roman"/>
          <w:sz w:val="28"/>
          <w:szCs w:val="28"/>
        </w:rPr>
        <w:t>По   результатам   оценки   регулирующего  воздействия  проекта  выдано</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положительное заключение уполномоченного органа _____________________.</w:t>
      </w:r>
    </w:p>
    <w:p w:rsidR="002C5640" w:rsidRPr="00EE7895" w:rsidRDefault="002C5640" w:rsidP="002C5640">
      <w:pPr>
        <w:autoSpaceDE w:val="0"/>
        <w:autoSpaceDN w:val="0"/>
        <w:adjustRightInd w:val="0"/>
        <w:spacing w:after="0" w:line="240" w:lineRule="auto"/>
        <w:jc w:val="both"/>
        <w:rPr>
          <w:rFonts w:ascii="Times New Roman" w:hAnsi="Times New Roman" w:cs="Times New Roman"/>
          <w:sz w:val="24"/>
          <w:szCs w:val="24"/>
        </w:rPr>
      </w:pPr>
      <w:r w:rsidRPr="008B0C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0C65">
        <w:rPr>
          <w:rFonts w:ascii="Times New Roman" w:hAnsi="Times New Roman" w:cs="Times New Roman"/>
          <w:sz w:val="28"/>
          <w:szCs w:val="28"/>
        </w:rPr>
        <w:t xml:space="preserve"> </w:t>
      </w:r>
      <w:r w:rsidRPr="00EE7895">
        <w:rPr>
          <w:rFonts w:ascii="Times New Roman" w:hAnsi="Times New Roman" w:cs="Times New Roman"/>
          <w:sz w:val="24"/>
          <w:szCs w:val="24"/>
        </w:rPr>
        <w:t>(дата, номер заключения)</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w:t>
      </w:r>
      <w:r w:rsidRPr="008B0C65">
        <w:rPr>
          <w:rFonts w:ascii="Times New Roman" w:hAnsi="Times New Roman" w:cs="Times New Roman"/>
          <w:sz w:val="28"/>
          <w:szCs w:val="28"/>
        </w:rPr>
        <w:t xml:space="preserve"> процессе дальнейшего согласования регулирующим органом в проект были</w:t>
      </w:r>
      <w:r>
        <w:rPr>
          <w:rFonts w:ascii="Times New Roman" w:hAnsi="Times New Roman" w:cs="Times New Roman"/>
          <w:sz w:val="28"/>
          <w:szCs w:val="28"/>
        </w:rPr>
        <w:t xml:space="preserve"> </w:t>
      </w:r>
      <w:r w:rsidRPr="008B0C65">
        <w:rPr>
          <w:rFonts w:ascii="Times New Roman" w:hAnsi="Times New Roman" w:cs="Times New Roman"/>
          <w:sz w:val="28"/>
          <w:szCs w:val="28"/>
        </w:rPr>
        <w:t>внесены следующие изменения, не содержащие положения с высокой или средней</w:t>
      </w:r>
      <w:r>
        <w:rPr>
          <w:rFonts w:ascii="Times New Roman" w:hAnsi="Times New Roman" w:cs="Times New Roman"/>
          <w:sz w:val="28"/>
          <w:szCs w:val="28"/>
        </w:rPr>
        <w:t xml:space="preserve"> </w:t>
      </w:r>
      <w:r w:rsidRPr="008B0C65">
        <w:rPr>
          <w:rFonts w:ascii="Times New Roman" w:hAnsi="Times New Roman" w:cs="Times New Roman"/>
          <w:sz w:val="28"/>
          <w:szCs w:val="28"/>
        </w:rPr>
        <w:t xml:space="preserve">степенью регулирующего воздействия: </w:t>
      </w:r>
      <w:r>
        <w:rPr>
          <w:rFonts w:ascii="Times New Roman" w:hAnsi="Times New Roman" w:cs="Times New Roman"/>
          <w:sz w:val="28"/>
          <w:szCs w:val="28"/>
        </w:rPr>
        <w:t>_</w:t>
      </w:r>
      <w:r w:rsidRPr="008B0C65">
        <w:rPr>
          <w:rFonts w:ascii="Times New Roman" w:hAnsi="Times New Roman" w:cs="Times New Roman"/>
          <w:sz w:val="28"/>
          <w:szCs w:val="28"/>
        </w:rPr>
        <w:t>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________________________________________________________________________________________________________________________________________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________________________________________________________________________________________________________________________________________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____________________________________________________________________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____________________________________________________________________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____________________________________________________________________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lastRenderedPageBreak/>
        <w:t>____________________________________________________________________</w:t>
      </w:r>
    </w:p>
    <w:p w:rsidR="002C5640" w:rsidRPr="007F5EAA"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____________________________________________________________________</w:t>
      </w:r>
    </w:p>
    <w:p w:rsidR="002C5640" w:rsidRDefault="002C5640" w:rsidP="002C5640">
      <w:pPr>
        <w:autoSpaceDE w:val="0"/>
        <w:autoSpaceDN w:val="0"/>
        <w:adjustRightInd w:val="0"/>
        <w:spacing w:after="0" w:line="240" w:lineRule="auto"/>
        <w:jc w:val="center"/>
        <w:rPr>
          <w:rFonts w:ascii="Times New Roman" w:hAnsi="Times New Roman" w:cs="Times New Roman"/>
          <w:sz w:val="24"/>
          <w:szCs w:val="24"/>
        </w:rPr>
      </w:pPr>
      <w:r w:rsidRPr="00EE7895">
        <w:rPr>
          <w:rFonts w:ascii="Times New Roman" w:hAnsi="Times New Roman" w:cs="Times New Roman"/>
          <w:sz w:val="24"/>
          <w:szCs w:val="24"/>
        </w:rPr>
        <w:t xml:space="preserve">(даются ссылки на измененные положения проекта </w:t>
      </w:r>
      <w:r>
        <w:rPr>
          <w:rFonts w:ascii="Times New Roman" w:hAnsi="Times New Roman" w:cs="Times New Roman"/>
          <w:sz w:val="24"/>
          <w:szCs w:val="24"/>
        </w:rPr>
        <w:t xml:space="preserve">муниципального </w:t>
      </w:r>
      <w:r w:rsidRPr="00EE7895">
        <w:rPr>
          <w:rFonts w:ascii="Times New Roman" w:hAnsi="Times New Roman" w:cs="Times New Roman"/>
          <w:sz w:val="24"/>
          <w:szCs w:val="24"/>
        </w:rPr>
        <w:t xml:space="preserve">нормативного </w:t>
      </w:r>
    </w:p>
    <w:p w:rsidR="002C5640" w:rsidRPr="00EE7895" w:rsidRDefault="002C5640" w:rsidP="002C564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EE7895">
        <w:rPr>
          <w:rFonts w:ascii="Times New Roman" w:hAnsi="Times New Roman" w:cs="Times New Roman"/>
          <w:sz w:val="24"/>
          <w:szCs w:val="24"/>
        </w:rPr>
        <w:t>равового</w:t>
      </w:r>
      <w:r>
        <w:rPr>
          <w:rFonts w:ascii="Times New Roman" w:hAnsi="Times New Roman" w:cs="Times New Roman"/>
          <w:sz w:val="24"/>
          <w:szCs w:val="24"/>
        </w:rPr>
        <w:t xml:space="preserve"> </w:t>
      </w:r>
      <w:r w:rsidRPr="00EE7895">
        <w:rPr>
          <w:rFonts w:ascii="Times New Roman" w:hAnsi="Times New Roman" w:cs="Times New Roman"/>
          <w:sz w:val="24"/>
          <w:szCs w:val="24"/>
        </w:rPr>
        <w:t>акта (абзац, подпункт, пункт, статья), и излагается суть</w:t>
      </w:r>
    </w:p>
    <w:p w:rsidR="002C5640" w:rsidRPr="00EE7895" w:rsidRDefault="002C5640" w:rsidP="002C5640">
      <w:pPr>
        <w:autoSpaceDE w:val="0"/>
        <w:autoSpaceDN w:val="0"/>
        <w:adjustRightInd w:val="0"/>
        <w:spacing w:after="0" w:line="240" w:lineRule="auto"/>
        <w:jc w:val="center"/>
        <w:rPr>
          <w:rFonts w:ascii="Times New Roman" w:hAnsi="Times New Roman" w:cs="Times New Roman"/>
          <w:sz w:val="24"/>
          <w:szCs w:val="24"/>
        </w:rPr>
      </w:pPr>
      <w:r w:rsidRPr="00EE7895">
        <w:rPr>
          <w:rFonts w:ascii="Times New Roman" w:hAnsi="Times New Roman" w:cs="Times New Roman"/>
          <w:sz w:val="24"/>
          <w:szCs w:val="24"/>
        </w:rPr>
        <w:t>внесенных изменений)</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Должностное лицо</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регулирующего органа</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 xml:space="preserve">______________________________      _______________    </w:t>
      </w:r>
      <w:r>
        <w:rPr>
          <w:rFonts w:ascii="Times New Roman" w:hAnsi="Times New Roman" w:cs="Times New Roman"/>
          <w:sz w:val="28"/>
          <w:szCs w:val="28"/>
        </w:rPr>
        <w:t xml:space="preserve">      ____</w:t>
      </w:r>
      <w:r w:rsidRPr="008B0C65">
        <w:rPr>
          <w:rFonts w:ascii="Times New Roman" w:hAnsi="Times New Roman" w:cs="Times New Roman"/>
          <w:sz w:val="28"/>
          <w:szCs w:val="28"/>
        </w:rPr>
        <w:t>___________</w:t>
      </w:r>
    </w:p>
    <w:p w:rsidR="002C5640" w:rsidRPr="00EE7895" w:rsidRDefault="002C5640" w:rsidP="002C5640">
      <w:pPr>
        <w:autoSpaceDE w:val="0"/>
        <w:autoSpaceDN w:val="0"/>
        <w:adjustRightInd w:val="0"/>
        <w:spacing w:after="0" w:line="240" w:lineRule="auto"/>
        <w:jc w:val="both"/>
        <w:rPr>
          <w:rFonts w:ascii="Times New Roman" w:hAnsi="Times New Roman" w:cs="Times New Roman"/>
          <w:sz w:val="24"/>
          <w:szCs w:val="24"/>
        </w:rPr>
      </w:pPr>
      <w:r w:rsidRPr="00EE7895">
        <w:rPr>
          <w:rFonts w:ascii="Times New Roman" w:hAnsi="Times New Roman" w:cs="Times New Roman"/>
          <w:sz w:val="24"/>
          <w:szCs w:val="24"/>
        </w:rPr>
        <w:t>(наименование должности)</w:t>
      </w:r>
      <w:r>
        <w:rPr>
          <w:rFonts w:ascii="Times New Roman" w:hAnsi="Times New Roman" w:cs="Times New Roman"/>
          <w:sz w:val="24"/>
          <w:szCs w:val="24"/>
        </w:rPr>
        <w:t xml:space="preserve"> </w:t>
      </w:r>
      <w:r w:rsidRPr="00EE78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7895">
        <w:rPr>
          <w:rFonts w:ascii="Times New Roman" w:hAnsi="Times New Roman" w:cs="Times New Roman"/>
          <w:sz w:val="24"/>
          <w:szCs w:val="24"/>
        </w:rPr>
        <w:t xml:space="preserve">    (подпись, дата)    </w:t>
      </w:r>
      <w:r>
        <w:rPr>
          <w:rFonts w:ascii="Times New Roman" w:hAnsi="Times New Roman" w:cs="Times New Roman"/>
          <w:sz w:val="24"/>
          <w:szCs w:val="24"/>
        </w:rPr>
        <w:t xml:space="preserve">            </w:t>
      </w:r>
      <w:r w:rsidRPr="00EE7895">
        <w:rPr>
          <w:rFonts w:ascii="Times New Roman" w:hAnsi="Times New Roman" w:cs="Times New Roman"/>
          <w:sz w:val="24"/>
          <w:szCs w:val="24"/>
        </w:rPr>
        <w:t>(инициалы, фамилия)</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Должностное лицо</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уполномоченного органа</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r w:rsidRPr="008B0C65">
        <w:rPr>
          <w:rFonts w:ascii="Times New Roman" w:hAnsi="Times New Roman" w:cs="Times New Roman"/>
          <w:sz w:val="28"/>
          <w:szCs w:val="28"/>
        </w:rPr>
        <w:t>______________________________      _______________    _________________</w:t>
      </w:r>
    </w:p>
    <w:p w:rsidR="002C5640" w:rsidRPr="00EE7895" w:rsidRDefault="002C5640" w:rsidP="002C5640">
      <w:pPr>
        <w:autoSpaceDE w:val="0"/>
        <w:autoSpaceDN w:val="0"/>
        <w:adjustRightInd w:val="0"/>
        <w:spacing w:after="0" w:line="240" w:lineRule="auto"/>
        <w:jc w:val="both"/>
        <w:rPr>
          <w:rFonts w:ascii="Times New Roman" w:hAnsi="Times New Roman" w:cs="Times New Roman"/>
          <w:sz w:val="24"/>
          <w:szCs w:val="24"/>
        </w:rPr>
      </w:pPr>
      <w:r w:rsidRPr="00EE7895">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EE7895">
        <w:rPr>
          <w:rFonts w:ascii="Times New Roman" w:hAnsi="Times New Roman" w:cs="Times New Roman"/>
          <w:sz w:val="24"/>
          <w:szCs w:val="24"/>
        </w:rPr>
        <w:t xml:space="preserve">  (подпись, дата)  </w:t>
      </w:r>
      <w:r>
        <w:rPr>
          <w:rFonts w:ascii="Times New Roman" w:hAnsi="Times New Roman" w:cs="Times New Roman"/>
          <w:sz w:val="24"/>
          <w:szCs w:val="24"/>
        </w:rPr>
        <w:t xml:space="preserve">            </w:t>
      </w:r>
      <w:r w:rsidRPr="00EE7895">
        <w:rPr>
          <w:rFonts w:ascii="Times New Roman" w:hAnsi="Times New Roman" w:cs="Times New Roman"/>
          <w:sz w:val="24"/>
          <w:szCs w:val="24"/>
        </w:rPr>
        <w:t xml:space="preserve"> (инициалы, фамилия)</w:t>
      </w:r>
    </w:p>
    <w:p w:rsidR="002C5640" w:rsidRPr="008B0C65" w:rsidRDefault="002C5640" w:rsidP="002C5640">
      <w:pPr>
        <w:autoSpaceDE w:val="0"/>
        <w:autoSpaceDN w:val="0"/>
        <w:adjustRightInd w:val="0"/>
        <w:spacing w:after="0" w:line="240" w:lineRule="auto"/>
        <w:jc w:val="both"/>
        <w:rPr>
          <w:rFonts w:ascii="Times New Roman" w:hAnsi="Times New Roman" w:cs="Times New Roman"/>
          <w:sz w:val="28"/>
          <w:szCs w:val="28"/>
        </w:rPr>
      </w:pPr>
    </w:p>
    <w:p w:rsidR="002C5640" w:rsidRPr="008B0C65" w:rsidRDefault="002C5640" w:rsidP="002C56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C5640" w:rsidRPr="008B0C65" w:rsidRDefault="002C5640" w:rsidP="002C56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C5640" w:rsidRPr="005A2E6F" w:rsidRDefault="002C5640" w:rsidP="002C56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r>
        <w:rPr>
          <w:rFonts w:ascii="Times New Roman" w:eastAsia="SimSun" w:hAnsi="Times New Roman" w:cs="Times New Roman"/>
          <w:sz w:val="28"/>
          <w:lang w:eastAsia="ru-RU"/>
        </w:rPr>
        <w:t xml:space="preserve">                                                       </w:t>
      </w: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lang w:eastAsia="ru-RU"/>
        </w:rPr>
      </w:pPr>
    </w:p>
    <w:p w:rsidR="00613A5B" w:rsidRPr="005A2E6F" w:rsidRDefault="00613A5B" w:rsidP="00613A5B">
      <w:pPr>
        <w:widowControl w:val="0"/>
        <w:tabs>
          <w:tab w:val="right" w:pos="9639"/>
        </w:tabs>
        <w:autoSpaceDE w:val="0"/>
        <w:autoSpaceDN w:val="0"/>
        <w:adjustRightInd w:val="0"/>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lang w:eastAsia="ru-RU"/>
        </w:rPr>
        <w:lastRenderedPageBreak/>
        <w:t xml:space="preserve">                                                             </w:t>
      </w:r>
      <w:r w:rsidRPr="005A2E6F">
        <w:rPr>
          <w:rFonts w:ascii="Times New Roman" w:eastAsia="SimSun" w:hAnsi="Times New Roman" w:cs="Times New Roman"/>
          <w:sz w:val="28"/>
          <w:lang w:eastAsia="ru-RU"/>
        </w:rPr>
        <w:t>П</w:t>
      </w:r>
      <w:r>
        <w:rPr>
          <w:rFonts w:ascii="Times New Roman" w:eastAsia="SimSun" w:hAnsi="Times New Roman" w:cs="Times New Roman"/>
          <w:sz w:val="28"/>
          <w:lang w:eastAsia="ru-RU"/>
        </w:rPr>
        <w:t>риложение № 7</w:t>
      </w:r>
    </w:p>
    <w:p w:rsidR="00613A5B" w:rsidRDefault="00613A5B" w:rsidP="00613A5B">
      <w:pPr>
        <w:spacing w:after="0" w:line="240" w:lineRule="auto"/>
        <w:ind w:left="4248"/>
        <w:rPr>
          <w:rFonts w:ascii="Times New Roman" w:eastAsia="SimSun" w:hAnsi="Times New Roman" w:cs="Times New Roman"/>
          <w:sz w:val="28"/>
          <w:szCs w:val="28"/>
        </w:rPr>
      </w:pPr>
      <w:r w:rsidRPr="005A2E6F">
        <w:rPr>
          <w:rFonts w:ascii="Times New Roman" w:eastAsia="SimSun" w:hAnsi="Times New Roman" w:cs="Times New Roman"/>
          <w:sz w:val="28"/>
          <w:szCs w:val="28"/>
        </w:rPr>
        <w:t xml:space="preserve">к Порядку </w:t>
      </w:r>
      <w:r>
        <w:rPr>
          <w:rFonts w:ascii="Times New Roman" w:eastAsia="SimSun" w:hAnsi="Times New Roman" w:cs="Times New Roman"/>
          <w:sz w:val="28"/>
          <w:szCs w:val="28"/>
        </w:rPr>
        <w:t>проведения оценки</w:t>
      </w:r>
    </w:p>
    <w:p w:rsidR="00613A5B" w:rsidRDefault="00613A5B" w:rsidP="00613A5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регулирующего воздействия проектов </w:t>
      </w:r>
    </w:p>
    <w:p w:rsidR="00613A5B" w:rsidRDefault="00613A5B" w:rsidP="00613A5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муниципальных нормативных правовых </w:t>
      </w:r>
    </w:p>
    <w:p w:rsidR="00613A5B" w:rsidRDefault="00613A5B" w:rsidP="00613A5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актов муниципального образования </w:t>
      </w:r>
    </w:p>
    <w:p w:rsidR="00613A5B" w:rsidRDefault="00613A5B" w:rsidP="00613A5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Тимашевский район, устанавливающих </w:t>
      </w:r>
    </w:p>
    <w:p w:rsidR="00613A5B" w:rsidRPr="00E13538" w:rsidRDefault="00613A5B" w:rsidP="00613A5B">
      <w:pPr>
        <w:spacing w:after="0" w:line="240" w:lineRule="auto"/>
        <w:ind w:left="4248"/>
        <w:rPr>
          <w:rFonts w:ascii="Times New Roman" w:eastAsia="SimSun" w:hAnsi="Times New Roman" w:cs="Times New Roman"/>
          <w:sz w:val="28"/>
          <w:szCs w:val="28"/>
        </w:rPr>
      </w:pPr>
      <w:r w:rsidRPr="00E13538">
        <w:rPr>
          <w:rFonts w:ascii="Times New Roman" w:eastAsia="SimSun" w:hAnsi="Times New Roman" w:cs="Times New Roman"/>
          <w:sz w:val="28"/>
          <w:szCs w:val="28"/>
        </w:rPr>
        <w:t xml:space="preserve">новые или изменяющих ранее </w:t>
      </w:r>
    </w:p>
    <w:p w:rsidR="00613A5B" w:rsidRPr="00E13538" w:rsidRDefault="00613A5B" w:rsidP="00613A5B">
      <w:pPr>
        <w:spacing w:after="0" w:line="240" w:lineRule="auto"/>
        <w:ind w:left="4248"/>
        <w:rPr>
          <w:rFonts w:ascii="Times New Roman" w:eastAsia="SimSun" w:hAnsi="Times New Roman" w:cs="Times New Roman"/>
          <w:sz w:val="28"/>
          <w:szCs w:val="28"/>
        </w:rPr>
      </w:pPr>
      <w:r w:rsidRPr="00E13538">
        <w:rPr>
          <w:rFonts w:ascii="Times New Roman" w:eastAsia="SimSun" w:hAnsi="Times New Roman" w:cs="Times New Roman"/>
          <w:sz w:val="28"/>
          <w:szCs w:val="28"/>
        </w:rPr>
        <w:t xml:space="preserve">предусмотренные муниципальными </w:t>
      </w:r>
    </w:p>
    <w:p w:rsidR="00613A5B" w:rsidRPr="00E13538" w:rsidRDefault="00613A5B" w:rsidP="00613A5B">
      <w:pPr>
        <w:spacing w:after="0" w:line="240" w:lineRule="auto"/>
        <w:ind w:left="4248"/>
        <w:rPr>
          <w:rFonts w:ascii="Times New Roman" w:eastAsia="SimSun" w:hAnsi="Times New Roman" w:cs="Times New Roman"/>
          <w:sz w:val="28"/>
          <w:szCs w:val="28"/>
        </w:rPr>
      </w:pPr>
      <w:r w:rsidRPr="00E13538">
        <w:rPr>
          <w:rFonts w:ascii="Times New Roman" w:eastAsia="SimSun" w:hAnsi="Times New Roman" w:cs="Times New Roman"/>
          <w:sz w:val="28"/>
          <w:szCs w:val="28"/>
        </w:rPr>
        <w:t xml:space="preserve">нормативными правовыми актами </w:t>
      </w:r>
    </w:p>
    <w:p w:rsidR="00613A5B" w:rsidRDefault="00613A5B" w:rsidP="00613A5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обязательные требования для субъектов предпринимательской и иной </w:t>
      </w:r>
    </w:p>
    <w:p w:rsidR="00613A5B" w:rsidRDefault="00613A5B" w:rsidP="00613A5B">
      <w:pPr>
        <w:spacing w:after="0" w:line="240" w:lineRule="auto"/>
        <w:ind w:left="4248"/>
        <w:rPr>
          <w:rFonts w:ascii="Times New Roman" w:eastAsia="SimSun" w:hAnsi="Times New Roman" w:cs="Times New Roman"/>
          <w:sz w:val="28"/>
          <w:szCs w:val="28"/>
        </w:rPr>
      </w:pPr>
      <w:r>
        <w:rPr>
          <w:rFonts w:ascii="Times New Roman" w:eastAsia="SimSun" w:hAnsi="Times New Roman" w:cs="Times New Roman"/>
          <w:sz w:val="28"/>
          <w:szCs w:val="28"/>
        </w:rPr>
        <w:t xml:space="preserve">экономической деятельности, </w:t>
      </w:r>
      <w:r w:rsidRPr="00E13538">
        <w:rPr>
          <w:rFonts w:ascii="Times New Roman" w:eastAsia="SimSun" w:hAnsi="Times New Roman" w:cs="Times New Roman"/>
          <w:sz w:val="28"/>
          <w:szCs w:val="28"/>
        </w:rPr>
        <w:t>обязанности для субъектов</w:t>
      </w:r>
      <w:r>
        <w:rPr>
          <w:rFonts w:ascii="Times New Roman" w:eastAsia="SimSun" w:hAnsi="Times New Roman" w:cs="Times New Roman"/>
          <w:sz w:val="28"/>
          <w:szCs w:val="28"/>
        </w:rPr>
        <w:t xml:space="preserve"> </w:t>
      </w:r>
      <w:r w:rsidRPr="00E13538">
        <w:rPr>
          <w:rFonts w:ascii="Times New Roman" w:eastAsia="SimSun" w:hAnsi="Times New Roman" w:cs="Times New Roman"/>
          <w:sz w:val="28"/>
          <w:szCs w:val="28"/>
        </w:rPr>
        <w:t xml:space="preserve">инвестиционной </w:t>
      </w:r>
    </w:p>
    <w:p w:rsidR="00613A5B" w:rsidRPr="00895D9D" w:rsidRDefault="00613A5B" w:rsidP="00613A5B">
      <w:pPr>
        <w:spacing w:after="0" w:line="240" w:lineRule="auto"/>
        <w:ind w:left="4248"/>
        <w:rPr>
          <w:rFonts w:ascii="Times New Roman" w:hAnsi="Times New Roman" w:cs="Times New Roman"/>
          <w:sz w:val="28"/>
          <w:szCs w:val="28"/>
        </w:rPr>
      </w:pPr>
      <w:r w:rsidRPr="00E13538">
        <w:rPr>
          <w:rFonts w:ascii="Times New Roman" w:eastAsia="SimSun" w:hAnsi="Times New Roman" w:cs="Times New Roman"/>
          <w:sz w:val="28"/>
          <w:szCs w:val="28"/>
        </w:rPr>
        <w:t>деятельности</w:t>
      </w:r>
      <w:r>
        <w:rPr>
          <w:rFonts w:ascii="Times New Roman" w:eastAsia="SimSun" w:hAnsi="Times New Roman" w:cs="Times New Roman"/>
          <w:sz w:val="28"/>
          <w:szCs w:val="28"/>
        </w:rPr>
        <w:t xml:space="preserve">  </w:t>
      </w:r>
    </w:p>
    <w:p w:rsidR="00613A5B" w:rsidRPr="00895D9D" w:rsidRDefault="00613A5B" w:rsidP="00613A5B">
      <w:pPr>
        <w:spacing w:after="0" w:line="240" w:lineRule="auto"/>
        <w:rPr>
          <w:rFonts w:ascii="Times New Roman" w:hAnsi="Times New Roman" w:cs="Times New Roman"/>
          <w:sz w:val="28"/>
          <w:szCs w:val="28"/>
        </w:rPr>
      </w:pPr>
    </w:p>
    <w:p w:rsidR="00613A5B" w:rsidRPr="005A2E6F" w:rsidRDefault="00613A5B" w:rsidP="00613A5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ФОРМА                                            </w:t>
      </w:r>
      <w:r w:rsidRPr="005A2E6F">
        <w:rPr>
          <w:rFonts w:ascii="Times New Roman" w:eastAsia="Times New Roman" w:hAnsi="Times New Roman" w:cs="Times New Roman"/>
          <w:sz w:val="28"/>
          <w:szCs w:val="28"/>
          <w:lang w:eastAsia="ru-RU"/>
        </w:rPr>
        <w:t>ТАБЛИЦ</w:t>
      </w:r>
      <w:r>
        <w:rPr>
          <w:rFonts w:ascii="Times New Roman" w:eastAsia="Times New Roman" w:hAnsi="Times New Roman" w:cs="Times New Roman"/>
          <w:sz w:val="28"/>
          <w:szCs w:val="28"/>
          <w:lang w:eastAsia="ru-RU"/>
        </w:rPr>
        <w:t>А</w:t>
      </w:r>
    </w:p>
    <w:p w:rsidR="00613A5B" w:rsidRDefault="00613A5B" w:rsidP="00613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 xml:space="preserve">разногласий к проекту </w:t>
      </w:r>
      <w:r>
        <w:rPr>
          <w:rFonts w:ascii="Times New Roman" w:eastAsia="Times New Roman" w:hAnsi="Times New Roman" w:cs="Times New Roman"/>
          <w:sz w:val="28"/>
          <w:szCs w:val="28"/>
          <w:lang w:eastAsia="ru-RU"/>
        </w:rPr>
        <w:t xml:space="preserve">муниципального </w:t>
      </w:r>
      <w:r w:rsidRPr="005A2E6F">
        <w:rPr>
          <w:rFonts w:ascii="Times New Roman" w:eastAsia="Times New Roman" w:hAnsi="Times New Roman" w:cs="Times New Roman"/>
          <w:sz w:val="28"/>
          <w:szCs w:val="28"/>
          <w:lang w:eastAsia="ru-RU"/>
        </w:rPr>
        <w:t>нормативного правового акта</w:t>
      </w:r>
    </w:p>
    <w:p w:rsidR="00613A5B" w:rsidRDefault="00613A5B" w:rsidP="00613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 Тимашевский район</w:t>
      </w:r>
    </w:p>
    <w:p w:rsidR="00613A5B" w:rsidRDefault="00613A5B" w:rsidP="00613A5B">
      <w:pPr>
        <w:spacing w:after="0" w:line="240" w:lineRule="auto"/>
        <w:jc w:val="center"/>
        <w:rPr>
          <w:rFonts w:ascii="Times New Roman" w:hAnsi="Times New Roman" w:cs="Times New Roman"/>
          <w:sz w:val="24"/>
          <w:szCs w:val="24"/>
        </w:rPr>
      </w:pPr>
    </w:p>
    <w:p w:rsidR="00613A5B" w:rsidRDefault="00613A5B" w:rsidP="00613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r w:rsidR="003A388C">
        <w:rPr>
          <w:rFonts w:ascii="Times New Roman" w:hAnsi="Times New Roman" w:cs="Times New Roman"/>
          <w:sz w:val="24"/>
          <w:szCs w:val="24"/>
        </w:rPr>
        <w:t>П</w:t>
      </w:r>
      <w:bookmarkStart w:id="34" w:name="_GoBack"/>
      <w:bookmarkEnd w:id="34"/>
      <w:r>
        <w:rPr>
          <w:rFonts w:ascii="Times New Roman" w:hAnsi="Times New Roman" w:cs="Times New Roman"/>
          <w:sz w:val="24"/>
          <w:szCs w:val="24"/>
        </w:rPr>
        <w:t xml:space="preserve">остановления администрации муниципального образования </w:t>
      </w:r>
    </w:p>
    <w:p w:rsidR="00613A5B" w:rsidRDefault="00613A5B" w:rsidP="00613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Тимашевский район от 17.08.2023 № 1252)</w:t>
      </w:r>
    </w:p>
    <w:p w:rsidR="00613A5B" w:rsidRPr="005A2E6F" w:rsidRDefault="00613A5B" w:rsidP="00613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13A5B" w:rsidRPr="005A2E6F" w:rsidRDefault="00613A5B" w:rsidP="00613A5B">
      <w:pPr>
        <w:autoSpaceDE w:val="0"/>
        <w:autoSpaceDN w:val="0"/>
        <w:adjustRightInd w:val="0"/>
        <w:spacing w:after="0" w:line="240" w:lineRule="auto"/>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____________________________________________________________________</w:t>
      </w:r>
    </w:p>
    <w:p w:rsidR="00613A5B" w:rsidRPr="005A2E6F" w:rsidRDefault="00613A5B" w:rsidP="00613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 xml:space="preserve">(наименование проекта </w:t>
      </w:r>
      <w:r>
        <w:rPr>
          <w:rFonts w:ascii="Times New Roman" w:eastAsia="Times New Roman" w:hAnsi="Times New Roman" w:cs="Times New Roman"/>
          <w:sz w:val="28"/>
          <w:szCs w:val="28"/>
          <w:lang w:eastAsia="ru-RU"/>
        </w:rPr>
        <w:t xml:space="preserve">муниципального </w:t>
      </w:r>
      <w:r w:rsidRPr="005A2E6F">
        <w:rPr>
          <w:rFonts w:ascii="Times New Roman" w:eastAsia="Times New Roman" w:hAnsi="Times New Roman" w:cs="Times New Roman"/>
          <w:sz w:val="28"/>
          <w:szCs w:val="28"/>
          <w:lang w:eastAsia="ru-RU"/>
        </w:rPr>
        <w:t>нормативного</w:t>
      </w:r>
      <w:r>
        <w:rPr>
          <w:rFonts w:ascii="Times New Roman" w:eastAsia="Times New Roman" w:hAnsi="Times New Roman" w:cs="Times New Roman"/>
          <w:sz w:val="28"/>
          <w:szCs w:val="28"/>
          <w:lang w:eastAsia="ru-RU"/>
        </w:rPr>
        <w:t xml:space="preserve"> правового</w:t>
      </w:r>
      <w:r w:rsidRPr="005A2E6F">
        <w:rPr>
          <w:rFonts w:ascii="Times New Roman" w:eastAsia="Times New Roman" w:hAnsi="Times New Roman" w:cs="Times New Roman"/>
          <w:sz w:val="28"/>
          <w:szCs w:val="28"/>
          <w:lang w:eastAsia="ru-RU"/>
        </w:rPr>
        <w:t xml:space="preserve"> акта)</w:t>
      </w:r>
    </w:p>
    <w:p w:rsidR="00613A5B" w:rsidRPr="005A2E6F" w:rsidRDefault="00613A5B" w:rsidP="00613A5B">
      <w:pPr>
        <w:autoSpaceDE w:val="0"/>
        <w:autoSpaceDN w:val="0"/>
        <w:adjustRightInd w:val="0"/>
        <w:spacing w:after="0" w:line="240" w:lineRule="auto"/>
        <w:rPr>
          <w:rFonts w:ascii="Times New Roman" w:eastAsia="Times New Roman" w:hAnsi="Times New Roman" w:cs="Times New Roman"/>
          <w:sz w:val="28"/>
          <w:szCs w:val="28"/>
          <w:lang w:eastAsia="ru-RU"/>
        </w:rPr>
      </w:pPr>
    </w:p>
    <w:p w:rsidR="00613A5B" w:rsidRPr="005A2E6F" w:rsidRDefault="00613A5B" w:rsidP="00613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A2E6F">
        <w:rPr>
          <w:rFonts w:ascii="Times New Roman" w:eastAsia="Times New Roman" w:hAnsi="Times New Roman" w:cs="Times New Roman"/>
          <w:sz w:val="28"/>
          <w:szCs w:val="28"/>
          <w:lang w:eastAsia="ru-RU"/>
        </w:rPr>
        <w:t>о результатам проведения оценки регулирующего воздействия проекта</w:t>
      </w:r>
    </w:p>
    <w:p w:rsidR="00613A5B" w:rsidRDefault="00613A5B" w:rsidP="00613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w:t>
      </w:r>
      <w:r w:rsidRPr="005A2E6F">
        <w:rPr>
          <w:rFonts w:ascii="Times New Roman" w:eastAsia="Times New Roman" w:hAnsi="Times New Roman" w:cs="Times New Roman"/>
          <w:sz w:val="28"/>
          <w:szCs w:val="28"/>
          <w:lang w:eastAsia="ru-RU"/>
        </w:rPr>
        <w:t>нормативного правового акта</w:t>
      </w:r>
      <w:r>
        <w:rPr>
          <w:rFonts w:ascii="Times New Roman" w:eastAsia="Times New Roman" w:hAnsi="Times New Roman" w:cs="Times New Roman"/>
          <w:sz w:val="28"/>
          <w:szCs w:val="28"/>
          <w:lang w:eastAsia="ru-RU"/>
        </w:rPr>
        <w:t xml:space="preserve">, устанавливающего </w:t>
      </w:r>
    </w:p>
    <w:p w:rsidR="00613A5B" w:rsidRDefault="00613A5B" w:rsidP="00613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новые или изменяющего ранее предусмотренные муниципальными </w:t>
      </w:r>
    </w:p>
    <w:p w:rsidR="00613A5B" w:rsidRDefault="00613A5B" w:rsidP="00613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w:t>
      </w:r>
      <w:r w:rsidRPr="005A2E6F">
        <w:rPr>
          <w:rFonts w:ascii="Times New Roman" w:eastAsia="Times New Roman" w:hAnsi="Times New Roman" w:cs="Times New Roman"/>
          <w:sz w:val="28"/>
          <w:szCs w:val="28"/>
          <w:lang w:eastAsia="ru-RU"/>
        </w:rPr>
        <w:t>инвестиционной деятельности</w:t>
      </w:r>
      <w:r>
        <w:rPr>
          <w:rFonts w:ascii="Times New Roman" w:eastAsia="Times New Roman" w:hAnsi="Times New Roman" w:cs="Times New Roman"/>
          <w:sz w:val="28"/>
          <w:szCs w:val="28"/>
          <w:lang w:eastAsia="ru-RU"/>
        </w:rPr>
        <w:t xml:space="preserve"> </w:t>
      </w:r>
    </w:p>
    <w:p w:rsidR="00613A5B" w:rsidRDefault="00613A5B" w:rsidP="00613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(заключени</w:t>
      </w:r>
      <w:r>
        <w:rPr>
          <w:rFonts w:ascii="Times New Roman" w:eastAsia="Times New Roman" w:hAnsi="Times New Roman" w:cs="Times New Roman"/>
          <w:sz w:val="28"/>
          <w:szCs w:val="28"/>
          <w:lang w:eastAsia="ru-RU"/>
        </w:rPr>
        <w:t>я</w:t>
      </w:r>
      <w:r w:rsidRPr="005A2E6F">
        <w:rPr>
          <w:rFonts w:ascii="Times New Roman" w:eastAsia="Times New Roman" w:hAnsi="Times New Roman" w:cs="Times New Roman"/>
          <w:sz w:val="28"/>
          <w:szCs w:val="28"/>
          <w:lang w:eastAsia="ru-RU"/>
        </w:rPr>
        <w:t xml:space="preserve"> по результатам проведения оценки регулирующего воздействия</w:t>
      </w:r>
    </w:p>
    <w:p w:rsidR="00613A5B" w:rsidRPr="005A2E6F" w:rsidRDefault="00613A5B" w:rsidP="00613A5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2E6F">
        <w:rPr>
          <w:rFonts w:ascii="Times New Roman" w:eastAsia="Times New Roman" w:hAnsi="Times New Roman" w:cs="Times New Roman"/>
          <w:sz w:val="28"/>
          <w:szCs w:val="28"/>
          <w:lang w:eastAsia="ru-RU"/>
        </w:rPr>
        <w:t>от ______________ № _________)</w:t>
      </w:r>
    </w:p>
    <w:p w:rsidR="00613A5B" w:rsidRPr="005A2E6F" w:rsidRDefault="00613A5B" w:rsidP="00613A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8"/>
        <w:gridCol w:w="3232"/>
        <w:gridCol w:w="3480"/>
        <w:gridCol w:w="2391"/>
      </w:tblGrid>
      <w:tr w:rsidR="00613A5B" w:rsidRPr="005A2E6F" w:rsidTr="00462BD3">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 п/п</w:t>
            </w: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Замечания и предложения</w:t>
            </w:r>
            <w:r>
              <w:rPr>
                <w:rFonts w:ascii="Times New Roman" w:eastAsia="Times New Roman" w:hAnsi="Times New Roman" w:cs="Times New Roman"/>
                <w:sz w:val="28"/>
                <w:szCs w:val="28"/>
                <w:lang w:eastAsia="ru-RU"/>
              </w:rPr>
              <w:t xml:space="preserve"> уполномоченного органа, высказанные по результатам проведения оценки регулирующего воздействия</w:t>
            </w:r>
            <w:r w:rsidRPr="005A2E6F">
              <w:rPr>
                <w:rFonts w:ascii="Times New Roman" w:eastAsia="Times New Roman" w:hAnsi="Times New Roman" w:cs="Times New Roman"/>
                <w:sz w:val="28"/>
                <w:szCs w:val="28"/>
                <w:lang w:eastAsia="ru-RU"/>
              </w:rPr>
              <w:t xml:space="preserve"> </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 xml:space="preserve">Обоснования несогласия с замечаниями и предложениями </w:t>
            </w:r>
            <w:r>
              <w:rPr>
                <w:rFonts w:ascii="Times New Roman" w:eastAsia="Times New Roman" w:hAnsi="Times New Roman" w:cs="Times New Roman"/>
                <w:sz w:val="28"/>
                <w:szCs w:val="28"/>
                <w:lang w:eastAsia="ru-RU"/>
              </w:rPr>
              <w:t>уполномоченного органа</w:t>
            </w:r>
            <w:r w:rsidRPr="005A2E6F">
              <w:rPr>
                <w:rFonts w:ascii="Times New Roman" w:eastAsia="Times New Roman" w:hAnsi="Times New Roman" w:cs="Times New Roman"/>
                <w:sz w:val="28"/>
                <w:szCs w:val="28"/>
                <w:lang w:eastAsia="ru-RU"/>
              </w:rPr>
              <w:t xml:space="preserve">, высказанные </w:t>
            </w:r>
            <w:r>
              <w:rPr>
                <w:rFonts w:ascii="Times New Roman" w:eastAsia="Times New Roman" w:hAnsi="Times New Roman" w:cs="Times New Roman"/>
                <w:sz w:val="28"/>
                <w:szCs w:val="28"/>
                <w:lang w:eastAsia="ru-RU"/>
              </w:rPr>
              <w:t>регулирующим органом</w:t>
            </w:r>
          </w:p>
        </w:tc>
        <w:tc>
          <w:tcPr>
            <w:tcW w:w="2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 xml:space="preserve">Мотивированные обоснования несогласия с возражениями </w:t>
            </w:r>
            <w:r>
              <w:rPr>
                <w:rFonts w:ascii="Times New Roman" w:eastAsia="Times New Roman" w:hAnsi="Times New Roman" w:cs="Times New Roman"/>
                <w:sz w:val="28"/>
                <w:szCs w:val="28"/>
                <w:lang w:eastAsia="ru-RU"/>
              </w:rPr>
              <w:t>регулирующего органа,</w:t>
            </w:r>
            <w:r w:rsidRPr="005A2E6F">
              <w:rPr>
                <w:rFonts w:ascii="Times New Roman" w:eastAsia="Times New Roman" w:hAnsi="Times New Roman" w:cs="Times New Roman"/>
                <w:sz w:val="28"/>
                <w:szCs w:val="28"/>
                <w:lang w:eastAsia="ru-RU"/>
              </w:rPr>
              <w:t xml:space="preserve"> высказанные </w:t>
            </w:r>
            <w:r>
              <w:rPr>
                <w:rFonts w:ascii="Times New Roman" w:eastAsia="Times New Roman" w:hAnsi="Times New Roman" w:cs="Times New Roman"/>
                <w:sz w:val="28"/>
                <w:szCs w:val="28"/>
                <w:lang w:eastAsia="ru-RU"/>
              </w:rPr>
              <w:t>уполномоченным органом</w:t>
            </w:r>
          </w:p>
        </w:tc>
      </w:tr>
      <w:tr w:rsidR="00613A5B" w:rsidRPr="005A2E6F" w:rsidTr="00462BD3">
        <w:tc>
          <w:tcPr>
            <w:tcW w:w="548" w:type="dxa"/>
            <w:tcBorders>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1</w:t>
            </w:r>
          </w:p>
        </w:tc>
        <w:tc>
          <w:tcPr>
            <w:tcW w:w="3232" w:type="dxa"/>
            <w:tcBorders>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2</w:t>
            </w:r>
          </w:p>
        </w:tc>
        <w:tc>
          <w:tcPr>
            <w:tcW w:w="3480" w:type="dxa"/>
            <w:tcBorders>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3</w:t>
            </w:r>
          </w:p>
        </w:tc>
        <w:tc>
          <w:tcPr>
            <w:tcW w:w="2391" w:type="dxa"/>
            <w:tcBorders>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4</w:t>
            </w:r>
          </w:p>
        </w:tc>
      </w:tr>
      <w:tr w:rsidR="00613A5B" w:rsidRPr="005A2E6F" w:rsidTr="00462BD3">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3A5B" w:rsidRPr="005A2E6F" w:rsidRDefault="00613A5B" w:rsidP="00462BD3">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613A5B" w:rsidRPr="005A2E6F" w:rsidRDefault="00613A5B" w:rsidP="00613A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13A5B" w:rsidRDefault="00613A5B" w:rsidP="00613A5B">
      <w:pPr>
        <w:autoSpaceDE w:val="0"/>
        <w:autoSpaceDN w:val="0"/>
        <w:adjustRightInd w:val="0"/>
        <w:spacing w:after="0" w:line="240" w:lineRule="auto"/>
        <w:rPr>
          <w:rFonts w:ascii="Times New Roman" w:eastAsia="Times New Roman" w:hAnsi="Times New Roman" w:cs="Times New Roman"/>
          <w:sz w:val="28"/>
          <w:szCs w:val="28"/>
          <w:lang w:eastAsia="ru-RU"/>
        </w:rPr>
      </w:pPr>
      <w:r w:rsidRPr="005A2E6F">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 xml:space="preserve">уполномоченного органа    </w:t>
      </w:r>
      <w:r w:rsidRPr="005A2E6F">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 xml:space="preserve">   ___________________</w:t>
      </w:r>
    </w:p>
    <w:p w:rsidR="00613A5B" w:rsidRPr="005A2E6F" w:rsidRDefault="00613A5B" w:rsidP="00613A5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8D33B5">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xml:space="preserve">           (расшифровка подписи)»</w:t>
      </w:r>
    </w:p>
    <w:p w:rsidR="00DB3D19" w:rsidRPr="00E472A5" w:rsidRDefault="00DB3D19" w:rsidP="00DB3D19">
      <w:pPr>
        <w:pStyle w:val="ConsPlusNormal"/>
        <w:jc w:val="both"/>
        <w:rPr>
          <w:rFonts w:ascii="Times New Roman" w:hAnsi="Times New Roman" w:cs="Times New Roman"/>
          <w:sz w:val="24"/>
          <w:szCs w:val="24"/>
        </w:rPr>
      </w:pPr>
    </w:p>
    <w:sectPr w:rsidR="00DB3D19" w:rsidRPr="00E472A5" w:rsidSect="001D35AB">
      <w:headerReference w:type="default" r:id="rId29"/>
      <w:pgSz w:w="11905"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7B" w:rsidRDefault="0003357B" w:rsidP="005A5E0E">
      <w:pPr>
        <w:spacing w:after="0" w:line="240" w:lineRule="auto"/>
      </w:pPr>
      <w:r>
        <w:separator/>
      </w:r>
    </w:p>
  </w:endnote>
  <w:endnote w:type="continuationSeparator" w:id="0">
    <w:p w:rsidR="0003357B" w:rsidRDefault="0003357B" w:rsidP="005A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7B" w:rsidRDefault="0003357B" w:rsidP="005A5E0E">
      <w:pPr>
        <w:spacing w:after="0" w:line="240" w:lineRule="auto"/>
      </w:pPr>
      <w:r>
        <w:separator/>
      </w:r>
    </w:p>
  </w:footnote>
  <w:footnote w:type="continuationSeparator" w:id="0">
    <w:p w:rsidR="0003357B" w:rsidRDefault="0003357B" w:rsidP="005A5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17232"/>
      <w:docPartObj>
        <w:docPartGallery w:val="Page Numbers (Top of Page)"/>
        <w:docPartUnique/>
      </w:docPartObj>
    </w:sdtPr>
    <w:sdtEndPr>
      <w:rPr>
        <w:rFonts w:ascii="Times New Roman" w:hAnsi="Times New Roman" w:cs="Times New Roman"/>
        <w:sz w:val="28"/>
        <w:szCs w:val="28"/>
      </w:rPr>
    </w:sdtEndPr>
    <w:sdtContent>
      <w:p w:rsidR="00B9371C" w:rsidRPr="00F75078" w:rsidRDefault="00B9371C">
        <w:pPr>
          <w:pStyle w:val="a7"/>
          <w:jc w:val="center"/>
          <w:rPr>
            <w:rFonts w:ascii="Times New Roman" w:hAnsi="Times New Roman" w:cs="Times New Roman"/>
            <w:sz w:val="28"/>
            <w:szCs w:val="28"/>
          </w:rPr>
        </w:pPr>
        <w:r w:rsidRPr="00F75078">
          <w:rPr>
            <w:rFonts w:ascii="Times New Roman" w:hAnsi="Times New Roman" w:cs="Times New Roman"/>
            <w:sz w:val="28"/>
            <w:szCs w:val="28"/>
          </w:rPr>
          <w:fldChar w:fldCharType="begin"/>
        </w:r>
        <w:r w:rsidRPr="00F75078">
          <w:rPr>
            <w:rFonts w:ascii="Times New Roman" w:hAnsi="Times New Roman" w:cs="Times New Roman"/>
            <w:sz w:val="28"/>
            <w:szCs w:val="28"/>
          </w:rPr>
          <w:instrText>PAGE   \* MERGEFORMAT</w:instrText>
        </w:r>
        <w:r w:rsidRPr="00F75078">
          <w:rPr>
            <w:rFonts w:ascii="Times New Roman" w:hAnsi="Times New Roman" w:cs="Times New Roman"/>
            <w:sz w:val="28"/>
            <w:szCs w:val="28"/>
          </w:rPr>
          <w:fldChar w:fldCharType="separate"/>
        </w:r>
        <w:r w:rsidR="003A388C">
          <w:rPr>
            <w:rFonts w:ascii="Times New Roman" w:hAnsi="Times New Roman" w:cs="Times New Roman"/>
            <w:noProof/>
            <w:sz w:val="28"/>
            <w:szCs w:val="28"/>
          </w:rPr>
          <w:t>42</w:t>
        </w:r>
        <w:r w:rsidRPr="00F75078">
          <w:rPr>
            <w:rFonts w:ascii="Times New Roman" w:hAnsi="Times New Roman" w:cs="Times New Roman"/>
            <w:sz w:val="28"/>
            <w:szCs w:val="28"/>
          </w:rPr>
          <w:fldChar w:fldCharType="end"/>
        </w:r>
      </w:p>
    </w:sdtContent>
  </w:sdt>
  <w:p w:rsidR="00B9371C" w:rsidRDefault="00B9371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2" w15:restartNumberingAfterBreak="0">
    <w:nsid w:val="770429F6"/>
    <w:multiLevelType w:val="hybridMultilevel"/>
    <w:tmpl w:val="0F3A9F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1C0A"/>
    <w:rsid w:val="000024EA"/>
    <w:rsid w:val="000029AB"/>
    <w:rsid w:val="000074F7"/>
    <w:rsid w:val="00012BF5"/>
    <w:rsid w:val="00017809"/>
    <w:rsid w:val="00020666"/>
    <w:rsid w:val="0002083E"/>
    <w:rsid w:val="00020EAD"/>
    <w:rsid w:val="000211DA"/>
    <w:rsid w:val="0002176B"/>
    <w:rsid w:val="00032FBE"/>
    <w:rsid w:val="0003357B"/>
    <w:rsid w:val="00035E65"/>
    <w:rsid w:val="00040BA9"/>
    <w:rsid w:val="00041473"/>
    <w:rsid w:val="00043517"/>
    <w:rsid w:val="00044F18"/>
    <w:rsid w:val="00045209"/>
    <w:rsid w:val="00050277"/>
    <w:rsid w:val="0005232F"/>
    <w:rsid w:val="0005243C"/>
    <w:rsid w:val="0005273C"/>
    <w:rsid w:val="00056F3A"/>
    <w:rsid w:val="000706D4"/>
    <w:rsid w:val="000754A6"/>
    <w:rsid w:val="00075650"/>
    <w:rsid w:val="00076B5D"/>
    <w:rsid w:val="00082560"/>
    <w:rsid w:val="000830F4"/>
    <w:rsid w:val="000838A4"/>
    <w:rsid w:val="00084810"/>
    <w:rsid w:val="00085C33"/>
    <w:rsid w:val="0009326C"/>
    <w:rsid w:val="00096D41"/>
    <w:rsid w:val="000A5C71"/>
    <w:rsid w:val="000B3DB2"/>
    <w:rsid w:val="000B4CE0"/>
    <w:rsid w:val="000B672D"/>
    <w:rsid w:val="000C1127"/>
    <w:rsid w:val="000C1A15"/>
    <w:rsid w:val="000C35A1"/>
    <w:rsid w:val="000C6440"/>
    <w:rsid w:val="000C6770"/>
    <w:rsid w:val="000D02A4"/>
    <w:rsid w:val="000E1B3C"/>
    <w:rsid w:val="000E55D4"/>
    <w:rsid w:val="000E7BF0"/>
    <w:rsid w:val="000F0067"/>
    <w:rsid w:val="000F072D"/>
    <w:rsid w:val="000F12DC"/>
    <w:rsid w:val="000F2059"/>
    <w:rsid w:val="000F41C0"/>
    <w:rsid w:val="0010057C"/>
    <w:rsid w:val="00101B9C"/>
    <w:rsid w:val="001036DD"/>
    <w:rsid w:val="001046E2"/>
    <w:rsid w:val="00104F5C"/>
    <w:rsid w:val="001117E1"/>
    <w:rsid w:val="001140C8"/>
    <w:rsid w:val="001171BA"/>
    <w:rsid w:val="00120834"/>
    <w:rsid w:val="00121DD3"/>
    <w:rsid w:val="00122514"/>
    <w:rsid w:val="001225A3"/>
    <w:rsid w:val="0012377A"/>
    <w:rsid w:val="00124054"/>
    <w:rsid w:val="00124196"/>
    <w:rsid w:val="001247FD"/>
    <w:rsid w:val="00130599"/>
    <w:rsid w:val="0013489B"/>
    <w:rsid w:val="0014445E"/>
    <w:rsid w:val="00152BB5"/>
    <w:rsid w:val="00160333"/>
    <w:rsid w:val="0016400D"/>
    <w:rsid w:val="00164AD1"/>
    <w:rsid w:val="00174CD8"/>
    <w:rsid w:val="0017628C"/>
    <w:rsid w:val="001766AF"/>
    <w:rsid w:val="001830D3"/>
    <w:rsid w:val="001831A9"/>
    <w:rsid w:val="00190508"/>
    <w:rsid w:val="00195B0B"/>
    <w:rsid w:val="001A13F7"/>
    <w:rsid w:val="001A5053"/>
    <w:rsid w:val="001A76A1"/>
    <w:rsid w:val="001B2811"/>
    <w:rsid w:val="001B6F1D"/>
    <w:rsid w:val="001C1B17"/>
    <w:rsid w:val="001C42E3"/>
    <w:rsid w:val="001C4AC0"/>
    <w:rsid w:val="001D0D31"/>
    <w:rsid w:val="001D17BD"/>
    <w:rsid w:val="001D35AB"/>
    <w:rsid w:val="001D4A34"/>
    <w:rsid w:val="001D5128"/>
    <w:rsid w:val="001E1AC8"/>
    <w:rsid w:val="001E2545"/>
    <w:rsid w:val="001E5432"/>
    <w:rsid w:val="001E581F"/>
    <w:rsid w:val="001F622E"/>
    <w:rsid w:val="00201144"/>
    <w:rsid w:val="00202219"/>
    <w:rsid w:val="00206FDA"/>
    <w:rsid w:val="00210F3A"/>
    <w:rsid w:val="002142CE"/>
    <w:rsid w:val="0021538C"/>
    <w:rsid w:val="00215920"/>
    <w:rsid w:val="00216DD3"/>
    <w:rsid w:val="0022042D"/>
    <w:rsid w:val="002231C2"/>
    <w:rsid w:val="00226673"/>
    <w:rsid w:val="00232C0E"/>
    <w:rsid w:val="002334CC"/>
    <w:rsid w:val="00233F0A"/>
    <w:rsid w:val="00235E86"/>
    <w:rsid w:val="00240607"/>
    <w:rsid w:val="002431D5"/>
    <w:rsid w:val="00243FD0"/>
    <w:rsid w:val="0025046C"/>
    <w:rsid w:val="00251D4D"/>
    <w:rsid w:val="00254F06"/>
    <w:rsid w:val="002565AE"/>
    <w:rsid w:val="0025661B"/>
    <w:rsid w:val="002611BC"/>
    <w:rsid w:val="0026174F"/>
    <w:rsid w:val="00261C8B"/>
    <w:rsid w:val="0026767F"/>
    <w:rsid w:val="00273A6E"/>
    <w:rsid w:val="00277262"/>
    <w:rsid w:val="00283205"/>
    <w:rsid w:val="00291AC8"/>
    <w:rsid w:val="0029292F"/>
    <w:rsid w:val="00293611"/>
    <w:rsid w:val="002943EA"/>
    <w:rsid w:val="00295380"/>
    <w:rsid w:val="00295E68"/>
    <w:rsid w:val="00296F13"/>
    <w:rsid w:val="00297D6C"/>
    <w:rsid w:val="002A1732"/>
    <w:rsid w:val="002A3704"/>
    <w:rsid w:val="002B00E2"/>
    <w:rsid w:val="002B16EF"/>
    <w:rsid w:val="002B394F"/>
    <w:rsid w:val="002B43A8"/>
    <w:rsid w:val="002B5FC5"/>
    <w:rsid w:val="002C05FB"/>
    <w:rsid w:val="002C1AA9"/>
    <w:rsid w:val="002C213E"/>
    <w:rsid w:val="002C49AA"/>
    <w:rsid w:val="002C5640"/>
    <w:rsid w:val="002D011C"/>
    <w:rsid w:val="002D2D2C"/>
    <w:rsid w:val="002D6297"/>
    <w:rsid w:val="002D6EAC"/>
    <w:rsid w:val="002D7117"/>
    <w:rsid w:val="002E07A3"/>
    <w:rsid w:val="002E2450"/>
    <w:rsid w:val="002E35DD"/>
    <w:rsid w:val="002E750E"/>
    <w:rsid w:val="002F54C1"/>
    <w:rsid w:val="002F6264"/>
    <w:rsid w:val="002F7540"/>
    <w:rsid w:val="00300335"/>
    <w:rsid w:val="003012A5"/>
    <w:rsid w:val="00305771"/>
    <w:rsid w:val="0031006F"/>
    <w:rsid w:val="00313EC7"/>
    <w:rsid w:val="00316575"/>
    <w:rsid w:val="00317615"/>
    <w:rsid w:val="003238C7"/>
    <w:rsid w:val="00325326"/>
    <w:rsid w:val="00343B3A"/>
    <w:rsid w:val="00350028"/>
    <w:rsid w:val="00353A23"/>
    <w:rsid w:val="003555EB"/>
    <w:rsid w:val="00356529"/>
    <w:rsid w:val="0035683F"/>
    <w:rsid w:val="00357BA5"/>
    <w:rsid w:val="00363228"/>
    <w:rsid w:val="003634D0"/>
    <w:rsid w:val="00364680"/>
    <w:rsid w:val="00364B41"/>
    <w:rsid w:val="00371D06"/>
    <w:rsid w:val="00372AF2"/>
    <w:rsid w:val="0037578D"/>
    <w:rsid w:val="00380802"/>
    <w:rsid w:val="00384D32"/>
    <w:rsid w:val="00386E4D"/>
    <w:rsid w:val="003904EA"/>
    <w:rsid w:val="0039755B"/>
    <w:rsid w:val="00397730"/>
    <w:rsid w:val="003A1AB6"/>
    <w:rsid w:val="003A388C"/>
    <w:rsid w:val="003A4496"/>
    <w:rsid w:val="003A4689"/>
    <w:rsid w:val="003B4CF3"/>
    <w:rsid w:val="003C31DF"/>
    <w:rsid w:val="003C45E9"/>
    <w:rsid w:val="003D49AF"/>
    <w:rsid w:val="003E4213"/>
    <w:rsid w:val="003F1039"/>
    <w:rsid w:val="003F4280"/>
    <w:rsid w:val="004010AA"/>
    <w:rsid w:val="00402DC4"/>
    <w:rsid w:val="0040531B"/>
    <w:rsid w:val="004153EE"/>
    <w:rsid w:val="0041541F"/>
    <w:rsid w:val="00424006"/>
    <w:rsid w:val="00425876"/>
    <w:rsid w:val="00426669"/>
    <w:rsid w:val="0042792C"/>
    <w:rsid w:val="004359A1"/>
    <w:rsid w:val="00442AAE"/>
    <w:rsid w:val="00446097"/>
    <w:rsid w:val="004473CC"/>
    <w:rsid w:val="00452FE4"/>
    <w:rsid w:val="00454547"/>
    <w:rsid w:val="00455D04"/>
    <w:rsid w:val="00462749"/>
    <w:rsid w:val="004739B8"/>
    <w:rsid w:val="0047469D"/>
    <w:rsid w:val="004766AC"/>
    <w:rsid w:val="00481336"/>
    <w:rsid w:val="00485C09"/>
    <w:rsid w:val="00491BE1"/>
    <w:rsid w:val="004A0C33"/>
    <w:rsid w:val="004A1C59"/>
    <w:rsid w:val="004A2BBC"/>
    <w:rsid w:val="004A4E1B"/>
    <w:rsid w:val="004A6D5B"/>
    <w:rsid w:val="004A7B01"/>
    <w:rsid w:val="004B139E"/>
    <w:rsid w:val="004B3249"/>
    <w:rsid w:val="004B3B42"/>
    <w:rsid w:val="004B63FC"/>
    <w:rsid w:val="004C1D08"/>
    <w:rsid w:val="004C2A31"/>
    <w:rsid w:val="004C2AFA"/>
    <w:rsid w:val="004C3048"/>
    <w:rsid w:val="004C33A9"/>
    <w:rsid w:val="004C3C4B"/>
    <w:rsid w:val="004C4657"/>
    <w:rsid w:val="004D2200"/>
    <w:rsid w:val="004D4915"/>
    <w:rsid w:val="004D5451"/>
    <w:rsid w:val="004D63B0"/>
    <w:rsid w:val="004D6870"/>
    <w:rsid w:val="004D6BB8"/>
    <w:rsid w:val="004E443F"/>
    <w:rsid w:val="004F35D1"/>
    <w:rsid w:val="005012C4"/>
    <w:rsid w:val="005012E3"/>
    <w:rsid w:val="005062A0"/>
    <w:rsid w:val="00510DFF"/>
    <w:rsid w:val="005136E7"/>
    <w:rsid w:val="00514F20"/>
    <w:rsid w:val="005224BB"/>
    <w:rsid w:val="00525370"/>
    <w:rsid w:val="005269B2"/>
    <w:rsid w:val="005276F4"/>
    <w:rsid w:val="00531597"/>
    <w:rsid w:val="00532305"/>
    <w:rsid w:val="00532521"/>
    <w:rsid w:val="00534584"/>
    <w:rsid w:val="00537254"/>
    <w:rsid w:val="00543DFF"/>
    <w:rsid w:val="00547594"/>
    <w:rsid w:val="0055341E"/>
    <w:rsid w:val="00554425"/>
    <w:rsid w:val="00556179"/>
    <w:rsid w:val="005573C3"/>
    <w:rsid w:val="00557B76"/>
    <w:rsid w:val="005657EA"/>
    <w:rsid w:val="00572277"/>
    <w:rsid w:val="005741A4"/>
    <w:rsid w:val="00574390"/>
    <w:rsid w:val="005808D7"/>
    <w:rsid w:val="00583D0E"/>
    <w:rsid w:val="00584BDD"/>
    <w:rsid w:val="0058500E"/>
    <w:rsid w:val="00585735"/>
    <w:rsid w:val="00586B2C"/>
    <w:rsid w:val="0059257D"/>
    <w:rsid w:val="00592DF9"/>
    <w:rsid w:val="00594370"/>
    <w:rsid w:val="00596463"/>
    <w:rsid w:val="00596FC9"/>
    <w:rsid w:val="005A3D16"/>
    <w:rsid w:val="005A53EA"/>
    <w:rsid w:val="005A5D7E"/>
    <w:rsid w:val="005A5E0E"/>
    <w:rsid w:val="005A6010"/>
    <w:rsid w:val="005A66AF"/>
    <w:rsid w:val="005B2A15"/>
    <w:rsid w:val="005B5407"/>
    <w:rsid w:val="005D0033"/>
    <w:rsid w:val="005D0169"/>
    <w:rsid w:val="005D2080"/>
    <w:rsid w:val="005D2965"/>
    <w:rsid w:val="005D6CAE"/>
    <w:rsid w:val="005D725D"/>
    <w:rsid w:val="005E1770"/>
    <w:rsid w:val="005F2D9A"/>
    <w:rsid w:val="005F4108"/>
    <w:rsid w:val="005F6409"/>
    <w:rsid w:val="00603249"/>
    <w:rsid w:val="00605DE0"/>
    <w:rsid w:val="00613A5B"/>
    <w:rsid w:val="00615005"/>
    <w:rsid w:val="00617D1F"/>
    <w:rsid w:val="00620FCE"/>
    <w:rsid w:val="006274A5"/>
    <w:rsid w:val="00637B3B"/>
    <w:rsid w:val="006470B9"/>
    <w:rsid w:val="0064763C"/>
    <w:rsid w:val="006517BA"/>
    <w:rsid w:val="00654D89"/>
    <w:rsid w:val="00656D13"/>
    <w:rsid w:val="0066144C"/>
    <w:rsid w:val="006628E3"/>
    <w:rsid w:val="006641CD"/>
    <w:rsid w:val="00667E38"/>
    <w:rsid w:val="006706ED"/>
    <w:rsid w:val="00671F8C"/>
    <w:rsid w:val="006723C7"/>
    <w:rsid w:val="00687560"/>
    <w:rsid w:val="0069157D"/>
    <w:rsid w:val="006948E3"/>
    <w:rsid w:val="00695D75"/>
    <w:rsid w:val="00696897"/>
    <w:rsid w:val="006A099F"/>
    <w:rsid w:val="006B3AF8"/>
    <w:rsid w:val="006C0218"/>
    <w:rsid w:val="006C1AE2"/>
    <w:rsid w:val="006C2432"/>
    <w:rsid w:val="006C3F8C"/>
    <w:rsid w:val="006C4C16"/>
    <w:rsid w:val="006C6E71"/>
    <w:rsid w:val="006C6F11"/>
    <w:rsid w:val="006D0B2E"/>
    <w:rsid w:val="006D1EA2"/>
    <w:rsid w:val="006D2A5B"/>
    <w:rsid w:val="006D3539"/>
    <w:rsid w:val="006E66B7"/>
    <w:rsid w:val="006F1D4F"/>
    <w:rsid w:val="006F233B"/>
    <w:rsid w:val="006F23C5"/>
    <w:rsid w:val="006F3589"/>
    <w:rsid w:val="006F3971"/>
    <w:rsid w:val="006F6D95"/>
    <w:rsid w:val="00704B35"/>
    <w:rsid w:val="0070567F"/>
    <w:rsid w:val="00707049"/>
    <w:rsid w:val="00707F4D"/>
    <w:rsid w:val="00727393"/>
    <w:rsid w:val="0073240D"/>
    <w:rsid w:val="007339F9"/>
    <w:rsid w:val="007368CC"/>
    <w:rsid w:val="00742E3B"/>
    <w:rsid w:val="00747F6B"/>
    <w:rsid w:val="0075193B"/>
    <w:rsid w:val="00752CA3"/>
    <w:rsid w:val="0075347A"/>
    <w:rsid w:val="00756006"/>
    <w:rsid w:val="00756727"/>
    <w:rsid w:val="0076572E"/>
    <w:rsid w:val="00771B82"/>
    <w:rsid w:val="007763A1"/>
    <w:rsid w:val="00781924"/>
    <w:rsid w:val="0078336A"/>
    <w:rsid w:val="00786B7F"/>
    <w:rsid w:val="007926E5"/>
    <w:rsid w:val="00797668"/>
    <w:rsid w:val="007B01BF"/>
    <w:rsid w:val="007B3D31"/>
    <w:rsid w:val="007B5EA3"/>
    <w:rsid w:val="007B7A14"/>
    <w:rsid w:val="007B7E36"/>
    <w:rsid w:val="007C7D3B"/>
    <w:rsid w:val="007D0E35"/>
    <w:rsid w:val="007D53F1"/>
    <w:rsid w:val="007D5B69"/>
    <w:rsid w:val="007E0E28"/>
    <w:rsid w:val="007E1C48"/>
    <w:rsid w:val="007F08C8"/>
    <w:rsid w:val="007F564A"/>
    <w:rsid w:val="007F6E5A"/>
    <w:rsid w:val="007F7B92"/>
    <w:rsid w:val="00810F39"/>
    <w:rsid w:val="00810FCA"/>
    <w:rsid w:val="00814C9B"/>
    <w:rsid w:val="008203AA"/>
    <w:rsid w:val="00830131"/>
    <w:rsid w:val="008372D9"/>
    <w:rsid w:val="00837694"/>
    <w:rsid w:val="00840A50"/>
    <w:rsid w:val="00846A77"/>
    <w:rsid w:val="00851A1C"/>
    <w:rsid w:val="00865168"/>
    <w:rsid w:val="008654FC"/>
    <w:rsid w:val="0087017D"/>
    <w:rsid w:val="0087037A"/>
    <w:rsid w:val="00871F21"/>
    <w:rsid w:val="008763D1"/>
    <w:rsid w:val="00882CB7"/>
    <w:rsid w:val="00882FFD"/>
    <w:rsid w:val="00884822"/>
    <w:rsid w:val="00885968"/>
    <w:rsid w:val="0088633A"/>
    <w:rsid w:val="00891F3E"/>
    <w:rsid w:val="00895D9D"/>
    <w:rsid w:val="008A463D"/>
    <w:rsid w:val="008A49E3"/>
    <w:rsid w:val="008A6673"/>
    <w:rsid w:val="008A680D"/>
    <w:rsid w:val="008A7B18"/>
    <w:rsid w:val="008B129A"/>
    <w:rsid w:val="008B28F3"/>
    <w:rsid w:val="008C1B8B"/>
    <w:rsid w:val="008C2E4F"/>
    <w:rsid w:val="008D6A4C"/>
    <w:rsid w:val="008E2544"/>
    <w:rsid w:val="008F5925"/>
    <w:rsid w:val="008F6F9D"/>
    <w:rsid w:val="008F7F03"/>
    <w:rsid w:val="009001D7"/>
    <w:rsid w:val="009054FC"/>
    <w:rsid w:val="00913269"/>
    <w:rsid w:val="009144AE"/>
    <w:rsid w:val="00923018"/>
    <w:rsid w:val="0092457C"/>
    <w:rsid w:val="009277AB"/>
    <w:rsid w:val="00931BF2"/>
    <w:rsid w:val="00933D7B"/>
    <w:rsid w:val="00936FE2"/>
    <w:rsid w:val="0094069F"/>
    <w:rsid w:val="00945E42"/>
    <w:rsid w:val="009527BB"/>
    <w:rsid w:val="009536DC"/>
    <w:rsid w:val="00953814"/>
    <w:rsid w:val="0095513D"/>
    <w:rsid w:val="00955A83"/>
    <w:rsid w:val="00956009"/>
    <w:rsid w:val="009572AF"/>
    <w:rsid w:val="00962A40"/>
    <w:rsid w:val="009638E8"/>
    <w:rsid w:val="0096657A"/>
    <w:rsid w:val="00971FF5"/>
    <w:rsid w:val="0098062B"/>
    <w:rsid w:val="009813BB"/>
    <w:rsid w:val="00982446"/>
    <w:rsid w:val="00985139"/>
    <w:rsid w:val="00992AED"/>
    <w:rsid w:val="009933BC"/>
    <w:rsid w:val="009A5507"/>
    <w:rsid w:val="009B3A20"/>
    <w:rsid w:val="009C1BA8"/>
    <w:rsid w:val="009C3C2D"/>
    <w:rsid w:val="009D31EF"/>
    <w:rsid w:val="009D4203"/>
    <w:rsid w:val="009D4495"/>
    <w:rsid w:val="009E47CA"/>
    <w:rsid w:val="009E4C1E"/>
    <w:rsid w:val="009F128C"/>
    <w:rsid w:val="009F4142"/>
    <w:rsid w:val="00A00DA9"/>
    <w:rsid w:val="00A075B9"/>
    <w:rsid w:val="00A2055E"/>
    <w:rsid w:val="00A2096B"/>
    <w:rsid w:val="00A22032"/>
    <w:rsid w:val="00A22469"/>
    <w:rsid w:val="00A25386"/>
    <w:rsid w:val="00A26B73"/>
    <w:rsid w:val="00A31A18"/>
    <w:rsid w:val="00A31F08"/>
    <w:rsid w:val="00A35596"/>
    <w:rsid w:val="00A356B5"/>
    <w:rsid w:val="00A358C8"/>
    <w:rsid w:val="00A46203"/>
    <w:rsid w:val="00A46B44"/>
    <w:rsid w:val="00A47D89"/>
    <w:rsid w:val="00A52759"/>
    <w:rsid w:val="00A531B3"/>
    <w:rsid w:val="00A55256"/>
    <w:rsid w:val="00A61520"/>
    <w:rsid w:val="00A62EB1"/>
    <w:rsid w:val="00A64105"/>
    <w:rsid w:val="00A65CCC"/>
    <w:rsid w:val="00A66C8B"/>
    <w:rsid w:val="00A670C2"/>
    <w:rsid w:val="00A735B0"/>
    <w:rsid w:val="00A77491"/>
    <w:rsid w:val="00A7797E"/>
    <w:rsid w:val="00A856AB"/>
    <w:rsid w:val="00A87D52"/>
    <w:rsid w:val="00A91662"/>
    <w:rsid w:val="00A91B38"/>
    <w:rsid w:val="00A933DA"/>
    <w:rsid w:val="00AA3DF3"/>
    <w:rsid w:val="00AB2801"/>
    <w:rsid w:val="00AB2F9A"/>
    <w:rsid w:val="00AB340B"/>
    <w:rsid w:val="00AB445E"/>
    <w:rsid w:val="00AB4ADE"/>
    <w:rsid w:val="00AC78A9"/>
    <w:rsid w:val="00AD1A8F"/>
    <w:rsid w:val="00AD22FF"/>
    <w:rsid w:val="00AD5263"/>
    <w:rsid w:val="00AE138C"/>
    <w:rsid w:val="00AE1E20"/>
    <w:rsid w:val="00AE38CB"/>
    <w:rsid w:val="00AE7FF9"/>
    <w:rsid w:val="00AF0D50"/>
    <w:rsid w:val="00AF319E"/>
    <w:rsid w:val="00AF39CC"/>
    <w:rsid w:val="00B002FC"/>
    <w:rsid w:val="00B02862"/>
    <w:rsid w:val="00B041BD"/>
    <w:rsid w:val="00B044AC"/>
    <w:rsid w:val="00B04F7F"/>
    <w:rsid w:val="00B05D21"/>
    <w:rsid w:val="00B1092A"/>
    <w:rsid w:val="00B15D6E"/>
    <w:rsid w:val="00B16014"/>
    <w:rsid w:val="00B23F96"/>
    <w:rsid w:val="00B2745C"/>
    <w:rsid w:val="00B324B5"/>
    <w:rsid w:val="00B51F58"/>
    <w:rsid w:val="00B54464"/>
    <w:rsid w:val="00B606F2"/>
    <w:rsid w:val="00B63BAF"/>
    <w:rsid w:val="00B64B45"/>
    <w:rsid w:val="00B7310E"/>
    <w:rsid w:val="00B77DE4"/>
    <w:rsid w:val="00B81BDF"/>
    <w:rsid w:val="00B82B6D"/>
    <w:rsid w:val="00B910CD"/>
    <w:rsid w:val="00B9371C"/>
    <w:rsid w:val="00B939DE"/>
    <w:rsid w:val="00BA62CC"/>
    <w:rsid w:val="00BB2176"/>
    <w:rsid w:val="00BB75B2"/>
    <w:rsid w:val="00BB7657"/>
    <w:rsid w:val="00BC1CF6"/>
    <w:rsid w:val="00BC3170"/>
    <w:rsid w:val="00BD2B3A"/>
    <w:rsid w:val="00BE51CF"/>
    <w:rsid w:val="00BF03BC"/>
    <w:rsid w:val="00BF54EC"/>
    <w:rsid w:val="00C024A8"/>
    <w:rsid w:val="00C0263A"/>
    <w:rsid w:val="00C0732D"/>
    <w:rsid w:val="00C12226"/>
    <w:rsid w:val="00C140F4"/>
    <w:rsid w:val="00C14A86"/>
    <w:rsid w:val="00C14DB1"/>
    <w:rsid w:val="00C16E8C"/>
    <w:rsid w:val="00C24C4C"/>
    <w:rsid w:val="00C30739"/>
    <w:rsid w:val="00C32351"/>
    <w:rsid w:val="00C3339C"/>
    <w:rsid w:val="00C33F7C"/>
    <w:rsid w:val="00C40D40"/>
    <w:rsid w:val="00C447C6"/>
    <w:rsid w:val="00C456AF"/>
    <w:rsid w:val="00C45810"/>
    <w:rsid w:val="00C55619"/>
    <w:rsid w:val="00C67E56"/>
    <w:rsid w:val="00C7080B"/>
    <w:rsid w:val="00C71498"/>
    <w:rsid w:val="00C81994"/>
    <w:rsid w:val="00C868B5"/>
    <w:rsid w:val="00C95BC4"/>
    <w:rsid w:val="00C9673C"/>
    <w:rsid w:val="00C97280"/>
    <w:rsid w:val="00CA1F5C"/>
    <w:rsid w:val="00CA4917"/>
    <w:rsid w:val="00CA53F8"/>
    <w:rsid w:val="00CB434C"/>
    <w:rsid w:val="00CC2E30"/>
    <w:rsid w:val="00CC47EA"/>
    <w:rsid w:val="00CC4F5A"/>
    <w:rsid w:val="00CC55A6"/>
    <w:rsid w:val="00CD0AC1"/>
    <w:rsid w:val="00CD25B9"/>
    <w:rsid w:val="00CD34F7"/>
    <w:rsid w:val="00CD6D5F"/>
    <w:rsid w:val="00CE162C"/>
    <w:rsid w:val="00CE6477"/>
    <w:rsid w:val="00D04939"/>
    <w:rsid w:val="00D04A17"/>
    <w:rsid w:val="00D14A53"/>
    <w:rsid w:val="00D34396"/>
    <w:rsid w:val="00D36689"/>
    <w:rsid w:val="00D46B99"/>
    <w:rsid w:val="00D46D14"/>
    <w:rsid w:val="00D55DE5"/>
    <w:rsid w:val="00D56821"/>
    <w:rsid w:val="00D63441"/>
    <w:rsid w:val="00D700C9"/>
    <w:rsid w:val="00D71D81"/>
    <w:rsid w:val="00D77AC2"/>
    <w:rsid w:val="00D90797"/>
    <w:rsid w:val="00D94C19"/>
    <w:rsid w:val="00D96429"/>
    <w:rsid w:val="00DA4B74"/>
    <w:rsid w:val="00DA5C1B"/>
    <w:rsid w:val="00DA789E"/>
    <w:rsid w:val="00DB104C"/>
    <w:rsid w:val="00DB3D19"/>
    <w:rsid w:val="00DB401F"/>
    <w:rsid w:val="00DB54FB"/>
    <w:rsid w:val="00DB6527"/>
    <w:rsid w:val="00DB6C12"/>
    <w:rsid w:val="00DC086F"/>
    <w:rsid w:val="00DC53F9"/>
    <w:rsid w:val="00DC67F3"/>
    <w:rsid w:val="00DE0651"/>
    <w:rsid w:val="00DE4A70"/>
    <w:rsid w:val="00DE5858"/>
    <w:rsid w:val="00DE6DAA"/>
    <w:rsid w:val="00DF0C81"/>
    <w:rsid w:val="00DF1333"/>
    <w:rsid w:val="00DF3BBF"/>
    <w:rsid w:val="00E04A90"/>
    <w:rsid w:val="00E10A5F"/>
    <w:rsid w:val="00E12C50"/>
    <w:rsid w:val="00E14136"/>
    <w:rsid w:val="00E16FEF"/>
    <w:rsid w:val="00E25A9D"/>
    <w:rsid w:val="00E25FA2"/>
    <w:rsid w:val="00E27428"/>
    <w:rsid w:val="00E34AF2"/>
    <w:rsid w:val="00E43B61"/>
    <w:rsid w:val="00E50DA8"/>
    <w:rsid w:val="00E51548"/>
    <w:rsid w:val="00E52D5C"/>
    <w:rsid w:val="00E5645E"/>
    <w:rsid w:val="00E57257"/>
    <w:rsid w:val="00E60321"/>
    <w:rsid w:val="00E61229"/>
    <w:rsid w:val="00E61657"/>
    <w:rsid w:val="00E65198"/>
    <w:rsid w:val="00E659FD"/>
    <w:rsid w:val="00E669E1"/>
    <w:rsid w:val="00E736EA"/>
    <w:rsid w:val="00E76127"/>
    <w:rsid w:val="00E77D87"/>
    <w:rsid w:val="00E80251"/>
    <w:rsid w:val="00E81BE7"/>
    <w:rsid w:val="00E82E87"/>
    <w:rsid w:val="00E87AC9"/>
    <w:rsid w:val="00E96CAD"/>
    <w:rsid w:val="00EA2032"/>
    <w:rsid w:val="00EA2133"/>
    <w:rsid w:val="00EB5B71"/>
    <w:rsid w:val="00EC603E"/>
    <w:rsid w:val="00EC7391"/>
    <w:rsid w:val="00EC76B7"/>
    <w:rsid w:val="00ED4B96"/>
    <w:rsid w:val="00EE478B"/>
    <w:rsid w:val="00EF2418"/>
    <w:rsid w:val="00EF757B"/>
    <w:rsid w:val="00EF7F7F"/>
    <w:rsid w:val="00F0230E"/>
    <w:rsid w:val="00F106AC"/>
    <w:rsid w:val="00F20DD6"/>
    <w:rsid w:val="00F241DF"/>
    <w:rsid w:val="00F30949"/>
    <w:rsid w:val="00F30B8B"/>
    <w:rsid w:val="00F333C9"/>
    <w:rsid w:val="00F33952"/>
    <w:rsid w:val="00F34C4A"/>
    <w:rsid w:val="00F352BD"/>
    <w:rsid w:val="00F358C1"/>
    <w:rsid w:val="00F4137F"/>
    <w:rsid w:val="00F46CDF"/>
    <w:rsid w:val="00F46CFC"/>
    <w:rsid w:val="00F54783"/>
    <w:rsid w:val="00F617B3"/>
    <w:rsid w:val="00F6256D"/>
    <w:rsid w:val="00F633F3"/>
    <w:rsid w:val="00F75078"/>
    <w:rsid w:val="00F75BAF"/>
    <w:rsid w:val="00F76B16"/>
    <w:rsid w:val="00F76F4F"/>
    <w:rsid w:val="00F77767"/>
    <w:rsid w:val="00F81C8B"/>
    <w:rsid w:val="00F82856"/>
    <w:rsid w:val="00F83966"/>
    <w:rsid w:val="00F84BD7"/>
    <w:rsid w:val="00F90A2D"/>
    <w:rsid w:val="00F90A43"/>
    <w:rsid w:val="00FA062D"/>
    <w:rsid w:val="00FA3C98"/>
    <w:rsid w:val="00FB2C92"/>
    <w:rsid w:val="00FB4D86"/>
    <w:rsid w:val="00FC19C8"/>
    <w:rsid w:val="00FC3404"/>
    <w:rsid w:val="00FC5671"/>
    <w:rsid w:val="00FC5BEB"/>
    <w:rsid w:val="00FE2054"/>
    <w:rsid w:val="00FF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DB94"/>
  <w15:docId w15:val="{1D151F95-D780-418D-87D7-BEC9A444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5A5E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5E0E"/>
  </w:style>
  <w:style w:type="paragraph" w:styleId="a9">
    <w:name w:val="footer"/>
    <w:basedOn w:val="a"/>
    <w:link w:val="aa"/>
    <w:uiPriority w:val="99"/>
    <w:unhideWhenUsed/>
    <w:rsid w:val="005A5E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5E0E"/>
  </w:style>
  <w:style w:type="paragraph" w:styleId="ab">
    <w:name w:val="Balloon Text"/>
    <w:basedOn w:val="a"/>
    <w:link w:val="ac"/>
    <w:uiPriority w:val="99"/>
    <w:semiHidden/>
    <w:unhideWhenUsed/>
    <w:rsid w:val="00543D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DFF"/>
    <w:rPr>
      <w:rFonts w:ascii="Tahoma" w:hAnsi="Tahoma" w:cs="Tahoma"/>
      <w:sz w:val="16"/>
      <w:szCs w:val="16"/>
    </w:rPr>
  </w:style>
  <w:style w:type="character" w:customStyle="1" w:styleId="ad">
    <w:name w:val="Гипертекстовая ссылка"/>
    <w:basedOn w:val="a0"/>
    <w:uiPriority w:val="99"/>
    <w:rsid w:val="00160333"/>
    <w:rPr>
      <w:rFonts w:cs="Times New Roman"/>
      <w:b w:val="0"/>
      <w:color w:val="106BBE"/>
    </w:rPr>
  </w:style>
  <w:style w:type="paragraph" w:styleId="ae">
    <w:name w:val="No Spacing"/>
    <w:qFormat/>
    <w:rsid w:val="004766AC"/>
    <w:pPr>
      <w:spacing w:after="0" w:line="240" w:lineRule="auto"/>
    </w:pPr>
    <w:rPr>
      <w:rFonts w:ascii="Calibri" w:eastAsia="Times New Roman" w:hAnsi="Calibri" w:cs="Times New Roman"/>
      <w:lang w:eastAsia="ru-RU"/>
    </w:rPr>
  </w:style>
  <w:style w:type="character" w:styleId="af">
    <w:name w:val="Hyperlink"/>
    <w:basedOn w:val="a0"/>
    <w:uiPriority w:val="99"/>
    <w:unhideWhenUsed/>
    <w:rsid w:val="005345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7922">
      <w:bodyDiv w:val="1"/>
      <w:marLeft w:val="0"/>
      <w:marRight w:val="0"/>
      <w:marTop w:val="0"/>
      <w:marBottom w:val="0"/>
      <w:divBdr>
        <w:top w:val="none" w:sz="0" w:space="0" w:color="auto"/>
        <w:left w:val="none" w:sz="0" w:space="0" w:color="auto"/>
        <w:bottom w:val="none" w:sz="0" w:space="0" w:color="auto"/>
        <w:right w:val="none" w:sz="0" w:space="0" w:color="auto"/>
      </w:divBdr>
    </w:div>
    <w:div w:id="337538356">
      <w:bodyDiv w:val="1"/>
      <w:marLeft w:val="0"/>
      <w:marRight w:val="0"/>
      <w:marTop w:val="0"/>
      <w:marBottom w:val="0"/>
      <w:divBdr>
        <w:top w:val="none" w:sz="0" w:space="0" w:color="auto"/>
        <w:left w:val="none" w:sz="0" w:space="0" w:color="auto"/>
        <w:bottom w:val="none" w:sz="0" w:space="0" w:color="auto"/>
        <w:right w:val="none" w:sz="0" w:space="0" w:color="auto"/>
      </w:divBdr>
    </w:div>
    <w:div w:id="15108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8823F619B821DE60120495AB5C7DD1EAE2188BC63EEAE8D586F415B7849002CFB3A1EA00L0oCH" TargetMode="External"/><Relationship Id="rId13" Type="http://schemas.openxmlformats.org/officeDocument/2006/relationships/hyperlink" Target="https://&#1090;&#1080;&#1084;&#1088;&#1077;&#1075;&#1080;&#1086;&#1085;.&#1088;&#1092;" TargetMode="External"/><Relationship Id="rId18" Type="http://schemas.openxmlformats.org/officeDocument/2006/relationships/hyperlink" Target="https://&#1090;&#1080;&#1084;&#1088;&#1077;&#1075;&#1080;&#1086;&#1085;.&#1088;&#1092;" TargetMode="External"/><Relationship Id="rId26" Type="http://schemas.openxmlformats.org/officeDocument/2006/relationships/hyperlink" Target="file:///C:\&#1044;&#1080;&#1089;&#1082;%20&#1044;\&#1055;&#1088;&#1080;&#1085;&#1103;&#1090;&#1099;&#1077;%20&#1087;&#1086;&#1089;&#1090;&#1072;&#1085;&#1086;&#1074;&#1083;&#1077;&#1085;&#1080;&#1103;\&#1054;&#1056;&#1042;\2023%20&#1085;&#1072;%20&#1089;&#1072;&#1081;&#1090;%20&#1089;&#1086;%20&#1074;&#1089;&#1077;&#1084;&#1080;%20&#1080;&#1079;&#1084;&#1077;&#1085;&#1077;&#1085;&#1080;&#1103;&#1084;&#1080;\&#1055;&#1088;&#1080;&#1083;&#1086;&#1078;&#1077;&#1085;&#1080;&#1077;%20&#8470;%201%20&#1082;%20&#1087;&#1086;&#1088;&#1103;&#1076;&#1082;&#1091;.docx" TargetMode="External"/><Relationship Id="rId3" Type="http://schemas.openxmlformats.org/officeDocument/2006/relationships/styles" Target="styles.xml"/><Relationship Id="rId21" Type="http://schemas.openxmlformats.org/officeDocument/2006/relationships/hyperlink" Target="https://&#1090;&#1080;&#1084;&#1088;&#1077;&#1075;&#1080;&#1086;&#1085;.&#1088;&#1092;" TargetMode="External"/><Relationship Id="rId7" Type="http://schemas.openxmlformats.org/officeDocument/2006/relationships/endnotes" Target="endnotes.xml"/><Relationship Id="rId12" Type="http://schemas.openxmlformats.org/officeDocument/2006/relationships/hyperlink" Target="https://&#1090;&#1080;&#1084;&#1088;&#1077;&#1075;&#1080;&#1086;&#1085;.&#1088;&#1092;" TargetMode="External"/><Relationship Id="rId17" Type="http://schemas.openxmlformats.org/officeDocument/2006/relationships/hyperlink" Target="consultantplus://offline/ref=01DAB7C32C337966702C914453439596981C08B92A65F14FD02664D1482CB2F1FC53DAA9850B83A28897F2347CAFE7BF0B4A6086408728B2F94F67EARDUAI" TargetMode="External"/><Relationship Id="rId25" Type="http://schemas.openxmlformats.org/officeDocument/2006/relationships/hyperlink" Target="file:///C:\&#1044;&#1080;&#1089;&#1082;%20&#1044;\&#1055;&#1088;&#1080;&#1085;&#1103;&#1090;&#1099;&#1077;%20&#1087;&#1086;&#1089;&#1090;&#1072;&#1085;&#1086;&#1074;&#1083;&#1077;&#1085;&#1080;&#1103;\&#1054;&#1056;&#1042;\2023%20&#1085;&#1072;%20&#1089;&#1072;&#1081;&#1090;%20&#1089;&#1086;%20&#1074;&#1089;&#1077;&#1084;&#1080;%20&#1080;&#1079;&#1084;&#1077;&#1085;&#1077;&#1085;&#1080;&#1103;&#1084;&#1080;\&#1055;&#1088;&#1080;&#1083;&#1086;&#1078;&#1077;&#1085;&#1080;&#1077;%20&#8470;%201%20&#1082;%20&#1087;&#1086;&#1088;&#1103;&#1076;&#1082;&#1091;.docx" TargetMode="External"/><Relationship Id="rId2" Type="http://schemas.openxmlformats.org/officeDocument/2006/relationships/numbering" Target="numbering.xml"/><Relationship Id="rId16" Type="http://schemas.openxmlformats.org/officeDocument/2006/relationships/hyperlink" Target="consultantplus://offline/ref=01DAB7C32C337966702C914453439596981C08B92A65F14FD02664D1482CB2F1FC53DAA9850B83A28897F6357DAFE7BF0B4A6086408728B2F94F67EARDUAI" TargetMode="External"/><Relationship Id="rId20" Type="http://schemas.openxmlformats.org/officeDocument/2006/relationships/hyperlink" Target="https://&#1090;&#1080;&#1084;&#1088;&#1077;&#1075;&#1080;&#1086;&#1085;.&#1088;&#109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8BDF8C32256320E826A91E6A9912C5C8A656429DB8C997B3739A63C10DE68CD10C368244D58CD62E3FD882C40BA7A16AEBC6050797702a4s0J" TargetMode="External"/><Relationship Id="rId24" Type="http://schemas.openxmlformats.org/officeDocument/2006/relationships/hyperlink" Target="consultantplus://offline/ref=6D7D45839770D877C79D2FB4BBFD156C02B0313DE264F246B879A8C48C7406E0D14EA4C601397061BD18774B2413QFN" TargetMode="External"/><Relationship Id="rId5" Type="http://schemas.openxmlformats.org/officeDocument/2006/relationships/webSettings" Target="webSettings.xml"/><Relationship Id="rId15" Type="http://schemas.openxmlformats.org/officeDocument/2006/relationships/hyperlink" Target="consultantplus://offline/ref=086C94972C3A0F64FCAC09680F8BBAFDBEFE620B7D85FEF155A3B9330490E9A8045C2ACBBE07EF0C65233058E7E4B06257749C5AAC16D8A7368D13C0s8wBN" TargetMode="External"/><Relationship Id="rId23" Type="http://schemas.openxmlformats.org/officeDocument/2006/relationships/hyperlink" Target="consultantplus://offline/ref=C0B5E57DB4F6189ECA8902736EAF53601CDA3CD16A825759CE01C397FD632FAC472BE0438E122E14FC30C339j8b7I" TargetMode="External"/><Relationship Id="rId28" Type="http://schemas.openxmlformats.org/officeDocument/2006/relationships/hyperlink" Target="consultantplus://offline/ref=301F0E42C0C800A6D0DC601F562E88A6414EDB4D1D85D098FDEA5043A75B5181B0B39A800DF88E5E3A584049E2C72C1E0CC5F05C031C8CDC5A5F62ADD53BL" TargetMode="External"/><Relationship Id="rId10" Type="http://schemas.openxmlformats.org/officeDocument/2006/relationships/hyperlink" Target="consultantplus://offline/ref=218823F619B821DE60121A98BD3022DBECEF4084C03AE3BA8CD9AF48E08D9A5588FCF8AA43094FF682DF30L0o1H" TargetMode="External"/><Relationship Id="rId19" Type="http://schemas.openxmlformats.org/officeDocument/2006/relationships/hyperlink" Target="consultantplus://offline/ref=F2D59607B1D735E37648936D076052D165711E02846B8449EAA0E34B36D01D5834BB7E8322DA0CF5DC5A07CAC8E7C10FB040BC6D3AC0968E3C68989FR627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18823F619B821DE60121A98BD3022DBECEF4084C43EE5B780D6F242E8D496578FF3A7BD444043F782DF3100L9oAH" TargetMode="External"/><Relationship Id="rId14" Type="http://schemas.openxmlformats.org/officeDocument/2006/relationships/hyperlink" Target="https://&#1090;&#1080;&#1084;&#1088;&#1077;&#1075;&#1080;&#1086;&#1085;.&#1088;&#1092;" TargetMode="External"/><Relationship Id="rId22" Type="http://schemas.openxmlformats.org/officeDocument/2006/relationships/hyperlink" Target="consultantplus://offline/ref=A4FC4DA27F6CD2E4A5EFD9393AA0E52133A193ED50BBDBEA9A429BEA267D9A64B6D5E1C936D3DA595A972003L818H" TargetMode="External"/><Relationship Id="rId27" Type="http://schemas.openxmlformats.org/officeDocument/2006/relationships/hyperlink" Target="file:///C:\&#1044;&#1080;&#1089;&#1082;%20&#1044;\&#1055;&#1088;&#1080;&#1085;&#1103;&#1090;&#1099;&#1077;%20&#1087;&#1086;&#1089;&#1090;&#1072;&#1085;&#1086;&#1074;&#1083;&#1077;&#1085;&#1080;&#1103;\&#1054;&#1056;&#1042;\2023%20&#1085;&#1072;%20&#1089;&#1072;&#1081;&#1090;%20&#1089;&#1086;%20&#1074;&#1089;&#1077;&#1084;&#1080;%20&#1080;&#1079;&#1084;&#1077;&#1085;&#1077;&#1085;&#1080;&#1103;&#1084;&#1080;\&#1055;&#1088;&#1080;&#1083;&#1086;&#1078;&#1077;&#1085;&#1080;&#1077;%20&#8470;%201%20&#1082;%20&#1087;&#1086;&#1088;&#1103;&#1076;&#1082;&#1091;.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8611-4EB6-4E1C-96B9-5EA9E36D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43</Pages>
  <Words>13270</Words>
  <Characters>75642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596</cp:revision>
  <cp:lastPrinted>2023-07-27T13:57:00Z</cp:lastPrinted>
  <dcterms:created xsi:type="dcterms:W3CDTF">2015-03-03T07:14:00Z</dcterms:created>
  <dcterms:modified xsi:type="dcterms:W3CDTF">2023-11-21T08:45:00Z</dcterms:modified>
</cp:coreProperties>
</file>