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823897" w:rsidRDefault="00FE0CAC" w:rsidP="000245AC">
      <w:pPr>
        <w:ind w:right="94"/>
        <w:jc w:val="center"/>
        <w:rPr>
          <w:sz w:val="28"/>
          <w:szCs w:val="28"/>
        </w:rPr>
      </w:pPr>
      <w:r w:rsidRPr="00823897">
        <w:rPr>
          <w:sz w:val="28"/>
          <w:szCs w:val="28"/>
        </w:rPr>
        <w:t>Заключение</w:t>
      </w:r>
      <w:r w:rsidR="00CB0376" w:rsidRPr="00823897">
        <w:rPr>
          <w:sz w:val="28"/>
          <w:szCs w:val="28"/>
        </w:rPr>
        <w:t xml:space="preserve"> № </w:t>
      </w:r>
      <w:r w:rsidR="00B15F38">
        <w:rPr>
          <w:sz w:val="28"/>
          <w:szCs w:val="28"/>
        </w:rPr>
        <w:t>16</w:t>
      </w:r>
      <w:r w:rsidR="00305DE6" w:rsidRPr="00823897">
        <w:rPr>
          <w:sz w:val="28"/>
          <w:szCs w:val="28"/>
        </w:rPr>
        <w:t>/</w:t>
      </w:r>
      <w:r w:rsidR="0070312E">
        <w:rPr>
          <w:sz w:val="28"/>
          <w:szCs w:val="28"/>
        </w:rPr>
        <w:t>377</w:t>
      </w:r>
      <w:bookmarkStart w:id="0" w:name="_GoBack"/>
      <w:bookmarkEnd w:id="0"/>
      <w:r w:rsidR="006D1EDC" w:rsidRPr="00823897">
        <w:rPr>
          <w:sz w:val="28"/>
          <w:szCs w:val="28"/>
        </w:rPr>
        <w:t xml:space="preserve"> </w:t>
      </w:r>
      <w:r w:rsidR="00CB0376" w:rsidRPr="00823897">
        <w:rPr>
          <w:sz w:val="28"/>
          <w:szCs w:val="28"/>
        </w:rPr>
        <w:t xml:space="preserve">от </w:t>
      </w:r>
      <w:r w:rsidR="00B15F38">
        <w:rPr>
          <w:sz w:val="28"/>
          <w:szCs w:val="28"/>
        </w:rPr>
        <w:t xml:space="preserve">6 декабря </w:t>
      </w:r>
      <w:r w:rsidR="00CB0376" w:rsidRPr="00823897">
        <w:rPr>
          <w:sz w:val="28"/>
          <w:szCs w:val="28"/>
        </w:rPr>
        <w:t>201</w:t>
      </w:r>
      <w:r w:rsidR="009709A8" w:rsidRPr="00823897">
        <w:rPr>
          <w:sz w:val="28"/>
          <w:szCs w:val="28"/>
        </w:rPr>
        <w:t>9</w:t>
      </w:r>
      <w:r w:rsidR="00CB0376" w:rsidRPr="00823897">
        <w:rPr>
          <w:sz w:val="28"/>
          <w:szCs w:val="28"/>
        </w:rPr>
        <w:t xml:space="preserve"> г</w:t>
      </w:r>
      <w:r w:rsidR="00211889">
        <w:rPr>
          <w:sz w:val="28"/>
          <w:szCs w:val="28"/>
        </w:rPr>
        <w:t>.</w:t>
      </w:r>
    </w:p>
    <w:p w:rsidR="00B82E15" w:rsidRPr="00823897" w:rsidRDefault="009158FA" w:rsidP="00B82E15">
      <w:pPr>
        <w:jc w:val="center"/>
        <w:rPr>
          <w:sz w:val="28"/>
          <w:szCs w:val="28"/>
        </w:rPr>
      </w:pPr>
      <w:r w:rsidRPr="00823897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823897">
        <w:rPr>
          <w:sz w:val="28"/>
          <w:szCs w:val="28"/>
        </w:rPr>
        <w:t xml:space="preserve">проекта постановления </w:t>
      </w:r>
    </w:p>
    <w:p w:rsidR="00B82E15" w:rsidRPr="00823897" w:rsidRDefault="00B82E15" w:rsidP="00B82E15">
      <w:pPr>
        <w:jc w:val="center"/>
        <w:rPr>
          <w:sz w:val="28"/>
          <w:szCs w:val="28"/>
        </w:rPr>
      </w:pPr>
      <w:r w:rsidRPr="00823897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BC4751" w:rsidRDefault="00BC4751" w:rsidP="00BC4751">
      <w:pPr>
        <w:jc w:val="center"/>
        <w:outlineLvl w:val="0"/>
        <w:rPr>
          <w:sz w:val="28"/>
          <w:szCs w:val="28"/>
        </w:rPr>
      </w:pPr>
      <w:r w:rsidRPr="009715F6">
        <w:rPr>
          <w:sz w:val="28"/>
          <w:szCs w:val="28"/>
        </w:rPr>
        <w:t>«Об утверждении административного регламента осуществления</w:t>
      </w:r>
    </w:p>
    <w:p w:rsidR="00BC4751" w:rsidRDefault="00BC4751" w:rsidP="00BC4751">
      <w:pPr>
        <w:jc w:val="center"/>
        <w:outlineLvl w:val="0"/>
        <w:rPr>
          <w:sz w:val="28"/>
          <w:szCs w:val="28"/>
        </w:rPr>
      </w:pPr>
      <w:r w:rsidRPr="009715F6">
        <w:rPr>
          <w:sz w:val="28"/>
          <w:szCs w:val="28"/>
        </w:rPr>
        <w:t xml:space="preserve"> муниципального земельного контроля на территории </w:t>
      </w:r>
    </w:p>
    <w:p w:rsidR="00E26D4D" w:rsidRPr="004F43DD" w:rsidRDefault="00BC4751" w:rsidP="00BC4751">
      <w:pPr>
        <w:jc w:val="center"/>
        <w:outlineLvl w:val="0"/>
        <w:rPr>
          <w:sz w:val="28"/>
          <w:szCs w:val="28"/>
          <w:highlight w:val="yellow"/>
        </w:rPr>
      </w:pPr>
      <w:r w:rsidRPr="009715F6">
        <w:rPr>
          <w:sz w:val="28"/>
          <w:szCs w:val="28"/>
        </w:rPr>
        <w:t>муниципального образования»</w:t>
      </w:r>
    </w:p>
    <w:p w:rsidR="00B82E15" w:rsidRPr="004F43DD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BC4751" w:rsidRDefault="00991D2E" w:rsidP="00182E3B">
      <w:pPr>
        <w:jc w:val="both"/>
        <w:outlineLvl w:val="0"/>
        <w:rPr>
          <w:sz w:val="28"/>
          <w:szCs w:val="28"/>
        </w:rPr>
      </w:pPr>
      <w:r w:rsidRPr="00BC4751">
        <w:rPr>
          <w:sz w:val="28"/>
          <w:szCs w:val="28"/>
        </w:rPr>
        <w:t xml:space="preserve">      </w:t>
      </w:r>
      <w:r w:rsidR="00013D65" w:rsidRPr="00BC4751">
        <w:rPr>
          <w:sz w:val="28"/>
          <w:szCs w:val="28"/>
        </w:rPr>
        <w:t xml:space="preserve"> </w:t>
      </w:r>
      <w:r w:rsidRPr="00BC4751">
        <w:rPr>
          <w:sz w:val="28"/>
          <w:szCs w:val="28"/>
        </w:rPr>
        <w:t xml:space="preserve"> </w:t>
      </w:r>
      <w:r w:rsidR="000600C7" w:rsidRPr="00BC4751">
        <w:rPr>
          <w:sz w:val="28"/>
          <w:szCs w:val="28"/>
        </w:rPr>
        <w:t xml:space="preserve"> </w:t>
      </w:r>
      <w:proofErr w:type="gramStart"/>
      <w:r w:rsidR="003E2D1D" w:rsidRPr="00BC4751">
        <w:rPr>
          <w:sz w:val="28"/>
          <w:szCs w:val="28"/>
        </w:rPr>
        <w:t>О</w:t>
      </w:r>
      <w:r w:rsidR="00DA5835" w:rsidRPr="00BC4751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BC4751">
        <w:rPr>
          <w:sz w:val="28"/>
          <w:szCs w:val="28"/>
        </w:rPr>
        <w:t>б</w:t>
      </w:r>
      <w:r w:rsidR="00DA5835" w:rsidRPr="00BC4751">
        <w:rPr>
          <w:sz w:val="28"/>
          <w:szCs w:val="28"/>
        </w:rPr>
        <w:t>разования Тимашевский район</w:t>
      </w:r>
      <w:r w:rsidR="00D63386" w:rsidRPr="00BC4751">
        <w:rPr>
          <w:sz w:val="28"/>
          <w:szCs w:val="28"/>
        </w:rPr>
        <w:t>,</w:t>
      </w:r>
      <w:r w:rsidR="00DA5835" w:rsidRPr="00BC4751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BC4751">
        <w:rPr>
          <w:sz w:val="28"/>
          <w:szCs w:val="28"/>
        </w:rPr>
        <w:t xml:space="preserve"> муниципального образования Тимашевский район</w:t>
      </w:r>
      <w:r w:rsidR="00DA5835" w:rsidRPr="00BC4751">
        <w:rPr>
          <w:sz w:val="28"/>
          <w:szCs w:val="28"/>
        </w:rPr>
        <w:t xml:space="preserve">, </w:t>
      </w:r>
      <w:r w:rsidR="004B36B6" w:rsidRPr="00BC4751">
        <w:rPr>
          <w:sz w:val="28"/>
          <w:szCs w:val="28"/>
        </w:rPr>
        <w:t>устанавл</w:t>
      </w:r>
      <w:r w:rsidR="004B36B6" w:rsidRPr="00BC4751">
        <w:rPr>
          <w:sz w:val="28"/>
          <w:szCs w:val="28"/>
        </w:rPr>
        <w:t>и</w:t>
      </w:r>
      <w:r w:rsidR="004B36B6" w:rsidRPr="00BC4751">
        <w:rPr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BC4751">
        <w:rPr>
          <w:sz w:val="28"/>
          <w:szCs w:val="28"/>
        </w:rPr>
        <w:t xml:space="preserve"> </w:t>
      </w:r>
      <w:proofErr w:type="gramStart"/>
      <w:r w:rsidR="004B36B6" w:rsidRPr="00BC4751">
        <w:rPr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BC4751">
        <w:rPr>
          <w:sz w:val="28"/>
          <w:szCs w:val="28"/>
        </w:rPr>
        <w:t>а</w:t>
      </w:r>
      <w:r w:rsidR="004B36B6" w:rsidRPr="00BC4751">
        <w:rPr>
          <w:sz w:val="28"/>
          <w:szCs w:val="28"/>
        </w:rPr>
        <w:t>тельской и инвестиционной деятельности</w:t>
      </w:r>
      <w:r w:rsidR="00895329" w:rsidRPr="00BC4751">
        <w:rPr>
          <w:sz w:val="28"/>
          <w:szCs w:val="28"/>
        </w:rPr>
        <w:t>,</w:t>
      </w:r>
      <w:r w:rsidR="00DA5835" w:rsidRPr="00BC4751">
        <w:rPr>
          <w:sz w:val="28"/>
          <w:szCs w:val="28"/>
        </w:rPr>
        <w:t xml:space="preserve"> </w:t>
      </w:r>
      <w:r w:rsidR="00653AEF" w:rsidRPr="00BC4751">
        <w:rPr>
          <w:sz w:val="28"/>
          <w:szCs w:val="28"/>
        </w:rPr>
        <w:t>(далее – Уполномоченный орган)</w:t>
      </w:r>
      <w:r w:rsidR="00710892" w:rsidRPr="00BC4751">
        <w:rPr>
          <w:sz w:val="28"/>
          <w:szCs w:val="28"/>
        </w:rPr>
        <w:t>,</w:t>
      </w:r>
      <w:r w:rsidR="00653AEF" w:rsidRPr="00BC4751">
        <w:rPr>
          <w:sz w:val="28"/>
          <w:szCs w:val="28"/>
        </w:rPr>
        <w:t xml:space="preserve"> рассмотрел </w:t>
      </w:r>
      <w:r w:rsidR="00516B94" w:rsidRPr="00BC4751">
        <w:rPr>
          <w:sz w:val="28"/>
          <w:szCs w:val="28"/>
        </w:rPr>
        <w:t xml:space="preserve">поступивший </w:t>
      </w:r>
      <w:r w:rsidR="00BC4751" w:rsidRPr="00BC4751">
        <w:rPr>
          <w:sz w:val="28"/>
          <w:szCs w:val="28"/>
        </w:rPr>
        <w:t xml:space="preserve">19 ноября </w:t>
      </w:r>
      <w:r w:rsidR="004377A7" w:rsidRPr="00BC4751">
        <w:rPr>
          <w:sz w:val="28"/>
          <w:szCs w:val="28"/>
        </w:rPr>
        <w:t>2</w:t>
      </w:r>
      <w:r w:rsidR="00516B94" w:rsidRPr="00BC4751">
        <w:rPr>
          <w:sz w:val="28"/>
          <w:szCs w:val="28"/>
        </w:rPr>
        <w:t>01</w:t>
      </w:r>
      <w:r w:rsidR="0067687C" w:rsidRPr="00BC4751">
        <w:rPr>
          <w:sz w:val="28"/>
          <w:szCs w:val="28"/>
        </w:rPr>
        <w:t>9</w:t>
      </w:r>
      <w:r w:rsidR="00516B94" w:rsidRPr="00BC4751">
        <w:rPr>
          <w:sz w:val="28"/>
          <w:szCs w:val="28"/>
        </w:rPr>
        <w:t xml:space="preserve"> г</w:t>
      </w:r>
      <w:r w:rsidR="007B2D20" w:rsidRPr="00BC4751">
        <w:rPr>
          <w:sz w:val="28"/>
          <w:szCs w:val="28"/>
        </w:rPr>
        <w:t>.</w:t>
      </w:r>
      <w:r w:rsidR="00516B94" w:rsidRPr="00BC4751">
        <w:rPr>
          <w:sz w:val="28"/>
          <w:szCs w:val="28"/>
        </w:rPr>
        <w:t xml:space="preserve"> </w:t>
      </w:r>
      <w:r w:rsidR="00D93377" w:rsidRPr="00BC4751">
        <w:rPr>
          <w:sz w:val="28"/>
          <w:szCs w:val="28"/>
        </w:rPr>
        <w:t>проект постановления администр</w:t>
      </w:r>
      <w:r w:rsidR="00D93377" w:rsidRPr="00BC4751">
        <w:rPr>
          <w:sz w:val="28"/>
          <w:szCs w:val="28"/>
        </w:rPr>
        <w:t>а</w:t>
      </w:r>
      <w:r w:rsidR="00D93377" w:rsidRPr="00BC4751">
        <w:rPr>
          <w:sz w:val="28"/>
          <w:szCs w:val="28"/>
        </w:rPr>
        <w:t xml:space="preserve">ции муниципального образования Тимашевский район </w:t>
      </w:r>
      <w:r w:rsidR="00BC4751" w:rsidRPr="00BC4751">
        <w:rPr>
          <w:sz w:val="28"/>
          <w:szCs w:val="28"/>
        </w:rPr>
        <w:t>«Об утверждении адм</w:t>
      </w:r>
      <w:r w:rsidR="00BC4751" w:rsidRPr="00BC4751">
        <w:rPr>
          <w:sz w:val="28"/>
          <w:szCs w:val="28"/>
        </w:rPr>
        <w:t>и</w:t>
      </w:r>
      <w:r w:rsidR="00BC4751" w:rsidRPr="00BC4751">
        <w:rPr>
          <w:sz w:val="28"/>
          <w:szCs w:val="28"/>
        </w:rPr>
        <w:t>нистративного регламента осуществления муниципального земельного ко</w:t>
      </w:r>
      <w:r w:rsidR="00BC4751" w:rsidRPr="00BC4751">
        <w:rPr>
          <w:sz w:val="28"/>
          <w:szCs w:val="28"/>
        </w:rPr>
        <w:t>н</w:t>
      </w:r>
      <w:r w:rsidR="00BC4751" w:rsidRPr="00BC4751">
        <w:rPr>
          <w:sz w:val="28"/>
          <w:szCs w:val="28"/>
        </w:rPr>
        <w:t>троля на территории муниципального образования»</w:t>
      </w:r>
      <w:r w:rsidR="00244B2F" w:rsidRPr="00BC4751">
        <w:rPr>
          <w:sz w:val="28"/>
          <w:szCs w:val="28"/>
        </w:rPr>
        <w:t xml:space="preserve"> </w:t>
      </w:r>
      <w:r w:rsidR="00653AEF" w:rsidRPr="00BC4751">
        <w:rPr>
          <w:sz w:val="28"/>
          <w:szCs w:val="28"/>
        </w:rPr>
        <w:t xml:space="preserve">(далее – </w:t>
      </w:r>
      <w:r w:rsidR="00710892" w:rsidRPr="00BC4751">
        <w:rPr>
          <w:sz w:val="28"/>
          <w:szCs w:val="28"/>
        </w:rPr>
        <w:t>П</w:t>
      </w:r>
      <w:r w:rsidR="00516B94" w:rsidRPr="00BC4751">
        <w:rPr>
          <w:sz w:val="28"/>
          <w:szCs w:val="28"/>
        </w:rPr>
        <w:t>роект</w:t>
      </w:r>
      <w:r w:rsidR="00653AEF" w:rsidRPr="00BC4751">
        <w:rPr>
          <w:sz w:val="28"/>
          <w:szCs w:val="28"/>
        </w:rPr>
        <w:t>)</w:t>
      </w:r>
      <w:r w:rsidR="00710892" w:rsidRPr="00BC4751">
        <w:rPr>
          <w:sz w:val="28"/>
          <w:szCs w:val="28"/>
        </w:rPr>
        <w:t>, напра</w:t>
      </w:r>
      <w:r w:rsidR="00710892" w:rsidRPr="00BC4751">
        <w:rPr>
          <w:sz w:val="28"/>
          <w:szCs w:val="28"/>
        </w:rPr>
        <w:t>в</w:t>
      </w:r>
      <w:r w:rsidR="00710892" w:rsidRPr="00BC4751">
        <w:rPr>
          <w:sz w:val="28"/>
          <w:szCs w:val="28"/>
        </w:rPr>
        <w:t>ленный от</w:t>
      </w:r>
      <w:r w:rsidR="007C2540" w:rsidRPr="00BC4751">
        <w:rPr>
          <w:sz w:val="28"/>
          <w:szCs w:val="28"/>
        </w:rPr>
        <w:t>делом</w:t>
      </w:r>
      <w:r w:rsidR="00AC3440" w:rsidRPr="00BC4751">
        <w:rPr>
          <w:sz w:val="28"/>
          <w:szCs w:val="28"/>
        </w:rPr>
        <w:t xml:space="preserve"> </w:t>
      </w:r>
      <w:r w:rsidR="00182E3B" w:rsidRPr="00BC4751">
        <w:rPr>
          <w:sz w:val="28"/>
          <w:szCs w:val="28"/>
        </w:rPr>
        <w:t xml:space="preserve">земельных и имущественных отношений </w:t>
      </w:r>
      <w:r w:rsidR="00710892" w:rsidRPr="00BC4751">
        <w:rPr>
          <w:sz w:val="28"/>
          <w:szCs w:val="28"/>
        </w:rPr>
        <w:t>администрации м</w:t>
      </w:r>
      <w:r w:rsidR="00710892" w:rsidRPr="00BC4751">
        <w:rPr>
          <w:sz w:val="28"/>
          <w:szCs w:val="28"/>
        </w:rPr>
        <w:t>у</w:t>
      </w:r>
      <w:r w:rsidR="00710892" w:rsidRPr="00BC4751">
        <w:rPr>
          <w:sz w:val="28"/>
          <w:szCs w:val="28"/>
        </w:rPr>
        <w:t>ниципального образования Тимашевский район (далее - Разработчик)</w:t>
      </w:r>
      <w:r w:rsidR="00AC2A0D" w:rsidRPr="00BC4751">
        <w:rPr>
          <w:sz w:val="28"/>
          <w:szCs w:val="28"/>
        </w:rPr>
        <w:t xml:space="preserve"> для по</w:t>
      </w:r>
      <w:r w:rsidR="00AC2A0D" w:rsidRPr="00BC4751">
        <w:rPr>
          <w:sz w:val="28"/>
          <w:szCs w:val="28"/>
        </w:rPr>
        <w:t>д</w:t>
      </w:r>
      <w:r w:rsidR="00AC2A0D" w:rsidRPr="00BC4751">
        <w:rPr>
          <w:sz w:val="28"/>
          <w:szCs w:val="28"/>
        </w:rPr>
        <w:t>готовки настоящего Заключения и сообщает следующее</w:t>
      </w:r>
      <w:r w:rsidR="00653AEF" w:rsidRPr="00BC4751">
        <w:rPr>
          <w:sz w:val="28"/>
          <w:szCs w:val="28"/>
        </w:rPr>
        <w:t>.</w:t>
      </w:r>
      <w:proofErr w:type="gramEnd"/>
    </w:p>
    <w:p w:rsidR="0059550A" w:rsidRPr="00BC4751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BC4751">
        <w:rPr>
          <w:sz w:val="28"/>
          <w:szCs w:val="28"/>
        </w:rPr>
        <w:t xml:space="preserve">В соответствии с </w:t>
      </w:r>
      <w:r w:rsidR="009709A8" w:rsidRPr="00BC4751">
        <w:rPr>
          <w:sz w:val="28"/>
          <w:szCs w:val="28"/>
        </w:rPr>
        <w:t>Порядком проведения оценки регулирующего возде</w:t>
      </w:r>
      <w:r w:rsidR="009709A8" w:rsidRPr="00BC4751">
        <w:rPr>
          <w:sz w:val="28"/>
          <w:szCs w:val="28"/>
        </w:rPr>
        <w:t>й</w:t>
      </w:r>
      <w:r w:rsidR="009709A8" w:rsidRPr="00BC4751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BC4751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BC4751">
        <w:rPr>
          <w:sz w:val="28"/>
          <w:szCs w:val="28"/>
        </w:rPr>
        <w:t>о</w:t>
      </w:r>
      <w:r w:rsidR="009709A8" w:rsidRPr="00BC4751">
        <w:rPr>
          <w:sz w:val="28"/>
          <w:szCs w:val="28"/>
        </w:rPr>
        <w:t>сти, утвержденным постановлением администрации муни</w:t>
      </w:r>
      <w:r w:rsidR="009709A8" w:rsidRPr="00BC4751">
        <w:rPr>
          <w:sz w:val="28"/>
          <w:szCs w:val="28"/>
        </w:rPr>
        <w:softHyphen/>
        <w:t>ципального образов</w:t>
      </w:r>
      <w:r w:rsidR="009709A8" w:rsidRPr="00BC4751">
        <w:rPr>
          <w:sz w:val="28"/>
          <w:szCs w:val="28"/>
        </w:rPr>
        <w:t>а</w:t>
      </w:r>
      <w:r w:rsidR="009709A8" w:rsidRPr="00BC4751">
        <w:rPr>
          <w:sz w:val="28"/>
          <w:szCs w:val="28"/>
        </w:rPr>
        <w:t xml:space="preserve">ния Тимашевский район от 29 декабря 2018 г. № 1686 </w:t>
      </w:r>
      <w:r w:rsidRPr="00BC4751">
        <w:rPr>
          <w:sz w:val="28"/>
          <w:szCs w:val="28"/>
        </w:rPr>
        <w:t>(далее</w:t>
      </w:r>
      <w:r w:rsidR="002768B4" w:rsidRPr="00BC4751">
        <w:rPr>
          <w:sz w:val="28"/>
          <w:szCs w:val="28"/>
        </w:rPr>
        <w:t xml:space="preserve"> – Порядок)</w:t>
      </w:r>
      <w:r w:rsidR="00242F28" w:rsidRPr="00BC4751">
        <w:rPr>
          <w:sz w:val="28"/>
          <w:szCs w:val="28"/>
        </w:rPr>
        <w:t xml:space="preserve"> проект </w:t>
      </w:r>
      <w:r w:rsidR="002768B4" w:rsidRPr="00BC4751">
        <w:rPr>
          <w:sz w:val="28"/>
          <w:szCs w:val="28"/>
        </w:rPr>
        <w:t>подлежит проведению оценк</w:t>
      </w:r>
      <w:r w:rsidR="00813A4F" w:rsidRPr="00BC4751">
        <w:rPr>
          <w:sz w:val="28"/>
          <w:szCs w:val="28"/>
        </w:rPr>
        <w:t>и</w:t>
      </w:r>
      <w:r w:rsidR="002768B4" w:rsidRPr="00BC4751">
        <w:rPr>
          <w:sz w:val="28"/>
          <w:szCs w:val="28"/>
        </w:rPr>
        <w:t xml:space="preserve"> регулирующего воздейс</w:t>
      </w:r>
      <w:r w:rsidR="00813A4F" w:rsidRPr="00BC4751">
        <w:rPr>
          <w:sz w:val="28"/>
          <w:szCs w:val="28"/>
        </w:rPr>
        <w:t>т</w:t>
      </w:r>
      <w:r w:rsidR="002768B4" w:rsidRPr="00BC4751">
        <w:rPr>
          <w:sz w:val="28"/>
          <w:szCs w:val="28"/>
        </w:rPr>
        <w:t>вия.</w:t>
      </w:r>
      <w:proofErr w:type="gramEnd"/>
    </w:p>
    <w:p w:rsidR="003D77B4" w:rsidRPr="00BC4751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BC4751">
        <w:rPr>
          <w:sz w:val="28"/>
          <w:szCs w:val="28"/>
        </w:rPr>
        <w:t xml:space="preserve">Проект содержит положения, имеющие </w:t>
      </w:r>
      <w:r w:rsidR="003D77B4" w:rsidRPr="00BC4751">
        <w:rPr>
          <w:sz w:val="28"/>
          <w:szCs w:val="28"/>
        </w:rPr>
        <w:t xml:space="preserve">высокую </w:t>
      </w:r>
      <w:r w:rsidRPr="00BC4751">
        <w:rPr>
          <w:sz w:val="28"/>
          <w:szCs w:val="28"/>
        </w:rPr>
        <w:t>степень регулирующего воздействия</w:t>
      </w:r>
      <w:r w:rsidR="00C34521" w:rsidRPr="00BC4751">
        <w:rPr>
          <w:sz w:val="28"/>
          <w:szCs w:val="28"/>
        </w:rPr>
        <w:t xml:space="preserve"> - </w:t>
      </w:r>
      <w:r w:rsidR="007754E8" w:rsidRPr="00BC4751">
        <w:rPr>
          <w:sz w:val="28"/>
          <w:szCs w:val="28"/>
        </w:rPr>
        <w:t>п</w:t>
      </w:r>
      <w:r w:rsidR="003D77B4" w:rsidRPr="00BC4751">
        <w:rPr>
          <w:rFonts w:eastAsiaTheme="minorEastAsia"/>
          <w:sz w:val="28"/>
          <w:szCs w:val="28"/>
        </w:rPr>
        <w:t>роект содержит положения, устанавливающие новые обязанн</w:t>
      </w:r>
      <w:r w:rsidR="003D77B4" w:rsidRPr="00BC4751">
        <w:rPr>
          <w:rFonts w:eastAsiaTheme="minorEastAsia"/>
          <w:sz w:val="28"/>
          <w:szCs w:val="28"/>
        </w:rPr>
        <w:t>о</w:t>
      </w:r>
      <w:r w:rsidR="003D77B4" w:rsidRPr="00BC4751">
        <w:rPr>
          <w:rFonts w:eastAsiaTheme="minorEastAsia"/>
          <w:sz w:val="28"/>
          <w:szCs w:val="28"/>
        </w:rPr>
        <w:t>сти для субъектов предпринимательской и инвестиционной деятельности.</w:t>
      </w:r>
    </w:p>
    <w:p w:rsidR="00242F28" w:rsidRPr="00BC4751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C4751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C4751">
        <w:rPr>
          <w:rFonts w:eastAsiaTheme="minorEastAsia"/>
          <w:sz w:val="28"/>
          <w:szCs w:val="28"/>
        </w:rPr>
        <w:t>П</w:t>
      </w:r>
      <w:r w:rsidRPr="00BC4751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BC4751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C4751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BC475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BC4751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BC4751">
        <w:rPr>
          <w:rFonts w:eastAsiaTheme="minorEastAsia"/>
          <w:sz w:val="28"/>
          <w:szCs w:val="28"/>
        </w:rPr>
        <w:t xml:space="preserve"> </w:t>
      </w:r>
      <w:r w:rsidRPr="00BC4751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BC4751">
        <w:rPr>
          <w:rFonts w:eastAsiaTheme="minorEastAsia"/>
          <w:sz w:val="28"/>
          <w:szCs w:val="28"/>
        </w:rPr>
        <w:t>регулирующим орг</w:t>
      </w:r>
      <w:r w:rsidR="00B34005" w:rsidRPr="00BC4751">
        <w:rPr>
          <w:rFonts w:eastAsiaTheme="minorEastAsia"/>
          <w:sz w:val="28"/>
          <w:szCs w:val="28"/>
        </w:rPr>
        <w:t>а</w:t>
      </w:r>
      <w:r w:rsidR="00B34005" w:rsidRPr="00BC4751">
        <w:rPr>
          <w:rFonts w:eastAsiaTheme="minorEastAsia"/>
          <w:sz w:val="28"/>
          <w:szCs w:val="28"/>
        </w:rPr>
        <w:t xml:space="preserve">ном </w:t>
      </w:r>
      <w:r w:rsidRPr="00BC4751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BC4751">
        <w:rPr>
          <w:rFonts w:eastAsiaTheme="minorEastAsia"/>
          <w:sz w:val="28"/>
          <w:szCs w:val="28"/>
        </w:rPr>
        <w:t>е</w:t>
      </w:r>
      <w:r w:rsidRPr="00BC4751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BC4751">
        <w:rPr>
          <w:rFonts w:eastAsiaTheme="minorEastAsia"/>
          <w:sz w:val="28"/>
          <w:szCs w:val="28"/>
        </w:rPr>
        <w:t>й</w:t>
      </w:r>
      <w:r w:rsidRPr="00BC4751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BC4751">
        <w:rPr>
          <w:rFonts w:eastAsiaTheme="minorEastAsia"/>
          <w:sz w:val="28"/>
          <w:szCs w:val="28"/>
        </w:rPr>
        <w:t>й</w:t>
      </w:r>
      <w:r w:rsidRPr="00BC4751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BC4751">
        <w:rPr>
          <w:rFonts w:eastAsiaTheme="minorEastAsia"/>
          <w:sz w:val="28"/>
          <w:szCs w:val="28"/>
        </w:rPr>
        <w:t>о</w:t>
      </w:r>
      <w:r w:rsidRPr="00BC4751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BC4751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475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BC4751">
        <w:rPr>
          <w:rFonts w:ascii="Times New Roman" w:hAnsi="Times New Roman" w:cs="Times New Roman"/>
          <w:sz w:val="28"/>
          <w:szCs w:val="28"/>
        </w:rPr>
        <w:t>Р</w:t>
      </w:r>
      <w:r w:rsidR="00722999" w:rsidRPr="00BC4751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BC4751">
        <w:rPr>
          <w:rFonts w:ascii="Times New Roman" w:hAnsi="Times New Roman" w:cs="Times New Roman"/>
          <w:sz w:val="28"/>
          <w:szCs w:val="28"/>
        </w:rPr>
        <w:t>прин</w:t>
      </w:r>
      <w:r w:rsidR="00C23A97" w:rsidRPr="00BC4751">
        <w:rPr>
          <w:rFonts w:ascii="Times New Roman" w:hAnsi="Times New Roman" w:cs="Times New Roman"/>
          <w:sz w:val="28"/>
          <w:szCs w:val="28"/>
        </w:rPr>
        <w:t>я</w:t>
      </w:r>
      <w:r w:rsidR="00C23A97" w:rsidRPr="00BC4751">
        <w:rPr>
          <w:rFonts w:ascii="Times New Roman" w:hAnsi="Times New Roman" w:cs="Times New Roman"/>
          <w:sz w:val="28"/>
          <w:szCs w:val="28"/>
        </w:rPr>
        <w:t xml:space="preserve">тие постановления администрации муниципального образования Тимашевский район </w:t>
      </w:r>
      <w:r w:rsidR="00BC4751" w:rsidRPr="00BC475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</w:t>
      </w:r>
      <w:r w:rsidR="00BC4751" w:rsidRPr="00BC4751">
        <w:rPr>
          <w:rFonts w:ascii="Times New Roman" w:hAnsi="Times New Roman" w:cs="Times New Roman"/>
          <w:sz w:val="28"/>
          <w:szCs w:val="28"/>
        </w:rPr>
        <w:t>и</w:t>
      </w:r>
      <w:r w:rsidR="00BC4751" w:rsidRPr="00BC4751">
        <w:rPr>
          <w:rFonts w:ascii="Times New Roman" w:hAnsi="Times New Roman" w:cs="Times New Roman"/>
          <w:sz w:val="28"/>
          <w:szCs w:val="28"/>
        </w:rPr>
        <w:t>ципального земельного контроля на территории муниципального образования»</w:t>
      </w:r>
      <w:r w:rsidR="00651785" w:rsidRPr="00BC4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3547C7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7C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547C7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7C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547C7">
        <w:rPr>
          <w:rFonts w:ascii="Times New Roman" w:hAnsi="Times New Roman" w:cs="Times New Roman"/>
          <w:sz w:val="28"/>
          <w:szCs w:val="28"/>
        </w:rPr>
        <w:t>В</w:t>
      </w:r>
      <w:r w:rsidR="00722999" w:rsidRPr="003547C7">
        <w:rPr>
          <w:rFonts w:ascii="Times New Roman" w:hAnsi="Times New Roman" w:cs="Times New Roman"/>
          <w:sz w:val="28"/>
          <w:szCs w:val="28"/>
        </w:rPr>
        <w:t>ы</w:t>
      </w:r>
      <w:r w:rsidR="00722999" w:rsidRPr="003547C7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3547C7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547C7">
        <w:rPr>
          <w:rFonts w:ascii="Times New Roman" w:hAnsi="Times New Roman" w:cs="Times New Roman"/>
          <w:sz w:val="28"/>
          <w:szCs w:val="28"/>
        </w:rPr>
        <w:t>ой</w:t>
      </w:r>
      <w:r w:rsidR="005A6E6C" w:rsidRPr="003547C7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547C7">
        <w:rPr>
          <w:rFonts w:ascii="Times New Roman" w:hAnsi="Times New Roman" w:cs="Times New Roman"/>
          <w:sz w:val="28"/>
          <w:szCs w:val="28"/>
        </w:rPr>
        <w:t>и</w:t>
      </w:r>
      <w:r w:rsidR="005A6E6C" w:rsidRPr="003547C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547C7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3547C7">
        <w:rPr>
          <w:rFonts w:ascii="Times New Roman" w:hAnsi="Times New Roman" w:cs="Times New Roman"/>
          <w:sz w:val="28"/>
          <w:szCs w:val="28"/>
        </w:rPr>
        <w:t>е</w:t>
      </w:r>
      <w:r w:rsidR="00FC22E3" w:rsidRPr="003547C7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354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547C7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547C7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547C7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3547C7">
        <w:rPr>
          <w:rFonts w:eastAsiaTheme="minorEastAsia"/>
          <w:sz w:val="28"/>
          <w:szCs w:val="28"/>
        </w:rPr>
        <w:t>е</w:t>
      </w:r>
      <w:r w:rsidR="00FC22E3" w:rsidRPr="003547C7">
        <w:rPr>
          <w:rFonts w:eastAsiaTheme="minorEastAsia"/>
          <w:sz w:val="28"/>
          <w:szCs w:val="28"/>
        </w:rPr>
        <w:t xml:space="preserve">гулирования, </w:t>
      </w:r>
      <w:r w:rsidRPr="003547C7">
        <w:rPr>
          <w:rFonts w:eastAsiaTheme="minorEastAsia"/>
          <w:sz w:val="28"/>
          <w:szCs w:val="28"/>
        </w:rPr>
        <w:t>основанн</w:t>
      </w:r>
      <w:r w:rsidR="00FC22E3" w:rsidRPr="003547C7">
        <w:rPr>
          <w:rFonts w:eastAsiaTheme="minorEastAsia"/>
          <w:sz w:val="28"/>
          <w:szCs w:val="28"/>
        </w:rPr>
        <w:t>ого</w:t>
      </w:r>
      <w:r w:rsidRPr="003547C7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3547C7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7C7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547C7">
        <w:rPr>
          <w:rFonts w:ascii="Times New Roman" w:hAnsi="Times New Roman" w:cs="Times New Roman"/>
          <w:sz w:val="28"/>
          <w:szCs w:val="28"/>
        </w:rPr>
        <w:t>п</w:t>
      </w:r>
      <w:r w:rsidR="00A513C3" w:rsidRPr="003547C7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547C7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97F14">
        <w:rPr>
          <w:rFonts w:ascii="Times New Roman" w:hAnsi="Times New Roman" w:cs="Times New Roman"/>
          <w:sz w:val="28"/>
          <w:szCs w:val="28"/>
        </w:rPr>
        <w:t>.</w:t>
      </w:r>
    </w:p>
    <w:p w:rsidR="00997F14" w:rsidRPr="00997F14" w:rsidRDefault="00997F14" w:rsidP="00997F14">
      <w:pPr>
        <w:jc w:val="both"/>
        <w:outlineLvl w:val="0"/>
        <w:rPr>
          <w:sz w:val="28"/>
          <w:szCs w:val="28"/>
        </w:rPr>
      </w:pPr>
      <w:r w:rsidRPr="00997F14">
        <w:rPr>
          <w:sz w:val="28"/>
          <w:szCs w:val="28"/>
        </w:rPr>
        <w:t xml:space="preserve">        </w:t>
      </w:r>
      <w:r w:rsidR="0098698D" w:rsidRPr="00997F14">
        <w:rPr>
          <w:sz w:val="28"/>
          <w:szCs w:val="28"/>
        </w:rPr>
        <w:t xml:space="preserve">2. </w:t>
      </w:r>
      <w:r w:rsidR="00A513C3" w:rsidRPr="00997F14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997F14">
        <w:rPr>
          <w:sz w:val="28"/>
          <w:szCs w:val="28"/>
        </w:rPr>
        <w:t>и</w:t>
      </w:r>
      <w:r w:rsidR="00A513C3" w:rsidRPr="00997F14">
        <w:rPr>
          <w:sz w:val="28"/>
          <w:szCs w:val="28"/>
        </w:rPr>
        <w:t>ро</w:t>
      </w:r>
      <w:r w:rsidR="00F128D6" w:rsidRPr="00997F14">
        <w:rPr>
          <w:sz w:val="28"/>
          <w:szCs w:val="28"/>
        </w:rPr>
        <w:t>вания:</w:t>
      </w:r>
      <w:r w:rsidR="00300EF4" w:rsidRPr="00997F14">
        <w:rPr>
          <w:sz w:val="28"/>
          <w:szCs w:val="28"/>
        </w:rPr>
        <w:t xml:space="preserve"> </w:t>
      </w:r>
      <w:r w:rsidRPr="00997F14">
        <w:rPr>
          <w:sz w:val="28"/>
          <w:szCs w:val="28"/>
        </w:rPr>
        <w:t>граждане, юридические лица, индивидуальные предприниматели.</w:t>
      </w:r>
    </w:p>
    <w:p w:rsidR="00427B02" w:rsidRPr="00997F14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F14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97F14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97F1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97F14">
        <w:rPr>
          <w:rFonts w:ascii="Times New Roman" w:hAnsi="Times New Roman" w:cs="Times New Roman"/>
          <w:sz w:val="28"/>
          <w:szCs w:val="28"/>
        </w:rPr>
        <w:t>ая</w:t>
      </w:r>
      <w:r w:rsidR="00B66716" w:rsidRPr="00997F1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97F14">
        <w:rPr>
          <w:rFonts w:ascii="Times New Roman" w:hAnsi="Times New Roman" w:cs="Times New Roman"/>
          <w:sz w:val="28"/>
          <w:szCs w:val="28"/>
        </w:rPr>
        <w:t>а</w:t>
      </w:r>
      <w:r w:rsidR="00B66716" w:rsidRPr="00997F1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97F14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97F14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97F14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F1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97F14">
        <w:rPr>
          <w:rFonts w:ascii="Times New Roman" w:hAnsi="Times New Roman" w:cs="Times New Roman"/>
          <w:sz w:val="28"/>
          <w:szCs w:val="28"/>
        </w:rPr>
        <w:t>цел</w:t>
      </w:r>
      <w:r w:rsidR="00184E7E" w:rsidRPr="00997F14">
        <w:rPr>
          <w:rFonts w:ascii="Times New Roman" w:hAnsi="Times New Roman" w:cs="Times New Roman"/>
          <w:sz w:val="28"/>
          <w:szCs w:val="28"/>
        </w:rPr>
        <w:t>ь</w:t>
      </w:r>
      <w:r w:rsidR="00B66716" w:rsidRPr="00997F1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97F1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997F14">
        <w:rPr>
          <w:rFonts w:ascii="Times New Roman" w:hAnsi="Times New Roman" w:cs="Times New Roman"/>
          <w:sz w:val="28"/>
          <w:szCs w:val="28"/>
        </w:rPr>
        <w:t>ъ</w:t>
      </w:r>
      <w:r w:rsidR="00184E7E" w:rsidRPr="00997F14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997F1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97F1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F1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997F14">
        <w:rPr>
          <w:rFonts w:ascii="Times New Roman" w:hAnsi="Times New Roman" w:cs="Times New Roman"/>
          <w:sz w:val="28"/>
          <w:szCs w:val="28"/>
        </w:rPr>
        <w:t>е</w:t>
      </w:r>
      <w:r w:rsidRPr="00997F14">
        <w:rPr>
          <w:rFonts w:ascii="Times New Roman" w:hAnsi="Times New Roman" w:cs="Times New Roman"/>
          <w:sz w:val="28"/>
          <w:szCs w:val="28"/>
        </w:rPr>
        <w:t>ния</w:t>
      </w:r>
      <w:r w:rsidR="00094EAB" w:rsidRPr="00997F1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997F1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997F14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997F14">
        <w:rPr>
          <w:rFonts w:ascii="Times New Roman" w:hAnsi="Times New Roman" w:cs="Times New Roman"/>
          <w:sz w:val="28"/>
          <w:szCs w:val="28"/>
        </w:rPr>
        <w:t>о</w:t>
      </w:r>
      <w:r w:rsidR="00094EAB" w:rsidRPr="00997F14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997F1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97F1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F14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997F1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997F14">
        <w:rPr>
          <w:rFonts w:ascii="Times New Roman" w:hAnsi="Times New Roman" w:cs="Times New Roman"/>
          <w:sz w:val="28"/>
          <w:szCs w:val="28"/>
        </w:rPr>
        <w:t>а</w:t>
      </w:r>
      <w:r w:rsidR="00B03A55" w:rsidRPr="00997F14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997F1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F1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97F1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97F14">
        <w:rPr>
          <w:rFonts w:ascii="Times New Roman" w:hAnsi="Times New Roman" w:cs="Times New Roman"/>
          <w:sz w:val="28"/>
          <w:szCs w:val="28"/>
        </w:rPr>
        <w:t>отсутствуют</w:t>
      </w:r>
      <w:r w:rsidRPr="00997F14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97F1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F1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125A90" w:rsidRPr="00125A90" w:rsidRDefault="00A76F7F" w:rsidP="00125A90">
      <w:pPr>
        <w:jc w:val="both"/>
        <w:outlineLvl w:val="0"/>
        <w:rPr>
          <w:sz w:val="28"/>
          <w:szCs w:val="28"/>
        </w:rPr>
      </w:pPr>
      <w:r w:rsidRPr="00125A90">
        <w:rPr>
          <w:sz w:val="28"/>
          <w:szCs w:val="28"/>
        </w:rPr>
        <w:t xml:space="preserve">        </w:t>
      </w:r>
      <w:r w:rsidR="00B03A55" w:rsidRPr="00125A90">
        <w:rPr>
          <w:sz w:val="28"/>
          <w:szCs w:val="28"/>
        </w:rPr>
        <w:t>1. Потенциальными группами участников общественных отношений, и</w:t>
      </w:r>
      <w:r w:rsidR="00B03A55" w:rsidRPr="00125A90">
        <w:rPr>
          <w:sz w:val="28"/>
          <w:szCs w:val="28"/>
        </w:rPr>
        <w:t>н</w:t>
      </w:r>
      <w:r w:rsidR="00B03A55" w:rsidRPr="00125A90">
        <w:rPr>
          <w:sz w:val="28"/>
          <w:szCs w:val="28"/>
        </w:rPr>
        <w:t>тересы которых будут затронуты правовым регулированием, являются</w:t>
      </w:r>
      <w:r w:rsidR="00552C4E" w:rsidRPr="00125A90">
        <w:rPr>
          <w:sz w:val="28"/>
          <w:szCs w:val="28"/>
        </w:rPr>
        <w:t xml:space="preserve">: </w:t>
      </w:r>
      <w:r w:rsidRPr="00125A90">
        <w:rPr>
          <w:sz w:val="28"/>
          <w:szCs w:val="28"/>
        </w:rPr>
        <w:t xml:space="preserve"> </w:t>
      </w:r>
      <w:r w:rsidR="00125A90" w:rsidRPr="00125A90">
        <w:rPr>
          <w:sz w:val="28"/>
          <w:szCs w:val="28"/>
        </w:rPr>
        <w:t>гра</w:t>
      </w:r>
      <w:r w:rsidR="00125A90" w:rsidRPr="00125A90">
        <w:rPr>
          <w:sz w:val="28"/>
          <w:szCs w:val="28"/>
        </w:rPr>
        <w:t>ж</w:t>
      </w:r>
      <w:r w:rsidR="00125A90" w:rsidRPr="00125A90">
        <w:rPr>
          <w:sz w:val="28"/>
          <w:szCs w:val="28"/>
        </w:rPr>
        <w:t>дане, юридические лица, индивидуальные предприниматели.</w:t>
      </w:r>
    </w:p>
    <w:p w:rsidR="00B03A55" w:rsidRPr="00125A9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A9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125A90">
        <w:rPr>
          <w:rFonts w:ascii="Times New Roman" w:hAnsi="Times New Roman" w:cs="Times New Roman"/>
          <w:sz w:val="28"/>
          <w:szCs w:val="28"/>
        </w:rPr>
        <w:t>а</w:t>
      </w:r>
      <w:r w:rsidRPr="00125A90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125A9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25A90">
        <w:rPr>
          <w:rFonts w:ascii="Times New Roman" w:hAnsi="Times New Roman" w:cs="Times New Roman"/>
          <w:sz w:val="28"/>
          <w:szCs w:val="28"/>
        </w:rPr>
        <w:t>:</w:t>
      </w:r>
    </w:p>
    <w:p w:rsidR="00125A90" w:rsidRPr="00E97F72" w:rsidRDefault="00125A90" w:rsidP="00125A90">
      <w:pPr>
        <w:ind w:firstLine="567"/>
        <w:jc w:val="both"/>
        <w:rPr>
          <w:sz w:val="28"/>
          <w:szCs w:val="28"/>
        </w:rPr>
      </w:pPr>
      <w:r w:rsidRPr="00E97F72">
        <w:rPr>
          <w:sz w:val="28"/>
          <w:szCs w:val="28"/>
        </w:rPr>
        <w:t>Принятие данного постановления обусловлено необходимостью привед</w:t>
      </w:r>
      <w:r w:rsidRPr="00E97F72">
        <w:rPr>
          <w:sz w:val="28"/>
          <w:szCs w:val="28"/>
        </w:rPr>
        <w:t>е</w:t>
      </w:r>
      <w:r w:rsidRPr="00E97F72">
        <w:rPr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125A90" w:rsidRDefault="00125A90" w:rsidP="00125A90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Определение органа, уполномоченного на осуществление муниципального </w:t>
      </w:r>
      <w:r>
        <w:rPr>
          <w:sz w:val="28"/>
          <w:szCs w:val="28"/>
        </w:rPr>
        <w:lastRenderedPageBreak/>
        <w:t>земельного контроля. Ут</w:t>
      </w:r>
      <w:r w:rsidRPr="008D4BD2">
        <w:rPr>
          <w:sz w:val="28"/>
          <w:szCs w:val="28"/>
        </w:rPr>
        <w:t>верждени</w:t>
      </w:r>
      <w:r>
        <w:rPr>
          <w:sz w:val="28"/>
          <w:szCs w:val="28"/>
        </w:rPr>
        <w:t>е</w:t>
      </w:r>
      <w:r w:rsidRPr="008D4BD2">
        <w:rPr>
          <w:sz w:val="28"/>
          <w:szCs w:val="28"/>
        </w:rPr>
        <w:t xml:space="preserve"> административного регламента осущест</w:t>
      </w:r>
      <w:r w:rsidRPr="008D4BD2">
        <w:rPr>
          <w:sz w:val="28"/>
          <w:szCs w:val="28"/>
        </w:rPr>
        <w:t>в</w:t>
      </w:r>
      <w:r w:rsidRPr="008D4BD2">
        <w:rPr>
          <w:sz w:val="28"/>
          <w:szCs w:val="28"/>
        </w:rPr>
        <w:t>ления муниципального земельного контроля на территории муниципального образования</w:t>
      </w:r>
      <w:r w:rsidRPr="008D4BD2">
        <w:rPr>
          <w:bCs/>
          <w:spacing w:val="-4"/>
          <w:sz w:val="28"/>
          <w:szCs w:val="28"/>
        </w:rPr>
        <w:t>.</w:t>
      </w:r>
      <w:r w:rsidRPr="008D4BD2">
        <w:rPr>
          <w:sz w:val="28"/>
          <w:szCs w:val="28"/>
        </w:rPr>
        <w:t xml:space="preserve"> </w:t>
      </w:r>
    </w:p>
    <w:p w:rsidR="00D24FAE" w:rsidRPr="00125A90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5A90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125A90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125A90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125A90">
        <w:rPr>
          <w:rFonts w:ascii="Times New Roman" w:hAnsi="Times New Roman" w:cs="Times New Roman"/>
          <w:sz w:val="28"/>
          <w:szCs w:val="28"/>
        </w:rPr>
        <w:t xml:space="preserve"> </w:t>
      </w:r>
      <w:r w:rsidRPr="00125A90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125A90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125A90">
        <w:rPr>
          <w:rFonts w:ascii="Times New Roman" w:hAnsi="Times New Roman" w:cs="Times New Roman"/>
          <w:sz w:val="28"/>
          <w:szCs w:val="28"/>
        </w:rPr>
        <w:t>з</w:t>
      </w:r>
      <w:r w:rsidR="00D24FAE" w:rsidRPr="00125A90">
        <w:rPr>
          <w:rFonts w:ascii="Times New Roman" w:hAnsi="Times New Roman" w:cs="Times New Roman"/>
          <w:sz w:val="28"/>
          <w:szCs w:val="28"/>
        </w:rPr>
        <w:t>можным.</w:t>
      </w:r>
    </w:p>
    <w:p w:rsidR="00650D19" w:rsidRDefault="00650D19" w:rsidP="00650D19">
      <w:pPr>
        <w:ind w:firstLine="426"/>
        <w:outlineLvl w:val="0"/>
        <w:rPr>
          <w:sz w:val="28"/>
          <w:szCs w:val="28"/>
        </w:rPr>
      </w:pPr>
      <w:r w:rsidRPr="00650D19">
        <w:rPr>
          <w:sz w:val="28"/>
          <w:szCs w:val="28"/>
        </w:rPr>
        <w:t xml:space="preserve">   </w:t>
      </w:r>
      <w:r w:rsidR="00D24FAE" w:rsidRPr="00650D19">
        <w:rPr>
          <w:sz w:val="28"/>
          <w:szCs w:val="28"/>
        </w:rPr>
        <w:t xml:space="preserve">3. </w:t>
      </w:r>
      <w:r w:rsidRPr="00650D19">
        <w:rPr>
          <w:sz w:val="28"/>
          <w:szCs w:val="28"/>
        </w:rPr>
        <w:t>Цель предлагаемого правового регулирования –   определить стандарты, сроки и последовательность</w:t>
      </w:r>
      <w:r w:rsidRPr="00B7400F">
        <w:rPr>
          <w:sz w:val="28"/>
          <w:szCs w:val="28"/>
        </w:rPr>
        <w:t xml:space="preserve"> административных процедур (действий) по ос</w:t>
      </w:r>
      <w:r w:rsidRPr="00B7400F">
        <w:rPr>
          <w:sz w:val="28"/>
          <w:szCs w:val="28"/>
        </w:rPr>
        <w:t>у</w:t>
      </w:r>
      <w:r w:rsidRPr="00B7400F">
        <w:rPr>
          <w:sz w:val="28"/>
          <w:szCs w:val="28"/>
        </w:rPr>
        <w:t>ществления муниципального земельного контроля на территории муниципал</w:t>
      </w:r>
      <w:r w:rsidRPr="00B7400F">
        <w:rPr>
          <w:sz w:val="28"/>
          <w:szCs w:val="28"/>
        </w:rPr>
        <w:t>ь</w:t>
      </w:r>
      <w:r w:rsidRPr="00B7400F">
        <w:rPr>
          <w:sz w:val="28"/>
          <w:szCs w:val="28"/>
        </w:rPr>
        <w:t>ного образования.</w:t>
      </w:r>
    </w:p>
    <w:p w:rsidR="00650D19" w:rsidRPr="00650D19" w:rsidRDefault="00650D19" w:rsidP="00650D19">
      <w:pPr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Конечными результатами осуществлению муниципального земельного контроля являются:</w:t>
      </w:r>
    </w:p>
    <w:p w:rsidR="00650D19" w:rsidRPr="00650D19" w:rsidRDefault="00650D19" w:rsidP="00650D19">
      <w:pPr>
        <w:ind w:firstLine="709"/>
        <w:rPr>
          <w:color w:val="000000" w:themeColor="text1"/>
          <w:sz w:val="28"/>
          <w:szCs w:val="28"/>
        </w:rPr>
      </w:pPr>
      <w:r w:rsidRPr="00650D19">
        <w:rPr>
          <w:color w:val="000000" w:themeColor="text1"/>
          <w:sz w:val="28"/>
          <w:szCs w:val="28"/>
        </w:rPr>
        <w:t xml:space="preserve">1) выявление и обеспечение устранения нарушений </w:t>
      </w:r>
      <w:hyperlink r:id="rId9" w:history="1">
        <w:r w:rsidRPr="00650D19">
          <w:rPr>
            <w:rStyle w:val="af"/>
            <w:b w:val="0"/>
            <w:color w:val="000000" w:themeColor="text1"/>
            <w:sz w:val="28"/>
            <w:szCs w:val="28"/>
          </w:rPr>
          <w:t>земельного законод</w:t>
        </w:r>
        <w:r w:rsidRPr="00650D19">
          <w:rPr>
            <w:rStyle w:val="af"/>
            <w:b w:val="0"/>
            <w:color w:val="000000" w:themeColor="text1"/>
            <w:sz w:val="28"/>
            <w:szCs w:val="28"/>
          </w:rPr>
          <w:t>а</w:t>
        </w:r>
        <w:r w:rsidRPr="00650D19">
          <w:rPr>
            <w:rStyle w:val="af"/>
            <w:b w:val="0"/>
            <w:color w:val="000000" w:themeColor="text1"/>
            <w:sz w:val="28"/>
            <w:szCs w:val="28"/>
          </w:rPr>
          <w:t>тельства</w:t>
        </w:r>
      </w:hyperlink>
      <w:r w:rsidRPr="00650D19">
        <w:rPr>
          <w:b/>
          <w:color w:val="000000" w:themeColor="text1"/>
          <w:sz w:val="28"/>
          <w:szCs w:val="28"/>
        </w:rPr>
        <w:t xml:space="preserve"> </w:t>
      </w:r>
      <w:r w:rsidRPr="00650D19">
        <w:rPr>
          <w:color w:val="000000" w:themeColor="text1"/>
          <w:sz w:val="28"/>
          <w:szCs w:val="28"/>
        </w:rPr>
        <w:t>или установление отсутствия нарушений;</w:t>
      </w:r>
    </w:p>
    <w:p w:rsidR="00650D19" w:rsidRPr="00650D19" w:rsidRDefault="00650D19" w:rsidP="00650D19">
      <w:pPr>
        <w:ind w:firstLine="709"/>
        <w:rPr>
          <w:color w:val="000000" w:themeColor="text1"/>
          <w:sz w:val="28"/>
          <w:szCs w:val="28"/>
        </w:rPr>
      </w:pPr>
      <w:r w:rsidRPr="00650D19">
        <w:rPr>
          <w:color w:val="000000" w:themeColor="text1"/>
          <w:sz w:val="28"/>
          <w:szCs w:val="28"/>
        </w:rPr>
        <w:t>2) привлечение виновных лиц к административной ответственности;</w:t>
      </w:r>
    </w:p>
    <w:p w:rsidR="00650D19" w:rsidRPr="00650D19" w:rsidRDefault="00650D19" w:rsidP="00650D19">
      <w:pPr>
        <w:ind w:firstLine="709"/>
        <w:rPr>
          <w:color w:val="000000" w:themeColor="text1"/>
          <w:sz w:val="28"/>
          <w:szCs w:val="28"/>
        </w:rPr>
      </w:pPr>
      <w:r w:rsidRPr="00650D19">
        <w:rPr>
          <w:color w:val="000000" w:themeColor="text1"/>
          <w:sz w:val="28"/>
          <w:szCs w:val="28"/>
        </w:rPr>
        <w:t xml:space="preserve">3) проверка исполнения нарушителями </w:t>
      </w:r>
      <w:hyperlink r:id="rId10" w:history="1">
        <w:r w:rsidRPr="00650D19">
          <w:rPr>
            <w:rStyle w:val="af"/>
            <w:b w:val="0"/>
            <w:color w:val="000000" w:themeColor="text1"/>
            <w:sz w:val="28"/>
            <w:szCs w:val="28"/>
          </w:rPr>
          <w:t>земельного законодательства</w:t>
        </w:r>
      </w:hyperlink>
      <w:r w:rsidRPr="00650D19">
        <w:rPr>
          <w:b/>
          <w:color w:val="000000" w:themeColor="text1"/>
          <w:sz w:val="28"/>
          <w:szCs w:val="28"/>
        </w:rPr>
        <w:t xml:space="preserve"> </w:t>
      </w:r>
      <w:r w:rsidRPr="00650D19">
        <w:rPr>
          <w:color w:val="000000" w:themeColor="text1"/>
          <w:sz w:val="28"/>
          <w:szCs w:val="28"/>
        </w:rPr>
        <w:t xml:space="preserve">предписаний об устранении нарушений </w:t>
      </w:r>
      <w:hyperlink r:id="rId11" w:history="1">
        <w:r w:rsidRPr="00650D19">
          <w:rPr>
            <w:rStyle w:val="af"/>
            <w:b w:val="0"/>
            <w:color w:val="000000" w:themeColor="text1"/>
            <w:sz w:val="28"/>
            <w:szCs w:val="28"/>
          </w:rPr>
          <w:t>земельного законодательства</w:t>
        </w:r>
      </w:hyperlink>
      <w:r w:rsidRPr="00650D19">
        <w:rPr>
          <w:b/>
          <w:color w:val="000000" w:themeColor="text1"/>
          <w:sz w:val="28"/>
          <w:szCs w:val="28"/>
        </w:rPr>
        <w:t>.</w:t>
      </w:r>
    </w:p>
    <w:p w:rsidR="00F50B52" w:rsidRPr="00942AB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2">
        <w:rPr>
          <w:rFonts w:ascii="Times New Roman" w:hAnsi="Times New Roman" w:cs="Times New Roman"/>
          <w:sz w:val="28"/>
          <w:szCs w:val="28"/>
        </w:rPr>
        <w:t>Цел</w:t>
      </w:r>
      <w:r w:rsidR="00F80C12" w:rsidRPr="00942AB2">
        <w:rPr>
          <w:rFonts w:ascii="Times New Roman" w:hAnsi="Times New Roman" w:cs="Times New Roman"/>
          <w:sz w:val="28"/>
          <w:szCs w:val="28"/>
        </w:rPr>
        <w:t>ь</w:t>
      </w:r>
      <w:r w:rsidRPr="00942AB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942AB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42AB2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942AB2">
        <w:rPr>
          <w:rFonts w:ascii="Times New Roman" w:hAnsi="Times New Roman" w:cs="Times New Roman"/>
          <w:sz w:val="28"/>
          <w:szCs w:val="28"/>
        </w:rPr>
        <w:t>у</w:t>
      </w:r>
      <w:r w:rsidRPr="00942AB2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942AB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942AB2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942AB2">
        <w:rPr>
          <w:rFonts w:ascii="Times New Roman" w:hAnsi="Times New Roman" w:cs="Times New Roman"/>
          <w:sz w:val="28"/>
          <w:szCs w:val="28"/>
        </w:rPr>
        <w:t>е</w:t>
      </w:r>
      <w:r w:rsidRPr="00942AB2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942AB2">
        <w:rPr>
          <w:rFonts w:ascii="Times New Roman" w:hAnsi="Times New Roman" w:cs="Times New Roman"/>
          <w:sz w:val="28"/>
          <w:szCs w:val="28"/>
        </w:rPr>
        <w:t xml:space="preserve"> и </w:t>
      </w:r>
      <w:r w:rsidRPr="00942AB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3F2E94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E9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3F2E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F2E9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3F2E94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3F2E94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обязанн</w:t>
      </w:r>
      <w:r w:rsidR="004B3B72" w:rsidRPr="003F2E94">
        <w:rPr>
          <w:rFonts w:ascii="Times New Roman" w:hAnsi="Times New Roman" w:cs="Times New Roman"/>
          <w:sz w:val="28"/>
          <w:szCs w:val="28"/>
        </w:rPr>
        <w:t>о</w:t>
      </w:r>
      <w:r w:rsidR="004B3B72" w:rsidRPr="003F2E94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 деятельности.</w:t>
      </w:r>
      <w:r w:rsidR="000270AF" w:rsidRPr="003F2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94" w:rsidRDefault="003F2E94" w:rsidP="003F2E94">
      <w:pPr>
        <w:tabs>
          <w:tab w:val="left" w:pos="993"/>
        </w:tabs>
        <w:rPr>
          <w:sz w:val="28"/>
          <w:szCs w:val="28"/>
        </w:rPr>
      </w:pPr>
      <w:r w:rsidRPr="003F2E94">
        <w:rPr>
          <w:sz w:val="28"/>
          <w:szCs w:val="28"/>
        </w:rPr>
        <w:t xml:space="preserve">         Исчерпывающий перечень документов и (или) информации, </w:t>
      </w:r>
      <w:proofErr w:type="spellStart"/>
      <w:r w:rsidRPr="003F2E94">
        <w:rPr>
          <w:sz w:val="28"/>
          <w:szCs w:val="28"/>
        </w:rPr>
        <w:t>истребуемых</w:t>
      </w:r>
      <w:proofErr w:type="spellEnd"/>
      <w:r w:rsidRPr="003F2E94">
        <w:rPr>
          <w:sz w:val="28"/>
          <w:szCs w:val="28"/>
        </w:rPr>
        <w:t xml:space="preserve"> в ходе проверки лично у проверяемого юридического</w:t>
      </w:r>
      <w:r>
        <w:rPr>
          <w:sz w:val="28"/>
          <w:szCs w:val="28"/>
        </w:rPr>
        <w:t xml:space="preserve"> лица, индивидуального предпринимателя:</w:t>
      </w:r>
    </w:p>
    <w:p w:rsidR="003F2E94" w:rsidRDefault="003F2E94" w:rsidP="003F2E94">
      <w:pPr>
        <w:pStyle w:val="a9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подтверждающая полномочия представителя субъекта, в отношении которого осуществляется контроль;</w:t>
      </w:r>
    </w:p>
    <w:p w:rsidR="003F2E94" w:rsidRDefault="003F2E94" w:rsidP="003F2E94">
      <w:pPr>
        <w:pStyle w:val="a9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устав юридического лица (если субъектом проверки является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лицо);</w:t>
      </w:r>
    </w:p>
    <w:p w:rsidR="003F2E94" w:rsidRDefault="003F2E94" w:rsidP="003F2E94">
      <w:pPr>
        <w:pStyle w:val="a9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на должность руководителя;</w:t>
      </w:r>
    </w:p>
    <w:p w:rsidR="003F2E94" w:rsidRDefault="003F2E94" w:rsidP="003F2E94">
      <w:pPr>
        <w:pStyle w:val="a9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730340" w:rsidRPr="003F2E94" w:rsidRDefault="00D24EEB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94">
        <w:rPr>
          <w:rFonts w:ascii="Times New Roman" w:hAnsi="Times New Roman" w:cs="Times New Roman"/>
          <w:sz w:val="28"/>
          <w:szCs w:val="28"/>
        </w:rPr>
        <w:t>5</w:t>
      </w:r>
      <w:r w:rsidR="00C373FD" w:rsidRPr="003F2E94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3F2E94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3F2E9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3F2E94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3F2E9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3F2E94">
        <w:rPr>
          <w:rFonts w:ascii="Times New Roman" w:hAnsi="Times New Roman" w:cs="Times New Roman"/>
          <w:sz w:val="28"/>
          <w:szCs w:val="28"/>
        </w:rPr>
        <w:t>.</w:t>
      </w:r>
    </w:p>
    <w:p w:rsidR="00F26D37" w:rsidRPr="003F2E94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94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3F2E94">
        <w:rPr>
          <w:rFonts w:ascii="Times New Roman" w:hAnsi="Times New Roman" w:cs="Times New Roman"/>
          <w:sz w:val="28"/>
          <w:szCs w:val="28"/>
        </w:rPr>
        <w:t>д</w:t>
      </w:r>
      <w:r w:rsidRPr="003F2E94">
        <w:rPr>
          <w:rFonts w:ascii="Times New Roman" w:hAnsi="Times New Roman" w:cs="Times New Roman"/>
          <w:sz w:val="28"/>
          <w:szCs w:val="28"/>
        </w:rPr>
        <w:t>полагаются.</w:t>
      </w:r>
    </w:p>
    <w:p w:rsidR="00627C56" w:rsidRPr="003F2E94" w:rsidRDefault="00627C56" w:rsidP="00627C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94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3F2E94">
        <w:rPr>
          <w:rFonts w:ascii="Times New Roman" w:hAnsi="Times New Roman" w:cs="Times New Roman"/>
          <w:sz w:val="28"/>
          <w:szCs w:val="28"/>
        </w:rPr>
        <w:t>о</w:t>
      </w:r>
      <w:r w:rsidRPr="003F2E94">
        <w:rPr>
          <w:rFonts w:ascii="Times New Roman" w:hAnsi="Times New Roman" w:cs="Times New Roman"/>
          <w:sz w:val="28"/>
          <w:szCs w:val="28"/>
        </w:rPr>
        <w:t>екта, отсутствуют</w:t>
      </w:r>
      <w:r w:rsidR="00DC02CB" w:rsidRPr="003F2E94">
        <w:rPr>
          <w:rFonts w:ascii="Times New Roman" w:hAnsi="Times New Roman" w:cs="Times New Roman"/>
          <w:sz w:val="28"/>
          <w:szCs w:val="28"/>
        </w:rPr>
        <w:t>.</w:t>
      </w:r>
    </w:p>
    <w:p w:rsidR="00433FE0" w:rsidRPr="00D4691F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E94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3F2E94">
        <w:rPr>
          <w:rFonts w:ascii="Times New Roman" w:hAnsi="Times New Roman" w:cs="Times New Roman"/>
          <w:sz w:val="28"/>
          <w:szCs w:val="28"/>
        </w:rPr>
        <w:t>Дополнительные</w:t>
      </w:r>
      <w:r w:rsidR="00B8604D" w:rsidRPr="00D4691F">
        <w:rPr>
          <w:rFonts w:ascii="Times New Roman" w:hAnsi="Times New Roman" w:cs="Times New Roman"/>
          <w:sz w:val="28"/>
          <w:szCs w:val="28"/>
        </w:rPr>
        <w:t xml:space="preserve"> расходы потенциальных адресатов предлагаемого прав</w:t>
      </w:r>
      <w:r w:rsidR="00B8604D" w:rsidRPr="00D4691F">
        <w:rPr>
          <w:rFonts w:ascii="Times New Roman" w:hAnsi="Times New Roman" w:cs="Times New Roman"/>
          <w:sz w:val="28"/>
          <w:szCs w:val="28"/>
        </w:rPr>
        <w:t>о</w:t>
      </w:r>
      <w:r w:rsidR="00B8604D" w:rsidRPr="00D4691F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D4691F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D4691F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D4691F">
        <w:rPr>
          <w:rFonts w:ascii="Times New Roman" w:hAnsi="Times New Roman" w:cs="Times New Roman"/>
          <w:sz w:val="28"/>
          <w:szCs w:val="28"/>
        </w:rPr>
        <w:t>.</w:t>
      </w:r>
    </w:p>
    <w:p w:rsidR="00C373FD" w:rsidRPr="00D24EEB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EB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D24EEB">
        <w:rPr>
          <w:rFonts w:ascii="Times New Roman" w:hAnsi="Times New Roman" w:cs="Times New Roman"/>
          <w:sz w:val="28"/>
          <w:szCs w:val="28"/>
        </w:rPr>
        <w:t xml:space="preserve"> 1</w:t>
      </w:r>
      <w:r w:rsidR="00D24EEB" w:rsidRPr="00D24EEB">
        <w:rPr>
          <w:rFonts w:ascii="Times New Roman" w:hAnsi="Times New Roman" w:cs="Times New Roman"/>
          <w:sz w:val="28"/>
          <w:szCs w:val="28"/>
        </w:rPr>
        <w:t xml:space="preserve">9 ноября </w:t>
      </w:r>
      <w:r w:rsidRPr="00D24EEB">
        <w:rPr>
          <w:rFonts w:ascii="Times New Roman" w:hAnsi="Times New Roman" w:cs="Times New Roman"/>
          <w:sz w:val="28"/>
          <w:szCs w:val="28"/>
        </w:rPr>
        <w:t>201</w:t>
      </w:r>
      <w:r w:rsidR="00730340" w:rsidRPr="00D24EEB">
        <w:rPr>
          <w:rFonts w:ascii="Times New Roman" w:hAnsi="Times New Roman" w:cs="Times New Roman"/>
          <w:sz w:val="28"/>
          <w:szCs w:val="28"/>
        </w:rPr>
        <w:t>9</w:t>
      </w:r>
      <w:r w:rsidRPr="00D24E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D24EEB">
        <w:rPr>
          <w:rFonts w:ascii="Times New Roman" w:hAnsi="Times New Roman" w:cs="Times New Roman"/>
          <w:sz w:val="28"/>
          <w:szCs w:val="28"/>
        </w:rPr>
        <w:t>.</w:t>
      </w:r>
      <w:r w:rsidRPr="00D24EEB">
        <w:rPr>
          <w:rFonts w:ascii="Times New Roman" w:hAnsi="Times New Roman" w:cs="Times New Roman"/>
          <w:sz w:val="28"/>
          <w:szCs w:val="28"/>
        </w:rPr>
        <w:t xml:space="preserve"> по </w:t>
      </w:r>
      <w:r w:rsidR="00D24EEB" w:rsidRPr="00D24EEB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D24EEB">
        <w:rPr>
          <w:rFonts w:ascii="Times New Roman" w:hAnsi="Times New Roman" w:cs="Times New Roman"/>
          <w:sz w:val="28"/>
          <w:szCs w:val="28"/>
        </w:rPr>
        <w:t>201</w:t>
      </w:r>
      <w:r w:rsidR="00730340" w:rsidRPr="00D24EEB">
        <w:rPr>
          <w:rFonts w:ascii="Times New Roman" w:hAnsi="Times New Roman" w:cs="Times New Roman"/>
          <w:sz w:val="28"/>
          <w:szCs w:val="28"/>
        </w:rPr>
        <w:t>9</w:t>
      </w:r>
      <w:r w:rsidRPr="00D24EE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D24EEB">
        <w:rPr>
          <w:rFonts w:ascii="Times New Roman" w:hAnsi="Times New Roman" w:cs="Times New Roman"/>
          <w:sz w:val="28"/>
          <w:szCs w:val="28"/>
        </w:rPr>
        <w:t>.</w:t>
      </w:r>
    </w:p>
    <w:p w:rsidR="00A3304F" w:rsidRPr="00D24EEB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EEB">
        <w:rPr>
          <w:rFonts w:ascii="Times New Roman" w:hAnsi="Times New Roman" w:cs="Times New Roman"/>
          <w:sz w:val="28"/>
          <w:szCs w:val="28"/>
        </w:rPr>
        <w:lastRenderedPageBreak/>
        <w:t xml:space="preserve">8. Информация о проводимых публичных консультациях была размещена    на </w:t>
      </w:r>
      <w:proofErr w:type="gramStart"/>
      <w:r w:rsidRPr="00D24EE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24EEB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D24EEB">
        <w:rPr>
          <w:rFonts w:ascii="Times New Roman" w:hAnsi="Times New Roman" w:cs="Times New Roman"/>
          <w:sz w:val="28"/>
          <w:szCs w:val="28"/>
        </w:rPr>
        <w:t>а</w:t>
      </w:r>
      <w:r w:rsidRPr="00D24EEB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2" w:history="1">
        <w:r w:rsidRPr="00D24E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D24E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24E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D24E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24EE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24E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D24EEB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EEB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D24EEB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D24EEB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D24EEB">
        <w:rPr>
          <w:rFonts w:ascii="Times New Roman" w:hAnsi="Times New Roman" w:cs="Times New Roman"/>
          <w:sz w:val="28"/>
          <w:szCs w:val="28"/>
        </w:rPr>
        <w:t>а</w:t>
      </w:r>
      <w:r w:rsidRPr="00D24EEB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D24EEB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D24EEB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D24EEB">
        <w:rPr>
          <w:rFonts w:ascii="Times New Roman" w:hAnsi="Times New Roman" w:cs="Times New Roman"/>
          <w:sz w:val="28"/>
          <w:szCs w:val="28"/>
        </w:rPr>
        <w:t>о</w:t>
      </w:r>
      <w:r w:rsidRPr="00D24EEB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D24EE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24EEB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D24EEB">
        <w:rPr>
          <w:rFonts w:ascii="Times New Roman" w:hAnsi="Times New Roman" w:cs="Times New Roman"/>
          <w:sz w:val="28"/>
          <w:szCs w:val="28"/>
        </w:rPr>
        <w:t>е</w:t>
      </w:r>
      <w:r w:rsidRPr="00D24EEB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</w:t>
      </w:r>
      <w:r w:rsidR="00282423" w:rsidRPr="00D24EEB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В.В. Озерову, </w:t>
      </w:r>
      <w:r w:rsidRPr="00D24EEB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D24EEB">
        <w:rPr>
          <w:rFonts w:ascii="Times New Roman" w:hAnsi="Times New Roman" w:cs="Times New Roman"/>
          <w:sz w:val="28"/>
          <w:szCs w:val="28"/>
        </w:rPr>
        <w:t>и</w:t>
      </w:r>
      <w:r w:rsidRPr="00D24EEB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D24EEB">
        <w:rPr>
          <w:rFonts w:ascii="Times New Roman" w:hAnsi="Times New Roman" w:cs="Times New Roman"/>
          <w:sz w:val="28"/>
          <w:szCs w:val="28"/>
        </w:rPr>
        <w:t xml:space="preserve"> </w:t>
      </w:r>
      <w:r w:rsidR="007661B7" w:rsidRPr="00D24EEB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D24EEB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D24EEB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D24EEB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D24EEB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D24EEB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D24EEB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D24EEB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D24EEB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</w:t>
      </w:r>
      <w:r w:rsidR="00360DA8" w:rsidRPr="00D24EEB">
        <w:rPr>
          <w:rFonts w:ascii="Times New Roman" w:hAnsi="Times New Roman" w:cs="Times New Roman"/>
          <w:sz w:val="28"/>
          <w:szCs w:val="28"/>
        </w:rPr>
        <w:t>й</w:t>
      </w:r>
      <w:r w:rsidR="00360DA8" w:rsidRPr="00D24EEB">
        <w:rPr>
          <w:rFonts w:ascii="Times New Roman" w:hAnsi="Times New Roman" w:cs="Times New Roman"/>
          <w:sz w:val="28"/>
          <w:szCs w:val="28"/>
        </w:rPr>
        <w:t>ствия</w:t>
      </w:r>
      <w:r w:rsidR="004733B8" w:rsidRPr="00D24EEB">
        <w:rPr>
          <w:rFonts w:ascii="Times New Roman" w:hAnsi="Times New Roman" w:cs="Times New Roman"/>
          <w:sz w:val="28"/>
          <w:szCs w:val="28"/>
        </w:rPr>
        <w:t>.</w:t>
      </w:r>
    </w:p>
    <w:p w:rsidR="00F53EB3" w:rsidRPr="00D24EEB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E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D24EEB">
        <w:rPr>
          <w:rFonts w:ascii="Times New Roman" w:hAnsi="Times New Roman" w:cs="Times New Roman"/>
          <w:sz w:val="28"/>
          <w:szCs w:val="28"/>
        </w:rPr>
        <w:t>е</w:t>
      </w:r>
      <w:r w:rsidRPr="00D24EEB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B25A48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EEB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D24EEB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D24EEB">
        <w:rPr>
          <w:rFonts w:ascii="Times New Roman" w:hAnsi="Times New Roman" w:cs="Times New Roman"/>
          <w:sz w:val="28"/>
          <w:szCs w:val="28"/>
        </w:rPr>
        <w:t>и</w:t>
      </w:r>
      <w:r w:rsidRPr="00D24EEB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D24EEB">
        <w:rPr>
          <w:rFonts w:ascii="Times New Roman" w:hAnsi="Times New Roman"/>
          <w:sz w:val="28"/>
          <w:szCs w:val="28"/>
        </w:rPr>
        <w:t>субъектов  предприн</w:t>
      </w:r>
      <w:r w:rsidRPr="00D24EEB">
        <w:rPr>
          <w:rFonts w:ascii="Times New Roman" w:hAnsi="Times New Roman"/>
          <w:sz w:val="28"/>
          <w:szCs w:val="28"/>
        </w:rPr>
        <w:t>и</w:t>
      </w:r>
      <w:r w:rsidRPr="00D24EEB">
        <w:rPr>
          <w:rFonts w:ascii="Times New Roman" w:hAnsi="Times New Roman"/>
          <w:sz w:val="28"/>
          <w:szCs w:val="28"/>
        </w:rPr>
        <w:t xml:space="preserve">мательства </w:t>
      </w:r>
      <w:r w:rsidRPr="00D24EEB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D24EEB">
        <w:rPr>
          <w:rFonts w:ascii="Times New Roman" w:hAnsi="Times New Roman" w:cs="Times New Roman"/>
          <w:sz w:val="28"/>
          <w:szCs w:val="28"/>
        </w:rPr>
        <w:t>я</w:t>
      </w:r>
      <w:r w:rsidRPr="00D24EEB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D24E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D24EEB">
        <w:rPr>
          <w:rFonts w:ascii="Times New Roman" w:hAnsi="Times New Roman"/>
          <w:sz w:val="28"/>
          <w:szCs w:val="28"/>
        </w:rPr>
        <w:t>п</w:t>
      </w:r>
      <w:r w:rsidRPr="00D24EEB">
        <w:rPr>
          <w:rFonts w:ascii="Times New Roman" w:hAnsi="Times New Roman"/>
          <w:sz w:val="28"/>
          <w:szCs w:val="28"/>
        </w:rPr>
        <w:t>ре</w:t>
      </w:r>
      <w:r w:rsidRPr="00D24EEB">
        <w:rPr>
          <w:rFonts w:ascii="Times New Roman" w:hAnsi="Times New Roman"/>
          <w:sz w:val="28"/>
          <w:szCs w:val="28"/>
        </w:rPr>
        <w:t>д</w:t>
      </w:r>
      <w:r w:rsidRPr="00D24EEB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D24EEB">
        <w:rPr>
          <w:rFonts w:ascii="Times New Roman" w:hAnsi="Times New Roman"/>
          <w:sz w:val="28"/>
          <w:szCs w:val="28"/>
        </w:rPr>
        <w:t>д</w:t>
      </w:r>
      <w:r w:rsidRPr="00D24EEB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B25A48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B25A48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F43DD" w:rsidRDefault="004F43DD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60E53" w:rsidRPr="00B25A48" w:rsidRDefault="004F43DD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376" w:rsidRPr="00B25A4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376" w:rsidRPr="00B25A48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B25A48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B25A48" w:rsidRDefault="00B60E53" w:rsidP="00BE4E4A">
      <w:pPr>
        <w:jc w:val="both"/>
        <w:rPr>
          <w:sz w:val="28"/>
          <w:szCs w:val="28"/>
        </w:rPr>
      </w:pPr>
      <w:r w:rsidRPr="00B25A48">
        <w:rPr>
          <w:sz w:val="28"/>
          <w:szCs w:val="28"/>
        </w:rPr>
        <w:t xml:space="preserve">и прогнозирования администрации </w:t>
      </w:r>
    </w:p>
    <w:p w:rsidR="00413578" w:rsidRPr="00B25A48" w:rsidRDefault="00413578" w:rsidP="00BE4E4A">
      <w:pPr>
        <w:jc w:val="both"/>
        <w:rPr>
          <w:sz w:val="28"/>
          <w:szCs w:val="28"/>
        </w:rPr>
      </w:pPr>
      <w:r w:rsidRPr="00B25A48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B25A48">
        <w:rPr>
          <w:sz w:val="28"/>
          <w:szCs w:val="28"/>
        </w:rPr>
        <w:t>Тимашевский район</w:t>
      </w:r>
      <w:r w:rsidR="005D0E45" w:rsidRPr="00B25A48">
        <w:rPr>
          <w:sz w:val="28"/>
          <w:szCs w:val="28"/>
        </w:rPr>
        <w:t xml:space="preserve">                                                     </w:t>
      </w:r>
      <w:r w:rsidR="0093683A" w:rsidRPr="00B25A48">
        <w:rPr>
          <w:sz w:val="28"/>
          <w:szCs w:val="28"/>
        </w:rPr>
        <w:t xml:space="preserve">  </w:t>
      </w:r>
      <w:r w:rsidR="009C52A0" w:rsidRPr="00B25A48">
        <w:rPr>
          <w:sz w:val="28"/>
          <w:szCs w:val="28"/>
        </w:rPr>
        <w:t xml:space="preserve">   </w:t>
      </w:r>
      <w:r w:rsidR="005D0E45" w:rsidRPr="00B25A48">
        <w:rPr>
          <w:sz w:val="28"/>
          <w:szCs w:val="28"/>
        </w:rPr>
        <w:t xml:space="preserve"> </w:t>
      </w:r>
      <w:r w:rsidR="00591E03" w:rsidRPr="00B25A48">
        <w:rPr>
          <w:sz w:val="28"/>
          <w:szCs w:val="28"/>
        </w:rPr>
        <w:t xml:space="preserve">  </w:t>
      </w:r>
      <w:r w:rsidR="00114638" w:rsidRPr="00B25A48">
        <w:rPr>
          <w:sz w:val="28"/>
          <w:szCs w:val="28"/>
        </w:rPr>
        <w:t xml:space="preserve">   </w:t>
      </w:r>
      <w:r w:rsidR="005D0E45" w:rsidRPr="00B25A48">
        <w:rPr>
          <w:sz w:val="28"/>
          <w:szCs w:val="28"/>
        </w:rPr>
        <w:t xml:space="preserve">     </w:t>
      </w:r>
      <w:r w:rsidR="004F43DD">
        <w:rPr>
          <w:sz w:val="28"/>
          <w:szCs w:val="28"/>
        </w:rPr>
        <w:t xml:space="preserve">И.А. </w:t>
      </w:r>
      <w:proofErr w:type="spellStart"/>
      <w:r w:rsidR="004F43DD">
        <w:rPr>
          <w:sz w:val="28"/>
          <w:szCs w:val="28"/>
        </w:rPr>
        <w:t>Прокопец</w:t>
      </w:r>
      <w:proofErr w:type="spellEnd"/>
    </w:p>
    <w:sectPr w:rsidR="00413578" w:rsidSect="00C258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0D" w:rsidRDefault="0094330D" w:rsidP="00EA4018">
      <w:r>
        <w:separator/>
      </w:r>
    </w:p>
  </w:endnote>
  <w:endnote w:type="continuationSeparator" w:id="0">
    <w:p w:rsidR="0094330D" w:rsidRDefault="0094330D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0D" w:rsidRDefault="0094330D" w:rsidP="00EA4018">
      <w:r>
        <w:separator/>
      </w:r>
    </w:p>
  </w:footnote>
  <w:footnote w:type="continuationSeparator" w:id="0">
    <w:p w:rsidR="0094330D" w:rsidRDefault="0094330D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2E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2422B"/>
    <w:multiLevelType w:val="hybridMultilevel"/>
    <w:tmpl w:val="3B800244"/>
    <w:lvl w:ilvl="0" w:tplc="31A4A904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678AC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5A90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6DDD"/>
    <w:rsid w:val="002303E8"/>
    <w:rsid w:val="00234057"/>
    <w:rsid w:val="002364EF"/>
    <w:rsid w:val="00240394"/>
    <w:rsid w:val="00242C54"/>
    <w:rsid w:val="00242F28"/>
    <w:rsid w:val="00244B2F"/>
    <w:rsid w:val="00245BD3"/>
    <w:rsid w:val="00253457"/>
    <w:rsid w:val="002575C0"/>
    <w:rsid w:val="002648BE"/>
    <w:rsid w:val="00265FFB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C3B7F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4CC7"/>
    <w:rsid w:val="00335DDB"/>
    <w:rsid w:val="00336072"/>
    <w:rsid w:val="0033695C"/>
    <w:rsid w:val="003423EE"/>
    <w:rsid w:val="003468F3"/>
    <w:rsid w:val="00347945"/>
    <w:rsid w:val="003547C7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2E94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3DD"/>
    <w:rsid w:val="004F4BD2"/>
    <w:rsid w:val="004F6A51"/>
    <w:rsid w:val="00516B94"/>
    <w:rsid w:val="0054044D"/>
    <w:rsid w:val="00541601"/>
    <w:rsid w:val="00542FD0"/>
    <w:rsid w:val="00543895"/>
    <w:rsid w:val="0054467E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49CF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40507"/>
    <w:rsid w:val="0064241E"/>
    <w:rsid w:val="006438D2"/>
    <w:rsid w:val="006457A4"/>
    <w:rsid w:val="00650D19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91423"/>
    <w:rsid w:val="00691FB4"/>
    <w:rsid w:val="0069274C"/>
    <w:rsid w:val="00694249"/>
    <w:rsid w:val="00694729"/>
    <w:rsid w:val="006A110E"/>
    <w:rsid w:val="006A2517"/>
    <w:rsid w:val="006A7CCE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12E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237A"/>
    <w:rsid w:val="00752B46"/>
    <w:rsid w:val="00753C15"/>
    <w:rsid w:val="007626A6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A3443"/>
    <w:rsid w:val="007A34F2"/>
    <w:rsid w:val="007A4036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1BA7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2E3E"/>
    <w:rsid w:val="00936740"/>
    <w:rsid w:val="0093683A"/>
    <w:rsid w:val="009378F7"/>
    <w:rsid w:val="00942AB2"/>
    <w:rsid w:val="0094330D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F14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76F7F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5F38"/>
    <w:rsid w:val="00B21B0B"/>
    <w:rsid w:val="00B25A48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4751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B0376"/>
    <w:rsid w:val="00CB1527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EEB"/>
    <w:rsid w:val="00D24FAE"/>
    <w:rsid w:val="00D25976"/>
    <w:rsid w:val="00D27206"/>
    <w:rsid w:val="00D3058D"/>
    <w:rsid w:val="00D360D5"/>
    <w:rsid w:val="00D374DD"/>
    <w:rsid w:val="00D40A5C"/>
    <w:rsid w:val="00D411D5"/>
    <w:rsid w:val="00D4691F"/>
    <w:rsid w:val="00D561CE"/>
    <w:rsid w:val="00D573B0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1D97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EF60F9"/>
    <w:rsid w:val="00F00641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mregion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4624.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2024624.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24624.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4737-409B-4446-A30F-82C0FDEE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1375</cp:revision>
  <cp:lastPrinted>2019-06-20T06:03:00Z</cp:lastPrinted>
  <dcterms:created xsi:type="dcterms:W3CDTF">2015-04-10T06:47:00Z</dcterms:created>
  <dcterms:modified xsi:type="dcterms:W3CDTF">2019-12-06T07:19:00Z</dcterms:modified>
</cp:coreProperties>
</file>