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FF4370">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3710A5">
            <w:pPr>
              <w:jc w:val="center"/>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w:t>
            </w:r>
            <w:r w:rsidRPr="003710A5">
              <w:rPr>
                <w:rFonts w:ascii="Times New Roman" w:hAnsi="Times New Roman" w:cs="Times New Roman"/>
                <w:sz w:val="24"/>
                <w:szCs w:val="24"/>
              </w:rPr>
              <w:t xml:space="preserve">район </w:t>
            </w:r>
            <w:r w:rsidR="003710A5" w:rsidRPr="003710A5">
              <w:rPr>
                <w:rFonts w:ascii="Times New Roman" w:hAnsi="Times New Roman" w:cs="Times New Roman"/>
                <w:sz w:val="24"/>
                <w:szCs w:val="24"/>
              </w:rPr>
              <w:t>«О внесении изменений в постановление администрации муниципального образования Тимашевский район от 29 сентября 2022 г.  № 1477 «Об утверждении административного регламента предоставления муниципальной услуги «</w:t>
            </w:r>
            <w:r w:rsidR="003710A5" w:rsidRPr="003710A5">
              <w:rPr>
                <w:rFonts w:ascii="Times New Roman" w:hAnsi="Times New Roman" w:cs="Times New Roman"/>
                <w:spacing w:val="-1"/>
                <w:sz w:val="24"/>
                <w:szCs w:val="24"/>
              </w:rPr>
              <w:t>Выдача разрешения на ввод объекта в эксплуатацию</w:t>
            </w:r>
            <w:r w:rsidR="003710A5">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C62EBA">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w:t>
            </w:r>
            <w:r w:rsidRPr="00C62EBA">
              <w:rPr>
                <w:rFonts w:ascii="Times New Roman" w:hAnsi="Times New Roman" w:cs="Times New Roman"/>
                <w:sz w:val="24"/>
                <w:szCs w:val="24"/>
              </w:rPr>
              <w:t xml:space="preserve">не позднее </w:t>
            </w:r>
            <w:r w:rsidR="00FF4370" w:rsidRPr="00C62EBA">
              <w:rPr>
                <w:rFonts w:ascii="Times New Roman" w:hAnsi="Times New Roman" w:cs="Times New Roman"/>
                <w:sz w:val="24"/>
                <w:szCs w:val="24"/>
              </w:rPr>
              <w:t>1</w:t>
            </w:r>
            <w:r w:rsidR="00C62EBA" w:rsidRPr="00C62EBA">
              <w:rPr>
                <w:rFonts w:ascii="Times New Roman" w:hAnsi="Times New Roman" w:cs="Times New Roman"/>
                <w:sz w:val="24"/>
                <w:szCs w:val="24"/>
              </w:rPr>
              <w:t>5</w:t>
            </w:r>
            <w:r w:rsidR="00FF4370" w:rsidRPr="00C62EBA">
              <w:rPr>
                <w:rFonts w:ascii="Times New Roman" w:hAnsi="Times New Roman" w:cs="Times New Roman"/>
                <w:sz w:val="24"/>
                <w:szCs w:val="24"/>
              </w:rPr>
              <w:t xml:space="preserve"> марта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bookmarkStart w:id="0" w:name="_GoBack"/>
            <w:bookmarkEnd w:id="0"/>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E5" w:rsidRDefault="00CD1EE5" w:rsidP="00840B1E">
      <w:pPr>
        <w:spacing w:after="0" w:line="240" w:lineRule="auto"/>
      </w:pPr>
      <w:r>
        <w:separator/>
      </w:r>
    </w:p>
  </w:endnote>
  <w:endnote w:type="continuationSeparator" w:id="0">
    <w:p w:rsidR="00CD1EE5" w:rsidRDefault="00CD1EE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E5" w:rsidRDefault="00CD1EE5" w:rsidP="00840B1E">
      <w:pPr>
        <w:spacing w:after="0" w:line="240" w:lineRule="auto"/>
      </w:pPr>
      <w:r>
        <w:separator/>
      </w:r>
    </w:p>
  </w:footnote>
  <w:footnote w:type="continuationSeparator" w:id="0">
    <w:p w:rsidR="00CD1EE5" w:rsidRDefault="00CD1EE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62EBA">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3A6E"/>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046C"/>
    <w:rsid w:val="00E93BBE"/>
    <w:rsid w:val="00E942ED"/>
    <w:rsid w:val="00EA6804"/>
    <w:rsid w:val="00EB5C47"/>
    <w:rsid w:val="00EC603E"/>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E17B-09EE-413D-A0C7-0940FEF0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4</Pages>
  <Words>1109</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220</cp:revision>
  <dcterms:created xsi:type="dcterms:W3CDTF">2015-03-03T07:14:00Z</dcterms:created>
  <dcterms:modified xsi:type="dcterms:W3CDTF">2023-02-28T14:13:00Z</dcterms:modified>
</cp:coreProperties>
</file>