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325E2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25E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25E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4325E2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25E2" w:rsidRDefault="00340EBA" w:rsidP="004325E2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2C1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25E2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5 апреля 2019 г. № 349</w:t>
      </w:r>
      <w:r w:rsidR="004325E2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5E2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Тимашевский район и уре</w:t>
      </w:r>
      <w:r w:rsidR="004325E2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</w:t>
      </w:r>
      <w:r w:rsidR="00586A33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4232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4325E2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и муниципальной службы </w:t>
      </w:r>
      <w:r w:rsidR="00F6508B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4325E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4325E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4325E2" w:rsidRDefault="00A84F44" w:rsidP="004325E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4325E2">
        <w:rPr>
          <w:rFonts w:ascii="Times New Roman" w:hAnsi="Times New Roman" w:cs="Times New Roman"/>
          <w:sz w:val="28"/>
          <w:szCs w:val="28"/>
        </w:rPr>
        <w:t xml:space="preserve"> </w:t>
      </w:r>
      <w:r w:rsidR="004325E2" w:rsidRPr="004325E2">
        <w:rPr>
          <w:rFonts w:ascii="Times New Roman" w:hAnsi="Times New Roman" w:cs="Times New Roman"/>
          <w:sz w:val="28"/>
          <w:szCs w:val="28"/>
        </w:rPr>
        <w:t>Статьи</w:t>
      </w:r>
      <w:r w:rsidR="004325E2" w:rsidRPr="004325E2">
        <w:rPr>
          <w:rFonts w:ascii="Times New Roman" w:hAnsi="Times New Roman" w:cs="Times New Roman"/>
          <w:sz w:val="28"/>
          <w:szCs w:val="28"/>
        </w:rPr>
        <w:t xml:space="preserve"> 12, 13 Федерал</w:t>
      </w:r>
      <w:r w:rsidR="004325E2" w:rsidRPr="004325E2">
        <w:rPr>
          <w:rFonts w:ascii="Times New Roman" w:hAnsi="Times New Roman" w:cs="Times New Roman"/>
          <w:sz w:val="28"/>
          <w:szCs w:val="28"/>
        </w:rPr>
        <w:t xml:space="preserve">ьного закона от 10 июля 2023 г. </w:t>
      </w:r>
      <w:r w:rsidR="004325E2" w:rsidRPr="004325E2">
        <w:rPr>
          <w:rFonts w:ascii="Times New Roman" w:hAnsi="Times New Roman" w:cs="Times New Roman"/>
          <w:sz w:val="28"/>
          <w:szCs w:val="28"/>
        </w:rPr>
        <w:t>№ 286-ФЗ «О внесении изменений в</w:t>
      </w:r>
      <w:r w:rsidR="004325E2" w:rsidRPr="004325E2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</w:t>
      </w:r>
      <w:r w:rsidR="004325E2" w:rsidRPr="004325E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325E2" w:rsidRPr="004325E2">
        <w:rPr>
          <w:rFonts w:ascii="Times New Roman" w:hAnsi="Times New Roman" w:cs="Times New Roman"/>
          <w:sz w:val="28"/>
          <w:szCs w:val="28"/>
        </w:rPr>
        <w:t>,</w:t>
      </w:r>
      <w:r w:rsidR="004325E2" w:rsidRPr="004325E2">
        <w:rPr>
          <w:rFonts w:ascii="Times New Roman" w:hAnsi="Times New Roman" w:cs="Times New Roman"/>
          <w:sz w:val="28"/>
          <w:szCs w:val="28"/>
        </w:rPr>
        <w:t xml:space="preserve"> статьей 66 Устава </w:t>
      </w:r>
      <w:r w:rsidR="004325E2" w:rsidRPr="004325E2">
        <w:rPr>
          <w:rFonts w:ascii="Times New Roman" w:hAnsi="Times New Roman" w:cs="Times New Roman"/>
          <w:sz w:val="28"/>
          <w:szCs w:val="28"/>
        </w:rPr>
        <w:t>муниципального</w:t>
      </w:r>
      <w:r w:rsidR="004325E2" w:rsidRPr="004325E2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</w:t>
      </w:r>
      <w:r w:rsidR="004325E2" w:rsidRPr="004325E2">
        <w:rPr>
          <w:rFonts w:ascii="Times New Roman" w:hAnsi="Times New Roman" w:cs="Times New Roman"/>
          <w:sz w:val="28"/>
          <w:szCs w:val="28"/>
        </w:rPr>
        <w:t>.</w:t>
      </w:r>
    </w:p>
    <w:p w:rsidR="00633E62" w:rsidRPr="004325E2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4325E2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2D6BDB" w:rsidRPr="004325E2" w:rsidRDefault="0074254C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B80E51" w:rsidRPr="004325E2" w:rsidRDefault="00B80E51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4325E2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4325E2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74254C" w:rsidRPr="004325E2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6A64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80E51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16A64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254C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2D6BDB" w:rsidRPr="004325E2" w:rsidRDefault="002D6BD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4325E2" w:rsidRDefault="004325E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="00416A64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B42E5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25E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4325E2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FD5" w:rsidRDefault="00125FD5" w:rsidP="00577DCA">
      <w:pPr>
        <w:spacing w:after="0" w:line="240" w:lineRule="auto"/>
      </w:pPr>
      <w:r>
        <w:separator/>
      </w:r>
    </w:p>
  </w:endnote>
  <w:endnote w:type="continuationSeparator" w:id="0">
    <w:p w:rsidR="00125FD5" w:rsidRDefault="00125FD5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FD5" w:rsidRDefault="00125FD5" w:rsidP="00577DCA">
      <w:pPr>
        <w:spacing w:after="0" w:line="240" w:lineRule="auto"/>
      </w:pPr>
      <w:r>
        <w:separator/>
      </w:r>
    </w:p>
  </w:footnote>
  <w:footnote w:type="continuationSeparator" w:id="0">
    <w:p w:rsidR="00125FD5" w:rsidRDefault="00125FD5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0F0EBE"/>
    <w:rsid w:val="00114300"/>
    <w:rsid w:val="00125FD5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D6BDB"/>
    <w:rsid w:val="002F11E4"/>
    <w:rsid w:val="003049A8"/>
    <w:rsid w:val="00305AA1"/>
    <w:rsid w:val="003107C0"/>
    <w:rsid w:val="003253CA"/>
    <w:rsid w:val="0032635E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16A64"/>
    <w:rsid w:val="004270C8"/>
    <w:rsid w:val="004325E2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24232"/>
    <w:rsid w:val="00730338"/>
    <w:rsid w:val="0074254C"/>
    <w:rsid w:val="007826A9"/>
    <w:rsid w:val="007B6F84"/>
    <w:rsid w:val="007D009B"/>
    <w:rsid w:val="007D2CBB"/>
    <w:rsid w:val="007E16F7"/>
    <w:rsid w:val="007E42EB"/>
    <w:rsid w:val="007F13C3"/>
    <w:rsid w:val="00803512"/>
    <w:rsid w:val="008100A7"/>
    <w:rsid w:val="00827714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63018"/>
    <w:rsid w:val="00A84F44"/>
    <w:rsid w:val="00A87A06"/>
    <w:rsid w:val="00AA25C2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80E51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4D6A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A02C1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01BCE-E145-4142-843C-EA63C395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148</cp:revision>
  <cp:lastPrinted>2023-10-10T11:53:00Z</cp:lastPrinted>
  <dcterms:created xsi:type="dcterms:W3CDTF">2016-02-16T12:51:00Z</dcterms:created>
  <dcterms:modified xsi:type="dcterms:W3CDTF">2023-10-10T11:53:00Z</dcterms:modified>
</cp:coreProperties>
</file>