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339D4" w:rsidRDefault="009F3224" w:rsidP="00046C2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C33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046C2C">
      <w:pPr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46C2C" w:rsidRPr="00046C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срока рассрочки оплаты арендуемого имущества</w:t>
      </w:r>
      <w:r w:rsidR="00046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6C2C" w:rsidRPr="00046C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 субъектами малого и среднего предпринимательства</w:t>
      </w:r>
      <w:r w:rsidR="00046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6C2C" w:rsidRPr="00046C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преимущественного права на приобретение арендуемого имущества</w:t>
      </w:r>
      <w:r w:rsidR="00046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6C2C" w:rsidRPr="00046C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недвижимого имущества, находящегося в собственности муниципального образования Тимашевский район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046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и имущественных отношений </w:t>
      </w:r>
      <w:r w:rsidR="0039233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339D4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46C2C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</w:t>
      </w:r>
      <w:r w:rsidR="00046C2C" w:rsidRPr="00046C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Федераль</w:t>
      </w:r>
      <w:r w:rsidR="00046C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закона от 22 июля 2008 г. </w:t>
      </w:r>
      <w:bookmarkStart w:id="0" w:name="_GoBack"/>
      <w:bookmarkEnd w:id="0"/>
      <w:r w:rsidR="00046C2C" w:rsidRPr="00046C2C">
        <w:rPr>
          <w:rFonts w:ascii="Times New Roman" w:eastAsia="Times New Roman" w:hAnsi="Times New Roman" w:cs="Times New Roman"/>
          <w:color w:val="000000"/>
          <w:sz w:val="26"/>
          <w:szCs w:val="26"/>
        </w:rPr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</w:t>
      </w:r>
      <w:r w:rsidR="00046C2C">
        <w:rPr>
          <w:rFonts w:ascii="Times New Roman" w:eastAsia="Times New Roman" w:hAnsi="Times New Roman" w:cs="Times New Roman"/>
          <w:color w:val="000000"/>
          <w:sz w:val="26"/>
          <w:szCs w:val="26"/>
        </w:rPr>
        <w:t>е акты Российской Федерации», статья</w:t>
      </w:r>
      <w:r w:rsidR="00046C2C" w:rsidRPr="00046C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66 Устава муниципального образования Тимашевский район</w:t>
      </w:r>
      <w:r w:rsidR="00046C2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C33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C339D4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76990" w:rsidRDefault="0027699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C33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39D4" w:rsidRDefault="00046C2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.02.2022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C33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C339D4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46C2C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84B09"/>
    <w:rsid w:val="00D34EC6"/>
    <w:rsid w:val="00D733BD"/>
    <w:rsid w:val="00D73758"/>
    <w:rsid w:val="00D97C53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19EE-7382-4906-935B-7FA0FAB2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100</cp:revision>
  <cp:lastPrinted>2022-03-09T07:32:00Z</cp:lastPrinted>
  <dcterms:created xsi:type="dcterms:W3CDTF">2016-02-16T12:51:00Z</dcterms:created>
  <dcterms:modified xsi:type="dcterms:W3CDTF">2022-03-09T07:32:00Z</dcterms:modified>
</cp:coreProperties>
</file>