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7A" w:rsidRDefault="0014567A" w:rsidP="00AD6471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65780" w:rsidRPr="00FF46CA" w:rsidTr="00865780">
        <w:tc>
          <w:tcPr>
            <w:tcW w:w="4786" w:type="dxa"/>
            <w:shd w:val="clear" w:color="auto" w:fill="auto"/>
          </w:tcPr>
          <w:p w:rsidR="002966BD" w:rsidRPr="00865780" w:rsidRDefault="002966BD" w:rsidP="00AD647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2966BD" w:rsidRPr="00865780" w:rsidRDefault="00E74F32" w:rsidP="00AD647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578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2966BD" w:rsidRPr="00865780" w:rsidRDefault="002966BD" w:rsidP="00AD647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2966BD" w:rsidRPr="00865780" w:rsidRDefault="00B12E02" w:rsidP="00AD647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5780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2966BD" w:rsidRPr="00865780" w:rsidRDefault="002966BD" w:rsidP="00AD647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5780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proofErr w:type="gramStart"/>
            <w:r w:rsidRPr="00865780">
              <w:rPr>
                <w:rFonts w:ascii="Times New Roman" w:hAnsi="Times New Roman"/>
                <w:sz w:val="28"/>
                <w:szCs w:val="28"/>
              </w:rPr>
              <w:t>администрации  муниципального</w:t>
            </w:r>
            <w:proofErr w:type="gramEnd"/>
            <w:r w:rsidRPr="00865780">
              <w:rPr>
                <w:rFonts w:ascii="Times New Roman" w:hAnsi="Times New Roman"/>
                <w:sz w:val="28"/>
                <w:szCs w:val="28"/>
              </w:rPr>
              <w:t xml:space="preserve"> образования Тимашевский район</w:t>
            </w:r>
          </w:p>
          <w:p w:rsidR="002966BD" w:rsidRPr="00865780" w:rsidRDefault="002966BD" w:rsidP="00AD647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5780">
              <w:rPr>
                <w:rFonts w:ascii="Times New Roman" w:hAnsi="Times New Roman"/>
                <w:sz w:val="28"/>
                <w:szCs w:val="28"/>
              </w:rPr>
              <w:t>от________________№________</w:t>
            </w:r>
          </w:p>
        </w:tc>
      </w:tr>
    </w:tbl>
    <w:p w:rsidR="002966BD" w:rsidRPr="002966BD" w:rsidRDefault="002966BD" w:rsidP="00AD6471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2675A" w:rsidRPr="008B631C" w:rsidRDefault="00F2675A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631C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</w:p>
    <w:p w:rsidR="004903BA" w:rsidRDefault="004903BA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03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порядке организации и проведения общественных обсуждений </w:t>
      </w:r>
    </w:p>
    <w:p w:rsidR="004903BA" w:rsidRDefault="004903BA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03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предварительных материалов оценки воздействия на окружающую среду </w:t>
      </w:r>
    </w:p>
    <w:p w:rsidR="00F2675A" w:rsidRPr="008B631C" w:rsidRDefault="004903BA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03BA">
        <w:rPr>
          <w:rFonts w:ascii="Times New Roman" w:eastAsia="Times New Roman" w:hAnsi="Times New Roman"/>
          <w:bCs/>
          <w:sz w:val="28"/>
          <w:szCs w:val="28"/>
          <w:lang w:eastAsia="ru-RU"/>
        </w:rPr>
        <w:t>на территории муниципального образования Тимашевский район</w:t>
      </w:r>
    </w:p>
    <w:p w:rsidR="0058047B" w:rsidRPr="009F4432" w:rsidRDefault="0058047B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75A" w:rsidRDefault="00F2675A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498E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0059E8" w:rsidRPr="007E498E" w:rsidRDefault="000059E8" w:rsidP="00AD647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DE7" w:rsidRDefault="00F2675A" w:rsidP="00AD6471">
      <w:pPr>
        <w:numPr>
          <w:ilvl w:val="1"/>
          <w:numId w:val="12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Настоящее Положение разработано в соответствии с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17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8" w:history="1">
        <w:r w:rsidR="00A71176" w:rsidRPr="009F4432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A7117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от 6 октября 2003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A711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117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№ 131-ФЗ</w:t>
      </w:r>
      <w:r w:rsidR="00A71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17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>от 10</w:t>
      </w:r>
      <w:r w:rsidR="00714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января 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>2002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№ 7-ФЗ «Об охране окружающей среды»,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от 23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1995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№ 174-ФЗ </w:t>
      </w:r>
      <w:r w:rsidR="00C21003" w:rsidRPr="009F443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Об экологической экспертизе</w:t>
      </w:r>
      <w:r w:rsidR="00C21003" w:rsidRPr="009F443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81ED4" w:rsidRPr="00581ED4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581ED4" w:rsidRPr="00581ED4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Минприроды России от 1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</w:t>
      </w:r>
      <w:r w:rsidR="00581ED4" w:rsidRPr="00581ED4">
        <w:rPr>
          <w:rFonts w:ascii="Times New Roman" w:eastAsia="Times New Roman" w:hAnsi="Times New Roman"/>
          <w:sz w:val="28"/>
          <w:szCs w:val="28"/>
          <w:lang w:eastAsia="ru-RU"/>
        </w:rPr>
        <w:t xml:space="preserve">2020 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>г. № 999 «</w:t>
      </w:r>
      <w:r w:rsidR="00581ED4" w:rsidRPr="00581ED4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требований к материалам оценки воздействия на окружающую среду</w:t>
      </w:r>
      <w:r w:rsidR="00581ED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158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(далее – Приказ № 999</w:t>
      </w:r>
      <w:r w:rsidR="0070355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51DE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>аконом Краснодарского края от 7 июня 2004 г</w:t>
      </w:r>
      <w:r w:rsidR="006105D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749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062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>№ 717-КЗ «О местном самоуправлении в Краснодарском крае»</w:t>
      </w:r>
      <w:r w:rsidR="00551DE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9" w:history="1">
        <w:r w:rsidR="00CD13DA" w:rsidRPr="009F4432">
          <w:rPr>
            <w:rFonts w:ascii="Times New Roman" w:eastAsia="Times New Roman" w:hAnsi="Times New Roman"/>
            <w:sz w:val="28"/>
            <w:szCs w:val="28"/>
            <w:lang w:eastAsia="ru-RU"/>
          </w:rPr>
          <w:t>Уставом</w:t>
        </w:r>
      </w:hyperlink>
      <w:r w:rsidR="00CD13D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r w:rsidR="009D2ABC">
        <w:rPr>
          <w:rFonts w:ascii="Times New Roman" w:eastAsia="Times New Roman" w:hAnsi="Times New Roman"/>
          <w:sz w:val="28"/>
          <w:szCs w:val="28"/>
          <w:lang w:eastAsia="ru-RU"/>
        </w:rPr>
        <w:t>Тимашевский район</w:t>
      </w:r>
      <w:r w:rsidR="00864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устанавливает порядок организации и проведения общественных обсуждений </w:t>
      </w:r>
      <w:r w:rsidR="006105D9" w:rsidRPr="006105D9">
        <w:rPr>
          <w:rFonts w:ascii="Times New Roman" w:eastAsia="Times New Roman" w:hAnsi="Times New Roman"/>
          <w:sz w:val="28"/>
          <w:szCs w:val="28"/>
          <w:lang w:eastAsia="ru-RU"/>
        </w:rPr>
        <w:t>материалов</w:t>
      </w:r>
      <w:r w:rsidR="006D3475">
        <w:rPr>
          <w:rFonts w:ascii="Times New Roman" w:eastAsia="Times New Roman" w:hAnsi="Times New Roman"/>
          <w:sz w:val="28"/>
          <w:szCs w:val="28"/>
          <w:lang w:eastAsia="ru-RU"/>
        </w:rPr>
        <w:t>, связанных с оценкой</w:t>
      </w:r>
      <w:r w:rsidR="006105D9" w:rsidRPr="006105D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воздействия на окружающую среду на территории муниципального образования Тимашевский район</w:t>
      </w:r>
      <w:r w:rsidR="006D347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5D610B">
        <w:rPr>
          <w:rFonts w:ascii="Times New Roman" w:eastAsia="Times New Roman" w:hAnsi="Times New Roman"/>
          <w:sz w:val="28"/>
          <w:szCs w:val="28"/>
          <w:lang w:eastAsia="ru-RU"/>
        </w:rPr>
        <w:t>социальных</w:t>
      </w:r>
      <w:r w:rsidR="005D610B" w:rsidRPr="005D610B">
        <w:rPr>
          <w:rFonts w:ascii="Times New Roman" w:eastAsia="Times New Roman" w:hAnsi="Times New Roman"/>
          <w:sz w:val="28"/>
          <w:szCs w:val="28"/>
          <w:lang w:eastAsia="ru-RU"/>
        </w:rPr>
        <w:t>, экономических и иных последствий в случае реализации планируемой (намечаемой) хозяйственной и иной деятельности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45F4" w:rsidRPr="009F4432" w:rsidRDefault="00B645F4" w:rsidP="00AD6471">
      <w:pPr>
        <w:spacing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AE2" w:rsidRPr="00282C44" w:rsidRDefault="00B66656" w:rsidP="00AD6471">
      <w:pPr>
        <w:spacing w:line="240" w:lineRule="auto"/>
        <w:ind w:right="-1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0AE2" w:rsidRPr="00282C44">
        <w:rPr>
          <w:rFonts w:ascii="Times New Roman" w:eastAsia="Times New Roman" w:hAnsi="Times New Roman"/>
          <w:sz w:val="28"/>
          <w:szCs w:val="28"/>
          <w:lang w:eastAsia="ru-RU"/>
        </w:rPr>
        <w:t>. Цел</w:t>
      </w:r>
      <w:r w:rsidR="00C50C4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0E0AE2" w:rsidRPr="00282C44">
        <w:rPr>
          <w:rFonts w:ascii="Times New Roman" w:eastAsia="Times New Roman" w:hAnsi="Times New Roman"/>
          <w:sz w:val="28"/>
          <w:szCs w:val="28"/>
          <w:lang w:eastAsia="ru-RU"/>
        </w:rPr>
        <w:t>проведения общественных обсуждений</w:t>
      </w:r>
    </w:p>
    <w:p w:rsidR="00282C44" w:rsidRPr="00282C44" w:rsidRDefault="00282C44" w:rsidP="00AD6471">
      <w:pPr>
        <w:spacing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7B71" w:rsidRPr="00B66656" w:rsidRDefault="00C016A1" w:rsidP="00AD6471">
      <w:pPr>
        <w:pStyle w:val="af2"/>
        <w:numPr>
          <w:ilvl w:val="1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B66656">
        <w:rPr>
          <w:rFonts w:ascii="Times New Roman" w:eastAsia="Times New Roman" w:hAnsi="Times New Roman"/>
          <w:sz w:val="28"/>
          <w:szCs w:val="28"/>
          <w:lang w:eastAsia="ru-RU"/>
        </w:rPr>
        <w:t>Цел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2675A" w:rsidRPr="00B6665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общественных обсуждений</w:t>
      </w:r>
      <w:r w:rsidR="0002497F" w:rsidRPr="00B66656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F2675A" w:rsidRPr="00B666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66656" w:rsidRDefault="00B66656" w:rsidP="00AD6471">
      <w:pPr>
        <w:pStyle w:val="af2"/>
        <w:numPr>
          <w:ilvl w:val="2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граждан и юридических лиц о </w:t>
      </w:r>
      <w:r w:rsidR="001C12AE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планируемой (намечаемой) хозяйственной и иной деятельности и её возможном 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воздействии на окружающую среду.</w:t>
      </w:r>
    </w:p>
    <w:p w:rsidR="00530EF3" w:rsidRPr="00B66656" w:rsidRDefault="00D17F22" w:rsidP="00AD6471">
      <w:pPr>
        <w:pStyle w:val="af2"/>
        <w:numPr>
          <w:ilvl w:val="2"/>
          <w:numId w:val="3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656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</w:t>
      </w:r>
      <w:r w:rsidR="0002497F" w:rsidRPr="00B66656">
        <w:rPr>
          <w:rFonts w:ascii="Times New Roman" w:eastAsia="Times New Roman" w:hAnsi="Times New Roman"/>
          <w:sz w:val="28"/>
          <w:szCs w:val="28"/>
          <w:lang w:eastAsia="ru-RU"/>
        </w:rPr>
        <w:t>участия всех заинтересованных лиц (в том числе граждан, общественных организаций (объединений)</w:t>
      </w:r>
      <w:r w:rsidRPr="00B66656">
        <w:rPr>
          <w:rFonts w:ascii="Times New Roman" w:eastAsia="Times New Roman" w:hAnsi="Times New Roman"/>
          <w:sz w:val="28"/>
          <w:szCs w:val="28"/>
          <w:lang w:eastAsia="ru-RU"/>
        </w:rPr>
        <w:t>, представителей органов государственной власти, органов местного самоуправления)</w:t>
      </w:r>
      <w:r w:rsidR="00530EF3" w:rsidRPr="00B66656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проведения оценки воздействия на окружающую среду</w:t>
      </w:r>
      <w:r w:rsidRPr="00B666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D20" w:rsidRDefault="00D17F22" w:rsidP="00AD6471">
      <w:pPr>
        <w:numPr>
          <w:ilvl w:val="2"/>
          <w:numId w:val="39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Выявление</w:t>
      </w:r>
      <w:r w:rsidRPr="000249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497F" w:rsidRPr="0002497F">
        <w:rPr>
          <w:rFonts w:ascii="Times New Roman" w:eastAsia="Times New Roman" w:hAnsi="Times New Roman"/>
          <w:sz w:val="28"/>
          <w:szCs w:val="28"/>
          <w:lang w:eastAsia="ru-RU"/>
        </w:rPr>
        <w:t>общественных предпочтений и их учет в процессе проведения оценки воздействия на окружающую среду</w:t>
      </w:r>
      <w:r w:rsidR="00457B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0766" w:rsidRPr="004531E4" w:rsidRDefault="004531E4" w:rsidP="00AD6471">
      <w:pPr>
        <w:pStyle w:val="af2"/>
        <w:numPr>
          <w:ilvl w:val="2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D0766" w:rsidRPr="004531E4">
        <w:rPr>
          <w:rFonts w:ascii="Times New Roman" w:eastAsia="Times New Roman" w:hAnsi="Times New Roman"/>
          <w:sz w:val="28"/>
          <w:szCs w:val="28"/>
          <w:lang w:eastAsia="ru-RU"/>
        </w:rPr>
        <w:t xml:space="preserve">редотвращение и (или) уменьшение возможных негативных воздействий на окружающую среду и связанных с ними социальных, </w:t>
      </w:r>
      <w:r w:rsidR="008D0766" w:rsidRPr="004531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экономических и иных последствий в случае реализации планируемой (намечаемой) хозяйственной и иной деятельности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4DF2" w:rsidRDefault="00D3590B" w:rsidP="00AD6471">
      <w:pPr>
        <w:pStyle w:val="af2"/>
        <w:numPr>
          <w:ilvl w:val="2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B4DF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ыработка предложений, направленных на снижение негативного воздействия намечаемой </w:t>
      </w:r>
      <w:r w:rsidR="007B4DF2">
        <w:rPr>
          <w:rFonts w:ascii="Times New Roman" w:eastAsia="Times New Roman" w:hAnsi="Times New Roman"/>
          <w:sz w:val="28"/>
          <w:szCs w:val="28"/>
          <w:lang w:eastAsia="ru-RU"/>
        </w:rPr>
        <w:t xml:space="preserve">хозяйственной </w:t>
      </w:r>
      <w:r w:rsidR="007B4DF2" w:rsidRPr="009F4432">
        <w:rPr>
          <w:rFonts w:ascii="Times New Roman" w:eastAsia="Times New Roman" w:hAnsi="Times New Roman"/>
          <w:sz w:val="28"/>
          <w:szCs w:val="28"/>
          <w:lang w:eastAsia="ru-RU"/>
        </w:rPr>
        <w:t>деятельности на окружающую сред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590B" w:rsidRPr="004531E4" w:rsidRDefault="00D3590B" w:rsidP="00AD6471">
      <w:pPr>
        <w:pStyle w:val="af2"/>
        <w:numPr>
          <w:ilvl w:val="2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F4432">
        <w:rPr>
          <w:rFonts w:ascii="Times New Roman" w:hAnsi="Times New Roman"/>
          <w:sz w:val="28"/>
          <w:szCs w:val="28"/>
        </w:rPr>
        <w:t xml:space="preserve">нижение </w:t>
      </w:r>
      <w:r>
        <w:rPr>
          <w:rFonts w:ascii="Times New Roman" w:hAnsi="Times New Roman"/>
          <w:sz w:val="28"/>
          <w:szCs w:val="28"/>
        </w:rPr>
        <w:t xml:space="preserve">социальной напряженности </w:t>
      </w:r>
      <w:r w:rsidRPr="009F4432">
        <w:rPr>
          <w:rFonts w:ascii="Times New Roman" w:hAnsi="Times New Roman"/>
          <w:sz w:val="28"/>
          <w:szCs w:val="28"/>
        </w:rPr>
        <w:t xml:space="preserve">путем </w:t>
      </w:r>
      <w:r>
        <w:rPr>
          <w:rFonts w:ascii="Times New Roman" w:hAnsi="Times New Roman"/>
          <w:sz w:val="28"/>
          <w:szCs w:val="28"/>
        </w:rPr>
        <w:t>заблаговременно</w:t>
      </w:r>
      <w:r w:rsidRPr="009F4432">
        <w:rPr>
          <w:rFonts w:ascii="Times New Roman" w:hAnsi="Times New Roman"/>
          <w:sz w:val="28"/>
          <w:szCs w:val="28"/>
        </w:rPr>
        <w:t>го выявления спорных вопросов.</w:t>
      </w:r>
    </w:p>
    <w:p w:rsidR="00F902E1" w:rsidRDefault="00F902E1" w:rsidP="00AD6471">
      <w:pPr>
        <w:widowControl w:val="0"/>
        <w:tabs>
          <w:tab w:val="left" w:pos="0"/>
          <w:tab w:val="left" w:pos="993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02E1" w:rsidRDefault="001074F6" w:rsidP="00E727CE">
      <w:pPr>
        <w:pStyle w:val="af2"/>
        <w:widowControl w:val="0"/>
        <w:numPr>
          <w:ilvl w:val="0"/>
          <w:numId w:val="39"/>
        </w:num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Объекты, участники и формы </w:t>
      </w:r>
      <w:r w:rsidR="00A84631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</w:p>
    <w:p w:rsidR="00D913B4" w:rsidRDefault="00D913B4" w:rsidP="00AD6471">
      <w:pPr>
        <w:pStyle w:val="af2"/>
        <w:widowControl w:val="0"/>
        <w:tabs>
          <w:tab w:val="left" w:pos="0"/>
          <w:tab w:val="left" w:pos="993"/>
        </w:tabs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4272" w:rsidRPr="009503F5" w:rsidRDefault="00204272" w:rsidP="009503F5">
      <w:pPr>
        <w:pStyle w:val="af2"/>
        <w:numPr>
          <w:ilvl w:val="1"/>
          <w:numId w:val="39"/>
        </w:numPr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03F5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Объектами общественных обсуждений являются:</w:t>
      </w:r>
    </w:p>
    <w:p w:rsidR="00204272" w:rsidRPr="00204272" w:rsidRDefault="00B75265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04272" w:rsidRPr="00204272">
        <w:rPr>
          <w:rFonts w:ascii="Times New Roman" w:eastAsia="Times New Roman" w:hAnsi="Times New Roman"/>
          <w:sz w:val="28"/>
          <w:szCs w:val="28"/>
          <w:lang w:eastAsia="ru-RU"/>
        </w:rPr>
        <w:t>роекты технических заданий на проведение оценки воздействия на окружающую среду муниципального образования Тимашевский район (в случае принятия заказчиком решения о подготовке проекта технического задания)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4272" w:rsidRPr="00204272" w:rsidRDefault="00B75265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04272" w:rsidRPr="00204272">
        <w:rPr>
          <w:rFonts w:ascii="Times New Roman" w:eastAsia="Times New Roman" w:hAnsi="Times New Roman"/>
          <w:sz w:val="28"/>
          <w:szCs w:val="28"/>
          <w:lang w:eastAsia="ru-RU"/>
        </w:rPr>
        <w:t>редварительные материалы оценки воздействия на окружающую среду муниципального образования Тимашевский район по результатам исследований по оценке воздействия на окружающую среду муниципального образования Тимашевский район, проведенных с учетом альтернатив реализации, целей деятельности, способов их достижения, а также в соответствии с техническим заданием (в случае его подготовки) или объекты экологической экспертизы, включая предварительные материалы оценки воздействия на окружающую среду муниципального образования Тимашевский район.</w:t>
      </w:r>
    </w:p>
    <w:p w:rsidR="00AA30E9" w:rsidRPr="008173BE" w:rsidRDefault="00AA30E9" w:rsidP="009503F5">
      <w:pPr>
        <w:numPr>
          <w:ilvl w:val="1"/>
          <w:numId w:val="39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Участниками общественных обсуждений могут выступать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A30E9" w:rsidRDefault="00B75265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A30E9" w:rsidRPr="00B75265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редставители юридических лиц и граждане Российской Федерации, достигшие 18-летнего возраста, чьи интересы могут быть затронуты </w:t>
      </w:r>
      <w:proofErr w:type="gramStart"/>
      <w:r w:rsidR="00AA30E9" w:rsidRPr="00B75265">
        <w:rPr>
          <w:rFonts w:ascii="Times New Roman" w:eastAsia="Times New Roman" w:hAnsi="Times New Roman"/>
          <w:sz w:val="28"/>
          <w:szCs w:val="28"/>
          <w:lang w:eastAsia="ru-RU"/>
        </w:rPr>
        <w:t>при реализации</w:t>
      </w:r>
      <w:proofErr w:type="gramEnd"/>
      <w:r w:rsidR="00AA30E9" w:rsidRPr="00B75265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планируемой (намечаемой) хозяйственной и иной деятельности на территории муниципального образования Тимашевский район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5265" w:rsidRDefault="00B75265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бщественность, проявившая интерес к экологическим, социальным и экономическим последствиям в связи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возможностью реализации планируемой (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намечаемой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хозяйственной и иной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муниципального образования Тимашевский район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5265" w:rsidRDefault="00EB09ED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бщественные объединения, природоохранные, научные, научно-исследовательские, образовательные и другие организации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09ED" w:rsidRDefault="00EB09ED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аказчик, инвестор, разработчики материалов, представляемых на государственную экологическую экспертизу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30E9" w:rsidRPr="00A36D5E" w:rsidRDefault="00A36D5E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B09ED" w:rsidRPr="00A36D5E">
        <w:rPr>
          <w:rFonts w:ascii="Times New Roman" w:eastAsia="Times New Roman" w:hAnsi="Times New Roman"/>
          <w:sz w:val="28"/>
          <w:szCs w:val="28"/>
          <w:lang w:eastAsia="ru-RU"/>
        </w:rPr>
        <w:t>редставители органов государственной власти Краснодарского края, органов местного самоуправления Тимашевского района и других муниципальных образований Краснодарского края.</w:t>
      </w:r>
    </w:p>
    <w:p w:rsidR="00AA30E9" w:rsidRPr="009F4432" w:rsidRDefault="000162E2" w:rsidP="009503F5">
      <w:pPr>
        <w:numPr>
          <w:ilvl w:val="1"/>
          <w:numId w:val="39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A30E9">
        <w:rPr>
          <w:rFonts w:ascii="Times New Roman" w:eastAsia="Times New Roman" w:hAnsi="Times New Roman"/>
          <w:sz w:val="28"/>
          <w:szCs w:val="28"/>
          <w:lang w:eastAsia="ru-RU"/>
        </w:rPr>
        <w:t>бщественны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A30E9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могут быть проведены в форме:</w:t>
      </w:r>
    </w:p>
    <w:p w:rsidR="00AA30E9" w:rsidRPr="000162E2" w:rsidRDefault="000162E2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AA30E9" w:rsidRPr="000162E2">
        <w:rPr>
          <w:rFonts w:ascii="Times New Roman" w:hAnsi="Times New Roman"/>
          <w:sz w:val="28"/>
          <w:szCs w:val="28"/>
        </w:rPr>
        <w:t xml:space="preserve">ростое информирование – </w:t>
      </w:r>
      <w:r w:rsidR="00AA30E9" w:rsidRPr="000162E2">
        <w:rPr>
          <w:rFonts w:ascii="Times New Roman" w:hAnsi="Times New Roman"/>
          <w:sz w:val="28"/>
          <w:szCs w:val="28"/>
          <w:lang w:eastAsia="ru-RU"/>
        </w:rPr>
        <w:t>информирование общественности с указанием места размещения объекта общественного обсуждения и сбором замечаний, комментариев и предложений по адресу (адресам), в том числе электронной почты, согласно уведомлению</w:t>
      </w:r>
      <w:r w:rsidR="00B75E8A">
        <w:rPr>
          <w:rFonts w:ascii="Times New Roman" w:hAnsi="Times New Roman"/>
          <w:sz w:val="28"/>
          <w:szCs w:val="28"/>
        </w:rPr>
        <w:t>.</w:t>
      </w:r>
    </w:p>
    <w:p w:rsidR="00AA30E9" w:rsidRPr="00522E7D" w:rsidRDefault="00522E7D" w:rsidP="009503F5">
      <w:pPr>
        <w:pStyle w:val="af2"/>
        <w:numPr>
          <w:ilvl w:val="2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A30E9" w:rsidRPr="00522E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 – </w:t>
      </w:r>
      <w:r w:rsidR="00AA30E9" w:rsidRPr="00522E7D">
        <w:rPr>
          <w:rFonts w:ascii="Times New Roman" w:hAnsi="Times New Roman"/>
          <w:sz w:val="28"/>
          <w:szCs w:val="28"/>
          <w:lang w:eastAsia="ru-RU"/>
        </w:rPr>
        <w:t xml:space="preserve">информирование общественности с указанием места размещения для ознакомления с объектом общественных обсуждений, порядком </w:t>
      </w:r>
      <w:r w:rsidR="00AA30E9" w:rsidRPr="00522E7D">
        <w:rPr>
          <w:rFonts w:ascii="Times New Roman" w:hAnsi="Times New Roman"/>
          <w:sz w:val="28"/>
          <w:szCs w:val="28"/>
          <w:lang w:eastAsia="ru-RU"/>
        </w:rPr>
        <w:lastRenderedPageBreak/>
        <w:t>сбора замечаний, комментариев и предложений общественности в форме опросных листов и оформлением протокола опроса</w:t>
      </w:r>
      <w:r w:rsidR="00B75E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30E9" w:rsidRPr="00522E7D" w:rsidRDefault="00522E7D" w:rsidP="009503F5">
      <w:pPr>
        <w:pStyle w:val="af2"/>
        <w:numPr>
          <w:ilvl w:val="2"/>
          <w:numId w:val="45"/>
        </w:numPr>
        <w:tabs>
          <w:tab w:val="left" w:pos="851"/>
        </w:tabs>
        <w:spacing w:after="0" w:line="240" w:lineRule="auto"/>
        <w:ind w:left="0" w:firstLine="709"/>
        <w:jc w:val="both"/>
        <w:rPr>
          <w:rStyle w:val="apple-style-span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submenu-table"/>
          <w:rFonts w:ascii="Times New Roman" w:hAnsi="Times New Roman"/>
          <w:bCs/>
          <w:sz w:val="28"/>
          <w:szCs w:val="28"/>
          <w:shd w:val="clear" w:color="auto" w:fill="FFFFFF"/>
        </w:rPr>
        <w:t>О</w:t>
      </w:r>
      <w:r w:rsidR="00AA30E9" w:rsidRPr="00522E7D">
        <w:rPr>
          <w:rStyle w:val="submenu-table"/>
          <w:rFonts w:ascii="Times New Roman" w:hAnsi="Times New Roman"/>
          <w:bCs/>
          <w:sz w:val="28"/>
          <w:szCs w:val="28"/>
          <w:shd w:val="clear" w:color="auto" w:fill="FFFFFF"/>
        </w:rPr>
        <w:t xml:space="preserve">бщественные слушания </w:t>
      </w:r>
      <w:r w:rsidR="00AA30E9" w:rsidRPr="00522E7D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AA30E9" w:rsidRPr="00522E7D">
        <w:rPr>
          <w:rFonts w:ascii="Times New Roman" w:hAnsi="Times New Roman"/>
          <w:sz w:val="28"/>
          <w:szCs w:val="28"/>
          <w:lang w:eastAsia="ru-RU"/>
        </w:rPr>
        <w:t>информирование общественности с указанием места размещения для ознакомления объекта общественных обсуждений, даты, времени и места проведения общественных слушаний, и оформлением регистрационных листов и протокола общественных слушаний</w:t>
      </w:r>
      <w:r w:rsidR="00AA30E9" w:rsidRPr="00522E7D">
        <w:rPr>
          <w:rFonts w:ascii="Times New Roman" w:hAnsi="Times New Roman"/>
          <w:sz w:val="28"/>
          <w:szCs w:val="28"/>
          <w:shd w:val="clear" w:color="auto" w:fill="FFFFFF"/>
        </w:rPr>
        <w:t xml:space="preserve">, предусматривающее проведение </w:t>
      </w:r>
      <w:r w:rsidR="00AA30E9" w:rsidRPr="00522E7D">
        <w:rPr>
          <w:rFonts w:ascii="Times New Roman" w:hAnsi="Times New Roman"/>
          <w:sz w:val="28"/>
          <w:szCs w:val="28"/>
        </w:rPr>
        <w:t xml:space="preserve">очного </w:t>
      </w:r>
      <w:r w:rsidR="00AA30E9" w:rsidRPr="00522E7D">
        <w:rPr>
          <w:rStyle w:val="apple-style-span"/>
          <w:rFonts w:ascii="Times New Roman" w:hAnsi="Times New Roman"/>
          <w:sz w:val="28"/>
          <w:szCs w:val="28"/>
        </w:rPr>
        <w:t>заседания участников общественных обсуждений</w:t>
      </w:r>
      <w:r w:rsidR="00AA30E9" w:rsidRPr="00522E7D">
        <w:rPr>
          <w:rFonts w:ascii="Times New Roman" w:hAnsi="Times New Roman"/>
          <w:sz w:val="28"/>
          <w:szCs w:val="28"/>
        </w:rPr>
        <w:t xml:space="preserve"> </w:t>
      </w:r>
      <w:r w:rsidR="00AA30E9" w:rsidRPr="00522E7D">
        <w:rPr>
          <w:rStyle w:val="apple-style-span"/>
          <w:rFonts w:ascii="Times New Roman" w:hAnsi="Times New Roman"/>
          <w:sz w:val="28"/>
          <w:szCs w:val="28"/>
        </w:rPr>
        <w:t>для рассмотрения и обсуждения путем прямого диалога объектов общественных обсуждений, материалов планируемой (намечаемой) хозяйственной и иной деятельности, её воздействия на окружающую среду</w:t>
      </w:r>
      <w:r w:rsidR="00B75E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A30E9" w:rsidRPr="00481BCA" w:rsidRDefault="00481BCA" w:rsidP="009503F5">
      <w:pPr>
        <w:pStyle w:val="af2"/>
        <w:numPr>
          <w:ilvl w:val="2"/>
          <w:numId w:val="45"/>
        </w:numPr>
        <w:tabs>
          <w:tab w:val="left" w:pos="851"/>
        </w:tabs>
        <w:spacing w:after="0" w:line="240" w:lineRule="auto"/>
        <w:ind w:left="0" w:firstLine="709"/>
        <w:jc w:val="both"/>
        <w:rPr>
          <w:rStyle w:val="apple-style-span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A30E9" w:rsidRPr="00481BCA">
        <w:rPr>
          <w:rFonts w:ascii="Times New Roman" w:eastAsia="Times New Roman" w:hAnsi="Times New Roman"/>
          <w:sz w:val="28"/>
          <w:szCs w:val="28"/>
          <w:lang w:eastAsia="ru-RU"/>
        </w:rPr>
        <w:t xml:space="preserve">ная форма общественных обсуждений – информирование общественности, при котором обеспечивается ознакомление с объектом общественных обсуждений и получение замечаний, комментариев и предложений по объекту общественных обсуждений с указанием места размещения материалов для обсуждения и сбором замечаний, комментариев и предложений. Иные формы общественных обсуждений: </w:t>
      </w:r>
      <w:r w:rsidR="00AA30E9" w:rsidRPr="00B75E8A">
        <w:rPr>
          <w:rFonts w:ascii="Times New Roman" w:eastAsia="Times New Roman" w:hAnsi="Times New Roman"/>
          <w:sz w:val="28"/>
          <w:szCs w:val="28"/>
          <w:lang w:eastAsia="ru-RU"/>
        </w:rPr>
        <w:t>сход,</w:t>
      </w:r>
      <w:r w:rsidR="00AA30E9" w:rsidRPr="00481BC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конференция, круглый стол, анкетирование, консультации с общественностью, а также их совмещение.</w:t>
      </w:r>
    </w:p>
    <w:p w:rsidR="00F902E1" w:rsidRPr="00AA30E9" w:rsidRDefault="00F902E1" w:rsidP="00AD6471">
      <w:pPr>
        <w:widowControl w:val="0"/>
        <w:tabs>
          <w:tab w:val="left" w:pos="0"/>
          <w:tab w:val="left" w:pos="993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02E1" w:rsidRDefault="00AE3D31" w:rsidP="009503F5">
      <w:pPr>
        <w:pStyle w:val="af2"/>
        <w:widowControl w:val="0"/>
        <w:numPr>
          <w:ilvl w:val="0"/>
          <w:numId w:val="45"/>
        </w:num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общественных обсуждений</w:t>
      </w:r>
    </w:p>
    <w:p w:rsidR="00E727CE" w:rsidRDefault="00E727CE" w:rsidP="00E727CE">
      <w:pPr>
        <w:pStyle w:val="af2"/>
        <w:widowControl w:val="0"/>
        <w:tabs>
          <w:tab w:val="left" w:pos="0"/>
          <w:tab w:val="left" w:pos="993"/>
        </w:tabs>
        <w:spacing w:after="0" w:line="240" w:lineRule="auto"/>
        <w:ind w:left="45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7DEA" w:rsidRPr="003A0F95" w:rsidRDefault="00897DEA" w:rsidP="003A0F95">
      <w:pPr>
        <w:pStyle w:val="af2"/>
        <w:numPr>
          <w:ilvl w:val="1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95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Координацию деятельности по организации общественных обсуждений, соблюдению заказчиком (исполнителем) установленных требований осуществляет </w:t>
      </w:r>
      <w:r w:rsidRPr="003A0F95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Pr="003A0F95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Тимашевский район в лице отдела по делам ГО и ЧС, вопросам казачества администрации муниципального образования Тимашевский район (далее – </w:t>
      </w:r>
      <w:r w:rsidR="00B03704" w:rsidRPr="003A0F95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</w:t>
      </w:r>
      <w:r w:rsidRPr="003A0F9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45AF1" w:rsidRPr="009F4432" w:rsidRDefault="00445AF1" w:rsidP="003A0F9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общественных обсуждений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(исполнитель)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 в </w:t>
      </w:r>
      <w:r w:rsidR="00D860A8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</w:t>
      </w:r>
      <w:r w:rsidRPr="004C3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документы:</w:t>
      </w:r>
    </w:p>
    <w:p w:rsidR="00445AF1" w:rsidRDefault="00445AF1" w:rsidP="00AD6471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уведом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ление </w:t>
      </w:r>
      <w:r w:rsidRPr="00A719A9">
        <w:rPr>
          <w:rFonts w:ascii="Times New Roman" w:eastAsia="Times New Roman" w:hAnsi="Times New Roman"/>
          <w:sz w:val="28"/>
          <w:szCs w:val="28"/>
          <w:lang w:eastAsia="ru-RU"/>
        </w:rPr>
        <w:t>о проведении общественных обсуждений предварительных материалов оценки воздействия на окружающую среду муниципального образования Тимашевский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5AF1" w:rsidRPr="006D1B6D" w:rsidRDefault="00445AF1" w:rsidP="00AD6471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материалы </w:t>
      </w: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t>о планируемой (намечаемой) хозяйственной и иной деятельности, включая цель и условия ее реализации, возможные альтернативы, сроки осуществления и предполагаемые требования к месту размещения, затрагиваемые муниципальные образования, возможность трансграничного воздействия, соответствие документам территориального и стратегического планирования;</w:t>
      </w:r>
    </w:p>
    <w:p w:rsidR="00445AF1" w:rsidRPr="006D1B6D" w:rsidRDefault="00445AF1" w:rsidP="00AD6471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t>о состоянии окружающей среды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Тимашевский район</w:t>
      </w: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t>, которая может подвергнуться воздействию;</w:t>
      </w:r>
    </w:p>
    <w:p w:rsidR="00445AF1" w:rsidRDefault="00445AF1" w:rsidP="00AD6471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t>о возможных воздействиях на окружающую среду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Тимашевский район</w:t>
      </w: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t xml:space="preserve">, включая потребности в земельных и иных ресурсах, отходы, нагрузки на транспортную и иные инфраструктуры, выбросы загрязняющих веществ в атмосферный воздух и сбросы загрязняющих веществ </w:t>
      </w:r>
      <w:r w:rsidRPr="006D1B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водные объекты, и мерах по предотвращению и (и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ли) уменьшению этих воздействий;</w:t>
      </w:r>
    </w:p>
    <w:p w:rsidR="00445AF1" w:rsidRPr="00D44427" w:rsidRDefault="00445AF1" w:rsidP="00AD6471">
      <w:pPr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утвержденное техническое задание (если заказчиком принималось решение о его подготовке) на проведение оценки воздействия на окружающую среду муниципального образования Тимашевский район;</w:t>
      </w:r>
    </w:p>
    <w:p w:rsidR="00445AF1" w:rsidRPr="00A649FD" w:rsidRDefault="00445AF1" w:rsidP="00AD6471">
      <w:pPr>
        <w:pStyle w:val="ConsPlusNormal"/>
        <w:widowControl/>
        <w:numPr>
          <w:ilvl w:val="0"/>
          <w:numId w:val="5"/>
        </w:numPr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FD">
        <w:rPr>
          <w:rFonts w:ascii="Times New Roman" w:hAnsi="Times New Roman" w:cs="Times New Roman"/>
          <w:sz w:val="28"/>
          <w:szCs w:val="28"/>
        </w:rPr>
        <w:t>копию паспорта или иного документа, удостоверяющего личность Заказчика (если заказчиком</w:t>
      </w:r>
      <w:r>
        <w:rPr>
          <w:rFonts w:ascii="Times New Roman" w:hAnsi="Times New Roman" w:cs="Times New Roman"/>
          <w:sz w:val="28"/>
          <w:szCs w:val="28"/>
        </w:rPr>
        <w:t xml:space="preserve"> (исполнителем)</w:t>
      </w:r>
      <w:r w:rsidRPr="00A649FD">
        <w:rPr>
          <w:rFonts w:ascii="Times New Roman" w:hAnsi="Times New Roman" w:cs="Times New Roman"/>
          <w:sz w:val="28"/>
          <w:szCs w:val="28"/>
        </w:rPr>
        <w:t xml:space="preserve"> является физическое лицо) или его полномочного представителя;</w:t>
      </w:r>
    </w:p>
    <w:p w:rsidR="00445AF1" w:rsidRPr="00D860A8" w:rsidRDefault="00445AF1" w:rsidP="00AD6471">
      <w:pPr>
        <w:pStyle w:val="ConsPlusNormal"/>
        <w:widowControl/>
        <w:numPr>
          <w:ilvl w:val="0"/>
          <w:numId w:val="5"/>
        </w:numPr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FD">
        <w:rPr>
          <w:rFonts w:ascii="Times New Roman" w:hAnsi="Times New Roman" w:cs="Times New Roman"/>
          <w:sz w:val="28"/>
          <w:szCs w:val="28"/>
        </w:rPr>
        <w:t>документ, удостоверяющий полномочия представителя, если с заявлением обратился представитель заказчика</w:t>
      </w:r>
      <w:r>
        <w:rPr>
          <w:rFonts w:ascii="Times New Roman" w:hAnsi="Times New Roman" w:cs="Times New Roman"/>
          <w:sz w:val="28"/>
          <w:szCs w:val="28"/>
        </w:rPr>
        <w:t xml:space="preserve"> (исполнителя)</w:t>
      </w:r>
      <w:r w:rsidRPr="00A649FD">
        <w:rPr>
          <w:rFonts w:ascii="Times New Roman" w:hAnsi="Times New Roman" w:cs="Times New Roman"/>
          <w:sz w:val="28"/>
          <w:szCs w:val="28"/>
        </w:rPr>
        <w:t>.</w:t>
      </w:r>
    </w:p>
    <w:p w:rsidR="00EA58B6" w:rsidRPr="00DF5FA6" w:rsidRDefault="000712D4" w:rsidP="003A0F95">
      <w:pPr>
        <w:pStyle w:val="ConsPlusNormal"/>
        <w:numPr>
          <w:ilvl w:val="1"/>
          <w:numId w:val="4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1B14">
        <w:rPr>
          <w:rFonts w:ascii="Times New Roman" w:hAnsi="Times New Roman"/>
          <w:sz w:val="28"/>
          <w:szCs w:val="28"/>
        </w:rPr>
        <w:t>Уведом</w:t>
      </w:r>
      <w:r w:rsidR="00FE1B14" w:rsidRPr="009F4432">
        <w:rPr>
          <w:rFonts w:ascii="Times New Roman" w:hAnsi="Times New Roman"/>
          <w:sz w:val="28"/>
          <w:szCs w:val="28"/>
        </w:rPr>
        <w:t xml:space="preserve">ление </w:t>
      </w:r>
      <w:r w:rsidR="00FE1B14" w:rsidRPr="00A719A9">
        <w:rPr>
          <w:rFonts w:ascii="Times New Roman" w:hAnsi="Times New Roman"/>
          <w:sz w:val="28"/>
          <w:szCs w:val="28"/>
        </w:rPr>
        <w:t>о проведении общественных обсуждений предварительных материалов оценки воздействия на окружающую среду муниципального образования Тимашевский район</w:t>
      </w:r>
      <w:r w:rsidR="00EA58B6" w:rsidRPr="00DF5FA6">
        <w:rPr>
          <w:rFonts w:ascii="Times New Roman" w:hAnsi="Times New Roman" w:cs="Times New Roman"/>
          <w:sz w:val="28"/>
          <w:szCs w:val="28"/>
        </w:rPr>
        <w:t>)</w:t>
      </w:r>
      <w:r w:rsidR="00FE1B14">
        <w:rPr>
          <w:rFonts w:ascii="Times New Roman" w:hAnsi="Times New Roman" w:cs="Times New Roman"/>
          <w:sz w:val="28"/>
          <w:szCs w:val="28"/>
        </w:rPr>
        <w:t xml:space="preserve"> содержит следующ</w:t>
      </w:r>
      <w:r w:rsidR="008F027E">
        <w:rPr>
          <w:rFonts w:ascii="Times New Roman" w:hAnsi="Times New Roman" w:cs="Times New Roman"/>
          <w:sz w:val="28"/>
          <w:szCs w:val="28"/>
        </w:rPr>
        <w:t>е</w:t>
      </w:r>
      <w:r w:rsidR="00FE1B14">
        <w:rPr>
          <w:rFonts w:ascii="Times New Roman" w:hAnsi="Times New Roman" w:cs="Times New Roman"/>
          <w:sz w:val="28"/>
          <w:szCs w:val="28"/>
        </w:rPr>
        <w:t>е:</w:t>
      </w:r>
    </w:p>
    <w:p w:rsidR="00EA58B6" w:rsidRDefault="008F027E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EA58B6" w:rsidRPr="00DF5FA6">
        <w:rPr>
          <w:rFonts w:ascii="Times New Roman" w:hAnsi="Times New Roman" w:cs="Times New Roman"/>
          <w:sz w:val="28"/>
          <w:szCs w:val="28"/>
        </w:rPr>
        <w:t>заказчик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A58B6" w:rsidRPr="00DF5FA6">
        <w:rPr>
          <w:rFonts w:ascii="Times New Roman" w:hAnsi="Times New Roman" w:cs="Times New Roman"/>
          <w:sz w:val="28"/>
          <w:szCs w:val="28"/>
        </w:rPr>
        <w:t xml:space="preserve"> и исполнител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A58B6" w:rsidRPr="00DF5FA6">
        <w:rPr>
          <w:rFonts w:ascii="Times New Roman" w:hAnsi="Times New Roman" w:cs="Times New Roman"/>
          <w:sz w:val="28"/>
          <w:szCs w:val="28"/>
        </w:rPr>
        <w:t xml:space="preserve"> работ по оценке воздействия на окружающую среду (наименование - для юридических лиц; фамилия, имя и отчеств</w:t>
      </w:r>
      <w:r w:rsidR="00EA58B6">
        <w:rPr>
          <w:rFonts w:ascii="Times New Roman" w:hAnsi="Times New Roman" w:cs="Times New Roman"/>
          <w:sz w:val="28"/>
          <w:szCs w:val="28"/>
        </w:rPr>
        <w:t xml:space="preserve">о (при наличии) - </w:t>
      </w:r>
      <w:r w:rsidR="00EA58B6" w:rsidRPr="00DF5FA6">
        <w:rPr>
          <w:rFonts w:ascii="Times New Roman" w:hAnsi="Times New Roman" w:cs="Times New Roman"/>
          <w:sz w:val="28"/>
          <w:szCs w:val="28"/>
        </w:rPr>
        <w:t>для индивидуальных предпринимателей; основной государственный регистрационный номер (ОГРН) или основной государственный регистрационный номер индивидуального предпринимателя (ОГРНИП); индивидуальный номер налогоплательщика (ИНН) для юридических лиц и индивидуальных предпринимателей; юридический и (или) фактический адрес - для юридических лиц; адрес места жительства - для индивидуальных предпринимателей; контактная информация (телефон, адрес электронной почты (при наличии), факс (при наличии);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 xml:space="preserve">наименование, юридический и (или) фактический адрес, контактная информация (телефон и адрес электронной почты (при наличии), факс (при наличии) </w:t>
      </w:r>
      <w:r w:rsidR="003022CC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3E00D6">
        <w:rPr>
          <w:rFonts w:ascii="Times New Roman" w:hAnsi="Times New Roman" w:cs="Times New Roman"/>
          <w:sz w:val="28"/>
          <w:szCs w:val="28"/>
        </w:rPr>
        <w:t>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>наименование планируемой (намечаемой) хозяйственной и иной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Тимашевский район</w:t>
      </w:r>
      <w:r w:rsidRPr="003E00D6">
        <w:rPr>
          <w:rFonts w:ascii="Times New Roman" w:hAnsi="Times New Roman" w:cs="Times New Roman"/>
          <w:sz w:val="28"/>
          <w:szCs w:val="28"/>
        </w:rPr>
        <w:t>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>цель планируемой (намечаемой) хозяйственной и иной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Тимашевский район</w:t>
      </w:r>
      <w:r w:rsidRPr="003E00D6">
        <w:rPr>
          <w:rFonts w:ascii="Times New Roman" w:hAnsi="Times New Roman" w:cs="Times New Roman"/>
          <w:sz w:val="28"/>
          <w:szCs w:val="28"/>
        </w:rPr>
        <w:t>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 xml:space="preserve">предварительное место </w:t>
      </w:r>
      <w:proofErr w:type="gramStart"/>
      <w:r w:rsidRPr="003E00D6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3E00D6">
        <w:rPr>
          <w:rFonts w:ascii="Times New Roman" w:hAnsi="Times New Roman" w:cs="Times New Roman"/>
          <w:sz w:val="28"/>
          <w:szCs w:val="28"/>
        </w:rPr>
        <w:t xml:space="preserve"> планируемой (намечаемой) хозяйственной и иной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Тимашевский район</w:t>
      </w:r>
      <w:r w:rsidRPr="003E00D6">
        <w:rPr>
          <w:rFonts w:ascii="Times New Roman" w:hAnsi="Times New Roman" w:cs="Times New Roman"/>
          <w:sz w:val="28"/>
          <w:szCs w:val="28"/>
        </w:rPr>
        <w:t>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 xml:space="preserve">планируемые сроки проведения оценки </w:t>
      </w:r>
      <w:r>
        <w:rPr>
          <w:rFonts w:ascii="Times New Roman" w:hAnsi="Times New Roman" w:cs="Times New Roman"/>
          <w:sz w:val="28"/>
          <w:szCs w:val="28"/>
        </w:rPr>
        <w:t>воздействия на окружающую среду муниципального образования Тимашевский район;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>место и сроки доступности объекта общественного обсуждения;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>предполагаемая форма и срок проведения общественных обсуждений, в том числе форма представления замечаний и предложений (в случае проведения общественных обсуждений в форме общественных слушаний указывается дата, время, место проведения общественных слушаний; в случае проведения общественных обсуждений в форме опроса указываются сроки проведения опроса, а также место размещения и сбора опросных листов (если оно отличается от места размещения объекта общественных обсуждений), в том числе в электронном виде);</w:t>
      </w:r>
    </w:p>
    <w:p w:rsidR="00EA58B6" w:rsidRDefault="00EA58B6" w:rsidP="00AD6471">
      <w:pPr>
        <w:pStyle w:val="ConsPlusNormal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 xml:space="preserve">контактные данные (телефон и адрес электронной почты (при </w:t>
      </w:r>
      <w:r w:rsidRPr="003E00D6">
        <w:rPr>
          <w:rFonts w:ascii="Times New Roman" w:hAnsi="Times New Roman" w:cs="Times New Roman"/>
          <w:sz w:val="28"/>
          <w:szCs w:val="28"/>
        </w:rPr>
        <w:lastRenderedPageBreak/>
        <w:t xml:space="preserve">наличии) ответственных лиц со стороны заказчика (исполнителя) и </w:t>
      </w:r>
      <w:r w:rsidR="00FB330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3E00D6">
        <w:rPr>
          <w:rFonts w:ascii="Times New Roman" w:hAnsi="Times New Roman" w:cs="Times New Roman"/>
          <w:sz w:val="28"/>
          <w:szCs w:val="28"/>
        </w:rPr>
        <w:t>;</w:t>
      </w:r>
    </w:p>
    <w:p w:rsidR="00AD661F" w:rsidRPr="00AD661F" w:rsidRDefault="00EA58B6" w:rsidP="00AD6471">
      <w:pPr>
        <w:pStyle w:val="ConsPlusNormal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D6">
        <w:rPr>
          <w:rFonts w:ascii="Times New Roman" w:hAnsi="Times New Roman" w:cs="Times New Roman"/>
          <w:sz w:val="28"/>
          <w:szCs w:val="28"/>
        </w:rPr>
        <w:t>иная информация по желанию заказчика (исполнителя).</w:t>
      </w:r>
    </w:p>
    <w:p w:rsidR="00EA58B6" w:rsidRDefault="003A0F95" w:rsidP="003A0F95">
      <w:pPr>
        <w:numPr>
          <w:ilvl w:val="1"/>
          <w:numId w:val="4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650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 и регистрация уведомления </w:t>
      </w:r>
      <w:r w:rsidR="00052069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структурным подразделением администрации муниципального образования Тимашевский район по адресу: г.</w:t>
      </w:r>
      <w:r w:rsidR="006766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2069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Тимашевск, ул. Красная, 103, </w:t>
      </w:r>
      <w:proofErr w:type="spellStart"/>
      <w:r w:rsidR="00052069">
        <w:rPr>
          <w:rFonts w:ascii="Times New Roman" w:eastAsia="Times New Roman" w:hAnsi="Times New Roman"/>
          <w:sz w:val="28"/>
          <w:szCs w:val="28"/>
          <w:lang w:eastAsia="ru-RU"/>
        </w:rPr>
        <w:t>каб</w:t>
      </w:r>
      <w:proofErr w:type="spellEnd"/>
      <w:r w:rsidR="00052069">
        <w:rPr>
          <w:rFonts w:ascii="Times New Roman" w:eastAsia="Times New Roman" w:hAnsi="Times New Roman"/>
          <w:sz w:val="28"/>
          <w:szCs w:val="28"/>
          <w:lang w:eastAsia="ru-RU"/>
        </w:rPr>
        <w:t>. 3.</w:t>
      </w:r>
    </w:p>
    <w:p w:rsidR="00524503" w:rsidRDefault="00524503" w:rsidP="00AD6471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Уведомление о проведени</w:t>
      </w:r>
      <w:r w:rsidR="000712D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9EE">
        <w:rPr>
          <w:rFonts w:ascii="Times New Roman" w:eastAsia="Times New Roman" w:hAnsi="Times New Roman"/>
          <w:sz w:val="28"/>
          <w:szCs w:val="28"/>
          <w:lang w:eastAsia="ru-RU"/>
        </w:rPr>
        <w:t>общественных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обсуждений, а также </w:t>
      </w:r>
      <w:r w:rsidR="008F027E">
        <w:rPr>
          <w:rFonts w:ascii="Times New Roman" w:eastAsia="Times New Roman" w:hAnsi="Times New Roman"/>
          <w:sz w:val="28"/>
          <w:szCs w:val="28"/>
          <w:lang w:eastAsia="ru-RU"/>
        </w:rPr>
        <w:t>материалы представляются в уполномоченный орган на бумажном и/или электронном носителях.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2069" w:rsidRDefault="003A0F95" w:rsidP="003A0F95">
      <w:pPr>
        <w:numPr>
          <w:ilvl w:val="1"/>
          <w:numId w:val="4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2952">
        <w:rPr>
          <w:rFonts w:ascii="Times New Roman" w:eastAsia="Times New Roman" w:hAnsi="Times New Roman"/>
          <w:sz w:val="28"/>
          <w:szCs w:val="28"/>
          <w:lang w:eastAsia="ru-RU"/>
        </w:rPr>
        <w:t>В случае принятия положительного решения у</w:t>
      </w:r>
      <w:r w:rsidR="00676647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полномоченный орган </w:t>
      </w:r>
      <w:r w:rsidR="00546821">
        <w:rPr>
          <w:rFonts w:ascii="Times New Roman" w:eastAsia="Times New Roman" w:hAnsi="Times New Roman"/>
          <w:sz w:val="28"/>
          <w:szCs w:val="28"/>
          <w:lang w:eastAsia="ru-RU"/>
        </w:rPr>
        <w:t>в течени</w:t>
      </w:r>
      <w:r w:rsidR="000712D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46821">
        <w:rPr>
          <w:rFonts w:ascii="Times New Roman" w:eastAsia="Times New Roman" w:hAnsi="Times New Roman"/>
          <w:sz w:val="28"/>
          <w:szCs w:val="28"/>
          <w:lang w:eastAsia="ru-RU"/>
        </w:rPr>
        <w:t xml:space="preserve"> 10 рабочих дней с моме</w:t>
      </w:r>
      <w:r w:rsidR="00FC295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546821">
        <w:rPr>
          <w:rFonts w:ascii="Times New Roman" w:eastAsia="Times New Roman" w:hAnsi="Times New Roman"/>
          <w:sz w:val="28"/>
          <w:szCs w:val="28"/>
          <w:lang w:eastAsia="ru-RU"/>
        </w:rPr>
        <w:t xml:space="preserve">та регистрации уведомления </w:t>
      </w:r>
      <w:r w:rsidR="00676647">
        <w:rPr>
          <w:rFonts w:ascii="Times New Roman" w:eastAsia="Times New Roman" w:hAnsi="Times New Roman"/>
          <w:sz w:val="28"/>
          <w:szCs w:val="28"/>
          <w:lang w:eastAsia="ru-RU"/>
        </w:rPr>
        <w:t>подготавливает проект постановления администрации муниципального образования Тимашевский район о проведении общественных обсуждений</w:t>
      </w:r>
      <w:r w:rsidR="003249E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принимает его</w:t>
      </w:r>
      <w:r w:rsidR="006766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5AD5" w:rsidRDefault="003A0F95" w:rsidP="003A0F95">
      <w:pPr>
        <w:numPr>
          <w:ilvl w:val="1"/>
          <w:numId w:val="4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5AD5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 вправе отказать в проведении общественных обсуждений, если:</w:t>
      </w:r>
    </w:p>
    <w:p w:rsidR="00B43E5E" w:rsidRPr="004F460F" w:rsidRDefault="00B43E5E" w:rsidP="00AD6471">
      <w:pPr>
        <w:pStyle w:val="HTML"/>
        <w:widowControl w:val="0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уведомл</w:t>
      </w:r>
      <w:proofErr w:type="spellStart"/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>ен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и</w:t>
      </w:r>
      <w:proofErr w:type="spellEnd"/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>е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подано лицом, не 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имеющим </w:t>
      </w: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>полномоч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ий на</w:t>
      </w: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соверш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ение</w:t>
      </w: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этого </w:t>
      </w: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>действия;</w:t>
      </w:r>
    </w:p>
    <w:p w:rsidR="00B43E5E" w:rsidRPr="008173BE" w:rsidRDefault="00B43E5E" w:rsidP="00AD6471">
      <w:pPr>
        <w:pStyle w:val="HTML"/>
        <w:widowControl w:val="0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реализация 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планируемой (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намечаемой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)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хозяйственной или иной деятельности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осуществляется вне территории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муниципального образования</w:t>
      </w:r>
      <w:r w:rsidRPr="00D11F62">
        <w:rPr>
          <w:i w:val="0"/>
        </w:rPr>
        <w:t xml:space="preserve"> </w:t>
      </w:r>
      <w:r w:rsidRPr="00D11F62">
        <w:rPr>
          <w:i w:val="0"/>
          <w:sz w:val="28"/>
          <w:szCs w:val="28"/>
          <w:lang w:eastAsia="ru-RU"/>
        </w:rPr>
        <w:t>Тимашевский район</w:t>
      </w:r>
      <w:r w:rsidRPr="008173BE">
        <w:rPr>
          <w:i w:val="0"/>
          <w:sz w:val="28"/>
          <w:szCs w:val="28"/>
          <w:lang w:val="ru-RU" w:eastAsia="ru-RU"/>
        </w:rPr>
        <w:t xml:space="preserve">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и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не оказывает воздействия на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состояние окружающей среды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муниципального образования</w:t>
      </w:r>
      <w:r w:rsidRPr="00D11F62">
        <w:rPr>
          <w:i w:val="0"/>
        </w:rPr>
        <w:t xml:space="preserve"> </w:t>
      </w:r>
      <w:r w:rsidRPr="00D11F62">
        <w:rPr>
          <w:i w:val="0"/>
          <w:sz w:val="28"/>
          <w:szCs w:val="28"/>
          <w:lang w:eastAsia="ru-RU"/>
        </w:rPr>
        <w:t>Тимашевский район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;</w:t>
      </w:r>
    </w:p>
    <w:p w:rsidR="00B43E5E" w:rsidRPr="008173BE" w:rsidRDefault="00B43E5E" w:rsidP="00AD6471">
      <w:pPr>
        <w:pStyle w:val="HTML"/>
        <w:widowControl w:val="0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перечень и содержание сведений, представленных в </w:t>
      </w:r>
      <w:proofErr w:type="spellStart"/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уведом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лении</w:t>
      </w:r>
      <w:proofErr w:type="spellEnd"/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, не соответствуют требованиям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, предусмотренным пунктом 5.2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 xml:space="preserve"> настоящего Положения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;</w:t>
      </w:r>
    </w:p>
    <w:p w:rsidR="00B43E5E" w:rsidRPr="008173BE" w:rsidRDefault="00B43E5E" w:rsidP="00AD6471">
      <w:pPr>
        <w:pStyle w:val="HTML"/>
        <w:widowControl w:val="0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выявлена недостоверность данных</w:t>
      </w:r>
      <w:r w:rsidRPr="00347FBC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в представленных </w:t>
      </w:r>
      <w:r w:rsidRPr="00B445A5">
        <w:rPr>
          <w:i w:val="0"/>
          <w:iCs w:val="0"/>
          <w:color w:val="000000"/>
          <w:sz w:val="28"/>
          <w:szCs w:val="28"/>
          <w:shd w:val="clear" w:color="auto" w:fill="FFFFFF"/>
        </w:rPr>
        <w:t>материал</w:t>
      </w:r>
      <w:r>
        <w:rPr>
          <w:i w:val="0"/>
          <w:iCs w:val="0"/>
          <w:color w:val="000000"/>
          <w:sz w:val="28"/>
          <w:szCs w:val="28"/>
          <w:shd w:val="clear" w:color="auto" w:fill="FFFFFF"/>
          <w:lang w:val="ru-RU"/>
        </w:rPr>
        <w:t>ах;</w:t>
      </w:r>
    </w:p>
    <w:p w:rsidR="00B43E5E" w:rsidRPr="008173BE" w:rsidRDefault="00B43E5E" w:rsidP="00AD6471">
      <w:pPr>
        <w:widowControl w:val="0"/>
        <w:numPr>
          <w:ilvl w:val="0"/>
          <w:numId w:val="40"/>
        </w:numPr>
        <w:tabs>
          <w:tab w:val="left" w:pos="851"/>
        </w:tabs>
        <w:spacing w:line="24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17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заказчик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(исполнитель) </w:t>
      </w:r>
      <w:r w:rsidRPr="00817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представил неполный комплект документов, необходимых для проведения общественных обсуждений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D4F52" w:rsidRDefault="002D4F52" w:rsidP="00AD6471">
      <w:pPr>
        <w:widowControl w:val="0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D4F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Уполномоченный орган</w:t>
      </w:r>
      <w:r w:rsidRPr="002D4F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4F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течение 5 рабочих дней письменно уведомляет заказчика (исполнителя) об отказе в проведении общественных обсуждений с обоснованием отказа.</w:t>
      </w:r>
    </w:p>
    <w:p w:rsidR="00BC0CB8" w:rsidRPr="00BC0CB8" w:rsidRDefault="00BC0CB8" w:rsidP="00AD6471">
      <w:pPr>
        <w:pStyle w:val="af2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C0C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Заказчик (исполнитель) вправе повторно обратиться с уведомлением о проведении общественных обсуждений после устранения ранее выявленных причин отказа.</w:t>
      </w:r>
    </w:p>
    <w:p w:rsidR="00FD6F09" w:rsidRPr="00FD6F09" w:rsidRDefault="003A0F95" w:rsidP="003A0F95">
      <w:pPr>
        <w:pStyle w:val="af2"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D6F09" w:rsidRPr="00FD6F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Выбор даты и времени </w:t>
      </w:r>
      <w:r w:rsidR="00FD6F09" w:rsidRPr="00FD6F0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очного заседания общественных обсуждений </w:t>
      </w:r>
      <w:r w:rsidR="00FD6F09" w:rsidRPr="00FD6F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осуществляются с учетом обеспечения участия максимального числа заинтересованных лиц.</w:t>
      </w:r>
    </w:p>
    <w:p w:rsidR="00FD6F09" w:rsidRPr="00BC2D3B" w:rsidRDefault="00FD6F09" w:rsidP="003A0F95">
      <w:pPr>
        <w:pStyle w:val="af2"/>
        <w:widowControl w:val="0"/>
        <w:numPr>
          <w:ilvl w:val="1"/>
          <w:numId w:val="46"/>
        </w:numPr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Перенос очного заседания общественных обсуждений на более поздний срок осуществляется на основании: </w:t>
      </w:r>
    </w:p>
    <w:p w:rsidR="00FD6F09" w:rsidRPr="00BC2D3B" w:rsidRDefault="00FD6F09" w:rsidP="00AD6471">
      <w:pPr>
        <w:pStyle w:val="af2"/>
        <w:widowControl w:val="0"/>
        <w:numPr>
          <w:ilvl w:val="0"/>
          <w:numId w:val="28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заявления заказчика (исполнителя);</w:t>
      </w:r>
    </w:p>
    <w:p w:rsidR="00FD6F09" w:rsidRPr="00BC2D3B" w:rsidRDefault="00FD6F09" w:rsidP="00AD6471">
      <w:pPr>
        <w:pStyle w:val="af2"/>
        <w:widowControl w:val="0"/>
        <w:numPr>
          <w:ilvl w:val="0"/>
          <w:numId w:val="28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выявленных нарушений процедуры информирования общественности;</w:t>
      </w:r>
    </w:p>
    <w:p w:rsidR="00FD6F09" w:rsidRPr="00BC2D3B" w:rsidRDefault="00FD6F09" w:rsidP="00AD6471">
      <w:pPr>
        <w:pStyle w:val="af2"/>
        <w:widowControl w:val="0"/>
        <w:numPr>
          <w:ilvl w:val="0"/>
          <w:numId w:val="28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обеспечения заказчиком (исполнителем) проведения очного заседания общественных обсуждений или опроса общественного мнения (при выборе этой формы общественных обсуждений);</w:t>
      </w:r>
    </w:p>
    <w:p w:rsidR="00FD6F09" w:rsidRPr="00BC2D3B" w:rsidRDefault="00FD6F09" w:rsidP="00AD6471">
      <w:pPr>
        <w:pStyle w:val="af2"/>
        <w:widowControl w:val="0"/>
        <w:numPr>
          <w:ilvl w:val="0"/>
          <w:numId w:val="28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информация о нарушениях процедуры общественных обсуждений, </w:t>
      </w:r>
      <w:r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поступившая из органов прокуратуры. </w:t>
      </w:r>
    </w:p>
    <w:p w:rsidR="00745AD5" w:rsidRPr="00FD6F09" w:rsidRDefault="000712D4" w:rsidP="003A0F95">
      <w:pPr>
        <w:pStyle w:val="af2"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D6F09"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Место проведения очного заседания </w:t>
      </w:r>
      <w:r w:rsidR="00FD6F09" w:rsidRPr="00BC2D3B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FD6F09" w:rsidRPr="00BC2D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определяется с учетом требований, предъявляемых к месту проведения массовых мероприятий, доступности и необходимости обеспечения участия в нем всех желающих, а также санитарно-гигиенических норм и правил</w:t>
      </w:r>
      <w:r w:rsidR="00EF2C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97DEA" w:rsidRPr="00BC2D3B" w:rsidRDefault="00897DEA" w:rsidP="003A0F95">
      <w:pPr>
        <w:numPr>
          <w:ilvl w:val="1"/>
          <w:numId w:val="46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D3B">
        <w:rPr>
          <w:rFonts w:ascii="Times New Roman" w:hAnsi="Times New Roman"/>
          <w:sz w:val="28"/>
          <w:szCs w:val="28"/>
        </w:rPr>
        <w:t>При организации общественных обсуждений запрещается:</w:t>
      </w:r>
    </w:p>
    <w:p w:rsidR="00897DEA" w:rsidRPr="004D6D06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6D06">
        <w:rPr>
          <w:rFonts w:ascii="Times New Roman" w:hAnsi="Times New Roman"/>
          <w:sz w:val="28"/>
          <w:szCs w:val="28"/>
        </w:rPr>
        <w:t>не размещать материалы объекта общественных обсуждений в средствах массовой информации, установленных для обязательного размещения, и (или) размещать не в полном объеме, а также содержащие неточности и недоработки;</w:t>
      </w:r>
    </w:p>
    <w:p w:rsidR="00897DEA" w:rsidRPr="004D6D06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6D06">
        <w:rPr>
          <w:rFonts w:ascii="Times New Roman" w:hAnsi="Times New Roman"/>
          <w:sz w:val="28"/>
          <w:szCs w:val="28"/>
        </w:rPr>
        <w:t>указывать в информационном объявлении недостоверную информацию о месте, дате и времени проведения очного заседания общественных обсуждений, об адресе местонахождения материалов, предназначенных для ознакомления;</w:t>
      </w:r>
    </w:p>
    <w:p w:rsidR="00897DEA" w:rsidRPr="004D6D06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6D06">
        <w:rPr>
          <w:rFonts w:ascii="Times New Roman" w:hAnsi="Times New Roman"/>
          <w:sz w:val="28"/>
          <w:szCs w:val="28"/>
        </w:rPr>
        <w:t>препятствовать доступу общественности к ознакомлению с материалами общественных обсуждений;</w:t>
      </w:r>
    </w:p>
    <w:p w:rsidR="00897DEA" w:rsidRPr="00F11C88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1C88">
        <w:rPr>
          <w:rFonts w:ascii="Times New Roman" w:hAnsi="Times New Roman"/>
          <w:sz w:val="28"/>
          <w:szCs w:val="28"/>
        </w:rPr>
        <w:t xml:space="preserve">размещать материалы, предоставляемые для ознакомления заинтересованной общественности, в организациях, имеющих удаленный доступ и ограниченный (режимный) характер посещения; </w:t>
      </w:r>
    </w:p>
    <w:p w:rsidR="00897DEA" w:rsidRPr="00F11C88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1C88">
        <w:rPr>
          <w:rFonts w:ascii="Times New Roman" w:hAnsi="Times New Roman"/>
          <w:sz w:val="28"/>
          <w:szCs w:val="28"/>
        </w:rPr>
        <w:t>назначать и проводить в один день общественные обсуждения по одному объекту общественных обсуждений в нескольких населенных пунктах;</w:t>
      </w:r>
    </w:p>
    <w:p w:rsidR="00897DEA" w:rsidRPr="00F11C88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1C88">
        <w:rPr>
          <w:rFonts w:ascii="Times New Roman" w:hAnsi="Times New Roman"/>
          <w:sz w:val="28"/>
          <w:szCs w:val="28"/>
        </w:rPr>
        <w:t xml:space="preserve">назначать проведение общественных обсуждений </w:t>
      </w:r>
      <w:r w:rsidRPr="00F11C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праздничные дни, в день выборов в органы власти, совмещать </w:t>
      </w:r>
      <w:r w:rsidRPr="00F11C88">
        <w:rPr>
          <w:rFonts w:ascii="Times New Roman" w:hAnsi="Times New Roman"/>
          <w:sz w:val="28"/>
          <w:szCs w:val="28"/>
        </w:rPr>
        <w:t xml:space="preserve">по месту и времени ведомственные (служебные) совещания и иные </w:t>
      </w:r>
      <w:r w:rsidRPr="00F11C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массовые </w:t>
      </w:r>
      <w:r w:rsidRPr="00F11C88">
        <w:rPr>
          <w:rFonts w:ascii="Times New Roman" w:hAnsi="Times New Roman"/>
          <w:sz w:val="28"/>
          <w:szCs w:val="28"/>
        </w:rPr>
        <w:t>мероприятия;</w:t>
      </w:r>
    </w:p>
    <w:p w:rsidR="00897DEA" w:rsidRPr="00F67943" w:rsidRDefault="00897DEA" w:rsidP="00AD6471">
      <w:pPr>
        <w:pStyle w:val="af2"/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0783C">
        <w:rPr>
          <w:rFonts w:ascii="Times New Roman" w:hAnsi="Times New Roman"/>
          <w:sz w:val="28"/>
          <w:szCs w:val="28"/>
        </w:rPr>
        <w:t>препятствовать доступу заинтересованной общественности в помещение, где проводят</w:t>
      </w:r>
      <w:r w:rsidRPr="00F67943">
        <w:rPr>
          <w:rFonts w:ascii="Times New Roman" w:hAnsi="Times New Roman"/>
          <w:sz w:val="28"/>
          <w:szCs w:val="28"/>
        </w:rPr>
        <w:t>ся заседания в связи с общественными обсуждениями.</w:t>
      </w:r>
    </w:p>
    <w:p w:rsidR="00897DEA" w:rsidRPr="00F67943" w:rsidRDefault="00E67A91" w:rsidP="003A0F95">
      <w:pPr>
        <w:pStyle w:val="af2"/>
        <w:widowControl w:val="0"/>
        <w:numPr>
          <w:ilvl w:val="1"/>
          <w:numId w:val="46"/>
        </w:numPr>
        <w:tabs>
          <w:tab w:val="left" w:pos="127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7DEA" w:rsidRPr="00F67943">
        <w:rPr>
          <w:rFonts w:ascii="Times New Roman" w:eastAsia="Times New Roman" w:hAnsi="Times New Roman"/>
          <w:sz w:val="28"/>
          <w:szCs w:val="28"/>
          <w:lang w:eastAsia="ru-RU"/>
        </w:rPr>
        <w:t>На общественных обсуждениях не допускается рассмотрение и принятие решений по вопросам, которые не являются предметом общественных обсуждений, которые не внесены в повестку дня и о которых не было заранее сообщено участникам общественных обсуждений.</w:t>
      </w:r>
    </w:p>
    <w:p w:rsidR="00897DEA" w:rsidRPr="00F67943" w:rsidRDefault="00E67A91" w:rsidP="003A0F95">
      <w:pPr>
        <w:pStyle w:val="af2"/>
        <w:widowControl w:val="0"/>
        <w:numPr>
          <w:ilvl w:val="1"/>
          <w:numId w:val="46"/>
        </w:numPr>
        <w:tabs>
          <w:tab w:val="left" w:pos="127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7DEA" w:rsidRPr="00F67943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досрочного прекращения процедуры общественных обсуждений могут служить: </w:t>
      </w:r>
    </w:p>
    <w:p w:rsidR="00897DEA" w:rsidRPr="00F67943" w:rsidRDefault="00897DEA" w:rsidP="00AD6471">
      <w:pPr>
        <w:pStyle w:val="af2"/>
        <w:widowControl w:val="0"/>
        <w:numPr>
          <w:ilvl w:val="0"/>
          <w:numId w:val="29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943">
        <w:rPr>
          <w:rFonts w:ascii="Times New Roman" w:eastAsia="Times New Roman" w:hAnsi="Times New Roman"/>
          <w:sz w:val="28"/>
          <w:szCs w:val="28"/>
          <w:lang w:eastAsia="ru-RU"/>
        </w:rPr>
        <w:t>заявление заказчика (исполнителя) о прекращении процедуры общественных обсуждений. При этом общественные обсуждения считаются не проведёнными;</w:t>
      </w:r>
    </w:p>
    <w:p w:rsidR="00897DEA" w:rsidRPr="00F67943" w:rsidRDefault="00897DEA" w:rsidP="00AD6471">
      <w:pPr>
        <w:pStyle w:val="af2"/>
        <w:widowControl w:val="0"/>
        <w:numPr>
          <w:ilvl w:val="0"/>
          <w:numId w:val="29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943">
        <w:rPr>
          <w:rFonts w:ascii="Times New Roman" w:eastAsia="Times New Roman" w:hAnsi="Times New Roman"/>
          <w:sz w:val="28"/>
          <w:szCs w:val="28"/>
          <w:lang w:eastAsia="ru-RU"/>
        </w:rPr>
        <w:t>заявление заказчика (исполнителя) об изменении темы общественных обсуждений, названия материалов, представляемых на общественные обсуждения;</w:t>
      </w:r>
    </w:p>
    <w:p w:rsidR="00897DEA" w:rsidRPr="00504091" w:rsidRDefault="00897DEA" w:rsidP="00AD6471">
      <w:pPr>
        <w:pStyle w:val="af2"/>
        <w:widowControl w:val="0"/>
        <w:numPr>
          <w:ilvl w:val="0"/>
          <w:numId w:val="29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40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информация о нарушениях процедуры общественных обсуждений, поступившая из органов прокуратуры</w:t>
      </w:r>
      <w:r w:rsidRPr="0050409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97DEA" w:rsidRPr="00504091" w:rsidRDefault="00897DEA" w:rsidP="00AD6471">
      <w:pPr>
        <w:pStyle w:val="af2"/>
        <w:widowControl w:val="0"/>
        <w:numPr>
          <w:ilvl w:val="0"/>
          <w:numId w:val="29"/>
        </w:numPr>
        <w:tabs>
          <w:tab w:val="left" w:pos="851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4091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допущенные и не устранённые заказчиком (исполнителем) в определенные законодательством сроки нарушения по информированию общественности. </w:t>
      </w:r>
    </w:p>
    <w:p w:rsidR="007C4EF3" w:rsidRPr="00504091" w:rsidRDefault="00456366" w:rsidP="003A0F95">
      <w:pPr>
        <w:pStyle w:val="af2"/>
        <w:numPr>
          <w:ilvl w:val="1"/>
          <w:numId w:val="46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Заказчик (исполнитель), организатор </w:t>
      </w:r>
      <w:r w:rsidR="007B14D9"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 участники общественных обсуждений</w:t>
      </w:r>
      <w:r w:rsidR="001B3B73"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несут </w:t>
      </w:r>
      <w:r w:rsidR="003643F4"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административную и иную ответственность в соответствии с </w:t>
      </w:r>
      <w:r w:rsidR="003643F4"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законодательством Российской Федерации и Краснодарского края за нарушение порядка проведения общественных обсуждений</w:t>
      </w:r>
      <w:r w:rsidR="007C4EF3" w:rsidRPr="0050409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56AAC" w:rsidRPr="001A782E" w:rsidRDefault="00C56AAC" w:rsidP="00AD6471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1154" w:rsidRPr="00E67A91" w:rsidRDefault="005E4FCB" w:rsidP="00E67A91">
      <w:pPr>
        <w:pStyle w:val="af2"/>
        <w:widowControl w:val="0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A91">
        <w:rPr>
          <w:rFonts w:ascii="Times New Roman" w:hAnsi="Times New Roman"/>
          <w:sz w:val="28"/>
          <w:szCs w:val="28"/>
        </w:rPr>
        <w:t>П</w:t>
      </w:r>
      <w:r w:rsidR="00391154" w:rsidRPr="00E67A91">
        <w:rPr>
          <w:rFonts w:ascii="Times New Roman" w:hAnsi="Times New Roman"/>
          <w:sz w:val="28"/>
          <w:szCs w:val="28"/>
        </w:rPr>
        <w:t xml:space="preserve">орядок информирования общественности </w:t>
      </w:r>
      <w:r w:rsidR="00095283" w:rsidRPr="00E67A91">
        <w:rPr>
          <w:rFonts w:ascii="Times New Roman" w:hAnsi="Times New Roman"/>
          <w:sz w:val="28"/>
          <w:szCs w:val="28"/>
        </w:rPr>
        <w:t xml:space="preserve">о проведении общественных обсуждений </w:t>
      </w:r>
    </w:p>
    <w:p w:rsidR="00112630" w:rsidRPr="00112630" w:rsidRDefault="00112630" w:rsidP="00E67A91">
      <w:pPr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2630" w:rsidRPr="00E67A91" w:rsidRDefault="00EF2C25" w:rsidP="00E67A91">
      <w:pPr>
        <w:pStyle w:val="af2"/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630" w:rsidRPr="00E67A91">
        <w:rPr>
          <w:rFonts w:ascii="Times New Roman" w:eastAsia="Times New Roman" w:hAnsi="Times New Roman"/>
          <w:sz w:val="28"/>
          <w:szCs w:val="28"/>
          <w:lang w:eastAsia="ru-RU"/>
        </w:rPr>
        <w:t>Ответственным за информирование общественности, организацию и проведение общественных обсуждений в случаях, предусмотренных подпунктом 7.9.1 Приказа № 999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12630" w:rsidRPr="00E67A91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уполномоченный орган.</w:t>
      </w:r>
    </w:p>
    <w:p w:rsidR="00945CCF" w:rsidRPr="004D0755" w:rsidRDefault="00E67A91" w:rsidP="00E727CE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5CCF" w:rsidRPr="004D0755">
        <w:rPr>
          <w:rFonts w:ascii="Times New Roman" w:eastAsia="Times New Roman" w:hAnsi="Times New Roman"/>
          <w:sz w:val="28"/>
          <w:szCs w:val="28"/>
          <w:lang w:eastAsia="ru-RU"/>
        </w:rPr>
        <w:t>Не позднее чем за 3 календарных дня до начала планируемого общественного обсуждения, исчисляемого с даты обеспечения доступности объекта общественных обсуждений для ознакомления общественности</w:t>
      </w:r>
      <w:r w:rsidR="00945CC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45CCF"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5CCF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  <w:r w:rsidR="00945CCF"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проведении общественных обсуждений проекта Технического задания (в случае принятия заказчиком решения о подготовке проекта Технического задания) и (или) уведомлени</w:t>
      </w:r>
      <w:r w:rsidR="00945CC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45CCF"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проведении общественных обсуждений предварительных материалов оценки воздействия на окружающую среду (или объекта экологической экспертизы, включая предварительные материалы оценки воздействия на окружающую среду) (далее - уведомление)</w:t>
      </w:r>
      <w:r w:rsidR="00945C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размещается</w:t>
      </w:r>
      <w:r w:rsidR="00945CCF" w:rsidRPr="004D075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45CCF" w:rsidRPr="004D0755" w:rsidRDefault="00945CCF" w:rsidP="00E727CE">
      <w:pPr>
        <w:numPr>
          <w:ilvl w:val="0"/>
          <w:numId w:val="16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на муниципальном уровне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Тимашевский район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, определенно</w:t>
      </w:r>
      <w:r w:rsidR="008B684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D12321" w:rsidRPr="00D1232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12321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Положения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, или в случае его отсутствия </w:t>
      </w:r>
      <w:r w:rsidR="00E939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в официальном периодическом издании уполномоченного органа власти (сайте официального периодического издания уполномоченного органа власти, зарегистрированном в качестве сетевого издания в порядке, установленном Законом Российской Федерации от 27 декабря 1991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2124-1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О средствах массовой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»)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45CCF" w:rsidRPr="004D0755" w:rsidRDefault="00945CCF" w:rsidP="00E727CE">
      <w:pPr>
        <w:numPr>
          <w:ilvl w:val="0"/>
          <w:numId w:val="16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региональном уровне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территориального органа </w:t>
      </w:r>
      <w:r w:rsidR="004C5D09" w:rsidRPr="004C5D0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Федеральной службы по надзору в сфере природопользования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0B62F3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Южного межрегионального управления Федеральной службы по надзору в сфере природопользования </w:t>
      </w:r>
      <w:r w:rsidR="007D4B13">
        <w:rPr>
          <w:rFonts w:ascii="Times New Roman" w:eastAsia="Times New Roman" w:hAnsi="Times New Roman"/>
          <w:sz w:val="28"/>
          <w:szCs w:val="28"/>
          <w:lang w:eastAsia="ru-RU"/>
        </w:rPr>
        <w:t xml:space="preserve">по Краснодарскому краю и Республике Адыгея 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 официальном сайте органа исполнительной власти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охраны окружающей среды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министерства природных ресурсов Краснодарского края 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(в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федерального или регионального уровня);</w:t>
      </w:r>
    </w:p>
    <w:p w:rsidR="00945CCF" w:rsidRPr="004D0755" w:rsidRDefault="00945CCF" w:rsidP="00E727CE">
      <w:pPr>
        <w:numPr>
          <w:ilvl w:val="0"/>
          <w:numId w:val="16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на федеральном уровне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</w:t>
      </w:r>
      <w:r w:rsidR="00A45673" w:rsidRPr="00A4567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Федеральной службы по надзору в сфере природопользования </w:t>
      </w: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(в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федерального уровня);</w:t>
      </w:r>
    </w:p>
    <w:p w:rsidR="00945CCF" w:rsidRPr="004D0755" w:rsidRDefault="00945CCF" w:rsidP="00E727CE">
      <w:pPr>
        <w:numPr>
          <w:ilvl w:val="0"/>
          <w:numId w:val="16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755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заказчика (исполнителя) при его наличии.</w:t>
      </w:r>
    </w:p>
    <w:p w:rsidR="00945CCF" w:rsidRDefault="00E67A91" w:rsidP="00E727CE">
      <w:pPr>
        <w:pStyle w:val="ConsPlusNormal"/>
        <w:numPr>
          <w:ilvl w:val="1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080">
        <w:rPr>
          <w:rFonts w:ascii="Times New Roman" w:hAnsi="Times New Roman" w:cs="Times New Roman"/>
          <w:sz w:val="28"/>
          <w:szCs w:val="28"/>
        </w:rPr>
        <w:t>Дополнительное информ</w:t>
      </w:r>
      <w:r w:rsidR="0009432C">
        <w:rPr>
          <w:rFonts w:ascii="Times New Roman" w:hAnsi="Times New Roman" w:cs="Times New Roman"/>
          <w:sz w:val="28"/>
          <w:szCs w:val="28"/>
        </w:rPr>
        <w:t>и</w:t>
      </w:r>
      <w:r w:rsidR="008E4080">
        <w:rPr>
          <w:rFonts w:ascii="Times New Roman" w:hAnsi="Times New Roman" w:cs="Times New Roman"/>
          <w:sz w:val="28"/>
          <w:szCs w:val="28"/>
        </w:rPr>
        <w:t xml:space="preserve">рование </w:t>
      </w:r>
      <w:r w:rsidR="0009432C" w:rsidRPr="0009432C">
        <w:rPr>
          <w:rFonts w:ascii="Times New Roman" w:hAnsi="Times New Roman" w:cs="Times New Roman"/>
          <w:sz w:val="28"/>
          <w:szCs w:val="28"/>
        </w:rPr>
        <w:t xml:space="preserve">общественности (в случае его осуществления) </w:t>
      </w:r>
      <w:r w:rsidR="0009432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9432C" w:rsidRPr="0009432C">
        <w:rPr>
          <w:rFonts w:ascii="Times New Roman" w:hAnsi="Times New Roman" w:cs="Times New Roman"/>
          <w:sz w:val="28"/>
          <w:szCs w:val="28"/>
        </w:rPr>
        <w:t xml:space="preserve">путем распространения информации, указанной </w:t>
      </w:r>
      <w:r w:rsidR="0009432C" w:rsidRPr="0009432C">
        <w:rPr>
          <w:rFonts w:ascii="Times New Roman" w:hAnsi="Times New Roman" w:cs="Times New Roman"/>
          <w:sz w:val="28"/>
          <w:szCs w:val="28"/>
        </w:rPr>
        <w:lastRenderedPageBreak/>
        <w:t xml:space="preserve">в уведомлении, по радио, на телевидении, в периодической печати, </w:t>
      </w:r>
      <w:r w:rsidR="00FE6B69">
        <w:rPr>
          <w:rFonts w:ascii="Times New Roman" w:hAnsi="Times New Roman" w:cs="Times New Roman"/>
          <w:sz w:val="28"/>
          <w:szCs w:val="28"/>
        </w:rPr>
        <w:t>в специальных местах для обнародования нормативных правовых актов органов местного самоуправления</w:t>
      </w:r>
      <w:r w:rsidR="00D804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FE6B69">
        <w:rPr>
          <w:rFonts w:ascii="Times New Roman" w:hAnsi="Times New Roman" w:cs="Times New Roman"/>
          <w:sz w:val="28"/>
          <w:szCs w:val="28"/>
        </w:rPr>
        <w:t xml:space="preserve"> (на стендах)</w:t>
      </w:r>
      <w:r w:rsidR="0009432C" w:rsidRPr="0009432C">
        <w:rPr>
          <w:rFonts w:ascii="Times New Roman" w:hAnsi="Times New Roman" w:cs="Times New Roman"/>
          <w:sz w:val="28"/>
          <w:szCs w:val="28"/>
        </w:rPr>
        <w:t xml:space="preserve">, через информационно-коммуникационную сеть </w:t>
      </w:r>
      <w:r w:rsidR="0009432C">
        <w:rPr>
          <w:rFonts w:ascii="Times New Roman" w:hAnsi="Times New Roman" w:cs="Times New Roman"/>
          <w:sz w:val="28"/>
          <w:szCs w:val="28"/>
        </w:rPr>
        <w:t>«</w:t>
      </w:r>
      <w:r w:rsidR="0009432C" w:rsidRPr="0009432C">
        <w:rPr>
          <w:rFonts w:ascii="Times New Roman" w:hAnsi="Times New Roman" w:cs="Times New Roman"/>
          <w:sz w:val="28"/>
          <w:szCs w:val="28"/>
        </w:rPr>
        <w:t>Интернет</w:t>
      </w:r>
      <w:r w:rsidR="0009432C">
        <w:rPr>
          <w:rFonts w:ascii="Times New Roman" w:hAnsi="Times New Roman" w:cs="Times New Roman"/>
          <w:sz w:val="28"/>
          <w:szCs w:val="28"/>
        </w:rPr>
        <w:t>»</w:t>
      </w:r>
      <w:r w:rsidR="0009432C" w:rsidRPr="0009432C">
        <w:rPr>
          <w:rFonts w:ascii="Times New Roman" w:hAnsi="Times New Roman" w:cs="Times New Roman"/>
          <w:sz w:val="28"/>
          <w:szCs w:val="28"/>
        </w:rPr>
        <w:t>, а также иными способами, обеспечивающими распространение информации</w:t>
      </w:r>
      <w:r w:rsidR="0009432C">
        <w:rPr>
          <w:rFonts w:ascii="Times New Roman" w:hAnsi="Times New Roman" w:cs="Times New Roman"/>
          <w:sz w:val="28"/>
          <w:szCs w:val="28"/>
        </w:rPr>
        <w:t>.</w:t>
      </w:r>
    </w:p>
    <w:p w:rsidR="00845662" w:rsidRDefault="00EF2C25" w:rsidP="00E67A91">
      <w:pPr>
        <w:pStyle w:val="ConsPlusNormal"/>
        <w:numPr>
          <w:ilvl w:val="1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053">
        <w:rPr>
          <w:rFonts w:ascii="Times New Roman" w:hAnsi="Times New Roman" w:cs="Times New Roman"/>
          <w:sz w:val="28"/>
          <w:szCs w:val="28"/>
        </w:rPr>
        <w:t xml:space="preserve">Форма общественных обсуждений </w:t>
      </w:r>
      <w:r w:rsidR="0021175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61770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B0053">
        <w:rPr>
          <w:rFonts w:ascii="Times New Roman" w:hAnsi="Times New Roman" w:cs="Times New Roman"/>
          <w:sz w:val="28"/>
          <w:szCs w:val="28"/>
        </w:rPr>
        <w:t xml:space="preserve"> </w:t>
      </w:r>
      <w:r w:rsidR="0061770F">
        <w:rPr>
          <w:rFonts w:ascii="Times New Roman" w:hAnsi="Times New Roman" w:cs="Times New Roman"/>
          <w:sz w:val="28"/>
          <w:szCs w:val="28"/>
        </w:rPr>
        <w:t>по согласованию с</w:t>
      </w:r>
      <w:r w:rsidR="0061770F" w:rsidRPr="00211755">
        <w:t xml:space="preserve"> </w:t>
      </w:r>
      <w:r w:rsidR="00010EBE">
        <w:rPr>
          <w:rFonts w:ascii="Times New Roman" w:hAnsi="Times New Roman" w:cs="Times New Roman"/>
          <w:sz w:val="28"/>
          <w:szCs w:val="28"/>
        </w:rPr>
        <w:t>заказчик</w:t>
      </w:r>
      <w:r w:rsidR="0061770F">
        <w:rPr>
          <w:rFonts w:ascii="Times New Roman" w:hAnsi="Times New Roman" w:cs="Times New Roman"/>
          <w:sz w:val="28"/>
          <w:szCs w:val="28"/>
        </w:rPr>
        <w:t>ом</w:t>
      </w:r>
      <w:r w:rsidR="00010EBE">
        <w:rPr>
          <w:rFonts w:ascii="Times New Roman" w:hAnsi="Times New Roman" w:cs="Times New Roman"/>
          <w:sz w:val="28"/>
          <w:szCs w:val="28"/>
        </w:rPr>
        <w:t xml:space="preserve"> (исполнител</w:t>
      </w:r>
      <w:r w:rsidR="0061770F">
        <w:rPr>
          <w:rFonts w:ascii="Times New Roman" w:hAnsi="Times New Roman" w:cs="Times New Roman"/>
          <w:sz w:val="28"/>
          <w:szCs w:val="28"/>
        </w:rPr>
        <w:t>ем</w:t>
      </w:r>
      <w:r w:rsidR="00010EBE">
        <w:rPr>
          <w:rFonts w:ascii="Times New Roman" w:hAnsi="Times New Roman" w:cs="Times New Roman"/>
          <w:sz w:val="28"/>
          <w:szCs w:val="28"/>
        </w:rPr>
        <w:t>)</w:t>
      </w:r>
      <w:r w:rsidR="00211755">
        <w:rPr>
          <w:rFonts w:ascii="Times New Roman" w:hAnsi="Times New Roman" w:cs="Times New Roman"/>
          <w:sz w:val="28"/>
          <w:szCs w:val="28"/>
        </w:rPr>
        <w:t>.</w:t>
      </w:r>
    </w:p>
    <w:p w:rsidR="00800C8E" w:rsidRPr="00AF1AAA" w:rsidRDefault="00993EE0" w:rsidP="00E67A91">
      <w:pPr>
        <w:pStyle w:val="af2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1AAA">
        <w:rPr>
          <w:rFonts w:ascii="Times New Roman" w:hAnsi="Times New Roman"/>
          <w:sz w:val="28"/>
          <w:szCs w:val="28"/>
          <w:lang w:eastAsia="ru-RU"/>
        </w:rPr>
        <w:t>Простое информирование</w:t>
      </w:r>
      <w:r w:rsidR="0037007C" w:rsidRPr="00AF1AAA">
        <w:rPr>
          <w:rFonts w:ascii="Times New Roman" w:hAnsi="Times New Roman"/>
          <w:sz w:val="28"/>
          <w:szCs w:val="28"/>
          <w:lang w:eastAsia="ru-RU"/>
        </w:rPr>
        <w:t>, как форма общественных обсуждений,</w:t>
      </w:r>
      <w:r w:rsidRPr="00AF1AAA">
        <w:rPr>
          <w:rFonts w:ascii="Times New Roman" w:hAnsi="Times New Roman"/>
          <w:sz w:val="28"/>
          <w:szCs w:val="28"/>
          <w:lang w:eastAsia="ru-RU"/>
        </w:rPr>
        <w:t xml:space="preserve"> проводится </w:t>
      </w:r>
      <w:r w:rsidR="006379F1" w:rsidRPr="00AF1AAA">
        <w:rPr>
          <w:rFonts w:ascii="Times New Roman" w:hAnsi="Times New Roman"/>
          <w:sz w:val="28"/>
          <w:szCs w:val="28"/>
          <w:lang w:eastAsia="ru-RU"/>
        </w:rPr>
        <w:t>в случае</w:t>
      </w:r>
      <w:r w:rsidR="00E90CAE" w:rsidRPr="00AF1AAA">
        <w:rPr>
          <w:rFonts w:ascii="Times New Roman" w:hAnsi="Times New Roman"/>
          <w:sz w:val="28"/>
          <w:szCs w:val="28"/>
          <w:lang w:eastAsia="ru-RU"/>
        </w:rPr>
        <w:t xml:space="preserve"> проведения общественного обсуждения</w:t>
      </w:r>
      <w:r w:rsidR="00684059">
        <w:rPr>
          <w:rFonts w:ascii="Times New Roman" w:hAnsi="Times New Roman"/>
          <w:sz w:val="28"/>
          <w:szCs w:val="28"/>
          <w:lang w:eastAsia="ru-RU"/>
        </w:rPr>
        <w:t xml:space="preserve"> в отношении</w:t>
      </w:r>
      <w:r w:rsidR="00800C8E" w:rsidRPr="00AF1AAA">
        <w:rPr>
          <w:rFonts w:ascii="Times New Roman" w:hAnsi="Times New Roman"/>
          <w:sz w:val="28"/>
          <w:szCs w:val="28"/>
          <w:lang w:eastAsia="ru-RU"/>
        </w:rPr>
        <w:t>:</w:t>
      </w:r>
    </w:p>
    <w:p w:rsidR="00E90CAE" w:rsidRDefault="00066A14" w:rsidP="00E727CE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проекта Технического задания</w:t>
      </w:r>
      <w:r w:rsidR="00EF2C25">
        <w:rPr>
          <w:rFonts w:ascii="Times New Roman" w:hAnsi="Times New Roman"/>
          <w:sz w:val="28"/>
          <w:szCs w:val="28"/>
          <w:lang w:eastAsia="ru-RU"/>
        </w:rPr>
        <w:t>;</w:t>
      </w:r>
    </w:p>
    <w:p w:rsidR="00257A7C" w:rsidRDefault="006379F1" w:rsidP="00E727CE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9F1">
        <w:rPr>
          <w:rFonts w:ascii="Times New Roman" w:hAnsi="Times New Roman"/>
          <w:sz w:val="28"/>
          <w:szCs w:val="28"/>
          <w:lang w:eastAsia="ru-RU"/>
        </w:rPr>
        <w:t>объекта экологической экспертизы, включая предварительные материалы оценки воздействия на окружающую среду, переработанного в соответствии с отрицательным заключением государственной экологической экспертизы, или доработанного по замечаниям экспертизы проектной документации и (или) результатов инженерных изысканий</w:t>
      </w:r>
      <w:r w:rsidR="00E90CA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565C" w:rsidRPr="00D3565C">
        <w:rPr>
          <w:rFonts w:ascii="Times New Roman" w:hAnsi="Times New Roman"/>
          <w:sz w:val="28"/>
          <w:szCs w:val="28"/>
          <w:lang w:eastAsia="ru-RU"/>
        </w:rPr>
        <w:t>если вносимые корректировки затрагивают мероприятия по охране окружающей среды, в материалах оценки воздействия на окружающую среду</w:t>
      </w:r>
      <w:r w:rsidR="004F22B3">
        <w:rPr>
          <w:rFonts w:ascii="Times New Roman" w:hAnsi="Times New Roman"/>
          <w:sz w:val="28"/>
          <w:szCs w:val="28"/>
          <w:lang w:eastAsia="ru-RU"/>
        </w:rPr>
        <w:t>;</w:t>
      </w:r>
    </w:p>
    <w:p w:rsidR="007C7560" w:rsidRDefault="007C7560" w:rsidP="00E727CE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7560">
        <w:rPr>
          <w:rFonts w:ascii="Times New Roman" w:hAnsi="Times New Roman"/>
          <w:sz w:val="28"/>
          <w:szCs w:val="28"/>
          <w:lang w:eastAsia="ru-RU"/>
        </w:rPr>
        <w:t>предварительных материалов оценки воздействия на окружающую среду 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C7560">
        <w:rPr>
          <w:rFonts w:ascii="Times New Roman" w:hAnsi="Times New Roman"/>
          <w:sz w:val="28"/>
          <w:szCs w:val="28"/>
          <w:lang w:eastAsia="ru-RU"/>
        </w:rPr>
        <w:t xml:space="preserve">I-III категорий, а также если такая деятельность не подлежит государственной экологической экспертизе в соответствии с Федеральным законом от 23 ноября 1995 г.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7C7560">
        <w:rPr>
          <w:rFonts w:ascii="Times New Roman" w:hAnsi="Times New Roman"/>
          <w:sz w:val="28"/>
          <w:szCs w:val="28"/>
          <w:lang w:eastAsia="ru-RU"/>
        </w:rPr>
        <w:t xml:space="preserve"> 174-</w:t>
      </w:r>
      <w:r>
        <w:rPr>
          <w:rFonts w:ascii="Times New Roman" w:hAnsi="Times New Roman"/>
          <w:sz w:val="28"/>
          <w:szCs w:val="28"/>
          <w:lang w:eastAsia="ru-RU"/>
        </w:rPr>
        <w:t>ФЗ «Об экологической экспертизе».</w:t>
      </w:r>
    </w:p>
    <w:p w:rsidR="00E94168" w:rsidRPr="00E94168" w:rsidRDefault="004F22B3" w:rsidP="00E67A91">
      <w:pPr>
        <w:pStyle w:val="ConsPlusNormal"/>
        <w:numPr>
          <w:ilvl w:val="1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0445" w:rsidRPr="00E94168">
        <w:rPr>
          <w:rFonts w:ascii="Times New Roman" w:hAnsi="Times New Roman"/>
          <w:sz w:val="28"/>
          <w:szCs w:val="28"/>
        </w:rPr>
        <w:t xml:space="preserve">Материалы общественных обсуждений </w:t>
      </w:r>
      <w:r w:rsidR="00CF7F60" w:rsidRPr="00E94168">
        <w:rPr>
          <w:rFonts w:ascii="Times New Roman" w:hAnsi="Times New Roman"/>
          <w:sz w:val="28"/>
          <w:szCs w:val="28"/>
        </w:rPr>
        <w:t xml:space="preserve">в полном объеме </w:t>
      </w:r>
      <w:r w:rsidR="00143DFA" w:rsidRPr="00E94168">
        <w:rPr>
          <w:rFonts w:ascii="Times New Roman" w:hAnsi="Times New Roman"/>
          <w:sz w:val="28"/>
          <w:szCs w:val="28"/>
        </w:rPr>
        <w:t xml:space="preserve">размещаются </w:t>
      </w:r>
      <w:r w:rsidR="00F10445" w:rsidRPr="00E94168">
        <w:rPr>
          <w:rFonts w:ascii="Times New Roman" w:hAnsi="Times New Roman"/>
          <w:sz w:val="28"/>
          <w:szCs w:val="28"/>
        </w:rPr>
        <w:t xml:space="preserve">для ознакомления в </w:t>
      </w:r>
      <w:r w:rsidR="00F504B9" w:rsidRPr="00E94168">
        <w:rPr>
          <w:rFonts w:ascii="Times New Roman" w:hAnsi="Times New Roman"/>
          <w:sz w:val="28"/>
          <w:szCs w:val="28"/>
        </w:rPr>
        <w:t>населенном пункте, расположенном</w:t>
      </w:r>
      <w:r w:rsidR="009117DC" w:rsidRPr="00E94168">
        <w:rPr>
          <w:rFonts w:ascii="Times New Roman" w:hAnsi="Times New Roman"/>
          <w:sz w:val="28"/>
          <w:szCs w:val="28"/>
        </w:rPr>
        <w:t xml:space="preserve"> вблизи от места реализации </w:t>
      </w:r>
      <w:r w:rsidR="00795325" w:rsidRPr="00E94168">
        <w:rPr>
          <w:rFonts w:ascii="Times New Roman" w:hAnsi="Times New Roman"/>
          <w:sz w:val="28"/>
          <w:szCs w:val="28"/>
        </w:rPr>
        <w:t>намечаемой хозяйственной и иной деятельности</w:t>
      </w:r>
      <w:r w:rsidR="009117DC" w:rsidRPr="00E94168">
        <w:rPr>
          <w:rFonts w:ascii="Times New Roman" w:hAnsi="Times New Roman"/>
          <w:sz w:val="28"/>
          <w:szCs w:val="28"/>
        </w:rPr>
        <w:t>,</w:t>
      </w:r>
      <w:r w:rsidR="00F10445" w:rsidRPr="00E94168">
        <w:rPr>
          <w:rFonts w:ascii="Times New Roman" w:hAnsi="Times New Roman"/>
          <w:sz w:val="28"/>
          <w:szCs w:val="28"/>
        </w:rPr>
        <w:t xml:space="preserve"> в </w:t>
      </w:r>
      <w:r w:rsidR="00F10445" w:rsidRPr="004F22B3">
        <w:rPr>
          <w:rFonts w:ascii="Times New Roman" w:hAnsi="Times New Roman"/>
          <w:sz w:val="28"/>
          <w:szCs w:val="28"/>
        </w:rPr>
        <w:t>учреждении</w:t>
      </w:r>
      <w:r w:rsidR="0076469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6469F">
        <w:rPr>
          <w:rFonts w:ascii="Times New Roman" w:hAnsi="Times New Roman"/>
          <w:sz w:val="28"/>
          <w:szCs w:val="28"/>
        </w:rPr>
        <w:t>ях</w:t>
      </w:r>
      <w:proofErr w:type="spellEnd"/>
      <w:r w:rsidR="0076469F">
        <w:rPr>
          <w:rFonts w:ascii="Times New Roman" w:hAnsi="Times New Roman"/>
          <w:sz w:val="28"/>
          <w:szCs w:val="28"/>
        </w:rPr>
        <w:t>)</w:t>
      </w:r>
      <w:r w:rsidR="00F10445" w:rsidRPr="00E94168">
        <w:rPr>
          <w:rFonts w:ascii="Times New Roman" w:hAnsi="Times New Roman"/>
          <w:sz w:val="28"/>
          <w:szCs w:val="28"/>
        </w:rPr>
        <w:t xml:space="preserve">, имеющем </w:t>
      </w:r>
      <w:r w:rsidR="00795325" w:rsidRPr="00E94168">
        <w:rPr>
          <w:rFonts w:ascii="Times New Roman" w:hAnsi="Times New Roman"/>
          <w:sz w:val="28"/>
          <w:szCs w:val="28"/>
        </w:rPr>
        <w:t xml:space="preserve">оборудованное помещение и </w:t>
      </w:r>
      <w:r w:rsidR="009117DC" w:rsidRPr="00E94168">
        <w:rPr>
          <w:rFonts w:ascii="Times New Roman" w:hAnsi="Times New Roman"/>
          <w:sz w:val="28"/>
          <w:szCs w:val="28"/>
        </w:rPr>
        <w:t>свободный график посещений</w:t>
      </w:r>
      <w:r w:rsidR="00F10445" w:rsidRPr="00E94168">
        <w:rPr>
          <w:rFonts w:ascii="Times New Roman" w:hAnsi="Times New Roman"/>
          <w:sz w:val="28"/>
          <w:szCs w:val="28"/>
        </w:rPr>
        <w:t xml:space="preserve"> в течение всего рабочего времени</w:t>
      </w:r>
      <w:r w:rsidR="007D3BA4" w:rsidRPr="00E94168">
        <w:rPr>
          <w:rFonts w:ascii="Times New Roman" w:hAnsi="Times New Roman"/>
          <w:sz w:val="28"/>
          <w:szCs w:val="28"/>
        </w:rPr>
        <w:t>, подъезд к которому возможен на общественном транспорте.</w:t>
      </w:r>
    </w:p>
    <w:p w:rsidR="009E0400" w:rsidRPr="009E0400" w:rsidRDefault="004F22B3" w:rsidP="00E67A91">
      <w:pPr>
        <w:pStyle w:val="ConsPlusNormal"/>
        <w:numPr>
          <w:ilvl w:val="1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0ADF" w:rsidRPr="00E94168">
        <w:rPr>
          <w:rFonts w:ascii="Times New Roman" w:hAnsi="Times New Roman"/>
          <w:sz w:val="28"/>
          <w:szCs w:val="28"/>
        </w:rPr>
        <w:t xml:space="preserve">Внесение изменений в наименование объекта общественного обсуждения является основанием для прекращения процедуры объявленных </w:t>
      </w:r>
      <w:r w:rsidR="007E17C7" w:rsidRPr="00E94168">
        <w:rPr>
          <w:rFonts w:ascii="Times New Roman" w:hAnsi="Times New Roman"/>
          <w:sz w:val="28"/>
          <w:szCs w:val="28"/>
        </w:rPr>
        <w:t>общественных обсуждений.</w:t>
      </w:r>
    </w:p>
    <w:p w:rsidR="00933066" w:rsidRPr="009F4432" w:rsidRDefault="00933066" w:rsidP="00E727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1154" w:rsidRPr="00E67A91" w:rsidRDefault="004F0C54" w:rsidP="00E67A91">
      <w:pPr>
        <w:pStyle w:val="af2"/>
        <w:numPr>
          <w:ilvl w:val="0"/>
          <w:numId w:val="31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67A91">
        <w:rPr>
          <w:rFonts w:ascii="Times New Roman" w:hAnsi="Times New Roman"/>
          <w:sz w:val="28"/>
          <w:szCs w:val="28"/>
        </w:rPr>
        <w:t>П</w:t>
      </w:r>
      <w:r w:rsidR="00391154" w:rsidRPr="00E67A91">
        <w:rPr>
          <w:rFonts w:ascii="Times New Roman" w:hAnsi="Times New Roman"/>
          <w:sz w:val="28"/>
          <w:szCs w:val="28"/>
        </w:rPr>
        <w:t>орядок проведения общественных обс</w:t>
      </w:r>
      <w:r w:rsidR="002328DC" w:rsidRPr="00E67A91">
        <w:rPr>
          <w:rFonts w:ascii="Times New Roman" w:hAnsi="Times New Roman"/>
          <w:sz w:val="28"/>
          <w:szCs w:val="28"/>
        </w:rPr>
        <w:t>уждений</w:t>
      </w:r>
    </w:p>
    <w:p w:rsidR="00D44D20" w:rsidRPr="00D44D20" w:rsidRDefault="00D44D20" w:rsidP="00AD6471">
      <w:pPr>
        <w:spacing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B57D9E" w:rsidRDefault="00B57D9E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7D9E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обсуждения могут проводиться в форме простого информирования, опроса, общественных слушаний,</w:t>
      </w:r>
      <w:r w:rsidR="00E169EB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B57D9E">
        <w:rPr>
          <w:rFonts w:ascii="Times New Roman" w:eastAsia="Times New Roman" w:hAnsi="Times New Roman"/>
          <w:sz w:val="28"/>
          <w:szCs w:val="28"/>
          <w:lang w:eastAsia="ru-RU"/>
        </w:rPr>
        <w:t xml:space="preserve"> иной форме общественных обсуждений, в соответствии с Приказом </w:t>
      </w:r>
      <w:r w:rsidR="00E169E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B57D9E">
        <w:rPr>
          <w:rFonts w:ascii="Times New Roman" w:eastAsia="Times New Roman" w:hAnsi="Times New Roman"/>
          <w:sz w:val="28"/>
          <w:szCs w:val="28"/>
          <w:lang w:eastAsia="ru-RU"/>
        </w:rPr>
        <w:t xml:space="preserve"> 999.</w:t>
      </w:r>
    </w:p>
    <w:p w:rsidR="00B36F6F" w:rsidRDefault="00EB6862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D2819">
        <w:rPr>
          <w:rFonts w:ascii="Times New Roman" w:eastAsia="Times New Roman" w:hAnsi="Times New Roman"/>
          <w:sz w:val="28"/>
          <w:szCs w:val="28"/>
          <w:lang w:eastAsia="ru-RU"/>
        </w:rPr>
        <w:t>росто</w:t>
      </w:r>
      <w:r w:rsidR="00C9474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D2819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информирование</w:t>
      </w:r>
      <w:r w:rsidR="00AD64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45634" w:rsidRPr="004456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6862" w:rsidRPr="00B36F6F" w:rsidRDefault="00B36F6F" w:rsidP="00AD6471">
      <w:pPr>
        <w:pStyle w:val="af2"/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Простое информирование</w:t>
      </w:r>
      <w:r w:rsidRPr="004456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5634" w:rsidRPr="00B36F6F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="0021532D" w:rsidRPr="00B36F6F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проведения общественного обсуждения проекта Технического задания, объекта </w:t>
      </w:r>
      <w:r w:rsidR="0021532D" w:rsidRPr="00B36F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экологической экспертизы, включая предварительные материалы оценки воздействия на окружающую среду, переработанного в соответствии с отрицательным заключением государственной экологической экспертизы, или доработанного по замечаниям экспертизы проектной документации и (или) результатов инженерных изысканий согласно требованиям Приказа № 999, </w:t>
      </w:r>
      <w:r w:rsidR="001B64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21532D" w:rsidRPr="00B36F6F">
        <w:rPr>
          <w:rFonts w:ascii="Times New Roman" w:eastAsia="Times New Roman" w:hAnsi="Times New Roman"/>
          <w:sz w:val="28"/>
          <w:szCs w:val="28"/>
          <w:lang w:eastAsia="ru-RU"/>
        </w:rPr>
        <w:t>а также предварительных материалов оценки воздействия на окружающую среду 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а также если такая деятельность не подлежит государственной экологической экспертизе в соответствии с Законом</w:t>
      </w:r>
      <w:r w:rsidR="00BD2819" w:rsidRPr="00B36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532D" w:rsidRPr="00B36F6F">
        <w:rPr>
          <w:rFonts w:ascii="Times New Roman" w:eastAsia="Times New Roman" w:hAnsi="Times New Roman"/>
          <w:sz w:val="28"/>
          <w:szCs w:val="28"/>
          <w:lang w:eastAsia="ru-RU"/>
        </w:rPr>
        <w:t>№ 174-ФЗ</w:t>
      </w:r>
      <w:r w:rsidR="00EB6862" w:rsidRPr="00B36F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F79F7" w:rsidRDefault="002B4EDA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EDA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простого информирования заказчик (исполнитель) указывает место размещения объекта общественного обсуждения, осуществляет сбор замечаний, комментариев и предложений по адресу (адресам), в том числе электронной почты, указанн</w:t>
      </w:r>
      <w:r w:rsidR="00C21D11">
        <w:rPr>
          <w:rFonts w:ascii="Times New Roman" w:eastAsia="Times New Roman" w:hAnsi="Times New Roman"/>
          <w:sz w:val="28"/>
          <w:szCs w:val="28"/>
          <w:lang w:eastAsia="ru-RU"/>
        </w:rPr>
        <w:t>ому (</w:t>
      </w:r>
      <w:r w:rsidR="007E3638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C21D11">
        <w:rPr>
          <w:rFonts w:ascii="Times New Roman" w:eastAsia="Times New Roman" w:hAnsi="Times New Roman"/>
          <w:sz w:val="28"/>
          <w:szCs w:val="28"/>
          <w:lang w:eastAsia="ru-RU"/>
        </w:rPr>
        <w:t>ым)</w:t>
      </w:r>
      <w:r w:rsidRPr="002B4EDA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информационном сообщении.</w:t>
      </w:r>
    </w:p>
    <w:p w:rsidR="003C6736" w:rsidRDefault="003C6736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Журнал(ы) учета замечаний и предложений общественности, в котором(</w:t>
      </w:r>
      <w:proofErr w:type="spellStart"/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) уполномоченным органом совместно с заказчиком (исполнителем) фиксируются (начиная со дня размещения указанных материалов для общественности и в течение 10 календарных дней после окончания срока общественных обсуждений) все полученные замечания, предложения и комментарии общественности, в том числе в местах размещения объекта общественного обсуждения согласно уведомлению, содержащий(е):</w:t>
      </w:r>
    </w:p>
    <w:p w:rsidR="003C6736" w:rsidRPr="00B36F6F" w:rsidRDefault="001B6422" w:rsidP="00AD6403">
      <w:pPr>
        <w:pStyle w:val="af2"/>
        <w:numPr>
          <w:ilvl w:val="1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3C6736" w:rsidRPr="00B36F6F">
        <w:rPr>
          <w:rFonts w:ascii="Times New Roman" w:eastAsia="Times New Roman" w:hAnsi="Times New Roman"/>
          <w:sz w:val="28"/>
          <w:szCs w:val="28"/>
          <w:lang w:eastAsia="ru-RU"/>
        </w:rPr>
        <w:t>итульный лист с указанием организаторов общественных обсуждений (органа местного самоуправления, заказчика и исполнителя); наименования объекта общественных обсуждений; формы проведения общественных обсуждений; периода ознакомления с материалами общественных обсуждений; места размещения объекта общественных обсуждений и журнала учета замечаний и предложений общественности;</w:t>
      </w:r>
    </w:p>
    <w:p w:rsidR="003C6736" w:rsidRPr="003C6736" w:rsidRDefault="003C6736" w:rsidP="009503F5">
      <w:pPr>
        <w:numPr>
          <w:ilvl w:val="1"/>
          <w:numId w:val="4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таблицу замечаний и предложений, в которой указываются: автор замечаний и предложений (для физических лиц - фамилия, имя, отчество (при наличии), адрес, контактный телефон, адрес электронной почты (при наличии); для юридических лиц - наименование, фамилия, имя, отчество (при наличии), 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наличии); содержание замечания и предложения; обоснованный ответ заказчика (исполнителя) о принятии (учете) или мотивированном отклонении с указанием номеров разделов объекта общественного обсуждения;</w:t>
      </w:r>
    </w:p>
    <w:p w:rsidR="003C6736" w:rsidRPr="003C6736" w:rsidRDefault="003C6736" w:rsidP="009503F5">
      <w:pPr>
        <w:numPr>
          <w:ilvl w:val="1"/>
          <w:numId w:val="4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согласие на обработку персональных данных (подпись, в случае проведения обсуждений в дистанционном формате подписи отсутствуют);</w:t>
      </w:r>
    </w:p>
    <w:p w:rsidR="003C6736" w:rsidRDefault="003C6736" w:rsidP="009503F5">
      <w:pPr>
        <w:numPr>
          <w:ilvl w:val="1"/>
          <w:numId w:val="4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6736">
        <w:rPr>
          <w:rFonts w:ascii="Times New Roman" w:eastAsia="Times New Roman" w:hAnsi="Times New Roman"/>
          <w:sz w:val="28"/>
          <w:szCs w:val="28"/>
          <w:lang w:eastAsia="ru-RU"/>
        </w:rPr>
        <w:t>дату и подпись с указанием фамилии, имени и отчества (при наличии) лица, ответственного за ведение журнала.</w:t>
      </w:r>
    </w:p>
    <w:p w:rsidR="00B36F6F" w:rsidRDefault="00BA5E8D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7D8">
        <w:rPr>
          <w:rFonts w:ascii="Times New Roman" w:eastAsia="Times New Roman" w:hAnsi="Times New Roman"/>
          <w:sz w:val="28"/>
          <w:szCs w:val="28"/>
          <w:lang w:eastAsia="ru-RU"/>
        </w:rPr>
        <w:t>Опрос</w:t>
      </w:r>
      <w:r w:rsidR="00AD64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647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5E8D" w:rsidRPr="00B36F6F" w:rsidRDefault="00B36F6F" w:rsidP="00AD6471">
      <w:pPr>
        <w:pStyle w:val="af2"/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7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Опрос</w:t>
      </w:r>
      <w:r w:rsidRPr="00B36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5E8D" w:rsidRPr="00B36F6F">
        <w:rPr>
          <w:rFonts w:ascii="Times New Roman" w:eastAsia="Times New Roman" w:hAnsi="Times New Roman"/>
          <w:sz w:val="28"/>
          <w:szCs w:val="28"/>
          <w:lang w:eastAsia="ru-RU"/>
        </w:rPr>
        <w:t>проводится путем информирования общественности с указанием места размещения для ознакомления объекта общественных обсуждений, порядком сбора замечаний, комментариев и предложений общественности в форме опросных листов и оформлением протокола опроса.</w:t>
      </w:r>
    </w:p>
    <w:p w:rsidR="00A5769C" w:rsidRDefault="00BA5E8D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опроса осуществляется заполнение опросного листа по форме, согласованной с </w:t>
      </w:r>
      <w:r w:rsidR="00FB64DF">
        <w:rPr>
          <w:rFonts w:ascii="Times New Roman" w:eastAsia="Times New Roman" w:hAnsi="Times New Roman"/>
          <w:sz w:val="28"/>
          <w:szCs w:val="28"/>
          <w:lang w:eastAsia="ru-RU"/>
        </w:rPr>
        <w:t>Отделом</w:t>
      </w: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D1E12" w:rsidRDefault="00BA5E8D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Опросные листы заполняются и подписываются опрашиваемым, за исключением случаев проведения опроса в дистанционном формате, представителями заказчика (исполнителя) и </w:t>
      </w:r>
      <w:r w:rsidR="00D86E6F">
        <w:rPr>
          <w:rFonts w:ascii="Times New Roman" w:eastAsia="Times New Roman" w:hAnsi="Times New Roman"/>
          <w:sz w:val="28"/>
          <w:szCs w:val="28"/>
          <w:lang w:eastAsia="ru-RU"/>
        </w:rPr>
        <w:t>уполномоченного органа</w:t>
      </w: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содержат</w:t>
      </w:r>
      <w:r w:rsidR="00ED1E1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1E12" w:rsidRDefault="00BA5E8D" w:rsidP="00AD6471">
      <w:pPr>
        <w:numPr>
          <w:ilvl w:val="0"/>
          <w:numId w:val="3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четкие и ясные формулировки вопросов по существу выносимого на обсуждение вопроса, не допускающие возможнос</w:t>
      </w:r>
      <w:r w:rsidR="00ED1E12">
        <w:rPr>
          <w:rFonts w:ascii="Times New Roman" w:eastAsia="Times New Roman" w:hAnsi="Times New Roman"/>
          <w:sz w:val="28"/>
          <w:szCs w:val="28"/>
          <w:lang w:eastAsia="ru-RU"/>
        </w:rPr>
        <w:t>ти их неоднозначного толкования;</w:t>
      </w:r>
    </w:p>
    <w:p w:rsidR="00001C70" w:rsidRDefault="00BA5E8D" w:rsidP="00AD6471">
      <w:pPr>
        <w:numPr>
          <w:ilvl w:val="0"/>
          <w:numId w:val="3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001C70">
        <w:rPr>
          <w:rFonts w:ascii="Times New Roman" w:eastAsia="Times New Roman" w:hAnsi="Times New Roman"/>
          <w:sz w:val="28"/>
          <w:szCs w:val="28"/>
          <w:lang w:eastAsia="ru-RU"/>
        </w:rPr>
        <w:t>азъяснение о порядке заполнения;</w:t>
      </w:r>
    </w:p>
    <w:p w:rsidR="00BE0E28" w:rsidRDefault="00BA5E8D" w:rsidP="00AD6471">
      <w:pPr>
        <w:numPr>
          <w:ilvl w:val="0"/>
          <w:numId w:val="3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дополнительное место для изложения в свободной форме позиции (комментариев, замечаний и предложений) участника опроса по объекту общественных обсуждений), посредством сбора которых по адресу размещения объекта общественных обсуждений либо по иному адресу, указанному в уведомлении, а также по адресу(</w:t>
      </w:r>
      <w:proofErr w:type="spellStart"/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proofErr w:type="spellEnd"/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) электронной почты, указанному(</w:t>
      </w:r>
      <w:proofErr w:type="spellStart"/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proofErr w:type="spellEnd"/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 xml:space="preserve">) в уведомлении, осуществляется прием замечаний и предложений общественности в течение всего срока общественных обсуждений. </w:t>
      </w:r>
    </w:p>
    <w:p w:rsidR="005D42CF" w:rsidRDefault="00BA5E8D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E8D">
        <w:rPr>
          <w:rFonts w:ascii="Times New Roman" w:eastAsia="Times New Roman" w:hAnsi="Times New Roman"/>
          <w:sz w:val="28"/>
          <w:szCs w:val="28"/>
          <w:lang w:eastAsia="ru-RU"/>
        </w:rPr>
        <w:t>Опросные листы прилагаются к протоколу общественных обсуждений.</w:t>
      </w:r>
    </w:p>
    <w:p w:rsidR="005D42CF" w:rsidRDefault="00BA5E8D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2CF">
        <w:rPr>
          <w:rFonts w:ascii="Times New Roman" w:eastAsia="Times New Roman" w:hAnsi="Times New Roman"/>
          <w:sz w:val="28"/>
          <w:szCs w:val="28"/>
          <w:lang w:eastAsia="ru-RU"/>
        </w:rPr>
        <w:t>Опросные листы</w:t>
      </w:r>
      <w:r w:rsidR="004275BF" w:rsidRPr="005D42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42CF">
        <w:rPr>
          <w:rFonts w:ascii="Times New Roman" w:eastAsia="Times New Roman" w:hAnsi="Times New Roman"/>
          <w:sz w:val="28"/>
          <w:szCs w:val="28"/>
          <w:lang w:eastAsia="ru-RU"/>
        </w:rPr>
        <w:t>располагаются в местах размещения документации, выставляемой на общественные обсуждения, которые указываются в уведомлении.</w:t>
      </w:r>
    </w:p>
    <w:p w:rsidR="00F00E23" w:rsidRDefault="00BA5E8D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42CF">
        <w:rPr>
          <w:rFonts w:ascii="Times New Roman" w:eastAsia="Times New Roman" w:hAnsi="Times New Roman"/>
          <w:sz w:val="28"/>
          <w:szCs w:val="28"/>
          <w:lang w:eastAsia="ru-RU"/>
        </w:rPr>
        <w:t>Журнал регистрации опросных листов, журнал учета предложений и замечаний располагаются в местах, указанных в уведомлении.</w:t>
      </w:r>
    </w:p>
    <w:p w:rsidR="00E342DA" w:rsidRPr="00E342DA" w:rsidRDefault="00E342DA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окончании </w:t>
      </w:r>
      <w:r w:rsidRPr="00E342DA">
        <w:rPr>
          <w:rFonts w:ascii="Times New Roman" w:eastAsia="Times New Roman" w:hAnsi="Times New Roman"/>
          <w:sz w:val="28"/>
          <w:szCs w:val="28"/>
          <w:lang w:eastAsia="ru-RU"/>
        </w:rPr>
        <w:t>опроса составляется протокол общественных обсуждений, в котором указываются:</w:t>
      </w:r>
    </w:p>
    <w:p w:rsidR="00363D9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2DA">
        <w:rPr>
          <w:rFonts w:ascii="Times New Roman" w:eastAsia="Times New Roman" w:hAnsi="Times New Roman"/>
          <w:sz w:val="28"/>
          <w:szCs w:val="28"/>
          <w:lang w:eastAsia="ru-RU"/>
        </w:rPr>
        <w:t>объект общественных обсуждений;</w:t>
      </w:r>
    </w:p>
    <w:p w:rsidR="00363D9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D9B">
        <w:rPr>
          <w:rFonts w:ascii="Times New Roman" w:eastAsia="Times New Roman" w:hAnsi="Times New Roman"/>
          <w:sz w:val="28"/>
          <w:szCs w:val="28"/>
          <w:lang w:eastAsia="ru-RU"/>
        </w:rPr>
        <w:t>формулировка вопроса (вопросов), предлагаемого (предлагаемых) при проведении опроса;</w:t>
      </w:r>
    </w:p>
    <w:p w:rsidR="00363D9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D9B">
        <w:rPr>
          <w:rFonts w:ascii="Times New Roman" w:eastAsia="Times New Roman" w:hAnsi="Times New Roman"/>
          <w:sz w:val="28"/>
          <w:szCs w:val="28"/>
          <w:lang w:eastAsia="ru-RU"/>
        </w:rPr>
        <w:t>способ информирования общественности о сроках проведения опроса, месте размещения и сбора опросных листов, в том числе в электронном виде;</w:t>
      </w:r>
    </w:p>
    <w:p w:rsidR="00363D9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D9B">
        <w:rPr>
          <w:rFonts w:ascii="Times New Roman" w:eastAsia="Times New Roman" w:hAnsi="Times New Roman"/>
          <w:sz w:val="28"/>
          <w:szCs w:val="28"/>
          <w:lang w:eastAsia="ru-RU"/>
        </w:rPr>
        <w:t>число полученных опросных листов;</w:t>
      </w:r>
    </w:p>
    <w:p w:rsidR="0012307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D9B">
        <w:rPr>
          <w:rFonts w:ascii="Times New Roman" w:eastAsia="Times New Roman" w:hAnsi="Times New Roman"/>
          <w:sz w:val="28"/>
          <w:szCs w:val="28"/>
          <w:lang w:eastAsia="ru-RU"/>
        </w:rPr>
        <w:t>число опросных листов, признанных недействительными (опросные листы,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обсуждений);</w:t>
      </w:r>
    </w:p>
    <w:p w:rsidR="00E342DA" w:rsidRPr="0012307B" w:rsidRDefault="00E342DA" w:rsidP="00AD647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307B">
        <w:rPr>
          <w:rFonts w:ascii="Times New Roman" w:eastAsia="Times New Roman" w:hAnsi="Times New Roman"/>
          <w:sz w:val="28"/>
          <w:szCs w:val="28"/>
          <w:lang w:eastAsia="ru-RU"/>
        </w:rPr>
        <w:t>результаты опроса, включая дополнительные к поставленным вопросам позиции, замечания, предложения и комментарии, выявленные по объекту общественных обсуждений.</w:t>
      </w:r>
    </w:p>
    <w:p w:rsidR="00D86E6F" w:rsidRDefault="00A36656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6656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обсуждения в форме слушаний (далее - общественные слушания)</w:t>
      </w:r>
      <w:r w:rsidR="00E727C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366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37E8" w:rsidRPr="00D86E6F" w:rsidRDefault="00D86E6F" w:rsidP="00AD6471">
      <w:pPr>
        <w:pStyle w:val="af2"/>
        <w:numPr>
          <w:ilvl w:val="2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66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Общественные обсуждения в форме слушаний (далее - общественные слушания) </w:t>
      </w:r>
      <w:r w:rsidR="00A36656" w:rsidRPr="00D86E6F">
        <w:rPr>
          <w:rFonts w:ascii="Times New Roman" w:eastAsia="Times New Roman" w:hAnsi="Times New Roman"/>
          <w:sz w:val="28"/>
          <w:szCs w:val="28"/>
          <w:lang w:eastAsia="ru-RU"/>
        </w:rPr>
        <w:t>проводятся путем собрания всех заинтересованных участников с ведением протокола и предоставлением участникам возможности для выступления по обсуждаемому вопросу.</w:t>
      </w:r>
    </w:p>
    <w:p w:rsidR="00A36656" w:rsidRDefault="00A36656" w:rsidP="00AD6471">
      <w:pPr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6656">
        <w:rPr>
          <w:rFonts w:ascii="Times New Roman" w:eastAsia="Times New Roman" w:hAnsi="Times New Roman"/>
          <w:sz w:val="28"/>
          <w:szCs w:val="28"/>
          <w:lang w:eastAsia="ru-RU"/>
        </w:rPr>
        <w:t>Общественные слушания могут проводиться с использованием средств дистанционного взаимодействия.</w:t>
      </w:r>
    </w:p>
    <w:p w:rsidR="00293B13" w:rsidRDefault="00A218F8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8F8">
        <w:rPr>
          <w:rFonts w:ascii="Times New Roman" w:eastAsia="Times New Roman" w:hAnsi="Times New Roman"/>
          <w:sz w:val="28"/>
          <w:szCs w:val="28"/>
          <w:lang w:eastAsia="ru-RU"/>
        </w:rPr>
        <w:t>Регистрация участников общественных слушаний осуществляется за 30 минут до начала их проведения.</w:t>
      </w:r>
    </w:p>
    <w:p w:rsidR="00A31448" w:rsidRPr="00293B13" w:rsidRDefault="00A31448" w:rsidP="00AD6471">
      <w:pPr>
        <w:numPr>
          <w:ilvl w:val="2"/>
          <w:numId w:val="31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B13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Регистрационные листы участников общественных слушаний, оформляются в табличной форме и содержат:</w:t>
      </w:r>
    </w:p>
    <w:p w:rsidR="00293B13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448">
        <w:rPr>
          <w:rFonts w:ascii="Times New Roman" w:eastAsia="Times New Roman" w:hAnsi="Times New Roman"/>
          <w:sz w:val="28"/>
          <w:szCs w:val="28"/>
          <w:lang w:eastAsia="ru-RU"/>
        </w:rPr>
        <w:t>наименование объекта общественных слушаний;</w:t>
      </w:r>
    </w:p>
    <w:p w:rsidR="00293B13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B13">
        <w:rPr>
          <w:rFonts w:ascii="Times New Roman" w:eastAsia="Times New Roman" w:hAnsi="Times New Roman"/>
          <w:sz w:val="28"/>
          <w:szCs w:val="28"/>
          <w:lang w:eastAsia="ru-RU"/>
        </w:rPr>
        <w:t>дату, место проведения общественных слушаний;</w:t>
      </w:r>
    </w:p>
    <w:p w:rsidR="00293B13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B13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 номер участника общественных слушаний;</w:t>
      </w:r>
    </w:p>
    <w:p w:rsidR="00293B13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B13">
        <w:rPr>
          <w:rFonts w:ascii="Times New Roman" w:eastAsia="Times New Roman" w:hAnsi="Times New Roman"/>
          <w:sz w:val="28"/>
          <w:szCs w:val="28"/>
          <w:lang w:eastAsia="ru-RU"/>
        </w:rPr>
        <w:t>фамилию, имя, отчество (при наличии) участника общественных слушаний;</w:t>
      </w:r>
    </w:p>
    <w:p w:rsidR="003611CC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B13">
        <w:rPr>
          <w:rFonts w:ascii="Times New Roman" w:eastAsia="Times New Roman" w:hAnsi="Times New Roman"/>
          <w:sz w:val="28"/>
          <w:szCs w:val="28"/>
          <w:lang w:eastAsia="ru-RU"/>
        </w:rPr>
        <w:t>адрес, телефон (для физических лиц - адрес места жительства и телефон, для представителей организаций - адрес места нахождения и телефон организации);</w:t>
      </w:r>
    </w:p>
    <w:p w:rsidR="003611CC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1CC">
        <w:rPr>
          <w:rFonts w:ascii="Times New Roman" w:eastAsia="Times New Roman" w:hAnsi="Times New Roman"/>
          <w:sz w:val="28"/>
          <w:szCs w:val="28"/>
          <w:lang w:eastAsia="ru-RU"/>
        </w:rPr>
        <w:t>наименование организации (для представителей организаций);</w:t>
      </w:r>
    </w:p>
    <w:p w:rsidR="00E05426" w:rsidRPr="00C54D7C" w:rsidRDefault="00A31448" w:rsidP="00AD6471">
      <w:pPr>
        <w:numPr>
          <w:ilvl w:val="1"/>
          <w:numId w:val="3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1C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подпись, согласие на обработку персональных данных (в случае проведения общественных слушаний в дистанционном формате подписи отсутствуют) </w:t>
      </w:r>
      <w:r w:rsidRPr="00C54D7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приложением </w:t>
      </w:r>
      <w:r w:rsidR="007A3DB7" w:rsidRPr="00C54D7C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C54D7C">
        <w:rPr>
          <w:rFonts w:ascii="Times New Roman" w:eastAsia="Times New Roman" w:hAnsi="Times New Roman"/>
          <w:sz w:val="28"/>
          <w:szCs w:val="28"/>
          <w:lang w:eastAsia="ru-RU"/>
        </w:rPr>
        <w:t xml:space="preserve"> 1 к По</w:t>
      </w:r>
      <w:r w:rsidR="007A3DB7" w:rsidRPr="00C54D7C">
        <w:rPr>
          <w:rFonts w:ascii="Times New Roman" w:eastAsia="Times New Roman" w:hAnsi="Times New Roman"/>
          <w:sz w:val="28"/>
          <w:szCs w:val="28"/>
          <w:lang w:eastAsia="ru-RU"/>
        </w:rPr>
        <w:t>ложению</w:t>
      </w:r>
      <w:r w:rsidRPr="003611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C78" w:rsidRPr="00CA0C78" w:rsidRDefault="00CA0C78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0C78">
        <w:rPr>
          <w:rFonts w:ascii="Times New Roman" w:eastAsia="Times New Roman" w:hAnsi="Times New Roman"/>
          <w:sz w:val="28"/>
          <w:szCs w:val="28"/>
          <w:lang w:eastAsia="ru-RU"/>
        </w:rPr>
        <w:t>Длительность проведения общественных обсуждений определяется с даты обеспечения доступа общественности к объекту общественных обсуждений, размещения объекта общественных обсуждений по адресу(-</w:t>
      </w:r>
      <w:proofErr w:type="spellStart"/>
      <w:r w:rsidRPr="00CA0C78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proofErr w:type="spellEnd"/>
      <w:r w:rsidRPr="00CA0C78">
        <w:rPr>
          <w:rFonts w:ascii="Times New Roman" w:eastAsia="Times New Roman" w:hAnsi="Times New Roman"/>
          <w:sz w:val="28"/>
          <w:szCs w:val="28"/>
          <w:lang w:eastAsia="ru-RU"/>
        </w:rPr>
        <w:t>), указанному(-ым) в уведомлении.</w:t>
      </w:r>
    </w:p>
    <w:p w:rsidR="00CA0C78" w:rsidRPr="00CA0C78" w:rsidRDefault="00CA0C78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0C78">
        <w:rPr>
          <w:rFonts w:ascii="Times New Roman" w:eastAsia="Times New Roman" w:hAnsi="Times New Roman"/>
          <w:sz w:val="28"/>
          <w:szCs w:val="28"/>
          <w:lang w:eastAsia="ru-RU"/>
        </w:rPr>
        <w:t>Длительность проведения общественных обсуждений составляет:</w:t>
      </w:r>
    </w:p>
    <w:p w:rsidR="00623598" w:rsidRDefault="00CA0C78" w:rsidP="00AD6471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0C78">
        <w:rPr>
          <w:rFonts w:ascii="Times New Roman" w:eastAsia="Times New Roman" w:hAnsi="Times New Roman"/>
          <w:sz w:val="28"/>
          <w:szCs w:val="28"/>
          <w:lang w:eastAsia="ru-RU"/>
        </w:rPr>
        <w:t>по проекту Технического задания (в случае принятия заказчиком решения о проведении его общественного обсуждения) или по предварительным материалам оценки воздействия на окружающую среду 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а также если такая деятельность не подлежит государственной экологической экспертизе в соответствии с Федеральным законом от 23 ноября 1995 г. № 174-ФЗ «Об экологической экспертизе» – не менее 10 календарных дней;</w:t>
      </w:r>
    </w:p>
    <w:p w:rsidR="00CA0C78" w:rsidRPr="00623598" w:rsidRDefault="00CA0C78" w:rsidP="00AD6471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3598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предварительным материалам оценки воздействия на окружающую среду (или объекту экологической экспертизы, включая предварительные материалы оценки воздействия на окружающую среду) – не менее </w:t>
      </w:r>
      <w:r w:rsidR="001B64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Pr="00623598">
        <w:rPr>
          <w:rFonts w:ascii="Times New Roman" w:eastAsia="Times New Roman" w:hAnsi="Times New Roman"/>
          <w:sz w:val="28"/>
          <w:szCs w:val="28"/>
          <w:lang w:eastAsia="ru-RU"/>
        </w:rPr>
        <w:t>30 календарных дней (без учета дней проведения общественных слушаний).</w:t>
      </w:r>
    </w:p>
    <w:p w:rsidR="008313F5" w:rsidRPr="008313F5" w:rsidRDefault="008313F5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3F5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Участники общественных обсуждений подтверждают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</w:t>
      </w:r>
      <w:r w:rsidRPr="008313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проведения общественных обсуждений) (далее - согласие на обработку персональных данных), на основании документа, удостоверяющего личность.</w:t>
      </w:r>
    </w:p>
    <w:p w:rsidR="00605146" w:rsidRPr="00DD119E" w:rsidRDefault="00605146" w:rsidP="00AD6471">
      <w:pPr>
        <w:pStyle w:val="af2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1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координации деятельности по организации общественных обсуждений, соблюдения Заказчиком (исполнителем) установленных требований </w:t>
      </w:r>
      <w:r w:rsidRPr="00DD119E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Pr="00DD119E">
        <w:rPr>
          <w:rFonts w:ascii="Times New Roman" w:eastAsia="Times New Roman" w:hAnsi="Times New Roman"/>
          <w:sz w:val="28"/>
          <w:szCs w:val="28"/>
          <w:lang w:eastAsia="ru-RU"/>
        </w:rPr>
        <w:t>Тимашевский район формирует комиссию по подготовке и проведению общественных обсуждений (далее - Комиссия).</w:t>
      </w:r>
    </w:p>
    <w:p w:rsidR="00605146" w:rsidRDefault="00605146" w:rsidP="00AD6471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Комиссия осуществляет свою деятельность с момента принятия решения о ее создании до момента </w:t>
      </w:r>
      <w:r>
        <w:rPr>
          <w:rFonts w:ascii="Times New Roman" w:hAnsi="Times New Roman"/>
          <w:sz w:val="28"/>
          <w:szCs w:val="28"/>
        </w:rPr>
        <w:t xml:space="preserve">передачи протокола общественных обсуждений Заказчику. </w:t>
      </w:r>
    </w:p>
    <w:p w:rsidR="00605146" w:rsidRDefault="00605146" w:rsidP="00AD647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Комиссию входят представители органов государственной власти Краснодарского края,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Тимашевский район</w:t>
      </w:r>
      <w:r>
        <w:rPr>
          <w:rFonts w:ascii="Times New Roman" w:hAnsi="Times New Roman"/>
          <w:sz w:val="28"/>
          <w:szCs w:val="28"/>
        </w:rPr>
        <w:t>, природоохранных и иных организаций, общественных объединений, инициативных групп, иной заинтересованной общественности и Заказчика.</w:t>
      </w:r>
    </w:p>
    <w:p w:rsidR="00605146" w:rsidRDefault="00605146" w:rsidP="00AD6471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Комиссия состоит из нечетного количества членов (не менее 5 человек).</w:t>
      </w:r>
    </w:p>
    <w:p w:rsidR="00605146" w:rsidRDefault="00605146" w:rsidP="00AD6471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Членами Комиссии могут быть только совершеннолетние граждане, постоянно проживающие на территории Тимашевского района. </w:t>
      </w:r>
    </w:p>
    <w:p w:rsidR="00605146" w:rsidRDefault="00605146" w:rsidP="00AD6471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Персональный состав и особенности функционирования Комиссии утверждается правовым актом муниципального образования Тимашевский район.</w:t>
      </w:r>
    </w:p>
    <w:p w:rsidR="00DD119E" w:rsidRPr="00E12FB7" w:rsidRDefault="00DD119E" w:rsidP="00AD6471">
      <w:pPr>
        <w:numPr>
          <w:ilvl w:val="1"/>
          <w:numId w:val="31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B7">
        <w:rPr>
          <w:rFonts w:ascii="Times New Roman" w:hAnsi="Times New Roman"/>
          <w:color w:val="000000" w:themeColor="text1"/>
          <w:sz w:val="28"/>
          <w:szCs w:val="28"/>
        </w:rPr>
        <w:t>Публичные обсуждения проводятся по</w:t>
      </w:r>
      <w:r w:rsidRPr="00E12F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регламенту работы (порядок ведения) очного заседания, определяемому председателем и секретарем заседания. </w:t>
      </w:r>
    </w:p>
    <w:p w:rsidR="00605146" w:rsidRPr="00E12FB7" w:rsidRDefault="00605146" w:rsidP="00AD6471">
      <w:pPr>
        <w:pStyle w:val="af2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2FB7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Комиссия </w:t>
      </w:r>
      <w:r w:rsidRPr="00E12FB7">
        <w:rPr>
          <w:rFonts w:ascii="Times New Roman" w:hAnsi="Times New Roman"/>
          <w:sz w:val="28"/>
          <w:szCs w:val="28"/>
        </w:rPr>
        <w:t>обеспечивает</w:t>
      </w:r>
      <w:r w:rsidRPr="00E12FB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05146" w:rsidRDefault="00605146" w:rsidP="00AD6471">
      <w:pPr>
        <w:pStyle w:val="ConsPlusNormal"/>
        <w:widowControl/>
        <w:numPr>
          <w:ilvl w:val="0"/>
          <w:numId w:val="43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="000519AF">
        <w:rPr>
          <w:rFonts w:ascii="Times New Roman" w:hAnsi="Times New Roman" w:cs="Times New Roman"/>
          <w:sz w:val="28"/>
          <w:szCs w:val="28"/>
        </w:rPr>
        <w:t xml:space="preserve">регламента работы (порядка ведения)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0519AF">
        <w:rPr>
          <w:rFonts w:ascii="Times New Roman" w:hAnsi="Times New Roman" w:cs="Times New Roman"/>
          <w:sz w:val="28"/>
          <w:szCs w:val="28"/>
        </w:rPr>
        <w:t>;</w:t>
      </w:r>
    </w:p>
    <w:p w:rsidR="00605146" w:rsidRDefault="00605146" w:rsidP="00AD6471">
      <w:pPr>
        <w:pStyle w:val="ConsPlusNormal"/>
        <w:numPr>
          <w:ilvl w:val="0"/>
          <w:numId w:val="43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Заказчиком требований по информированию общественности, в том числе </w:t>
      </w:r>
      <w:r>
        <w:rPr>
          <w:rFonts w:ascii="Times New Roman" w:hAnsi="Times New Roman"/>
          <w:sz w:val="28"/>
          <w:szCs w:val="28"/>
        </w:rPr>
        <w:t>законодательно определенных сроков и полноты материалов, представляемых для ознакомления заинтересованной общественности;</w:t>
      </w:r>
    </w:p>
    <w:p w:rsidR="00605146" w:rsidRDefault="00605146" w:rsidP="00AD6471">
      <w:pPr>
        <w:numPr>
          <w:ilvl w:val="0"/>
          <w:numId w:val="43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доступ заинтересованной общественности к объекту общественных обсуждений, а также</w:t>
      </w:r>
      <w:r>
        <w:rPr>
          <w:rFonts w:ascii="Times New Roman" w:hAnsi="Times New Roman"/>
          <w:sz w:val="28"/>
          <w:szCs w:val="28"/>
        </w:rPr>
        <w:t xml:space="preserve"> содействие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</w:t>
      </w:r>
      <w:r>
        <w:rPr>
          <w:rFonts w:ascii="Times New Roman" w:hAnsi="Times New Roman"/>
          <w:sz w:val="28"/>
          <w:szCs w:val="28"/>
        </w:rPr>
        <w:t>обсуждений в получении информации, необходимой им для получения четкого и полного представления о намечаемой хозяйственной и иной деятельности;</w:t>
      </w:r>
    </w:p>
    <w:p w:rsidR="00605146" w:rsidRDefault="00605146" w:rsidP="00AD6471">
      <w:pPr>
        <w:pStyle w:val="ConsPlusNormal"/>
        <w:widowControl/>
        <w:numPr>
          <w:ilvl w:val="0"/>
          <w:numId w:val="43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адресное приглашение отдельных участников: должностных лиц, специалистов, организаций, представителей общественности, в качестве экспертов общественных обсуждений;</w:t>
      </w:r>
    </w:p>
    <w:p w:rsidR="00605146" w:rsidRDefault="00605146" w:rsidP="00AD6471">
      <w:pPr>
        <w:numPr>
          <w:ilvl w:val="0"/>
          <w:numId w:val="43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сбор и документирование замечаний и предложений по объекту общественных обсуждений, подготовку ответов на поступившие вопросы, замечания и предложения от участников общественных обсуждений до момента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очного заседания общественных обсуждений (общественных слушаний или сходов граждан);</w:t>
      </w:r>
    </w:p>
    <w:p w:rsidR="00605146" w:rsidRDefault="00605146" w:rsidP="00AD6471">
      <w:pPr>
        <w:numPr>
          <w:ilvl w:val="0"/>
          <w:numId w:val="43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вынесение на обсуждение альтернативных мнений и проектов;</w:t>
      </w:r>
    </w:p>
    <w:p w:rsidR="00605146" w:rsidRDefault="00605146" w:rsidP="00AD6471">
      <w:pPr>
        <w:pStyle w:val="ConsPlusNormal"/>
        <w:widowControl/>
        <w:numPr>
          <w:ilvl w:val="0"/>
          <w:numId w:val="43"/>
        </w:numPr>
        <w:tabs>
          <w:tab w:val="left" w:pos="0"/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безопасность и общественный порядок во время проведения очных заседаний общественных обсуждений;</w:t>
      </w:r>
    </w:p>
    <w:p w:rsidR="00605146" w:rsidRDefault="00605146" w:rsidP="00AD6471">
      <w:pPr>
        <w:pStyle w:val="ConsPlusNormal"/>
        <w:widowControl/>
        <w:numPr>
          <w:ilvl w:val="0"/>
          <w:numId w:val="43"/>
        </w:numPr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присутствие на очных заседаниях представителей органов власти, в компетенцию которых входит решение обсуждаемых проблем, и информировани</w:t>
      </w:r>
      <w:r w:rsidR="00B23D25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их об итогах общественных обсуждений;</w:t>
      </w:r>
    </w:p>
    <w:p w:rsidR="00605146" w:rsidRDefault="00605146" w:rsidP="00AD6471">
      <w:pPr>
        <w:numPr>
          <w:ilvl w:val="0"/>
          <w:numId w:val="43"/>
        </w:numPr>
        <w:tabs>
          <w:tab w:val="left" w:pos="851"/>
          <w:tab w:val="left" w:pos="170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регистрацию участников очного заседания общественных обсуждений, проводимых в форме слушаний и сходов граждан;</w:t>
      </w:r>
    </w:p>
    <w:p w:rsidR="00605146" w:rsidRDefault="00605146" w:rsidP="00AD6471">
      <w:pPr>
        <w:numPr>
          <w:ilvl w:val="0"/>
          <w:numId w:val="43"/>
        </w:numPr>
        <w:tabs>
          <w:tab w:val="left" w:pos="993"/>
          <w:tab w:val="left" w:pos="170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ведение протокола очного заседания общественных обсуждений</w:t>
      </w:r>
      <w:r w:rsidR="00B23D2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проводимых в форме слушаний и сходов граждан;</w:t>
      </w:r>
    </w:p>
    <w:p w:rsidR="00605146" w:rsidRDefault="00605146" w:rsidP="00AD6471">
      <w:pPr>
        <w:numPr>
          <w:ilvl w:val="0"/>
          <w:numId w:val="43"/>
        </w:numPr>
        <w:tabs>
          <w:tab w:val="left" w:pos="993"/>
          <w:tab w:val="left" w:pos="170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подписание протокола и передачу его Заказчику;</w:t>
      </w:r>
    </w:p>
    <w:p w:rsidR="00605146" w:rsidRDefault="00605146" w:rsidP="00AD6471">
      <w:pPr>
        <w:numPr>
          <w:ilvl w:val="0"/>
          <w:numId w:val="43"/>
        </w:numPr>
        <w:tabs>
          <w:tab w:val="left" w:pos="567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об итогах общественных обсуждений всех заинтересованных общественных групп, органов власти</w:t>
      </w:r>
      <w:r>
        <w:rPr>
          <w:rFonts w:ascii="Times New Roman" w:hAnsi="Times New Roman"/>
          <w:sz w:val="28"/>
          <w:szCs w:val="28"/>
        </w:rPr>
        <w:t>.</w:t>
      </w:r>
    </w:p>
    <w:p w:rsidR="00AB7E06" w:rsidRPr="00164BCA" w:rsidRDefault="00AB7E06" w:rsidP="00AD6471">
      <w:pPr>
        <w:pStyle w:val="a3"/>
        <w:numPr>
          <w:ilvl w:val="1"/>
          <w:numId w:val="3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64BCA">
        <w:rPr>
          <w:sz w:val="28"/>
          <w:szCs w:val="28"/>
        </w:rPr>
        <w:t xml:space="preserve">Регламент проведения </w:t>
      </w:r>
      <w:r w:rsidR="000D64AD" w:rsidRPr="00164BCA">
        <w:rPr>
          <w:sz w:val="28"/>
          <w:szCs w:val="28"/>
        </w:rPr>
        <w:t xml:space="preserve">общественных </w:t>
      </w:r>
      <w:r w:rsidR="00162CF7" w:rsidRPr="00164BCA">
        <w:rPr>
          <w:sz w:val="28"/>
          <w:szCs w:val="28"/>
        </w:rPr>
        <w:t>слушаний</w:t>
      </w:r>
      <w:r w:rsidR="001E4C39" w:rsidRPr="00164BCA">
        <w:rPr>
          <w:sz w:val="28"/>
          <w:szCs w:val="28"/>
        </w:rPr>
        <w:t xml:space="preserve"> или</w:t>
      </w:r>
      <w:r w:rsidR="00162CF7" w:rsidRPr="00164BCA">
        <w:rPr>
          <w:sz w:val="28"/>
          <w:szCs w:val="28"/>
        </w:rPr>
        <w:t xml:space="preserve"> </w:t>
      </w:r>
      <w:r w:rsidR="00B1631C">
        <w:rPr>
          <w:sz w:val="28"/>
          <w:szCs w:val="28"/>
        </w:rPr>
        <w:t>иных форм общественных обсуждений</w:t>
      </w:r>
      <w:r w:rsidR="00162CF7" w:rsidRPr="00164BCA">
        <w:rPr>
          <w:sz w:val="28"/>
          <w:szCs w:val="28"/>
        </w:rPr>
        <w:t xml:space="preserve"> </w:t>
      </w:r>
      <w:r w:rsidR="001E4C39" w:rsidRPr="00164BCA">
        <w:rPr>
          <w:sz w:val="28"/>
          <w:szCs w:val="28"/>
        </w:rPr>
        <w:t>утверждается участниками</w:t>
      </w:r>
      <w:r w:rsidR="00D86F3C" w:rsidRPr="00164BCA">
        <w:rPr>
          <w:sz w:val="28"/>
          <w:szCs w:val="28"/>
        </w:rPr>
        <w:t xml:space="preserve"> заседания</w:t>
      </w:r>
      <w:r w:rsidR="001E4C39" w:rsidRPr="00164BCA">
        <w:rPr>
          <w:sz w:val="28"/>
          <w:szCs w:val="28"/>
        </w:rPr>
        <w:t xml:space="preserve"> и </w:t>
      </w:r>
      <w:r w:rsidRPr="00164BCA">
        <w:rPr>
          <w:sz w:val="28"/>
          <w:szCs w:val="28"/>
        </w:rPr>
        <w:t>определяет</w:t>
      </w:r>
      <w:r w:rsidR="00D86F3C" w:rsidRPr="00164BCA">
        <w:rPr>
          <w:sz w:val="28"/>
          <w:szCs w:val="28"/>
        </w:rPr>
        <w:t xml:space="preserve"> общую его</w:t>
      </w:r>
      <w:r w:rsidRPr="00164BCA">
        <w:rPr>
          <w:sz w:val="28"/>
          <w:szCs w:val="28"/>
        </w:rPr>
        <w:t xml:space="preserve"> продолжительность, продолжительность основных докладов и выступлений участников</w:t>
      </w:r>
      <w:r w:rsidR="00281DA0" w:rsidRPr="00164BCA">
        <w:rPr>
          <w:sz w:val="28"/>
          <w:szCs w:val="28"/>
        </w:rPr>
        <w:t>.</w:t>
      </w:r>
    </w:p>
    <w:p w:rsidR="00AB7E06" w:rsidRDefault="00B23D25" w:rsidP="00AD6471">
      <w:pPr>
        <w:pStyle w:val="a3"/>
        <w:numPr>
          <w:ilvl w:val="1"/>
          <w:numId w:val="3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7E06" w:rsidRPr="009F4432">
        <w:rPr>
          <w:sz w:val="28"/>
          <w:szCs w:val="28"/>
        </w:rPr>
        <w:t xml:space="preserve">Гражданин, желающий выступить на </w:t>
      </w:r>
      <w:r w:rsidR="001E4C39">
        <w:rPr>
          <w:sz w:val="28"/>
          <w:szCs w:val="28"/>
        </w:rPr>
        <w:t xml:space="preserve">очном заседании </w:t>
      </w:r>
      <w:r w:rsidR="00AB7E06" w:rsidRPr="009F4432">
        <w:rPr>
          <w:sz w:val="28"/>
          <w:szCs w:val="28"/>
        </w:rPr>
        <w:t>общественных обсуждени</w:t>
      </w:r>
      <w:r w:rsidR="001E4C39">
        <w:rPr>
          <w:sz w:val="28"/>
          <w:szCs w:val="28"/>
        </w:rPr>
        <w:t>й</w:t>
      </w:r>
      <w:r w:rsidR="00281DA0" w:rsidRPr="009F4432">
        <w:rPr>
          <w:sz w:val="28"/>
          <w:szCs w:val="28"/>
        </w:rPr>
        <w:t xml:space="preserve">, </w:t>
      </w:r>
      <w:r w:rsidR="00212A4B">
        <w:rPr>
          <w:sz w:val="28"/>
          <w:szCs w:val="28"/>
        </w:rPr>
        <w:t xml:space="preserve">вправе </w:t>
      </w:r>
      <w:r w:rsidR="00281DA0" w:rsidRPr="009F4432">
        <w:rPr>
          <w:sz w:val="28"/>
          <w:szCs w:val="28"/>
        </w:rPr>
        <w:t>заявить о</w:t>
      </w:r>
      <w:r w:rsidR="001E4C39">
        <w:rPr>
          <w:sz w:val="28"/>
          <w:szCs w:val="28"/>
        </w:rPr>
        <w:t>б этом</w:t>
      </w:r>
      <w:r w:rsidR="00281DA0" w:rsidRPr="009F4432">
        <w:rPr>
          <w:sz w:val="28"/>
          <w:szCs w:val="28"/>
        </w:rPr>
        <w:t xml:space="preserve"> </w:t>
      </w:r>
      <w:r w:rsidR="00FD290C">
        <w:rPr>
          <w:sz w:val="28"/>
          <w:szCs w:val="28"/>
        </w:rPr>
        <w:t>секретарю заседания</w:t>
      </w:r>
      <w:r w:rsidR="00AB7E06" w:rsidRPr="009F4432">
        <w:rPr>
          <w:sz w:val="28"/>
          <w:szCs w:val="28"/>
        </w:rPr>
        <w:t>.</w:t>
      </w:r>
    </w:p>
    <w:p w:rsidR="00727332" w:rsidRPr="009F4432" w:rsidRDefault="00727332" w:rsidP="00AD6471">
      <w:pPr>
        <w:pStyle w:val="a3"/>
        <w:numPr>
          <w:ilvl w:val="1"/>
          <w:numId w:val="3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658F7">
        <w:rPr>
          <w:sz w:val="28"/>
          <w:szCs w:val="28"/>
        </w:rPr>
        <w:t xml:space="preserve">Отсутствие </w:t>
      </w:r>
      <w:r w:rsidR="001C6996" w:rsidRPr="00F658F7">
        <w:rPr>
          <w:sz w:val="28"/>
          <w:szCs w:val="28"/>
        </w:rPr>
        <w:t xml:space="preserve">предварительной </w:t>
      </w:r>
      <w:r w:rsidRPr="00F658F7">
        <w:rPr>
          <w:sz w:val="28"/>
          <w:szCs w:val="28"/>
        </w:rPr>
        <w:t xml:space="preserve">регистрации в качестве выступающего не является основанием отказа в предоставлении возможности </w:t>
      </w:r>
      <w:r w:rsidR="001C6996" w:rsidRPr="00F658F7">
        <w:rPr>
          <w:sz w:val="28"/>
          <w:szCs w:val="28"/>
        </w:rPr>
        <w:t>выразить</w:t>
      </w:r>
      <w:r w:rsidRPr="00F658F7">
        <w:rPr>
          <w:sz w:val="28"/>
          <w:szCs w:val="28"/>
        </w:rPr>
        <w:t xml:space="preserve"> свою позицию по объекту общественных обсуждений на очном заседании.</w:t>
      </w:r>
    </w:p>
    <w:p w:rsidR="00F67CBC" w:rsidRDefault="00266D92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9F4432">
        <w:rPr>
          <w:sz w:val="28"/>
          <w:szCs w:val="28"/>
        </w:rPr>
        <w:t xml:space="preserve">Регистрация участников на </w:t>
      </w:r>
      <w:r w:rsidRPr="000D64AD">
        <w:rPr>
          <w:sz w:val="28"/>
          <w:szCs w:val="28"/>
        </w:rPr>
        <w:t xml:space="preserve">общественных обсуждениях производится </w:t>
      </w:r>
      <w:r w:rsidR="00576462">
        <w:rPr>
          <w:sz w:val="28"/>
          <w:szCs w:val="28"/>
        </w:rPr>
        <w:t>секретарем</w:t>
      </w:r>
      <w:r w:rsidRPr="000D64AD">
        <w:rPr>
          <w:sz w:val="28"/>
          <w:szCs w:val="28"/>
        </w:rPr>
        <w:t>.</w:t>
      </w:r>
    </w:p>
    <w:p w:rsidR="00E05564" w:rsidRDefault="00266D92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67CBC">
        <w:rPr>
          <w:sz w:val="28"/>
          <w:szCs w:val="28"/>
        </w:rPr>
        <w:t xml:space="preserve">Участники </w:t>
      </w:r>
      <w:r w:rsidR="001E4C39" w:rsidRPr="00F67CBC">
        <w:rPr>
          <w:sz w:val="28"/>
          <w:szCs w:val="28"/>
        </w:rPr>
        <w:t>очного заседания общественных обсуждений</w:t>
      </w:r>
      <w:r w:rsidRPr="00F67CBC">
        <w:rPr>
          <w:sz w:val="28"/>
          <w:szCs w:val="28"/>
        </w:rPr>
        <w:t xml:space="preserve"> вправе использовать средства </w:t>
      </w:r>
      <w:r w:rsidR="00EB53BD" w:rsidRPr="00F67CBC">
        <w:rPr>
          <w:sz w:val="28"/>
          <w:szCs w:val="28"/>
        </w:rPr>
        <w:t>аудио</w:t>
      </w:r>
      <w:r w:rsidRPr="00F67CBC">
        <w:rPr>
          <w:sz w:val="28"/>
          <w:szCs w:val="28"/>
        </w:rPr>
        <w:t xml:space="preserve">- и видеозаписи для фиксации хода и результатов </w:t>
      </w:r>
      <w:r w:rsidR="00431517">
        <w:rPr>
          <w:sz w:val="28"/>
          <w:szCs w:val="28"/>
        </w:rPr>
        <w:t>общественных обсуждений</w:t>
      </w:r>
      <w:r w:rsidRPr="00F67CBC">
        <w:rPr>
          <w:sz w:val="28"/>
          <w:szCs w:val="28"/>
        </w:rPr>
        <w:t>.</w:t>
      </w:r>
    </w:p>
    <w:p w:rsidR="006441AA" w:rsidRDefault="00266D92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5564">
        <w:rPr>
          <w:sz w:val="28"/>
          <w:szCs w:val="28"/>
        </w:rPr>
        <w:t xml:space="preserve">Общественные обсуждения, проводимые в форме </w:t>
      </w:r>
      <w:r w:rsidR="00D86F3C" w:rsidRPr="00E05564">
        <w:rPr>
          <w:sz w:val="28"/>
          <w:szCs w:val="28"/>
        </w:rPr>
        <w:t xml:space="preserve">общественных </w:t>
      </w:r>
      <w:r w:rsidRPr="00E05564">
        <w:rPr>
          <w:sz w:val="28"/>
          <w:szCs w:val="28"/>
        </w:rPr>
        <w:t xml:space="preserve">слушаний </w:t>
      </w:r>
      <w:r w:rsidR="00E05564">
        <w:rPr>
          <w:sz w:val="28"/>
          <w:szCs w:val="28"/>
        </w:rPr>
        <w:t>и иных форм общественных обсуждений</w:t>
      </w:r>
      <w:r w:rsidRPr="00E05564">
        <w:rPr>
          <w:sz w:val="28"/>
          <w:szCs w:val="28"/>
        </w:rPr>
        <w:t xml:space="preserve">, </w:t>
      </w:r>
      <w:r w:rsidR="004A3F76" w:rsidRPr="00E05564">
        <w:rPr>
          <w:sz w:val="28"/>
          <w:szCs w:val="28"/>
        </w:rPr>
        <w:t xml:space="preserve">ведет председатель заседания в соответствии с его </w:t>
      </w:r>
      <w:r w:rsidR="00E220FA" w:rsidRPr="00E05564">
        <w:rPr>
          <w:sz w:val="28"/>
          <w:szCs w:val="28"/>
        </w:rPr>
        <w:t>регламентом работы</w:t>
      </w:r>
      <w:r w:rsidR="00164BCA" w:rsidRPr="00E05564">
        <w:rPr>
          <w:sz w:val="28"/>
          <w:szCs w:val="28"/>
        </w:rPr>
        <w:t xml:space="preserve"> (порядком ведения)</w:t>
      </w:r>
      <w:r w:rsidR="004A3F76" w:rsidRPr="00E05564">
        <w:rPr>
          <w:sz w:val="28"/>
          <w:szCs w:val="28"/>
        </w:rPr>
        <w:t xml:space="preserve">. </w:t>
      </w:r>
      <w:r w:rsidR="00650928" w:rsidRPr="00E05564">
        <w:rPr>
          <w:sz w:val="28"/>
          <w:szCs w:val="28"/>
        </w:rPr>
        <w:t xml:space="preserve">Очередность выступлений участников общественных обсуждений определяется очередностью подачи замечаний, предложений, зарегистрированных </w:t>
      </w:r>
      <w:r w:rsidR="00650928" w:rsidRPr="00FA0A7E">
        <w:rPr>
          <w:sz w:val="28"/>
          <w:szCs w:val="28"/>
        </w:rPr>
        <w:t>организатором общественных обсуждений</w:t>
      </w:r>
      <w:r w:rsidR="00650928" w:rsidRPr="00E05564">
        <w:rPr>
          <w:sz w:val="28"/>
          <w:szCs w:val="28"/>
        </w:rPr>
        <w:t xml:space="preserve">. </w:t>
      </w:r>
      <w:r w:rsidR="00C56252" w:rsidRPr="00E05564">
        <w:rPr>
          <w:sz w:val="28"/>
          <w:szCs w:val="28"/>
        </w:rPr>
        <w:t>После выступления следуют вопросы и ответы на них.</w:t>
      </w:r>
    </w:p>
    <w:p w:rsidR="00F51FA6" w:rsidRDefault="003537E2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2350F">
        <w:rPr>
          <w:sz w:val="28"/>
          <w:szCs w:val="28"/>
        </w:rPr>
        <w:t xml:space="preserve">Внесение замечаний и предложений в протокол очного заседания общественных обсуждений осуществляется при условии озвучивания содержания </w:t>
      </w:r>
      <w:r w:rsidR="0032230B" w:rsidRPr="00B2350F">
        <w:rPr>
          <w:sz w:val="28"/>
          <w:szCs w:val="28"/>
        </w:rPr>
        <w:t xml:space="preserve">предложений </w:t>
      </w:r>
      <w:r w:rsidRPr="00B2350F">
        <w:rPr>
          <w:sz w:val="28"/>
          <w:szCs w:val="28"/>
        </w:rPr>
        <w:t>или предоставления их председателю или секретарю очного заседания в письменной форме.</w:t>
      </w:r>
    </w:p>
    <w:p w:rsidR="008232D0" w:rsidRDefault="008E1C62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F51FA6">
        <w:rPr>
          <w:sz w:val="28"/>
          <w:szCs w:val="28"/>
        </w:rPr>
        <w:t>Представители средств массовой информации допускаются в</w:t>
      </w:r>
      <w:r w:rsidR="00F51FA6">
        <w:rPr>
          <w:sz w:val="28"/>
          <w:szCs w:val="28"/>
        </w:rPr>
        <w:t xml:space="preserve"> помещение, где проводя</w:t>
      </w:r>
      <w:r w:rsidR="006508E0" w:rsidRPr="00F51FA6">
        <w:rPr>
          <w:sz w:val="28"/>
          <w:szCs w:val="28"/>
        </w:rPr>
        <w:t xml:space="preserve">тся </w:t>
      </w:r>
      <w:r w:rsidR="00C079A3">
        <w:rPr>
          <w:sz w:val="28"/>
          <w:szCs w:val="28"/>
        </w:rPr>
        <w:t>общественные обсуждения</w:t>
      </w:r>
      <w:r w:rsidR="006508E0" w:rsidRPr="00F51FA6">
        <w:rPr>
          <w:sz w:val="28"/>
          <w:szCs w:val="28"/>
        </w:rPr>
        <w:t xml:space="preserve">, без </w:t>
      </w:r>
      <w:r w:rsidRPr="00F51FA6">
        <w:rPr>
          <w:sz w:val="28"/>
          <w:szCs w:val="28"/>
        </w:rPr>
        <w:t xml:space="preserve">каких-либо </w:t>
      </w:r>
      <w:r w:rsidR="006508E0" w:rsidRPr="00F51FA6">
        <w:rPr>
          <w:sz w:val="28"/>
          <w:szCs w:val="28"/>
        </w:rPr>
        <w:t>ограничений.</w:t>
      </w:r>
    </w:p>
    <w:p w:rsidR="001B590B" w:rsidRPr="008232D0" w:rsidRDefault="001B590B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8232D0">
        <w:rPr>
          <w:sz w:val="28"/>
          <w:szCs w:val="28"/>
        </w:rPr>
        <w:lastRenderedPageBreak/>
        <w:t xml:space="preserve">Участники </w:t>
      </w:r>
      <w:r w:rsidR="009862BA" w:rsidRPr="008232D0">
        <w:rPr>
          <w:sz w:val="28"/>
          <w:szCs w:val="28"/>
        </w:rPr>
        <w:t xml:space="preserve">очного заседания </w:t>
      </w:r>
      <w:r w:rsidRPr="008232D0">
        <w:rPr>
          <w:sz w:val="28"/>
          <w:szCs w:val="28"/>
        </w:rPr>
        <w:t xml:space="preserve">общественных </w:t>
      </w:r>
      <w:r w:rsidR="009862BA" w:rsidRPr="008232D0">
        <w:rPr>
          <w:sz w:val="28"/>
          <w:szCs w:val="28"/>
        </w:rPr>
        <w:t>обсуждений</w:t>
      </w:r>
      <w:r w:rsidRPr="008232D0">
        <w:rPr>
          <w:sz w:val="28"/>
          <w:szCs w:val="28"/>
        </w:rPr>
        <w:t xml:space="preserve"> должны соблюдать регламент заседания</w:t>
      </w:r>
      <w:r w:rsidR="00164BCA" w:rsidRPr="008232D0">
        <w:rPr>
          <w:sz w:val="28"/>
          <w:szCs w:val="28"/>
        </w:rPr>
        <w:t xml:space="preserve"> (порядок ведения)</w:t>
      </w:r>
      <w:r w:rsidRPr="008232D0">
        <w:rPr>
          <w:sz w:val="28"/>
          <w:szCs w:val="28"/>
        </w:rPr>
        <w:t xml:space="preserve">, не допускать криков, оскорблений, иных действий, мешающих обсуждению вынесенных вопросов. </w:t>
      </w:r>
    </w:p>
    <w:p w:rsidR="001B590B" w:rsidRDefault="001B590B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515C13">
        <w:rPr>
          <w:sz w:val="28"/>
          <w:szCs w:val="28"/>
        </w:rPr>
        <w:t>В случае неоднократного нарушения этого требования по предложению председател</w:t>
      </w:r>
      <w:r w:rsidR="00515C13" w:rsidRPr="00515C13">
        <w:rPr>
          <w:sz w:val="28"/>
          <w:szCs w:val="28"/>
        </w:rPr>
        <w:t xml:space="preserve">я </w:t>
      </w:r>
      <w:r w:rsidR="009862BA">
        <w:rPr>
          <w:sz w:val="28"/>
          <w:szCs w:val="28"/>
        </w:rPr>
        <w:t xml:space="preserve">очного </w:t>
      </w:r>
      <w:r w:rsidR="00515C13" w:rsidRPr="00515C13">
        <w:rPr>
          <w:sz w:val="28"/>
          <w:szCs w:val="28"/>
        </w:rPr>
        <w:t>заседания</w:t>
      </w:r>
      <w:r w:rsidRPr="00515C13">
        <w:rPr>
          <w:sz w:val="28"/>
          <w:szCs w:val="28"/>
        </w:rPr>
        <w:t xml:space="preserve"> участники большинством голосов могут принять решение об удалении нарушителя или нарушителей из помещения, где </w:t>
      </w:r>
      <w:r w:rsidR="0032230B" w:rsidRPr="00515C13">
        <w:rPr>
          <w:sz w:val="28"/>
          <w:szCs w:val="28"/>
        </w:rPr>
        <w:t>про</w:t>
      </w:r>
      <w:r w:rsidR="0032230B">
        <w:rPr>
          <w:sz w:val="28"/>
          <w:szCs w:val="28"/>
        </w:rPr>
        <w:t>в</w:t>
      </w:r>
      <w:r w:rsidR="0032230B" w:rsidRPr="00515C13">
        <w:rPr>
          <w:sz w:val="28"/>
          <w:szCs w:val="28"/>
        </w:rPr>
        <w:t>од</w:t>
      </w:r>
      <w:r w:rsidR="0032230B">
        <w:rPr>
          <w:sz w:val="28"/>
          <w:szCs w:val="28"/>
        </w:rPr>
        <w:t>и</w:t>
      </w:r>
      <w:r w:rsidR="0032230B" w:rsidRPr="00515C13">
        <w:rPr>
          <w:sz w:val="28"/>
          <w:szCs w:val="28"/>
        </w:rPr>
        <w:t>т</w:t>
      </w:r>
      <w:r w:rsidR="0032230B">
        <w:rPr>
          <w:sz w:val="28"/>
          <w:szCs w:val="28"/>
        </w:rPr>
        <w:t>ся</w:t>
      </w:r>
      <w:r w:rsidR="006708B7">
        <w:rPr>
          <w:sz w:val="28"/>
          <w:szCs w:val="28"/>
        </w:rPr>
        <w:t xml:space="preserve"> очное заседание</w:t>
      </w:r>
      <w:r w:rsidRPr="00515C13">
        <w:rPr>
          <w:sz w:val="28"/>
          <w:szCs w:val="28"/>
        </w:rPr>
        <w:t>.</w:t>
      </w:r>
    </w:p>
    <w:p w:rsidR="008F0867" w:rsidRPr="009F4432" w:rsidRDefault="008F0867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невыполнении нарушителем решения участников очного заседания общественных обсуждений покинуть место его проведения, к нарушителю могут быть применены принудительные меры в соответствии с законодательством в связи с нарушением порядка в общественном месте.</w:t>
      </w:r>
    </w:p>
    <w:p w:rsidR="002950CF" w:rsidRPr="009F4432" w:rsidRDefault="002950CF" w:rsidP="00AD6471">
      <w:pPr>
        <w:pStyle w:val="a3"/>
        <w:numPr>
          <w:ilvl w:val="1"/>
          <w:numId w:val="31"/>
        </w:numPr>
        <w:tabs>
          <w:tab w:val="left" w:pos="1276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9F4432">
        <w:rPr>
          <w:sz w:val="28"/>
          <w:szCs w:val="28"/>
        </w:rPr>
        <w:t>В случае нарушения требований к проведению общественных обсуждений, содержащихся в настоящем Положении,</w:t>
      </w:r>
      <w:r>
        <w:rPr>
          <w:sz w:val="28"/>
          <w:szCs w:val="28"/>
        </w:rPr>
        <w:t xml:space="preserve"> и признания</w:t>
      </w:r>
      <w:r w:rsidRPr="009F4432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ых</w:t>
      </w:r>
      <w:r w:rsidRPr="009F4432">
        <w:rPr>
          <w:sz w:val="28"/>
          <w:szCs w:val="28"/>
        </w:rPr>
        <w:t xml:space="preserve"> обсуждений</w:t>
      </w:r>
      <w:r w:rsidRPr="009F4432" w:rsidDel="00D91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несостоявшимися, </w:t>
      </w:r>
      <w:r w:rsidR="00F658F7">
        <w:rPr>
          <w:sz w:val="28"/>
          <w:szCs w:val="28"/>
        </w:rPr>
        <w:t>уполномоченный орган</w:t>
      </w:r>
      <w:r w:rsidR="00103EC2" w:rsidRPr="004C3486">
        <w:rPr>
          <w:sz w:val="28"/>
          <w:szCs w:val="28"/>
        </w:rPr>
        <w:t xml:space="preserve"> </w:t>
      </w:r>
      <w:r w:rsidRPr="009F4432">
        <w:rPr>
          <w:sz w:val="28"/>
          <w:szCs w:val="28"/>
        </w:rPr>
        <w:t>прин</w:t>
      </w:r>
      <w:r>
        <w:rPr>
          <w:sz w:val="28"/>
          <w:szCs w:val="28"/>
        </w:rPr>
        <w:t>им</w:t>
      </w:r>
      <w:r w:rsidRPr="009F4432">
        <w:rPr>
          <w:sz w:val="28"/>
          <w:szCs w:val="28"/>
        </w:rPr>
        <w:t>ает</w:t>
      </w:r>
      <w:r>
        <w:rPr>
          <w:sz w:val="28"/>
          <w:szCs w:val="28"/>
        </w:rPr>
        <w:t xml:space="preserve"> решение о дате и месте </w:t>
      </w:r>
      <w:r w:rsidRPr="009F4432">
        <w:rPr>
          <w:sz w:val="28"/>
          <w:szCs w:val="28"/>
        </w:rPr>
        <w:t>повторно</w:t>
      </w:r>
      <w:r>
        <w:rPr>
          <w:sz w:val="28"/>
          <w:szCs w:val="28"/>
        </w:rPr>
        <w:t>го очного заседания</w:t>
      </w:r>
      <w:r w:rsidRPr="009F4432">
        <w:rPr>
          <w:sz w:val="28"/>
          <w:szCs w:val="28"/>
        </w:rPr>
        <w:t>.</w:t>
      </w:r>
    </w:p>
    <w:p w:rsidR="0009623F" w:rsidRPr="009F4432" w:rsidRDefault="0009623F" w:rsidP="00AD64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91154" w:rsidRPr="0023344A" w:rsidRDefault="006508E0" w:rsidP="0023344A">
      <w:pPr>
        <w:pStyle w:val="af2"/>
        <w:numPr>
          <w:ilvl w:val="0"/>
          <w:numId w:val="44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3344A">
        <w:rPr>
          <w:rFonts w:ascii="Times New Roman" w:hAnsi="Times New Roman"/>
          <w:sz w:val="28"/>
          <w:szCs w:val="28"/>
        </w:rPr>
        <w:t>П</w:t>
      </w:r>
      <w:r w:rsidR="00391154" w:rsidRPr="0023344A">
        <w:rPr>
          <w:rFonts w:ascii="Times New Roman" w:hAnsi="Times New Roman"/>
          <w:sz w:val="28"/>
          <w:szCs w:val="28"/>
        </w:rPr>
        <w:t>орядок документирования</w:t>
      </w:r>
      <w:r w:rsidR="00447AE4" w:rsidRPr="0023344A">
        <w:rPr>
          <w:rFonts w:ascii="Times New Roman" w:hAnsi="Times New Roman"/>
          <w:sz w:val="28"/>
          <w:szCs w:val="28"/>
        </w:rPr>
        <w:t>, сбора, анализа и учёта</w:t>
      </w:r>
      <w:r w:rsidR="00391154" w:rsidRPr="0023344A">
        <w:rPr>
          <w:rFonts w:ascii="Times New Roman" w:hAnsi="Times New Roman"/>
          <w:sz w:val="28"/>
          <w:szCs w:val="28"/>
        </w:rPr>
        <w:t xml:space="preserve"> принятых решений</w:t>
      </w:r>
      <w:r w:rsidR="00585FE9" w:rsidRPr="0023344A">
        <w:rPr>
          <w:rFonts w:ascii="Times New Roman" w:hAnsi="Times New Roman"/>
          <w:sz w:val="28"/>
          <w:szCs w:val="28"/>
        </w:rPr>
        <w:t>, поступивших замечаний</w:t>
      </w:r>
      <w:r w:rsidR="00447AE4" w:rsidRPr="0023344A">
        <w:rPr>
          <w:rFonts w:ascii="Times New Roman" w:hAnsi="Times New Roman"/>
          <w:sz w:val="28"/>
          <w:szCs w:val="28"/>
        </w:rPr>
        <w:t>,</w:t>
      </w:r>
      <w:r w:rsidR="00391154" w:rsidRPr="0023344A">
        <w:rPr>
          <w:rFonts w:ascii="Times New Roman" w:hAnsi="Times New Roman"/>
          <w:sz w:val="28"/>
          <w:szCs w:val="28"/>
        </w:rPr>
        <w:t xml:space="preserve"> предложений</w:t>
      </w:r>
      <w:r w:rsidR="00585FE9" w:rsidRPr="0023344A">
        <w:rPr>
          <w:rFonts w:ascii="Times New Roman" w:hAnsi="Times New Roman"/>
          <w:sz w:val="28"/>
          <w:szCs w:val="28"/>
        </w:rPr>
        <w:t xml:space="preserve"> </w:t>
      </w:r>
      <w:r w:rsidR="00391154" w:rsidRPr="0023344A">
        <w:rPr>
          <w:rFonts w:ascii="Times New Roman" w:hAnsi="Times New Roman"/>
          <w:sz w:val="28"/>
          <w:szCs w:val="28"/>
        </w:rPr>
        <w:t>и</w:t>
      </w:r>
      <w:r w:rsidR="00610AE2" w:rsidRPr="0023344A">
        <w:rPr>
          <w:rFonts w:ascii="Times New Roman" w:hAnsi="Times New Roman"/>
          <w:sz w:val="28"/>
          <w:szCs w:val="28"/>
        </w:rPr>
        <w:t xml:space="preserve"> </w:t>
      </w:r>
      <w:r w:rsidR="00447AE4" w:rsidRPr="0023344A">
        <w:rPr>
          <w:rFonts w:ascii="Times New Roman" w:hAnsi="Times New Roman"/>
          <w:sz w:val="28"/>
          <w:szCs w:val="28"/>
        </w:rPr>
        <w:t>информации</w:t>
      </w:r>
      <w:r w:rsidR="00FB208A" w:rsidRPr="0023344A">
        <w:rPr>
          <w:rFonts w:ascii="Times New Roman" w:hAnsi="Times New Roman"/>
          <w:sz w:val="28"/>
          <w:szCs w:val="28"/>
        </w:rPr>
        <w:t xml:space="preserve"> общественных обсуждений</w:t>
      </w:r>
    </w:p>
    <w:p w:rsidR="00D44D20" w:rsidRPr="00D44D20" w:rsidRDefault="00D44D20" w:rsidP="00AD6471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E2B70" w:rsidRPr="00BE4C1C" w:rsidRDefault="00BE2B70" w:rsidP="00AD6471">
      <w:pPr>
        <w:pStyle w:val="af2"/>
        <w:numPr>
          <w:ilvl w:val="1"/>
          <w:numId w:val="4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C1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общественных слушаний (в случае проведения общественных обсуждений в форме общественных слушаний), который оформляется </w:t>
      </w:r>
      <w:r w:rsidR="00EC4AC8" w:rsidRPr="00BE4C1C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</w:t>
      </w:r>
      <w:r w:rsidRPr="00BE4C1C">
        <w:rPr>
          <w:rFonts w:ascii="Times New Roman" w:eastAsia="Times New Roman" w:hAnsi="Times New Roman"/>
          <w:sz w:val="28"/>
          <w:szCs w:val="28"/>
          <w:lang w:eastAsia="ru-RU"/>
        </w:rPr>
        <w:t>в течение 5 рабочих дней после завершения общественных обсуждени</w:t>
      </w:r>
      <w:r w:rsidR="0045316D" w:rsidRPr="00BE4C1C">
        <w:rPr>
          <w:rFonts w:ascii="Times New Roman" w:eastAsia="Times New Roman" w:hAnsi="Times New Roman"/>
          <w:sz w:val="28"/>
          <w:szCs w:val="28"/>
          <w:lang w:eastAsia="ru-RU"/>
        </w:rPr>
        <w:t>й и подписывается всеми членами К</w:t>
      </w:r>
      <w:r w:rsidR="00BE4C1C" w:rsidRPr="00BE4C1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5316D" w:rsidRPr="00BE4C1C">
        <w:rPr>
          <w:rFonts w:ascii="Times New Roman" w:eastAsia="Times New Roman" w:hAnsi="Times New Roman"/>
          <w:sz w:val="28"/>
          <w:szCs w:val="28"/>
          <w:lang w:eastAsia="ru-RU"/>
        </w:rPr>
        <w:t>миссии и утверждается главой муниципального образования Тимашевский район.</w:t>
      </w:r>
      <w:r w:rsidRPr="00BE4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B5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</w:t>
      </w:r>
      <w:r w:rsidR="00BE4C1C" w:rsidRPr="00BE4C1C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обсуждений </w:t>
      </w:r>
      <w:r w:rsidR="00836B5D">
        <w:rPr>
          <w:rFonts w:ascii="Times New Roman" w:eastAsia="Times New Roman" w:hAnsi="Times New Roman"/>
          <w:sz w:val="28"/>
          <w:szCs w:val="28"/>
          <w:lang w:eastAsia="ru-RU"/>
        </w:rPr>
        <w:t>содержит</w:t>
      </w:r>
      <w:r w:rsidRPr="00BE4C1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836B5D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объект</w:t>
      </w:r>
      <w:r w:rsidR="00836B5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обсуждений;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способ информирования общественности о дате, месте и времени проведения общественных слушаний;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(в том числе по решению заказчика в сети </w:t>
      </w:r>
      <w:r w:rsidR="00BE2B7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BE2B7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) и сроки доступности для общественности материалов по объекту общественного обсуждения, но не менее чем за 20 календарных дней до дня проведения общественных слушаний и 10 календарных дней после дня проведения общественных слушаний;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дата, время и место проведения общественных слушаний;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участников общественных слушаний;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вопросы, обсуждаемые на общественных слушаниях;</w:t>
      </w:r>
    </w:p>
    <w:p w:rsidR="00BE2B70" w:rsidRPr="00BE2B70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7)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 разногласий между общественностью и заказчиком (исполнителем) (в случае его наличия);</w:t>
      </w:r>
    </w:p>
    <w:p w:rsidR="00192415" w:rsidRDefault="00E830BA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BE2B70" w:rsidRPr="00BE2B70">
        <w:rPr>
          <w:rFonts w:ascii="Times New Roman" w:eastAsia="Times New Roman" w:hAnsi="Times New Roman"/>
          <w:sz w:val="28"/>
          <w:szCs w:val="28"/>
          <w:lang w:eastAsia="ru-RU"/>
        </w:rPr>
        <w:t>иная информация, детализир</w:t>
      </w:r>
      <w:r w:rsidR="00B51B94">
        <w:rPr>
          <w:rFonts w:ascii="Times New Roman" w:eastAsia="Times New Roman" w:hAnsi="Times New Roman"/>
          <w:sz w:val="28"/>
          <w:szCs w:val="28"/>
          <w:lang w:eastAsia="ru-RU"/>
        </w:rPr>
        <w:t>ующая учет общественного мнения</w:t>
      </w:r>
      <w:r w:rsidR="000113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10C5" w:rsidRPr="005F10C5" w:rsidRDefault="005F10C5" w:rsidP="00AD6471">
      <w:pPr>
        <w:pStyle w:val="af2"/>
        <w:numPr>
          <w:ilvl w:val="1"/>
          <w:numId w:val="44"/>
        </w:numPr>
        <w:tabs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0C5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общественных обсуждений, проводимых в форме опроса, который составляется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Комиссией</w:t>
      </w:r>
      <w:r w:rsidRPr="005F10C5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не более 5 рабочих дней после окончания проведения опроса, подписывается </w:t>
      </w:r>
      <w:r w:rsidRPr="00B23D25">
        <w:rPr>
          <w:rFonts w:ascii="Times New Roman" w:eastAsia="Times New Roman" w:hAnsi="Times New Roman"/>
          <w:sz w:val="28"/>
          <w:szCs w:val="28"/>
          <w:lang w:eastAsia="ru-RU"/>
        </w:rPr>
        <w:t>представителями а</w:t>
      </w:r>
      <w:r w:rsidRPr="005F10C5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</w:t>
      </w:r>
      <w:r w:rsidRPr="005F10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 образования Тимашевский район и заказчика (исполнителя), в котором указываются: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объект общественных обсуждений;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формулировка вопроса (вопросов), предлагаемого (предлагаемых) при проведении опроса;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способ информирования общественности о сроках проведения опроса, месте размещения и сбора опросных листов, в том числе в электронном виде;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число полученных опросных листов;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число опросных листов, признанных недействительными (опросные листы,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обсуждений);</w:t>
      </w:r>
    </w:p>
    <w:p w:rsidR="005F10C5" w:rsidRPr="00682B0D" w:rsidRDefault="005F10C5" w:rsidP="00AD6471">
      <w:pPr>
        <w:spacing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82B0D">
        <w:rPr>
          <w:rFonts w:ascii="Times New Roman" w:eastAsia="Times New Roman" w:hAnsi="Times New Roman"/>
          <w:sz w:val="28"/>
          <w:szCs w:val="28"/>
          <w:lang w:eastAsia="ru-RU"/>
        </w:rPr>
        <w:t>) результаты опроса, включая дополнительные к поставленным вопросам позиции, замечания, предложения и комментарии, выявленные по объекту общественных обсуждений.</w:t>
      </w:r>
    </w:p>
    <w:p w:rsidR="004A7452" w:rsidRPr="009F4432" w:rsidRDefault="0023344A" w:rsidP="00AD6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061F03" w:rsidRPr="0069740A">
        <w:rPr>
          <w:rFonts w:ascii="Times New Roman" w:hAnsi="Times New Roman" w:cs="Times New Roman"/>
          <w:sz w:val="28"/>
          <w:szCs w:val="28"/>
        </w:rPr>
        <w:t>Неотъемлемой частью протокол</w:t>
      </w:r>
      <w:r w:rsidR="00564EA6" w:rsidRPr="0069740A">
        <w:rPr>
          <w:rFonts w:ascii="Times New Roman" w:hAnsi="Times New Roman" w:cs="Times New Roman"/>
          <w:sz w:val="28"/>
          <w:szCs w:val="28"/>
        </w:rPr>
        <w:t>а</w:t>
      </w:r>
      <w:r w:rsidR="00061F03" w:rsidRPr="0069740A">
        <w:rPr>
          <w:rFonts w:ascii="Times New Roman" w:hAnsi="Times New Roman" w:cs="Times New Roman"/>
          <w:sz w:val="28"/>
          <w:szCs w:val="28"/>
        </w:rPr>
        <w:t xml:space="preserve"> </w:t>
      </w:r>
      <w:r w:rsidR="00885A7D">
        <w:rPr>
          <w:rFonts w:ascii="Times New Roman" w:hAnsi="Times New Roman" w:cs="Times New Roman"/>
          <w:sz w:val="28"/>
          <w:szCs w:val="28"/>
        </w:rPr>
        <w:t xml:space="preserve">очного заседания </w:t>
      </w:r>
      <w:r w:rsidR="00061F03" w:rsidRPr="0069740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061F03" w:rsidRPr="009F443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011DE" w:rsidRPr="009F4432" w:rsidRDefault="007011DE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публикации в СМИ (местного и регионального уровней,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а, при необходимости – федерального);</w:t>
      </w:r>
    </w:p>
    <w:p w:rsidR="0035694C" w:rsidRPr="00EC41E3" w:rsidRDefault="000B33D1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8047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егистрационные листы с подписями участников </w:t>
      </w:r>
      <w:r w:rsidR="00885A7D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очного заседания </w:t>
      </w:r>
      <w:r w:rsidR="0058047B" w:rsidRPr="009F4432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6974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69740A" w:rsidRPr="009F4432">
        <w:rPr>
          <w:rFonts w:ascii="Times New Roman" w:eastAsia="Times New Roman" w:hAnsi="Times New Roman"/>
          <w:sz w:val="28"/>
          <w:szCs w:val="28"/>
          <w:lang w:eastAsia="ru-RU"/>
        </w:rPr>
        <w:t>котор</w:t>
      </w:r>
      <w:r w:rsidR="0069740A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69740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</w:t>
      </w:r>
      <w:r w:rsidR="0069740A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69740A" w:rsidRPr="009F4432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: граждане </w:t>
      </w:r>
      <w:r w:rsidR="007011D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., место проживания, юридические 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="000F0898" w:rsidRPr="00EC41E3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 xml:space="preserve"> название и юридический адрес, 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. представителей;</w:t>
      </w:r>
    </w:p>
    <w:p w:rsidR="007011DE" w:rsidRPr="00EC41E3" w:rsidRDefault="007011DE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журнал регистрации замечаний и предложений граждан</w:t>
      </w:r>
      <w:r w:rsidR="004746B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746B6" w:rsidRPr="004746B6">
        <w:t xml:space="preserve"> </w:t>
      </w:r>
      <w:r w:rsidR="004746B6" w:rsidRPr="004746B6">
        <w:rPr>
          <w:rFonts w:ascii="Times New Roman" w:eastAsia="Times New Roman" w:hAnsi="Times New Roman"/>
          <w:sz w:val="28"/>
          <w:szCs w:val="28"/>
          <w:lang w:eastAsia="ru-RU"/>
        </w:rPr>
        <w:t>оформляем</w:t>
      </w:r>
      <w:r w:rsidR="00654C0D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4746B6" w:rsidRPr="004746B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</w:t>
      </w: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D6DD1" w:rsidRPr="009F4432" w:rsidRDefault="007011DE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перечень замечаний и предложений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объекту общественных обсуждений, </w:t>
      </w:r>
      <w:r w:rsidR="0035694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поступивших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до момента очного заседания</w:t>
      </w:r>
      <w:r w:rsidR="009D6DD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94C" w:rsidRPr="009F4432">
        <w:rPr>
          <w:rFonts w:ascii="Times New Roman" w:eastAsia="Times New Roman" w:hAnsi="Times New Roman"/>
          <w:sz w:val="28"/>
          <w:szCs w:val="28"/>
          <w:lang w:eastAsia="ru-RU"/>
        </w:rPr>
        <w:t>и ответы на них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D6DD1" w:rsidRPr="009F4432" w:rsidRDefault="007011DE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перечень замечаний и предложений по объекту общественных обсуждений, поступивших после очного заседания и ответы на них;</w:t>
      </w:r>
    </w:p>
    <w:p w:rsidR="00F91C02" w:rsidRDefault="006D350D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BCA">
        <w:rPr>
          <w:rFonts w:ascii="Times New Roman" w:eastAsia="Times New Roman" w:hAnsi="Times New Roman"/>
          <w:sz w:val="28"/>
          <w:szCs w:val="28"/>
          <w:lang w:eastAsia="ru-RU"/>
        </w:rPr>
        <w:t xml:space="preserve">список изменений, внесенных в проект по результатам общественных </w:t>
      </w:r>
      <w:r w:rsidR="007011DE" w:rsidRPr="00164BCA">
        <w:rPr>
          <w:rFonts w:ascii="Times New Roman" w:eastAsia="Times New Roman" w:hAnsi="Times New Roman"/>
          <w:sz w:val="28"/>
          <w:szCs w:val="28"/>
          <w:lang w:eastAsia="ru-RU"/>
        </w:rPr>
        <w:t>обсуждений</w:t>
      </w:r>
      <w:r w:rsidR="00F91C02" w:rsidRPr="00164BC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113E8" w:rsidRPr="00164BCA" w:rsidRDefault="000113E8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3E8">
        <w:rPr>
          <w:rFonts w:ascii="Times New Roman" w:hAnsi="Times New Roman"/>
          <w:sz w:val="28"/>
          <w:szCs w:val="28"/>
        </w:rPr>
        <w:t>согласие на обработку персональных данных;</w:t>
      </w:r>
    </w:p>
    <w:p w:rsidR="007011DE" w:rsidRPr="009F4432" w:rsidRDefault="00F91C02" w:rsidP="00AD6471">
      <w:pPr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акты нарушений (</w:t>
      </w:r>
      <w:proofErr w:type="gramStart"/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например</w:t>
      </w:r>
      <w:proofErr w:type="gramEnd"/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: препятствование в ознакомлении с материалами обсуждений</w:t>
      </w:r>
      <w:r w:rsidR="00455EF0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высказывании позиции по обсуждаемому вопросу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61CE4">
        <w:rPr>
          <w:rFonts w:ascii="Times New Roman" w:eastAsia="Times New Roman" w:hAnsi="Times New Roman"/>
          <w:sz w:val="28"/>
          <w:szCs w:val="28"/>
          <w:lang w:eastAsia="ru-RU"/>
        </w:rPr>
        <w:t>противодействие участию в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1CE4">
        <w:rPr>
          <w:rFonts w:ascii="Times New Roman" w:eastAsia="Times New Roman" w:hAnsi="Times New Roman"/>
          <w:sz w:val="28"/>
          <w:szCs w:val="28"/>
          <w:lang w:eastAsia="ru-RU"/>
        </w:rPr>
        <w:t>очном заседании</w:t>
      </w:r>
      <w:r w:rsidR="00261CE4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т.п.), составленные и представленные общественностью в </w:t>
      </w:r>
      <w:r w:rsidR="00885A7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омиссию за время проведения общественных обсуждений (при наличии).</w:t>
      </w:r>
    </w:p>
    <w:p w:rsidR="00ED1408" w:rsidRPr="00B010C1" w:rsidRDefault="00654C0D" w:rsidP="0023344A">
      <w:pPr>
        <w:pStyle w:val="ConsPlusNormal"/>
        <w:widowControl/>
        <w:numPr>
          <w:ilvl w:val="1"/>
          <w:numId w:val="4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3E8" w:rsidRPr="00B010C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A6577" w:rsidRPr="00B010C1">
        <w:rPr>
          <w:rFonts w:ascii="Times New Roman" w:hAnsi="Times New Roman" w:cs="Times New Roman"/>
          <w:sz w:val="28"/>
          <w:szCs w:val="28"/>
        </w:rPr>
        <w:t xml:space="preserve"> </w:t>
      </w:r>
      <w:r w:rsidR="0035709F" w:rsidRPr="00B010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E4539" w:rsidRPr="00B010C1">
        <w:rPr>
          <w:rFonts w:ascii="Times New Roman" w:hAnsi="Times New Roman" w:cs="Times New Roman"/>
          <w:sz w:val="28"/>
          <w:szCs w:val="28"/>
        </w:rPr>
        <w:t>3 рабочих</w:t>
      </w:r>
      <w:r w:rsidR="00D91B54" w:rsidRPr="00B010C1">
        <w:rPr>
          <w:rFonts w:ascii="Times New Roman" w:hAnsi="Times New Roman" w:cs="Times New Roman"/>
          <w:sz w:val="28"/>
          <w:szCs w:val="28"/>
        </w:rPr>
        <w:t xml:space="preserve"> </w:t>
      </w:r>
      <w:r w:rsidR="0035709F" w:rsidRPr="00B010C1">
        <w:rPr>
          <w:rFonts w:ascii="Times New Roman" w:hAnsi="Times New Roman" w:cs="Times New Roman"/>
          <w:sz w:val="28"/>
          <w:szCs w:val="28"/>
        </w:rPr>
        <w:t xml:space="preserve">дней со дня подписания </w:t>
      </w:r>
      <w:r w:rsidR="002341B9" w:rsidRPr="00B010C1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="0035694C" w:rsidRPr="00B010C1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35709F" w:rsidRPr="00B010C1">
        <w:rPr>
          <w:rFonts w:ascii="Times New Roman" w:hAnsi="Times New Roman" w:cs="Times New Roman"/>
          <w:sz w:val="28"/>
          <w:szCs w:val="28"/>
        </w:rPr>
        <w:t xml:space="preserve"> </w:t>
      </w:r>
      <w:r w:rsidR="00630EBF" w:rsidRPr="00B010C1">
        <w:rPr>
          <w:rFonts w:ascii="Times New Roman" w:hAnsi="Times New Roman" w:cs="Times New Roman"/>
          <w:sz w:val="28"/>
          <w:szCs w:val="28"/>
        </w:rPr>
        <w:t xml:space="preserve">обеспечивает его размещение на </w:t>
      </w:r>
      <w:r w:rsidR="00B010C1" w:rsidRPr="00B010C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630EBF" w:rsidRPr="00B010C1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</w:t>
      </w:r>
      <w:r w:rsidR="00C03674" w:rsidRPr="00B010C1">
        <w:rPr>
          <w:rFonts w:ascii="Times New Roman" w:hAnsi="Times New Roman"/>
          <w:sz w:val="28"/>
          <w:szCs w:val="28"/>
        </w:rPr>
        <w:t>Тимашевский район</w:t>
      </w:r>
      <w:r w:rsidR="0035709F" w:rsidRPr="00B010C1">
        <w:rPr>
          <w:rFonts w:ascii="Times New Roman" w:hAnsi="Times New Roman" w:cs="Times New Roman"/>
          <w:sz w:val="28"/>
          <w:szCs w:val="28"/>
        </w:rPr>
        <w:t>.</w:t>
      </w:r>
    </w:p>
    <w:p w:rsidR="00696312" w:rsidRPr="00696312" w:rsidRDefault="00654C0D" w:rsidP="0023344A">
      <w:pPr>
        <w:pStyle w:val="ConsPlusNormal"/>
        <w:numPr>
          <w:ilvl w:val="1"/>
          <w:numId w:val="4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312" w:rsidRPr="00696312">
        <w:rPr>
          <w:rFonts w:ascii="Times New Roman" w:hAnsi="Times New Roman" w:cs="Times New Roman"/>
          <w:sz w:val="28"/>
          <w:szCs w:val="28"/>
        </w:rPr>
        <w:t>Протокол общественных обсуждений оформля</w:t>
      </w:r>
      <w:r w:rsidR="004A37D5">
        <w:rPr>
          <w:rFonts w:ascii="Times New Roman" w:hAnsi="Times New Roman" w:cs="Times New Roman"/>
          <w:sz w:val="28"/>
          <w:szCs w:val="28"/>
        </w:rPr>
        <w:t>е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тся в трех экземплярах: один экземпляр протокола направляется </w:t>
      </w:r>
      <w:r w:rsidR="004A37D5">
        <w:rPr>
          <w:rFonts w:ascii="Times New Roman" w:hAnsi="Times New Roman" w:cs="Times New Roman"/>
          <w:sz w:val="28"/>
          <w:szCs w:val="28"/>
        </w:rPr>
        <w:t>З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аказчику, один </w:t>
      </w:r>
      <w:r w:rsidR="00CA71D3" w:rsidRPr="00CA71D3">
        <w:rPr>
          <w:rFonts w:ascii="Times New Roman" w:hAnsi="Times New Roman" w:cs="Times New Roman"/>
          <w:sz w:val="28"/>
          <w:szCs w:val="28"/>
        </w:rPr>
        <w:t xml:space="preserve">- 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передается уполномоченному органу исполнительной власти </w:t>
      </w:r>
      <w:r w:rsidR="0069631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 </w:t>
      </w:r>
      <w:r w:rsidR="00696312">
        <w:rPr>
          <w:rFonts w:ascii="Times New Roman" w:hAnsi="Times New Roman" w:cs="Times New Roman"/>
          <w:sz w:val="28"/>
          <w:szCs w:val="28"/>
        </w:rPr>
        <w:t>в области охраны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 окружающей среды</w:t>
      </w:r>
      <w:r w:rsidR="00696312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="00696312" w:rsidRPr="00696312">
        <w:rPr>
          <w:rFonts w:ascii="Times New Roman" w:hAnsi="Times New Roman" w:cs="Times New Roman"/>
          <w:sz w:val="28"/>
          <w:szCs w:val="28"/>
        </w:rPr>
        <w:t xml:space="preserve">, один остается в администрации </w:t>
      </w:r>
      <w:r w:rsidR="00696312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 w:rsidR="00696312" w:rsidRPr="00696312">
        <w:rPr>
          <w:rFonts w:ascii="Times New Roman" w:hAnsi="Times New Roman" w:cs="Times New Roman"/>
          <w:sz w:val="28"/>
          <w:szCs w:val="28"/>
        </w:rPr>
        <w:t>.</w:t>
      </w:r>
    </w:p>
    <w:p w:rsidR="00696312" w:rsidRPr="00696312" w:rsidRDefault="00654C0D" w:rsidP="0023344A">
      <w:pPr>
        <w:pStyle w:val="ConsPlusNormal"/>
        <w:numPr>
          <w:ilvl w:val="1"/>
          <w:numId w:val="4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0" w:name="_GoBack"/>
      <w:bookmarkEnd w:id="0"/>
      <w:r w:rsidR="00696312" w:rsidRPr="00696312">
        <w:rPr>
          <w:rFonts w:ascii="Times New Roman" w:hAnsi="Times New Roman" w:cs="Times New Roman"/>
          <w:sz w:val="28"/>
          <w:szCs w:val="28"/>
        </w:rPr>
        <w:t>Протоколы включаются в качестве одного из приложений в окончательный вариант материалов по оценке воздействия на окружающую среду намечаемой хозяйственной и иной деятельности. Заказчик (исполнитель) обеспечивает доступ общественности к окончательному варианту материалов по оценке воздействия на окружающую среду в течение всего срока с момента утверждения последнего и до принятия решения о реализации намечаемой деятельности.</w:t>
      </w:r>
    </w:p>
    <w:p w:rsidR="00C03674" w:rsidRDefault="00C03674" w:rsidP="00AD6471">
      <w:pPr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F2675A" w:rsidRDefault="0023344A" w:rsidP="00AD647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F270D" w:rsidRPr="00C036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2675A" w:rsidRPr="00C03674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общественных обсуждений</w:t>
      </w:r>
    </w:p>
    <w:p w:rsidR="00C03674" w:rsidRPr="00C03674" w:rsidRDefault="00C03674" w:rsidP="00AD6471">
      <w:pPr>
        <w:spacing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75A" w:rsidRPr="009F4432" w:rsidRDefault="00F2675A" w:rsidP="00AD6471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</w:t>
      </w:r>
      <w:r w:rsidR="00630E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по организации и проведению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обсуждений осуществляется за счет </w:t>
      </w:r>
      <w:r w:rsidR="00000CC4">
        <w:rPr>
          <w:rFonts w:ascii="Times New Roman" w:eastAsia="Times New Roman" w:hAnsi="Times New Roman"/>
          <w:sz w:val="28"/>
          <w:szCs w:val="28"/>
          <w:lang w:eastAsia="ru-RU"/>
        </w:rPr>
        <w:t>Заказчика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1F7D" w:rsidRPr="00630EBF" w:rsidRDefault="00071F7D" w:rsidP="00AD6471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lang w:val="ru-RU"/>
        </w:rPr>
      </w:pPr>
    </w:p>
    <w:p w:rsidR="00757F65" w:rsidRDefault="0023344A" w:rsidP="00AD6471">
      <w:pPr>
        <w:spacing w:line="240" w:lineRule="auto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Cs/>
          <w:sz w:val="28"/>
          <w:szCs w:val="28"/>
          <w:lang w:eastAsia="x-none"/>
        </w:rPr>
        <w:t>9</w:t>
      </w:r>
      <w:r w:rsidR="00757F65" w:rsidRPr="00A649F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.</w:t>
      </w:r>
      <w:r w:rsidR="00757F65" w:rsidRPr="00C03674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 </w:t>
      </w:r>
      <w:r w:rsidR="00757F65" w:rsidRPr="00C03674">
        <w:rPr>
          <w:rFonts w:ascii="Times New Roman" w:eastAsia="Times New Roman" w:hAnsi="Times New Roman"/>
          <w:bCs/>
          <w:sz w:val="28"/>
          <w:szCs w:val="28"/>
          <w:lang w:eastAsia="x-none"/>
        </w:rPr>
        <w:t>Заключительные положения</w:t>
      </w:r>
    </w:p>
    <w:p w:rsidR="00C03674" w:rsidRPr="00C03674" w:rsidRDefault="00C03674" w:rsidP="00AD6471">
      <w:pPr>
        <w:spacing w:line="240" w:lineRule="auto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val="x-none" w:eastAsia="x-none"/>
        </w:rPr>
      </w:pPr>
    </w:p>
    <w:p w:rsidR="003E6210" w:rsidRDefault="00757F65" w:rsidP="009D0B01">
      <w:pPr>
        <w:pStyle w:val="a3"/>
        <w:numPr>
          <w:ilvl w:val="1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649FD">
        <w:rPr>
          <w:sz w:val="28"/>
          <w:szCs w:val="28"/>
        </w:rPr>
        <w:t>Легитимными</w:t>
      </w:r>
      <w:r w:rsidR="00593EB8" w:rsidRPr="00A649FD">
        <w:rPr>
          <w:sz w:val="28"/>
          <w:szCs w:val="28"/>
        </w:rPr>
        <w:t xml:space="preserve"> (</w:t>
      </w:r>
      <w:r w:rsidRPr="00A649FD">
        <w:rPr>
          <w:sz w:val="28"/>
          <w:szCs w:val="28"/>
        </w:rPr>
        <w:t>состоявшимися</w:t>
      </w:r>
      <w:r w:rsidR="00593EB8" w:rsidRPr="00A649FD">
        <w:rPr>
          <w:sz w:val="28"/>
          <w:szCs w:val="28"/>
        </w:rPr>
        <w:t>)</w:t>
      </w:r>
      <w:r w:rsidRPr="00A649FD">
        <w:rPr>
          <w:sz w:val="28"/>
          <w:szCs w:val="28"/>
        </w:rPr>
        <w:t xml:space="preserve"> признаются общественные обсуждения, которые организованы и проведены с соблюдением норм действующего законодательства Российской Федерации, Краснодарского края и настоящего Положения.</w:t>
      </w:r>
    </w:p>
    <w:p w:rsidR="00FD4742" w:rsidRDefault="00757F65" w:rsidP="009D0B01">
      <w:pPr>
        <w:pStyle w:val="a3"/>
        <w:numPr>
          <w:ilvl w:val="1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E6210">
        <w:rPr>
          <w:sz w:val="28"/>
          <w:szCs w:val="28"/>
        </w:rPr>
        <w:t xml:space="preserve">Вопросы организации и проведения общественных обсуждений, не урегулированные настоящим Положением, </w:t>
      </w:r>
      <w:r w:rsidR="00EB353C" w:rsidRPr="003E6210">
        <w:rPr>
          <w:sz w:val="28"/>
          <w:szCs w:val="28"/>
        </w:rPr>
        <w:t xml:space="preserve">определяются </w:t>
      </w:r>
      <w:r w:rsidR="00000CC4">
        <w:rPr>
          <w:sz w:val="28"/>
          <w:szCs w:val="28"/>
        </w:rPr>
        <w:t>уполномоченным органом</w:t>
      </w:r>
      <w:r w:rsidR="007C57E1" w:rsidRPr="003E6210">
        <w:rPr>
          <w:sz w:val="28"/>
          <w:szCs w:val="28"/>
        </w:rPr>
        <w:t xml:space="preserve"> </w:t>
      </w:r>
      <w:r w:rsidRPr="003E6210">
        <w:rPr>
          <w:sz w:val="28"/>
          <w:szCs w:val="28"/>
        </w:rPr>
        <w:t>в соответствии с требованиями действующего законодательства.</w:t>
      </w:r>
    </w:p>
    <w:p w:rsidR="00757F65" w:rsidRPr="00FD4742" w:rsidRDefault="00EB353C" w:rsidP="009D0B01">
      <w:pPr>
        <w:pStyle w:val="a3"/>
        <w:numPr>
          <w:ilvl w:val="1"/>
          <w:numId w:val="48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D4742">
        <w:rPr>
          <w:sz w:val="28"/>
          <w:szCs w:val="28"/>
        </w:rPr>
        <w:t>Спорные вопросы по организации и проведению общественных обсуждений, порядку оформления или содержанию протокола общественных обсуждений</w:t>
      </w:r>
      <w:r w:rsidR="008A38AE" w:rsidRPr="00FD4742">
        <w:rPr>
          <w:sz w:val="28"/>
          <w:szCs w:val="28"/>
        </w:rPr>
        <w:t>, проводимых в форме общественных слушаний</w:t>
      </w:r>
      <w:r w:rsidR="00FD4742">
        <w:rPr>
          <w:sz w:val="28"/>
          <w:szCs w:val="28"/>
        </w:rPr>
        <w:t>, опроса или иной форме общественных обсуждений</w:t>
      </w:r>
      <w:r w:rsidR="008A38AE" w:rsidRPr="00FD4742">
        <w:rPr>
          <w:sz w:val="28"/>
          <w:szCs w:val="28"/>
        </w:rPr>
        <w:t>,</w:t>
      </w:r>
      <w:r w:rsidRPr="00FD4742">
        <w:rPr>
          <w:sz w:val="28"/>
          <w:szCs w:val="28"/>
        </w:rPr>
        <w:t xml:space="preserve"> решаются в судебном порядке.</w:t>
      </w:r>
    </w:p>
    <w:p w:rsidR="00174783" w:rsidRDefault="00174783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74783" w:rsidRDefault="00174783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C0C17" w:rsidRDefault="00AC0C17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74783" w:rsidRDefault="00174783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74783" w:rsidRDefault="00174783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74783" w:rsidRPr="009F4432" w:rsidRDefault="00174783" w:rsidP="00AD64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А.В. Мелихов</w:t>
      </w:r>
    </w:p>
    <w:sectPr w:rsidR="00174783" w:rsidRPr="009F4432" w:rsidSect="00AD6471">
      <w:headerReference w:type="default" r:id="rId10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AD5" w:rsidRDefault="00C46AD5" w:rsidP="00C21003">
      <w:pPr>
        <w:spacing w:line="240" w:lineRule="auto"/>
      </w:pPr>
      <w:r>
        <w:separator/>
      </w:r>
    </w:p>
  </w:endnote>
  <w:endnote w:type="continuationSeparator" w:id="0">
    <w:p w:rsidR="00C46AD5" w:rsidRDefault="00C46AD5" w:rsidP="00C21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AD5" w:rsidRDefault="00C46AD5" w:rsidP="00C21003">
      <w:pPr>
        <w:spacing w:line="240" w:lineRule="auto"/>
      </w:pPr>
      <w:r>
        <w:separator/>
      </w:r>
    </w:p>
  </w:footnote>
  <w:footnote w:type="continuationSeparator" w:id="0">
    <w:p w:rsidR="00C46AD5" w:rsidRDefault="00C46AD5" w:rsidP="00C210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16" w:rsidRPr="008A49DF" w:rsidRDefault="009F7A16" w:rsidP="008A49DF">
    <w:pPr>
      <w:pStyle w:val="a4"/>
      <w:jc w:val="center"/>
      <w:rPr>
        <w:rFonts w:ascii="Times New Roman" w:hAnsi="Times New Roman"/>
        <w:sz w:val="28"/>
        <w:szCs w:val="28"/>
      </w:rPr>
    </w:pPr>
    <w:r w:rsidRPr="008A49DF">
      <w:rPr>
        <w:rFonts w:ascii="Times New Roman" w:hAnsi="Times New Roman"/>
        <w:sz w:val="28"/>
        <w:szCs w:val="28"/>
      </w:rPr>
      <w:fldChar w:fldCharType="begin"/>
    </w:r>
    <w:r w:rsidRPr="008A49DF">
      <w:rPr>
        <w:rFonts w:ascii="Times New Roman" w:hAnsi="Times New Roman"/>
        <w:sz w:val="28"/>
        <w:szCs w:val="28"/>
      </w:rPr>
      <w:instrText xml:space="preserve"> PAGE   \* MERGEFORMAT </w:instrText>
    </w:r>
    <w:r w:rsidRPr="008A49DF">
      <w:rPr>
        <w:rFonts w:ascii="Times New Roman" w:hAnsi="Times New Roman"/>
        <w:sz w:val="28"/>
        <w:szCs w:val="28"/>
      </w:rPr>
      <w:fldChar w:fldCharType="separate"/>
    </w:r>
    <w:r w:rsidR="00ED622A">
      <w:rPr>
        <w:rFonts w:ascii="Times New Roman" w:hAnsi="Times New Roman"/>
        <w:noProof/>
        <w:sz w:val="28"/>
        <w:szCs w:val="28"/>
      </w:rPr>
      <w:t>15</w:t>
    </w:r>
    <w:r w:rsidRPr="008A49DF">
      <w:rPr>
        <w:rFonts w:ascii="Times New Roman" w:hAnsi="Times New Roman"/>
        <w:sz w:val="28"/>
        <w:szCs w:val="28"/>
      </w:rPr>
      <w:fldChar w:fldCharType="end"/>
    </w:r>
  </w:p>
  <w:p w:rsidR="009F7A16" w:rsidRDefault="009F7A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AD5"/>
    <w:multiLevelType w:val="hybridMultilevel"/>
    <w:tmpl w:val="47E23F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66A8"/>
    <w:multiLevelType w:val="multilevel"/>
    <w:tmpl w:val="671C12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3DE037C"/>
    <w:multiLevelType w:val="hybridMultilevel"/>
    <w:tmpl w:val="C7743750"/>
    <w:lvl w:ilvl="0" w:tplc="490811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F54917"/>
    <w:multiLevelType w:val="multilevel"/>
    <w:tmpl w:val="591AB6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8C6EC4"/>
    <w:multiLevelType w:val="multilevel"/>
    <w:tmpl w:val="24868D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05DF606A"/>
    <w:multiLevelType w:val="hybridMultilevel"/>
    <w:tmpl w:val="FD6E14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69C3BF9"/>
    <w:multiLevelType w:val="multilevel"/>
    <w:tmpl w:val="157C86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 w15:restartNumberingAfterBreak="0">
    <w:nsid w:val="08804A4C"/>
    <w:multiLevelType w:val="hybridMultilevel"/>
    <w:tmpl w:val="50065366"/>
    <w:lvl w:ilvl="0" w:tplc="E6A4BE4C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E08C1680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087782"/>
    <w:multiLevelType w:val="hybridMultilevel"/>
    <w:tmpl w:val="24563E2C"/>
    <w:lvl w:ilvl="0" w:tplc="AE707676">
      <w:start w:val="1"/>
      <w:numFmt w:val="decimal"/>
      <w:lvlText w:val="%1)"/>
      <w:lvlJc w:val="left"/>
      <w:pPr>
        <w:ind w:left="211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7354F"/>
    <w:multiLevelType w:val="multilevel"/>
    <w:tmpl w:val="BD887B0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14177A36"/>
    <w:multiLevelType w:val="hybridMultilevel"/>
    <w:tmpl w:val="729A01B6"/>
    <w:lvl w:ilvl="0" w:tplc="E27AE7D2">
      <w:start w:val="1"/>
      <w:numFmt w:val="decimal"/>
      <w:lvlText w:val="%1)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4257630"/>
    <w:multiLevelType w:val="hybridMultilevel"/>
    <w:tmpl w:val="B56C990A"/>
    <w:lvl w:ilvl="0" w:tplc="E0B65524">
      <w:start w:val="1"/>
      <w:numFmt w:val="decimal"/>
      <w:lvlText w:val="%1)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E65E81"/>
    <w:multiLevelType w:val="hybridMultilevel"/>
    <w:tmpl w:val="C5B09C34"/>
    <w:lvl w:ilvl="0" w:tplc="97F07A4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5551681"/>
    <w:multiLevelType w:val="multilevel"/>
    <w:tmpl w:val="207C95F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172A6791"/>
    <w:multiLevelType w:val="hybridMultilevel"/>
    <w:tmpl w:val="039CBA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7426124"/>
    <w:multiLevelType w:val="hybridMultilevel"/>
    <w:tmpl w:val="4B7E85EE"/>
    <w:lvl w:ilvl="0" w:tplc="6F50B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CF321B"/>
    <w:multiLevelType w:val="hybridMultilevel"/>
    <w:tmpl w:val="593A6026"/>
    <w:lvl w:ilvl="0" w:tplc="032027D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D0D6B"/>
    <w:multiLevelType w:val="hybridMultilevel"/>
    <w:tmpl w:val="EAF6759A"/>
    <w:lvl w:ilvl="0" w:tplc="F35CAD7C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04656B4"/>
    <w:multiLevelType w:val="multilevel"/>
    <w:tmpl w:val="FF7AB50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27437FBA"/>
    <w:multiLevelType w:val="hybridMultilevel"/>
    <w:tmpl w:val="D5803BF0"/>
    <w:lvl w:ilvl="0" w:tplc="4A46F83C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D030384"/>
    <w:multiLevelType w:val="multilevel"/>
    <w:tmpl w:val="0A0813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30B72289"/>
    <w:multiLevelType w:val="multilevel"/>
    <w:tmpl w:val="163C57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30B832B4"/>
    <w:multiLevelType w:val="hybridMultilevel"/>
    <w:tmpl w:val="6A3CE0A8"/>
    <w:lvl w:ilvl="0" w:tplc="FDBE0C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DDC50E1"/>
    <w:multiLevelType w:val="hybridMultilevel"/>
    <w:tmpl w:val="B8C25EC4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EBD10AD"/>
    <w:multiLevelType w:val="hybridMultilevel"/>
    <w:tmpl w:val="E188B38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5A463AC"/>
    <w:multiLevelType w:val="multilevel"/>
    <w:tmpl w:val="D82000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47827D86"/>
    <w:multiLevelType w:val="hybridMultilevel"/>
    <w:tmpl w:val="FB5C84EC"/>
    <w:lvl w:ilvl="0" w:tplc="5434A5EC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B07E54"/>
    <w:multiLevelType w:val="multilevel"/>
    <w:tmpl w:val="FC363CC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28" w15:restartNumberingAfterBreak="0">
    <w:nsid w:val="4C2B4502"/>
    <w:multiLevelType w:val="hybridMultilevel"/>
    <w:tmpl w:val="9DB8213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D8B1B8A"/>
    <w:multiLevelType w:val="hybridMultilevel"/>
    <w:tmpl w:val="6A1E5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DCE1C9A"/>
    <w:multiLevelType w:val="multilevel"/>
    <w:tmpl w:val="26B68CF4"/>
    <w:lvl w:ilvl="0">
      <w:start w:val="3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883" w:hanging="600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Calibri" w:hint="default"/>
      </w:rPr>
    </w:lvl>
  </w:abstractNum>
  <w:abstractNum w:abstractNumId="31" w15:restartNumberingAfterBreak="0">
    <w:nsid w:val="4F280900"/>
    <w:multiLevelType w:val="multilevel"/>
    <w:tmpl w:val="D75EBA96"/>
    <w:lvl w:ilvl="0">
      <w:start w:val="1"/>
      <w:numFmt w:val="decimal"/>
      <w:lvlText w:val="%1)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2" w15:restartNumberingAfterBreak="0">
    <w:nsid w:val="5256797D"/>
    <w:multiLevelType w:val="hybridMultilevel"/>
    <w:tmpl w:val="51B2890C"/>
    <w:lvl w:ilvl="0" w:tplc="EB9689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3D851AA"/>
    <w:multiLevelType w:val="hybridMultilevel"/>
    <w:tmpl w:val="6E74E32E"/>
    <w:lvl w:ilvl="0" w:tplc="2B084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6A835DB"/>
    <w:multiLevelType w:val="hybridMultilevel"/>
    <w:tmpl w:val="ADA2CF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7D55D76"/>
    <w:multiLevelType w:val="multilevel"/>
    <w:tmpl w:val="73B43A1E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Calibri" w:hint="default"/>
      </w:rPr>
    </w:lvl>
  </w:abstractNum>
  <w:abstractNum w:abstractNumId="36" w15:restartNumberingAfterBreak="0">
    <w:nsid w:val="58E93071"/>
    <w:multiLevelType w:val="multilevel"/>
    <w:tmpl w:val="7C38DD5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3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7" w15:restartNumberingAfterBreak="0">
    <w:nsid w:val="5A787180"/>
    <w:multiLevelType w:val="hybridMultilevel"/>
    <w:tmpl w:val="BFE8C022"/>
    <w:lvl w:ilvl="0" w:tplc="6F50B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9924617"/>
    <w:multiLevelType w:val="hybridMultilevel"/>
    <w:tmpl w:val="530A2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6E6C61A3"/>
    <w:multiLevelType w:val="multilevel"/>
    <w:tmpl w:val="CEA2A23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0" w15:restartNumberingAfterBreak="0">
    <w:nsid w:val="6EBD057E"/>
    <w:multiLevelType w:val="hybridMultilevel"/>
    <w:tmpl w:val="920C5C26"/>
    <w:lvl w:ilvl="0" w:tplc="E494B7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F5D0FE8"/>
    <w:multiLevelType w:val="multilevel"/>
    <w:tmpl w:val="DE446D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 w15:restartNumberingAfterBreak="0">
    <w:nsid w:val="6FEA448B"/>
    <w:multiLevelType w:val="hybridMultilevel"/>
    <w:tmpl w:val="F0C42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B22EF"/>
    <w:multiLevelType w:val="multilevel"/>
    <w:tmpl w:val="B4A4A0B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4" w15:restartNumberingAfterBreak="0">
    <w:nsid w:val="76421B55"/>
    <w:multiLevelType w:val="hybridMultilevel"/>
    <w:tmpl w:val="8BE43688"/>
    <w:lvl w:ilvl="0" w:tplc="6F50B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AA2E3E"/>
    <w:multiLevelType w:val="hybridMultilevel"/>
    <w:tmpl w:val="3F805AB2"/>
    <w:lvl w:ilvl="0" w:tplc="DADA82D0">
      <w:start w:val="1"/>
      <w:numFmt w:val="decimal"/>
      <w:lvlText w:val="%1)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 w15:restartNumberingAfterBreak="0">
    <w:nsid w:val="7D8E03D9"/>
    <w:multiLevelType w:val="hybridMultilevel"/>
    <w:tmpl w:val="B19E88C2"/>
    <w:lvl w:ilvl="0" w:tplc="67EC5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6AE3380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E0D1C29"/>
    <w:multiLevelType w:val="hybridMultilevel"/>
    <w:tmpl w:val="FB62961E"/>
    <w:lvl w:ilvl="0" w:tplc="F67A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6"/>
  </w:num>
  <w:num w:numId="3">
    <w:abstractNumId w:val="23"/>
  </w:num>
  <w:num w:numId="4">
    <w:abstractNumId w:val="0"/>
  </w:num>
  <w:num w:numId="5">
    <w:abstractNumId w:val="5"/>
  </w:num>
  <w:num w:numId="6">
    <w:abstractNumId w:val="24"/>
  </w:num>
  <w:num w:numId="7">
    <w:abstractNumId w:val="42"/>
  </w:num>
  <w:num w:numId="8">
    <w:abstractNumId w:val="29"/>
  </w:num>
  <w:num w:numId="9">
    <w:abstractNumId w:val="34"/>
  </w:num>
  <w:num w:numId="10">
    <w:abstractNumId w:val="45"/>
  </w:num>
  <w:num w:numId="11">
    <w:abstractNumId w:val="36"/>
  </w:num>
  <w:num w:numId="12">
    <w:abstractNumId w:val="20"/>
  </w:num>
  <w:num w:numId="13">
    <w:abstractNumId w:val="32"/>
  </w:num>
  <w:num w:numId="14">
    <w:abstractNumId w:val="14"/>
  </w:num>
  <w:num w:numId="15">
    <w:abstractNumId w:val="15"/>
  </w:num>
  <w:num w:numId="16">
    <w:abstractNumId w:val="40"/>
  </w:num>
  <w:num w:numId="17">
    <w:abstractNumId w:val="8"/>
  </w:num>
  <w:num w:numId="18">
    <w:abstractNumId w:val="28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4"/>
  </w:num>
  <w:num w:numId="24">
    <w:abstractNumId w:val="17"/>
  </w:num>
  <w:num w:numId="25">
    <w:abstractNumId w:val="31"/>
  </w:num>
  <w:num w:numId="26">
    <w:abstractNumId w:val="27"/>
  </w:num>
  <w:num w:numId="27">
    <w:abstractNumId w:val="44"/>
  </w:num>
  <w:num w:numId="28">
    <w:abstractNumId w:val="37"/>
  </w:num>
  <w:num w:numId="29">
    <w:abstractNumId w:val="19"/>
  </w:num>
  <w:num w:numId="30">
    <w:abstractNumId w:val="25"/>
  </w:num>
  <w:num w:numId="31">
    <w:abstractNumId w:val="35"/>
  </w:num>
  <w:num w:numId="32">
    <w:abstractNumId w:val="18"/>
  </w:num>
  <w:num w:numId="33">
    <w:abstractNumId w:val="43"/>
  </w:num>
  <w:num w:numId="34">
    <w:abstractNumId w:val="39"/>
  </w:num>
  <w:num w:numId="35">
    <w:abstractNumId w:val="46"/>
  </w:num>
  <w:num w:numId="36">
    <w:abstractNumId w:val="47"/>
  </w:num>
  <w:num w:numId="37">
    <w:abstractNumId w:val="22"/>
  </w:num>
  <w:num w:numId="38">
    <w:abstractNumId w:val="33"/>
  </w:num>
  <w:num w:numId="39">
    <w:abstractNumId w:val="21"/>
  </w:num>
  <w:num w:numId="40">
    <w:abstractNumId w:val="10"/>
  </w:num>
  <w:num w:numId="41">
    <w:abstractNumId w:val="26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1"/>
  </w:num>
  <w:num w:numId="45">
    <w:abstractNumId w:val="30"/>
  </w:num>
  <w:num w:numId="46">
    <w:abstractNumId w:val="41"/>
  </w:num>
  <w:num w:numId="47">
    <w:abstractNumId w:val="9"/>
  </w:num>
  <w:num w:numId="48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5A"/>
    <w:rsid w:val="0000046D"/>
    <w:rsid w:val="000007CC"/>
    <w:rsid w:val="00000CC4"/>
    <w:rsid w:val="00001C70"/>
    <w:rsid w:val="000059E8"/>
    <w:rsid w:val="000065F5"/>
    <w:rsid w:val="00007FA3"/>
    <w:rsid w:val="00010EBE"/>
    <w:rsid w:val="000113E8"/>
    <w:rsid w:val="0001183B"/>
    <w:rsid w:val="00012E5B"/>
    <w:rsid w:val="00015EBD"/>
    <w:rsid w:val="000162E2"/>
    <w:rsid w:val="000167AF"/>
    <w:rsid w:val="000203D9"/>
    <w:rsid w:val="0002497F"/>
    <w:rsid w:val="0002582D"/>
    <w:rsid w:val="00026665"/>
    <w:rsid w:val="0002756B"/>
    <w:rsid w:val="00030A86"/>
    <w:rsid w:val="00030D7C"/>
    <w:rsid w:val="00030EA7"/>
    <w:rsid w:val="00032820"/>
    <w:rsid w:val="000334A6"/>
    <w:rsid w:val="00036A9E"/>
    <w:rsid w:val="00037496"/>
    <w:rsid w:val="00045D58"/>
    <w:rsid w:val="0004749D"/>
    <w:rsid w:val="000519AF"/>
    <w:rsid w:val="00052069"/>
    <w:rsid w:val="000544AA"/>
    <w:rsid w:val="00056EF6"/>
    <w:rsid w:val="000606A0"/>
    <w:rsid w:val="00060E25"/>
    <w:rsid w:val="00061B14"/>
    <w:rsid w:val="00061F03"/>
    <w:rsid w:val="0006378C"/>
    <w:rsid w:val="000651D3"/>
    <w:rsid w:val="00065DC7"/>
    <w:rsid w:val="00066A14"/>
    <w:rsid w:val="00066E5F"/>
    <w:rsid w:val="00067DBA"/>
    <w:rsid w:val="000712D4"/>
    <w:rsid w:val="00071F7D"/>
    <w:rsid w:val="00074ECB"/>
    <w:rsid w:val="000812E3"/>
    <w:rsid w:val="00082738"/>
    <w:rsid w:val="000831D4"/>
    <w:rsid w:val="00085ACD"/>
    <w:rsid w:val="00085CE1"/>
    <w:rsid w:val="00085D44"/>
    <w:rsid w:val="00090EE8"/>
    <w:rsid w:val="000912B9"/>
    <w:rsid w:val="00091305"/>
    <w:rsid w:val="00091ADA"/>
    <w:rsid w:val="0009432C"/>
    <w:rsid w:val="00095283"/>
    <w:rsid w:val="0009623F"/>
    <w:rsid w:val="000A0760"/>
    <w:rsid w:val="000A12A5"/>
    <w:rsid w:val="000A251D"/>
    <w:rsid w:val="000A3C94"/>
    <w:rsid w:val="000B0053"/>
    <w:rsid w:val="000B07D2"/>
    <w:rsid w:val="000B1259"/>
    <w:rsid w:val="000B140C"/>
    <w:rsid w:val="000B33D1"/>
    <w:rsid w:val="000B4B34"/>
    <w:rsid w:val="000B557C"/>
    <w:rsid w:val="000B62F3"/>
    <w:rsid w:val="000C3C14"/>
    <w:rsid w:val="000C4F84"/>
    <w:rsid w:val="000C5369"/>
    <w:rsid w:val="000C699A"/>
    <w:rsid w:val="000D0342"/>
    <w:rsid w:val="000D0A4E"/>
    <w:rsid w:val="000D5BA4"/>
    <w:rsid w:val="000D6367"/>
    <w:rsid w:val="000D64AD"/>
    <w:rsid w:val="000D72FC"/>
    <w:rsid w:val="000E0AE2"/>
    <w:rsid w:val="000E11AA"/>
    <w:rsid w:val="000E1B7E"/>
    <w:rsid w:val="000E2523"/>
    <w:rsid w:val="000E3CC0"/>
    <w:rsid w:val="000E4B77"/>
    <w:rsid w:val="000E7AEB"/>
    <w:rsid w:val="000F0898"/>
    <w:rsid w:val="000F0DEA"/>
    <w:rsid w:val="000F10FE"/>
    <w:rsid w:val="000F2CD8"/>
    <w:rsid w:val="000F393A"/>
    <w:rsid w:val="000F42B8"/>
    <w:rsid w:val="000F5FA4"/>
    <w:rsid w:val="000F647A"/>
    <w:rsid w:val="000F677B"/>
    <w:rsid w:val="00100891"/>
    <w:rsid w:val="00101D43"/>
    <w:rsid w:val="001029D9"/>
    <w:rsid w:val="00103EC2"/>
    <w:rsid w:val="001074F6"/>
    <w:rsid w:val="00110350"/>
    <w:rsid w:val="0011097B"/>
    <w:rsid w:val="00111AA9"/>
    <w:rsid w:val="00111BC1"/>
    <w:rsid w:val="00111E21"/>
    <w:rsid w:val="00111EEE"/>
    <w:rsid w:val="0011210B"/>
    <w:rsid w:val="00112630"/>
    <w:rsid w:val="00114628"/>
    <w:rsid w:val="00116EA6"/>
    <w:rsid w:val="001173C7"/>
    <w:rsid w:val="0012054C"/>
    <w:rsid w:val="00121B14"/>
    <w:rsid w:val="0012307B"/>
    <w:rsid w:val="0012445D"/>
    <w:rsid w:val="00126976"/>
    <w:rsid w:val="00126C0F"/>
    <w:rsid w:val="001274D9"/>
    <w:rsid w:val="00127FEC"/>
    <w:rsid w:val="00130988"/>
    <w:rsid w:val="00130DE2"/>
    <w:rsid w:val="001311F4"/>
    <w:rsid w:val="00131D18"/>
    <w:rsid w:val="0013399B"/>
    <w:rsid w:val="00137AF6"/>
    <w:rsid w:val="00137AFA"/>
    <w:rsid w:val="00137EC1"/>
    <w:rsid w:val="0014180E"/>
    <w:rsid w:val="00141D2A"/>
    <w:rsid w:val="00143DFA"/>
    <w:rsid w:val="00144289"/>
    <w:rsid w:val="0014567A"/>
    <w:rsid w:val="001463AF"/>
    <w:rsid w:val="001464DF"/>
    <w:rsid w:val="001519F2"/>
    <w:rsid w:val="00154948"/>
    <w:rsid w:val="001575E9"/>
    <w:rsid w:val="00157FEE"/>
    <w:rsid w:val="001603E4"/>
    <w:rsid w:val="001605A5"/>
    <w:rsid w:val="001618AF"/>
    <w:rsid w:val="00162418"/>
    <w:rsid w:val="00162CB4"/>
    <w:rsid w:val="00162CF7"/>
    <w:rsid w:val="00164BCA"/>
    <w:rsid w:val="00164D67"/>
    <w:rsid w:val="00164F43"/>
    <w:rsid w:val="00165D5F"/>
    <w:rsid w:val="00166C65"/>
    <w:rsid w:val="00171B64"/>
    <w:rsid w:val="00174783"/>
    <w:rsid w:val="00175503"/>
    <w:rsid w:val="00175F91"/>
    <w:rsid w:val="0017698C"/>
    <w:rsid w:val="00176B7B"/>
    <w:rsid w:val="00177BBD"/>
    <w:rsid w:val="001822AA"/>
    <w:rsid w:val="001848E6"/>
    <w:rsid w:val="00187C7C"/>
    <w:rsid w:val="001905DC"/>
    <w:rsid w:val="00190CB2"/>
    <w:rsid w:val="00192415"/>
    <w:rsid w:val="00193CC1"/>
    <w:rsid w:val="00194F35"/>
    <w:rsid w:val="00195BC0"/>
    <w:rsid w:val="00195EFD"/>
    <w:rsid w:val="0019708E"/>
    <w:rsid w:val="00197B41"/>
    <w:rsid w:val="001A1D3E"/>
    <w:rsid w:val="001A23E6"/>
    <w:rsid w:val="001A5E86"/>
    <w:rsid w:val="001A6499"/>
    <w:rsid w:val="001A782E"/>
    <w:rsid w:val="001B1D11"/>
    <w:rsid w:val="001B26D3"/>
    <w:rsid w:val="001B3581"/>
    <w:rsid w:val="001B3B73"/>
    <w:rsid w:val="001B4142"/>
    <w:rsid w:val="001B590B"/>
    <w:rsid w:val="001B6063"/>
    <w:rsid w:val="001B6352"/>
    <w:rsid w:val="001B6422"/>
    <w:rsid w:val="001B64B7"/>
    <w:rsid w:val="001B7932"/>
    <w:rsid w:val="001C07C6"/>
    <w:rsid w:val="001C12AE"/>
    <w:rsid w:val="001C283E"/>
    <w:rsid w:val="001C305B"/>
    <w:rsid w:val="001C5958"/>
    <w:rsid w:val="001C6334"/>
    <w:rsid w:val="001C6996"/>
    <w:rsid w:val="001D009E"/>
    <w:rsid w:val="001D2138"/>
    <w:rsid w:val="001D58A2"/>
    <w:rsid w:val="001D6361"/>
    <w:rsid w:val="001E1403"/>
    <w:rsid w:val="001E270A"/>
    <w:rsid w:val="001E2EFC"/>
    <w:rsid w:val="001E2F18"/>
    <w:rsid w:val="001E4C39"/>
    <w:rsid w:val="001E707D"/>
    <w:rsid w:val="001E7382"/>
    <w:rsid w:val="001F061F"/>
    <w:rsid w:val="001F15CB"/>
    <w:rsid w:val="001F3472"/>
    <w:rsid w:val="001F3F2F"/>
    <w:rsid w:val="001F452F"/>
    <w:rsid w:val="00200913"/>
    <w:rsid w:val="00200EA7"/>
    <w:rsid w:val="002028E2"/>
    <w:rsid w:val="00204199"/>
    <w:rsid w:val="00204272"/>
    <w:rsid w:val="0020718B"/>
    <w:rsid w:val="002073F2"/>
    <w:rsid w:val="0020783C"/>
    <w:rsid w:val="00207923"/>
    <w:rsid w:val="00211755"/>
    <w:rsid w:val="00211B29"/>
    <w:rsid w:val="00212A4B"/>
    <w:rsid w:val="0021532D"/>
    <w:rsid w:val="00215E8C"/>
    <w:rsid w:val="002174FE"/>
    <w:rsid w:val="00217D48"/>
    <w:rsid w:val="00217DA2"/>
    <w:rsid w:val="002216D1"/>
    <w:rsid w:val="00222685"/>
    <w:rsid w:val="002243C9"/>
    <w:rsid w:val="00224815"/>
    <w:rsid w:val="00225436"/>
    <w:rsid w:val="00225849"/>
    <w:rsid w:val="00225B08"/>
    <w:rsid w:val="00226A2F"/>
    <w:rsid w:val="002316D4"/>
    <w:rsid w:val="00231881"/>
    <w:rsid w:val="002327A7"/>
    <w:rsid w:val="002328DC"/>
    <w:rsid w:val="0023344A"/>
    <w:rsid w:val="002341B9"/>
    <w:rsid w:val="00235615"/>
    <w:rsid w:val="0023568C"/>
    <w:rsid w:val="0023683D"/>
    <w:rsid w:val="00236B55"/>
    <w:rsid w:val="00237180"/>
    <w:rsid w:val="00240AFA"/>
    <w:rsid w:val="00241881"/>
    <w:rsid w:val="0024268E"/>
    <w:rsid w:val="00243EF5"/>
    <w:rsid w:val="0024505D"/>
    <w:rsid w:val="00251824"/>
    <w:rsid w:val="00253F9C"/>
    <w:rsid w:val="00254428"/>
    <w:rsid w:val="00254855"/>
    <w:rsid w:val="0025511B"/>
    <w:rsid w:val="00257617"/>
    <w:rsid w:val="00257A7C"/>
    <w:rsid w:val="00257D6B"/>
    <w:rsid w:val="00261413"/>
    <w:rsid w:val="00261CE4"/>
    <w:rsid w:val="00263160"/>
    <w:rsid w:val="002648DC"/>
    <w:rsid w:val="002648E5"/>
    <w:rsid w:val="002655A9"/>
    <w:rsid w:val="00265CE1"/>
    <w:rsid w:val="00266D92"/>
    <w:rsid w:val="00267413"/>
    <w:rsid w:val="002679A5"/>
    <w:rsid w:val="002731CF"/>
    <w:rsid w:val="0027322F"/>
    <w:rsid w:val="00273E17"/>
    <w:rsid w:val="0027405F"/>
    <w:rsid w:val="0027564A"/>
    <w:rsid w:val="00275789"/>
    <w:rsid w:val="00276B28"/>
    <w:rsid w:val="00277419"/>
    <w:rsid w:val="00277CD9"/>
    <w:rsid w:val="00277E91"/>
    <w:rsid w:val="0028056A"/>
    <w:rsid w:val="00281DA0"/>
    <w:rsid w:val="00282A9F"/>
    <w:rsid w:val="00282C44"/>
    <w:rsid w:val="00283275"/>
    <w:rsid w:val="0028432C"/>
    <w:rsid w:val="002854E9"/>
    <w:rsid w:val="00285D6A"/>
    <w:rsid w:val="00290B4F"/>
    <w:rsid w:val="002935E2"/>
    <w:rsid w:val="00293B13"/>
    <w:rsid w:val="00294773"/>
    <w:rsid w:val="00294B81"/>
    <w:rsid w:val="002950CF"/>
    <w:rsid w:val="002959D6"/>
    <w:rsid w:val="002966BD"/>
    <w:rsid w:val="00296A81"/>
    <w:rsid w:val="002A0A9F"/>
    <w:rsid w:val="002A2B34"/>
    <w:rsid w:val="002A45D2"/>
    <w:rsid w:val="002A4709"/>
    <w:rsid w:val="002A4952"/>
    <w:rsid w:val="002A4FD6"/>
    <w:rsid w:val="002A5333"/>
    <w:rsid w:val="002A5A9B"/>
    <w:rsid w:val="002A7AFD"/>
    <w:rsid w:val="002B15BF"/>
    <w:rsid w:val="002B42B7"/>
    <w:rsid w:val="002B4C26"/>
    <w:rsid w:val="002B4EDA"/>
    <w:rsid w:val="002B502B"/>
    <w:rsid w:val="002B68F6"/>
    <w:rsid w:val="002B759A"/>
    <w:rsid w:val="002C1894"/>
    <w:rsid w:val="002C4E38"/>
    <w:rsid w:val="002D0098"/>
    <w:rsid w:val="002D4350"/>
    <w:rsid w:val="002D4F52"/>
    <w:rsid w:val="002D5280"/>
    <w:rsid w:val="002D7E7A"/>
    <w:rsid w:val="002E055C"/>
    <w:rsid w:val="002E2594"/>
    <w:rsid w:val="002E34F6"/>
    <w:rsid w:val="002E423C"/>
    <w:rsid w:val="002E48F8"/>
    <w:rsid w:val="002F0921"/>
    <w:rsid w:val="002F1D92"/>
    <w:rsid w:val="002F219C"/>
    <w:rsid w:val="002F330A"/>
    <w:rsid w:val="002F3706"/>
    <w:rsid w:val="00300D1A"/>
    <w:rsid w:val="003011A1"/>
    <w:rsid w:val="003022CC"/>
    <w:rsid w:val="003027D7"/>
    <w:rsid w:val="003032CB"/>
    <w:rsid w:val="003047EA"/>
    <w:rsid w:val="00306DE1"/>
    <w:rsid w:val="00312488"/>
    <w:rsid w:val="003126AE"/>
    <w:rsid w:val="0031631B"/>
    <w:rsid w:val="0032088B"/>
    <w:rsid w:val="0032230B"/>
    <w:rsid w:val="00323024"/>
    <w:rsid w:val="003249EE"/>
    <w:rsid w:val="0032539A"/>
    <w:rsid w:val="00326570"/>
    <w:rsid w:val="00330D7E"/>
    <w:rsid w:val="003312E8"/>
    <w:rsid w:val="00331D16"/>
    <w:rsid w:val="00331D3F"/>
    <w:rsid w:val="003337A3"/>
    <w:rsid w:val="003343BA"/>
    <w:rsid w:val="0033786C"/>
    <w:rsid w:val="00337ACD"/>
    <w:rsid w:val="003428F0"/>
    <w:rsid w:val="00342D83"/>
    <w:rsid w:val="00342FAA"/>
    <w:rsid w:val="0034328C"/>
    <w:rsid w:val="003462F3"/>
    <w:rsid w:val="00346306"/>
    <w:rsid w:val="00347728"/>
    <w:rsid w:val="00347FBC"/>
    <w:rsid w:val="00352D42"/>
    <w:rsid w:val="003537E2"/>
    <w:rsid w:val="00353CBD"/>
    <w:rsid w:val="0035694C"/>
    <w:rsid w:val="0035709F"/>
    <w:rsid w:val="003575D6"/>
    <w:rsid w:val="00360330"/>
    <w:rsid w:val="003605FF"/>
    <w:rsid w:val="003611CC"/>
    <w:rsid w:val="003627B2"/>
    <w:rsid w:val="00363D9B"/>
    <w:rsid w:val="003643F4"/>
    <w:rsid w:val="00364A55"/>
    <w:rsid w:val="003656A9"/>
    <w:rsid w:val="00365701"/>
    <w:rsid w:val="00365824"/>
    <w:rsid w:val="0036638A"/>
    <w:rsid w:val="00367C89"/>
    <w:rsid w:val="00367FFB"/>
    <w:rsid w:val="0037007C"/>
    <w:rsid w:val="00375FCC"/>
    <w:rsid w:val="00376EEB"/>
    <w:rsid w:val="003776A7"/>
    <w:rsid w:val="0038447B"/>
    <w:rsid w:val="003861F5"/>
    <w:rsid w:val="003906F9"/>
    <w:rsid w:val="00390CAA"/>
    <w:rsid w:val="00391154"/>
    <w:rsid w:val="00391231"/>
    <w:rsid w:val="00394B73"/>
    <w:rsid w:val="00394D19"/>
    <w:rsid w:val="00397174"/>
    <w:rsid w:val="0039794D"/>
    <w:rsid w:val="003A0F33"/>
    <w:rsid w:val="003A0F95"/>
    <w:rsid w:val="003A1880"/>
    <w:rsid w:val="003A222C"/>
    <w:rsid w:val="003A4146"/>
    <w:rsid w:val="003A4956"/>
    <w:rsid w:val="003A51C3"/>
    <w:rsid w:val="003A63CC"/>
    <w:rsid w:val="003A6E01"/>
    <w:rsid w:val="003B074D"/>
    <w:rsid w:val="003B1726"/>
    <w:rsid w:val="003B1820"/>
    <w:rsid w:val="003B2D96"/>
    <w:rsid w:val="003B4054"/>
    <w:rsid w:val="003B4C75"/>
    <w:rsid w:val="003B6364"/>
    <w:rsid w:val="003B63E5"/>
    <w:rsid w:val="003C0FFE"/>
    <w:rsid w:val="003C4571"/>
    <w:rsid w:val="003C4F6A"/>
    <w:rsid w:val="003C59AD"/>
    <w:rsid w:val="003C6736"/>
    <w:rsid w:val="003D4076"/>
    <w:rsid w:val="003D494E"/>
    <w:rsid w:val="003D598D"/>
    <w:rsid w:val="003E00D6"/>
    <w:rsid w:val="003E23BD"/>
    <w:rsid w:val="003E2714"/>
    <w:rsid w:val="003E36C9"/>
    <w:rsid w:val="003E5D6F"/>
    <w:rsid w:val="003E6210"/>
    <w:rsid w:val="003E64CC"/>
    <w:rsid w:val="003E6811"/>
    <w:rsid w:val="003E75B2"/>
    <w:rsid w:val="003F21CC"/>
    <w:rsid w:val="003F5E63"/>
    <w:rsid w:val="003F65CA"/>
    <w:rsid w:val="003F79F7"/>
    <w:rsid w:val="0040079F"/>
    <w:rsid w:val="00400EF5"/>
    <w:rsid w:val="00401727"/>
    <w:rsid w:val="00402F35"/>
    <w:rsid w:val="00411C25"/>
    <w:rsid w:val="00412A66"/>
    <w:rsid w:val="00413DE8"/>
    <w:rsid w:val="00414A4B"/>
    <w:rsid w:val="0041559B"/>
    <w:rsid w:val="00417608"/>
    <w:rsid w:val="00421CC4"/>
    <w:rsid w:val="00422528"/>
    <w:rsid w:val="0042267F"/>
    <w:rsid w:val="004249C9"/>
    <w:rsid w:val="00425903"/>
    <w:rsid w:val="004275BF"/>
    <w:rsid w:val="004307C2"/>
    <w:rsid w:val="00431517"/>
    <w:rsid w:val="00433F40"/>
    <w:rsid w:val="0043425C"/>
    <w:rsid w:val="0043433A"/>
    <w:rsid w:val="004372D7"/>
    <w:rsid w:val="00440F1D"/>
    <w:rsid w:val="00442641"/>
    <w:rsid w:val="00442C83"/>
    <w:rsid w:val="004447B0"/>
    <w:rsid w:val="00445634"/>
    <w:rsid w:val="00445AF1"/>
    <w:rsid w:val="00446D90"/>
    <w:rsid w:val="00446D9D"/>
    <w:rsid w:val="00446EC3"/>
    <w:rsid w:val="00447AE4"/>
    <w:rsid w:val="004511E1"/>
    <w:rsid w:val="0045295A"/>
    <w:rsid w:val="0045316D"/>
    <w:rsid w:val="004531E4"/>
    <w:rsid w:val="00455EF0"/>
    <w:rsid w:val="00456366"/>
    <w:rsid w:val="0045683E"/>
    <w:rsid w:val="00457B71"/>
    <w:rsid w:val="00463E6C"/>
    <w:rsid w:val="00464DC0"/>
    <w:rsid w:val="0047021F"/>
    <w:rsid w:val="00470EE7"/>
    <w:rsid w:val="00471F8B"/>
    <w:rsid w:val="00473E4D"/>
    <w:rsid w:val="004746B6"/>
    <w:rsid w:val="00474BF0"/>
    <w:rsid w:val="00475793"/>
    <w:rsid w:val="00476911"/>
    <w:rsid w:val="00481292"/>
    <w:rsid w:val="00481BCA"/>
    <w:rsid w:val="004821F4"/>
    <w:rsid w:val="00484912"/>
    <w:rsid w:val="00485A21"/>
    <w:rsid w:val="00486A02"/>
    <w:rsid w:val="00486C2F"/>
    <w:rsid w:val="004903BA"/>
    <w:rsid w:val="00491136"/>
    <w:rsid w:val="00493613"/>
    <w:rsid w:val="004939CA"/>
    <w:rsid w:val="004950EC"/>
    <w:rsid w:val="004A1565"/>
    <w:rsid w:val="004A342E"/>
    <w:rsid w:val="004A37D5"/>
    <w:rsid w:val="004A3F76"/>
    <w:rsid w:val="004A7452"/>
    <w:rsid w:val="004B030E"/>
    <w:rsid w:val="004B1DDD"/>
    <w:rsid w:val="004B2D34"/>
    <w:rsid w:val="004B2FB7"/>
    <w:rsid w:val="004B32FF"/>
    <w:rsid w:val="004B7AF6"/>
    <w:rsid w:val="004B7B31"/>
    <w:rsid w:val="004C5D09"/>
    <w:rsid w:val="004C7081"/>
    <w:rsid w:val="004D0317"/>
    <w:rsid w:val="004D0755"/>
    <w:rsid w:val="004D1745"/>
    <w:rsid w:val="004D332F"/>
    <w:rsid w:val="004D3FD6"/>
    <w:rsid w:val="004D6D06"/>
    <w:rsid w:val="004D6EC6"/>
    <w:rsid w:val="004D6ECA"/>
    <w:rsid w:val="004D7774"/>
    <w:rsid w:val="004E14B8"/>
    <w:rsid w:val="004E1696"/>
    <w:rsid w:val="004E17D2"/>
    <w:rsid w:val="004E64B4"/>
    <w:rsid w:val="004E6CEF"/>
    <w:rsid w:val="004F0C54"/>
    <w:rsid w:val="004F22B3"/>
    <w:rsid w:val="004F270D"/>
    <w:rsid w:val="004F35B9"/>
    <w:rsid w:val="004F460F"/>
    <w:rsid w:val="004F6912"/>
    <w:rsid w:val="004F76C8"/>
    <w:rsid w:val="004F78F3"/>
    <w:rsid w:val="004F7E72"/>
    <w:rsid w:val="0050052F"/>
    <w:rsid w:val="00503272"/>
    <w:rsid w:val="0050339F"/>
    <w:rsid w:val="00503E6D"/>
    <w:rsid w:val="00503EDC"/>
    <w:rsid w:val="00504091"/>
    <w:rsid w:val="005054A5"/>
    <w:rsid w:val="005066B2"/>
    <w:rsid w:val="00507356"/>
    <w:rsid w:val="00514510"/>
    <w:rsid w:val="00515C13"/>
    <w:rsid w:val="0051610D"/>
    <w:rsid w:val="00520630"/>
    <w:rsid w:val="0052184F"/>
    <w:rsid w:val="00522E7D"/>
    <w:rsid w:val="00523CE0"/>
    <w:rsid w:val="00524503"/>
    <w:rsid w:val="00526880"/>
    <w:rsid w:val="00527304"/>
    <w:rsid w:val="00527DA3"/>
    <w:rsid w:val="00530EF3"/>
    <w:rsid w:val="00531887"/>
    <w:rsid w:val="005348B2"/>
    <w:rsid w:val="0053598E"/>
    <w:rsid w:val="00537A97"/>
    <w:rsid w:val="005453A7"/>
    <w:rsid w:val="00545CD0"/>
    <w:rsid w:val="00546821"/>
    <w:rsid w:val="005504C6"/>
    <w:rsid w:val="005506FA"/>
    <w:rsid w:val="00551DEC"/>
    <w:rsid w:val="00551EC9"/>
    <w:rsid w:val="00552263"/>
    <w:rsid w:val="005540AA"/>
    <w:rsid w:val="00557903"/>
    <w:rsid w:val="00564EA6"/>
    <w:rsid w:val="0056505C"/>
    <w:rsid w:val="00565A2E"/>
    <w:rsid w:val="00567C26"/>
    <w:rsid w:val="005708F2"/>
    <w:rsid w:val="005726BB"/>
    <w:rsid w:val="00575C4C"/>
    <w:rsid w:val="00576462"/>
    <w:rsid w:val="005779AF"/>
    <w:rsid w:val="00577AFE"/>
    <w:rsid w:val="0058047B"/>
    <w:rsid w:val="00580B11"/>
    <w:rsid w:val="005818BB"/>
    <w:rsid w:val="00581989"/>
    <w:rsid w:val="00581ED4"/>
    <w:rsid w:val="0058216A"/>
    <w:rsid w:val="005845AE"/>
    <w:rsid w:val="00585FE9"/>
    <w:rsid w:val="005866CA"/>
    <w:rsid w:val="00587C2E"/>
    <w:rsid w:val="00590404"/>
    <w:rsid w:val="00592FE0"/>
    <w:rsid w:val="00593EB8"/>
    <w:rsid w:val="005951C6"/>
    <w:rsid w:val="0059558D"/>
    <w:rsid w:val="005957D2"/>
    <w:rsid w:val="0059781E"/>
    <w:rsid w:val="00597CD8"/>
    <w:rsid w:val="005A059A"/>
    <w:rsid w:val="005A26B7"/>
    <w:rsid w:val="005A38E6"/>
    <w:rsid w:val="005A3C7B"/>
    <w:rsid w:val="005A5C65"/>
    <w:rsid w:val="005A62E0"/>
    <w:rsid w:val="005A6E5C"/>
    <w:rsid w:val="005B52E3"/>
    <w:rsid w:val="005C0D07"/>
    <w:rsid w:val="005C1941"/>
    <w:rsid w:val="005C2666"/>
    <w:rsid w:val="005C280D"/>
    <w:rsid w:val="005C45AA"/>
    <w:rsid w:val="005C62A4"/>
    <w:rsid w:val="005C640E"/>
    <w:rsid w:val="005C6CFD"/>
    <w:rsid w:val="005C6D73"/>
    <w:rsid w:val="005D210B"/>
    <w:rsid w:val="005D42CF"/>
    <w:rsid w:val="005D45E6"/>
    <w:rsid w:val="005D5B00"/>
    <w:rsid w:val="005D610B"/>
    <w:rsid w:val="005D61E4"/>
    <w:rsid w:val="005D65E2"/>
    <w:rsid w:val="005E20A6"/>
    <w:rsid w:val="005E3493"/>
    <w:rsid w:val="005E3FD4"/>
    <w:rsid w:val="005E4FCB"/>
    <w:rsid w:val="005F10C5"/>
    <w:rsid w:val="005F1638"/>
    <w:rsid w:val="005F187B"/>
    <w:rsid w:val="005F291C"/>
    <w:rsid w:val="005F2A71"/>
    <w:rsid w:val="005F2E48"/>
    <w:rsid w:val="005F3DA8"/>
    <w:rsid w:val="005F3EC8"/>
    <w:rsid w:val="005F5324"/>
    <w:rsid w:val="005F6726"/>
    <w:rsid w:val="005F699E"/>
    <w:rsid w:val="0060007C"/>
    <w:rsid w:val="00600203"/>
    <w:rsid w:val="0060045D"/>
    <w:rsid w:val="00601BFF"/>
    <w:rsid w:val="00603201"/>
    <w:rsid w:val="0060332B"/>
    <w:rsid w:val="00604111"/>
    <w:rsid w:val="00604518"/>
    <w:rsid w:val="006050DE"/>
    <w:rsid w:val="00605146"/>
    <w:rsid w:val="006068DE"/>
    <w:rsid w:val="006072DD"/>
    <w:rsid w:val="006105D9"/>
    <w:rsid w:val="00610AE2"/>
    <w:rsid w:val="006117B5"/>
    <w:rsid w:val="00611E59"/>
    <w:rsid w:val="00613575"/>
    <w:rsid w:val="00614C9D"/>
    <w:rsid w:val="00614F90"/>
    <w:rsid w:val="00616D44"/>
    <w:rsid w:val="00616FF5"/>
    <w:rsid w:val="0061770F"/>
    <w:rsid w:val="00617D20"/>
    <w:rsid w:val="0062063C"/>
    <w:rsid w:val="00620BD8"/>
    <w:rsid w:val="006230F4"/>
    <w:rsid w:val="0062345E"/>
    <w:rsid w:val="00623598"/>
    <w:rsid w:val="00624F33"/>
    <w:rsid w:val="00625462"/>
    <w:rsid w:val="00625CD4"/>
    <w:rsid w:val="00627218"/>
    <w:rsid w:val="00630EBF"/>
    <w:rsid w:val="00631F98"/>
    <w:rsid w:val="00632636"/>
    <w:rsid w:val="006332AC"/>
    <w:rsid w:val="006333F6"/>
    <w:rsid w:val="006337CF"/>
    <w:rsid w:val="00633994"/>
    <w:rsid w:val="00634B06"/>
    <w:rsid w:val="00634C13"/>
    <w:rsid w:val="006353BC"/>
    <w:rsid w:val="0063611A"/>
    <w:rsid w:val="006379F1"/>
    <w:rsid w:val="00640CBD"/>
    <w:rsid w:val="006413D2"/>
    <w:rsid w:val="0064234F"/>
    <w:rsid w:val="00642573"/>
    <w:rsid w:val="00643FA7"/>
    <w:rsid w:val="006441AA"/>
    <w:rsid w:val="00645F15"/>
    <w:rsid w:val="0064647A"/>
    <w:rsid w:val="006474FB"/>
    <w:rsid w:val="006508E0"/>
    <w:rsid w:val="00650928"/>
    <w:rsid w:val="00650AFF"/>
    <w:rsid w:val="006513B7"/>
    <w:rsid w:val="00652361"/>
    <w:rsid w:val="00654C0D"/>
    <w:rsid w:val="006568CD"/>
    <w:rsid w:val="00657562"/>
    <w:rsid w:val="00660ADF"/>
    <w:rsid w:val="00662368"/>
    <w:rsid w:val="00662E4F"/>
    <w:rsid w:val="00664FCC"/>
    <w:rsid w:val="006653E6"/>
    <w:rsid w:val="00665D85"/>
    <w:rsid w:val="00667B91"/>
    <w:rsid w:val="006708B7"/>
    <w:rsid w:val="00673D91"/>
    <w:rsid w:val="00674FC2"/>
    <w:rsid w:val="00675349"/>
    <w:rsid w:val="00676247"/>
    <w:rsid w:val="00676647"/>
    <w:rsid w:val="00676DC5"/>
    <w:rsid w:val="00682B0D"/>
    <w:rsid w:val="00684059"/>
    <w:rsid w:val="00684320"/>
    <w:rsid w:val="00685998"/>
    <w:rsid w:val="0068650F"/>
    <w:rsid w:val="00686DE7"/>
    <w:rsid w:val="00686EE6"/>
    <w:rsid w:val="00687308"/>
    <w:rsid w:val="00690BDA"/>
    <w:rsid w:val="006910FB"/>
    <w:rsid w:val="0069265C"/>
    <w:rsid w:val="00695585"/>
    <w:rsid w:val="00695F7A"/>
    <w:rsid w:val="00696312"/>
    <w:rsid w:val="0069740A"/>
    <w:rsid w:val="006A2C9F"/>
    <w:rsid w:val="006A4CFF"/>
    <w:rsid w:val="006A569F"/>
    <w:rsid w:val="006A6602"/>
    <w:rsid w:val="006B057A"/>
    <w:rsid w:val="006B06FA"/>
    <w:rsid w:val="006B0789"/>
    <w:rsid w:val="006B4009"/>
    <w:rsid w:val="006B4D7C"/>
    <w:rsid w:val="006C101C"/>
    <w:rsid w:val="006C1F2B"/>
    <w:rsid w:val="006C6443"/>
    <w:rsid w:val="006D142F"/>
    <w:rsid w:val="006D1B6D"/>
    <w:rsid w:val="006D3475"/>
    <w:rsid w:val="006D350D"/>
    <w:rsid w:val="006D51AD"/>
    <w:rsid w:val="006D60F1"/>
    <w:rsid w:val="006D79E0"/>
    <w:rsid w:val="006D7BEF"/>
    <w:rsid w:val="006E1C34"/>
    <w:rsid w:val="006E1E57"/>
    <w:rsid w:val="006E40F9"/>
    <w:rsid w:val="006E4241"/>
    <w:rsid w:val="006E4B79"/>
    <w:rsid w:val="006E56D6"/>
    <w:rsid w:val="006E6A45"/>
    <w:rsid w:val="006E72EC"/>
    <w:rsid w:val="006F2A36"/>
    <w:rsid w:val="006F33B0"/>
    <w:rsid w:val="006F40B5"/>
    <w:rsid w:val="006F420D"/>
    <w:rsid w:val="007011DE"/>
    <w:rsid w:val="0070152C"/>
    <w:rsid w:val="00702677"/>
    <w:rsid w:val="00703551"/>
    <w:rsid w:val="00704AF4"/>
    <w:rsid w:val="00705AAE"/>
    <w:rsid w:val="007069BC"/>
    <w:rsid w:val="00706EFA"/>
    <w:rsid w:val="00707AEF"/>
    <w:rsid w:val="007105EF"/>
    <w:rsid w:val="007107A8"/>
    <w:rsid w:val="00713140"/>
    <w:rsid w:val="00713FED"/>
    <w:rsid w:val="007140D0"/>
    <w:rsid w:val="007144CD"/>
    <w:rsid w:val="007163AF"/>
    <w:rsid w:val="00716529"/>
    <w:rsid w:val="00717226"/>
    <w:rsid w:val="0071737F"/>
    <w:rsid w:val="00721A74"/>
    <w:rsid w:val="00721D5B"/>
    <w:rsid w:val="007222AB"/>
    <w:rsid w:val="0072289D"/>
    <w:rsid w:val="0072679E"/>
    <w:rsid w:val="00727332"/>
    <w:rsid w:val="007279DA"/>
    <w:rsid w:val="007332CF"/>
    <w:rsid w:val="00740B7A"/>
    <w:rsid w:val="00743419"/>
    <w:rsid w:val="00743BAF"/>
    <w:rsid w:val="00744348"/>
    <w:rsid w:val="00745AD5"/>
    <w:rsid w:val="00746045"/>
    <w:rsid w:val="007474F4"/>
    <w:rsid w:val="00751F2A"/>
    <w:rsid w:val="0075361C"/>
    <w:rsid w:val="0075366C"/>
    <w:rsid w:val="00753BFD"/>
    <w:rsid w:val="0075650B"/>
    <w:rsid w:val="00757F65"/>
    <w:rsid w:val="0076210B"/>
    <w:rsid w:val="007633D1"/>
    <w:rsid w:val="0076469F"/>
    <w:rsid w:val="00774093"/>
    <w:rsid w:val="00775BC4"/>
    <w:rsid w:val="00777A08"/>
    <w:rsid w:val="007802EC"/>
    <w:rsid w:val="00780EAA"/>
    <w:rsid w:val="007827B0"/>
    <w:rsid w:val="0078390B"/>
    <w:rsid w:val="00784A02"/>
    <w:rsid w:val="0078559D"/>
    <w:rsid w:val="007859EC"/>
    <w:rsid w:val="007868D8"/>
    <w:rsid w:val="00786FE9"/>
    <w:rsid w:val="00787CE9"/>
    <w:rsid w:val="00790BCE"/>
    <w:rsid w:val="00793A4F"/>
    <w:rsid w:val="0079472E"/>
    <w:rsid w:val="00795325"/>
    <w:rsid w:val="00795CF0"/>
    <w:rsid w:val="007A3C3B"/>
    <w:rsid w:val="007A3DB7"/>
    <w:rsid w:val="007A3E83"/>
    <w:rsid w:val="007A41EC"/>
    <w:rsid w:val="007A573C"/>
    <w:rsid w:val="007A77CD"/>
    <w:rsid w:val="007B14D9"/>
    <w:rsid w:val="007B22DC"/>
    <w:rsid w:val="007B2530"/>
    <w:rsid w:val="007B27E1"/>
    <w:rsid w:val="007B2C1C"/>
    <w:rsid w:val="007B321F"/>
    <w:rsid w:val="007B3FE6"/>
    <w:rsid w:val="007B47B4"/>
    <w:rsid w:val="007B4DF2"/>
    <w:rsid w:val="007B5454"/>
    <w:rsid w:val="007B6B72"/>
    <w:rsid w:val="007B6D3A"/>
    <w:rsid w:val="007C1D9F"/>
    <w:rsid w:val="007C2E5D"/>
    <w:rsid w:val="007C312C"/>
    <w:rsid w:val="007C37BA"/>
    <w:rsid w:val="007C4573"/>
    <w:rsid w:val="007C4EF3"/>
    <w:rsid w:val="007C5722"/>
    <w:rsid w:val="007C57E1"/>
    <w:rsid w:val="007C5AF1"/>
    <w:rsid w:val="007C7560"/>
    <w:rsid w:val="007C7C36"/>
    <w:rsid w:val="007D18A7"/>
    <w:rsid w:val="007D3BA4"/>
    <w:rsid w:val="007D3BFB"/>
    <w:rsid w:val="007D436C"/>
    <w:rsid w:val="007D4B13"/>
    <w:rsid w:val="007D4B38"/>
    <w:rsid w:val="007D5979"/>
    <w:rsid w:val="007D5B03"/>
    <w:rsid w:val="007E17C7"/>
    <w:rsid w:val="007E180D"/>
    <w:rsid w:val="007E1E06"/>
    <w:rsid w:val="007E3638"/>
    <w:rsid w:val="007E3964"/>
    <w:rsid w:val="007E473E"/>
    <w:rsid w:val="007E498E"/>
    <w:rsid w:val="007E4BFE"/>
    <w:rsid w:val="007E5694"/>
    <w:rsid w:val="007E68AB"/>
    <w:rsid w:val="007F0B3F"/>
    <w:rsid w:val="007F1F29"/>
    <w:rsid w:val="007F319B"/>
    <w:rsid w:val="007F5241"/>
    <w:rsid w:val="00800C8E"/>
    <w:rsid w:val="008027B5"/>
    <w:rsid w:val="008060D0"/>
    <w:rsid w:val="008061E6"/>
    <w:rsid w:val="008062A5"/>
    <w:rsid w:val="0080687E"/>
    <w:rsid w:val="00806CE0"/>
    <w:rsid w:val="008124DA"/>
    <w:rsid w:val="00815807"/>
    <w:rsid w:val="008173BE"/>
    <w:rsid w:val="00817CB9"/>
    <w:rsid w:val="008232D0"/>
    <w:rsid w:val="008313F5"/>
    <w:rsid w:val="008324FE"/>
    <w:rsid w:val="008330A6"/>
    <w:rsid w:val="008330CA"/>
    <w:rsid w:val="00834202"/>
    <w:rsid w:val="008343F3"/>
    <w:rsid w:val="00836B5D"/>
    <w:rsid w:val="00836D4B"/>
    <w:rsid w:val="008371FB"/>
    <w:rsid w:val="00837415"/>
    <w:rsid w:val="00837955"/>
    <w:rsid w:val="00841295"/>
    <w:rsid w:val="00842A38"/>
    <w:rsid w:val="00845662"/>
    <w:rsid w:val="0084600B"/>
    <w:rsid w:val="008464C6"/>
    <w:rsid w:val="00846B2A"/>
    <w:rsid w:val="008478F3"/>
    <w:rsid w:val="00847BDD"/>
    <w:rsid w:val="00847E69"/>
    <w:rsid w:val="00850A70"/>
    <w:rsid w:val="00850E90"/>
    <w:rsid w:val="00851349"/>
    <w:rsid w:val="00853D8B"/>
    <w:rsid w:val="008554E4"/>
    <w:rsid w:val="008571A6"/>
    <w:rsid w:val="00857636"/>
    <w:rsid w:val="00861E76"/>
    <w:rsid w:val="00861F94"/>
    <w:rsid w:val="00863207"/>
    <w:rsid w:val="00863C48"/>
    <w:rsid w:val="00864DAD"/>
    <w:rsid w:val="00865780"/>
    <w:rsid w:val="00870891"/>
    <w:rsid w:val="00872F68"/>
    <w:rsid w:val="00873FCA"/>
    <w:rsid w:val="008754FC"/>
    <w:rsid w:val="00875C82"/>
    <w:rsid w:val="00876902"/>
    <w:rsid w:val="00877410"/>
    <w:rsid w:val="00880CFF"/>
    <w:rsid w:val="00880D81"/>
    <w:rsid w:val="0088227A"/>
    <w:rsid w:val="00885A7D"/>
    <w:rsid w:val="00885B47"/>
    <w:rsid w:val="00885C7F"/>
    <w:rsid w:val="0089083C"/>
    <w:rsid w:val="00890913"/>
    <w:rsid w:val="008943AB"/>
    <w:rsid w:val="0089581D"/>
    <w:rsid w:val="00895ACE"/>
    <w:rsid w:val="0089660F"/>
    <w:rsid w:val="00897DEA"/>
    <w:rsid w:val="008A03D0"/>
    <w:rsid w:val="008A13A5"/>
    <w:rsid w:val="008A14BC"/>
    <w:rsid w:val="008A2F7C"/>
    <w:rsid w:val="008A38AE"/>
    <w:rsid w:val="008A49DF"/>
    <w:rsid w:val="008A6E7E"/>
    <w:rsid w:val="008A7054"/>
    <w:rsid w:val="008B25A4"/>
    <w:rsid w:val="008B54BF"/>
    <w:rsid w:val="008B5864"/>
    <w:rsid w:val="008B631C"/>
    <w:rsid w:val="008B684B"/>
    <w:rsid w:val="008B7082"/>
    <w:rsid w:val="008B7FEE"/>
    <w:rsid w:val="008C209B"/>
    <w:rsid w:val="008C2815"/>
    <w:rsid w:val="008C327C"/>
    <w:rsid w:val="008C5361"/>
    <w:rsid w:val="008C56D5"/>
    <w:rsid w:val="008C5C98"/>
    <w:rsid w:val="008D0766"/>
    <w:rsid w:val="008D117E"/>
    <w:rsid w:val="008D31A0"/>
    <w:rsid w:val="008D3E8D"/>
    <w:rsid w:val="008D421C"/>
    <w:rsid w:val="008D6607"/>
    <w:rsid w:val="008E0C92"/>
    <w:rsid w:val="008E1C62"/>
    <w:rsid w:val="008E30F7"/>
    <w:rsid w:val="008E4080"/>
    <w:rsid w:val="008E5326"/>
    <w:rsid w:val="008E5660"/>
    <w:rsid w:val="008F027E"/>
    <w:rsid w:val="008F0867"/>
    <w:rsid w:val="008F1920"/>
    <w:rsid w:val="008F1F44"/>
    <w:rsid w:val="008F2810"/>
    <w:rsid w:val="008F4ADE"/>
    <w:rsid w:val="008F586A"/>
    <w:rsid w:val="00902057"/>
    <w:rsid w:val="00902264"/>
    <w:rsid w:val="00902FF4"/>
    <w:rsid w:val="00903581"/>
    <w:rsid w:val="009037D0"/>
    <w:rsid w:val="0090579D"/>
    <w:rsid w:val="00906C83"/>
    <w:rsid w:val="00907A64"/>
    <w:rsid w:val="00907F09"/>
    <w:rsid w:val="00910C59"/>
    <w:rsid w:val="00911118"/>
    <w:rsid w:val="00911682"/>
    <w:rsid w:val="009117DC"/>
    <w:rsid w:val="0091355E"/>
    <w:rsid w:val="00914126"/>
    <w:rsid w:val="00914B22"/>
    <w:rsid w:val="00915475"/>
    <w:rsid w:val="009160DF"/>
    <w:rsid w:val="00920D9A"/>
    <w:rsid w:val="00921E32"/>
    <w:rsid w:val="009244C1"/>
    <w:rsid w:val="00924B03"/>
    <w:rsid w:val="009264CC"/>
    <w:rsid w:val="0093117D"/>
    <w:rsid w:val="0093178A"/>
    <w:rsid w:val="00933066"/>
    <w:rsid w:val="009331DA"/>
    <w:rsid w:val="0093379A"/>
    <w:rsid w:val="00942B2D"/>
    <w:rsid w:val="00943B7A"/>
    <w:rsid w:val="0094402E"/>
    <w:rsid w:val="00945CCF"/>
    <w:rsid w:val="0094605B"/>
    <w:rsid w:val="009460B0"/>
    <w:rsid w:val="009463E4"/>
    <w:rsid w:val="009470A7"/>
    <w:rsid w:val="00947268"/>
    <w:rsid w:val="00947B06"/>
    <w:rsid w:val="009503F5"/>
    <w:rsid w:val="00954124"/>
    <w:rsid w:val="00956153"/>
    <w:rsid w:val="00957F05"/>
    <w:rsid w:val="009608CF"/>
    <w:rsid w:val="00961BF0"/>
    <w:rsid w:val="00962006"/>
    <w:rsid w:val="0096315A"/>
    <w:rsid w:val="00963596"/>
    <w:rsid w:val="0096670D"/>
    <w:rsid w:val="00966F81"/>
    <w:rsid w:val="0096747B"/>
    <w:rsid w:val="0097106F"/>
    <w:rsid w:val="0097145F"/>
    <w:rsid w:val="0097202F"/>
    <w:rsid w:val="0097388A"/>
    <w:rsid w:val="00974A3F"/>
    <w:rsid w:val="00980512"/>
    <w:rsid w:val="009817F9"/>
    <w:rsid w:val="00983106"/>
    <w:rsid w:val="00985C42"/>
    <w:rsid w:val="009862BA"/>
    <w:rsid w:val="00986451"/>
    <w:rsid w:val="00987591"/>
    <w:rsid w:val="00990DF1"/>
    <w:rsid w:val="0099132E"/>
    <w:rsid w:val="009924CE"/>
    <w:rsid w:val="00993EE0"/>
    <w:rsid w:val="00994165"/>
    <w:rsid w:val="009945CD"/>
    <w:rsid w:val="00997B1C"/>
    <w:rsid w:val="009A078F"/>
    <w:rsid w:val="009A1BE9"/>
    <w:rsid w:val="009A24EA"/>
    <w:rsid w:val="009A2F57"/>
    <w:rsid w:val="009A36CC"/>
    <w:rsid w:val="009A3D52"/>
    <w:rsid w:val="009A416F"/>
    <w:rsid w:val="009A5C96"/>
    <w:rsid w:val="009B03E6"/>
    <w:rsid w:val="009B045D"/>
    <w:rsid w:val="009B2D24"/>
    <w:rsid w:val="009B3964"/>
    <w:rsid w:val="009B5600"/>
    <w:rsid w:val="009B65DD"/>
    <w:rsid w:val="009B7380"/>
    <w:rsid w:val="009C032D"/>
    <w:rsid w:val="009C318B"/>
    <w:rsid w:val="009C77D5"/>
    <w:rsid w:val="009D0B01"/>
    <w:rsid w:val="009D0F4A"/>
    <w:rsid w:val="009D170C"/>
    <w:rsid w:val="009D23F0"/>
    <w:rsid w:val="009D2ABC"/>
    <w:rsid w:val="009D4D4E"/>
    <w:rsid w:val="009D501E"/>
    <w:rsid w:val="009D6DD1"/>
    <w:rsid w:val="009D743B"/>
    <w:rsid w:val="009E0400"/>
    <w:rsid w:val="009E05EE"/>
    <w:rsid w:val="009E0BD5"/>
    <w:rsid w:val="009E2384"/>
    <w:rsid w:val="009E4A96"/>
    <w:rsid w:val="009E6AE1"/>
    <w:rsid w:val="009F192F"/>
    <w:rsid w:val="009F2F2C"/>
    <w:rsid w:val="009F32C8"/>
    <w:rsid w:val="009F4432"/>
    <w:rsid w:val="009F4697"/>
    <w:rsid w:val="009F473D"/>
    <w:rsid w:val="009F4BE9"/>
    <w:rsid w:val="009F4C1A"/>
    <w:rsid w:val="009F55F6"/>
    <w:rsid w:val="009F79DD"/>
    <w:rsid w:val="009F7A16"/>
    <w:rsid w:val="00A02BD1"/>
    <w:rsid w:val="00A0466A"/>
    <w:rsid w:val="00A04A96"/>
    <w:rsid w:val="00A05A29"/>
    <w:rsid w:val="00A07773"/>
    <w:rsid w:val="00A07BA0"/>
    <w:rsid w:val="00A14B09"/>
    <w:rsid w:val="00A17164"/>
    <w:rsid w:val="00A17E77"/>
    <w:rsid w:val="00A2052A"/>
    <w:rsid w:val="00A218F8"/>
    <w:rsid w:val="00A23697"/>
    <w:rsid w:val="00A31448"/>
    <w:rsid w:val="00A339CC"/>
    <w:rsid w:val="00A34FAC"/>
    <w:rsid w:val="00A36656"/>
    <w:rsid w:val="00A36D5E"/>
    <w:rsid w:val="00A37D86"/>
    <w:rsid w:val="00A45673"/>
    <w:rsid w:val="00A45BF1"/>
    <w:rsid w:val="00A477CD"/>
    <w:rsid w:val="00A5067C"/>
    <w:rsid w:val="00A51311"/>
    <w:rsid w:val="00A513E8"/>
    <w:rsid w:val="00A51ACD"/>
    <w:rsid w:val="00A51ACF"/>
    <w:rsid w:val="00A53C4C"/>
    <w:rsid w:val="00A54AC0"/>
    <w:rsid w:val="00A552B2"/>
    <w:rsid w:val="00A55829"/>
    <w:rsid w:val="00A56A9E"/>
    <w:rsid w:val="00A5769C"/>
    <w:rsid w:val="00A57EE8"/>
    <w:rsid w:val="00A612CA"/>
    <w:rsid w:val="00A61754"/>
    <w:rsid w:val="00A6299C"/>
    <w:rsid w:val="00A6464C"/>
    <w:rsid w:val="00A647D8"/>
    <w:rsid w:val="00A649FD"/>
    <w:rsid w:val="00A64A90"/>
    <w:rsid w:val="00A66AE7"/>
    <w:rsid w:val="00A679BE"/>
    <w:rsid w:val="00A67E2B"/>
    <w:rsid w:val="00A70938"/>
    <w:rsid w:val="00A71176"/>
    <w:rsid w:val="00A717BF"/>
    <w:rsid w:val="00A719A9"/>
    <w:rsid w:val="00A71D0B"/>
    <w:rsid w:val="00A7354D"/>
    <w:rsid w:val="00A738EC"/>
    <w:rsid w:val="00A73EEC"/>
    <w:rsid w:val="00A746DA"/>
    <w:rsid w:val="00A74DF7"/>
    <w:rsid w:val="00A75A09"/>
    <w:rsid w:val="00A763B1"/>
    <w:rsid w:val="00A830F0"/>
    <w:rsid w:val="00A83D7C"/>
    <w:rsid w:val="00A84631"/>
    <w:rsid w:val="00A90CF2"/>
    <w:rsid w:val="00A93102"/>
    <w:rsid w:val="00A941DD"/>
    <w:rsid w:val="00AA041B"/>
    <w:rsid w:val="00AA0B8B"/>
    <w:rsid w:val="00AA16DE"/>
    <w:rsid w:val="00AA30E9"/>
    <w:rsid w:val="00AA3750"/>
    <w:rsid w:val="00AA3ACE"/>
    <w:rsid w:val="00AA56F0"/>
    <w:rsid w:val="00AA66C4"/>
    <w:rsid w:val="00AB1069"/>
    <w:rsid w:val="00AB2820"/>
    <w:rsid w:val="00AB5004"/>
    <w:rsid w:val="00AB70ED"/>
    <w:rsid w:val="00AB7220"/>
    <w:rsid w:val="00AB72F3"/>
    <w:rsid w:val="00AB775B"/>
    <w:rsid w:val="00AB7BEE"/>
    <w:rsid w:val="00AB7E06"/>
    <w:rsid w:val="00AC0C17"/>
    <w:rsid w:val="00AC0DE2"/>
    <w:rsid w:val="00AC217C"/>
    <w:rsid w:val="00AC3243"/>
    <w:rsid w:val="00AC3D83"/>
    <w:rsid w:val="00AC520F"/>
    <w:rsid w:val="00AC60E6"/>
    <w:rsid w:val="00AC67EB"/>
    <w:rsid w:val="00AD005B"/>
    <w:rsid w:val="00AD14BC"/>
    <w:rsid w:val="00AD1CD8"/>
    <w:rsid w:val="00AD3208"/>
    <w:rsid w:val="00AD4B9B"/>
    <w:rsid w:val="00AD4F4D"/>
    <w:rsid w:val="00AD5ADD"/>
    <w:rsid w:val="00AD5FA3"/>
    <w:rsid w:val="00AD63B8"/>
    <w:rsid w:val="00AD6403"/>
    <w:rsid w:val="00AD6471"/>
    <w:rsid w:val="00AD661F"/>
    <w:rsid w:val="00AE092A"/>
    <w:rsid w:val="00AE0E9F"/>
    <w:rsid w:val="00AE3D31"/>
    <w:rsid w:val="00AE5068"/>
    <w:rsid w:val="00AF154C"/>
    <w:rsid w:val="00AF164E"/>
    <w:rsid w:val="00AF1AAA"/>
    <w:rsid w:val="00AF2DC5"/>
    <w:rsid w:val="00AF32BA"/>
    <w:rsid w:val="00AF37E8"/>
    <w:rsid w:val="00AF4C35"/>
    <w:rsid w:val="00AF6015"/>
    <w:rsid w:val="00B010C1"/>
    <w:rsid w:val="00B032D0"/>
    <w:rsid w:val="00B036A5"/>
    <w:rsid w:val="00B03704"/>
    <w:rsid w:val="00B03B49"/>
    <w:rsid w:val="00B04B20"/>
    <w:rsid w:val="00B0662F"/>
    <w:rsid w:val="00B078C5"/>
    <w:rsid w:val="00B1076C"/>
    <w:rsid w:val="00B108D6"/>
    <w:rsid w:val="00B12E02"/>
    <w:rsid w:val="00B1631C"/>
    <w:rsid w:val="00B16CE4"/>
    <w:rsid w:val="00B17F1B"/>
    <w:rsid w:val="00B220B2"/>
    <w:rsid w:val="00B2350F"/>
    <w:rsid w:val="00B23626"/>
    <w:rsid w:val="00B23BBB"/>
    <w:rsid w:val="00B23D25"/>
    <w:rsid w:val="00B248DA"/>
    <w:rsid w:val="00B27649"/>
    <w:rsid w:val="00B27CAA"/>
    <w:rsid w:val="00B310CB"/>
    <w:rsid w:val="00B34243"/>
    <w:rsid w:val="00B34887"/>
    <w:rsid w:val="00B36F6F"/>
    <w:rsid w:val="00B43E5E"/>
    <w:rsid w:val="00B445A5"/>
    <w:rsid w:val="00B474DE"/>
    <w:rsid w:val="00B475EF"/>
    <w:rsid w:val="00B47C4F"/>
    <w:rsid w:val="00B51A68"/>
    <w:rsid w:val="00B51B53"/>
    <w:rsid w:val="00B51B94"/>
    <w:rsid w:val="00B52078"/>
    <w:rsid w:val="00B535F3"/>
    <w:rsid w:val="00B57557"/>
    <w:rsid w:val="00B57ADE"/>
    <w:rsid w:val="00B57D9E"/>
    <w:rsid w:val="00B62A8A"/>
    <w:rsid w:val="00B63B93"/>
    <w:rsid w:val="00B645F4"/>
    <w:rsid w:val="00B65AB7"/>
    <w:rsid w:val="00B66423"/>
    <w:rsid w:val="00B66656"/>
    <w:rsid w:val="00B67E0C"/>
    <w:rsid w:val="00B67E9A"/>
    <w:rsid w:val="00B70AF0"/>
    <w:rsid w:val="00B75265"/>
    <w:rsid w:val="00B75E8A"/>
    <w:rsid w:val="00B76573"/>
    <w:rsid w:val="00B76C18"/>
    <w:rsid w:val="00B77B1A"/>
    <w:rsid w:val="00B82CC7"/>
    <w:rsid w:val="00B8341D"/>
    <w:rsid w:val="00B85F45"/>
    <w:rsid w:val="00B86A11"/>
    <w:rsid w:val="00B86B22"/>
    <w:rsid w:val="00B86EC6"/>
    <w:rsid w:val="00B8742B"/>
    <w:rsid w:val="00B911D8"/>
    <w:rsid w:val="00B9129C"/>
    <w:rsid w:val="00B91552"/>
    <w:rsid w:val="00B93694"/>
    <w:rsid w:val="00B94F32"/>
    <w:rsid w:val="00B95E47"/>
    <w:rsid w:val="00B97AA5"/>
    <w:rsid w:val="00BA0C7E"/>
    <w:rsid w:val="00BA249D"/>
    <w:rsid w:val="00BA2BCE"/>
    <w:rsid w:val="00BA53AA"/>
    <w:rsid w:val="00BA5A14"/>
    <w:rsid w:val="00BA5E8D"/>
    <w:rsid w:val="00BA688E"/>
    <w:rsid w:val="00BA7E27"/>
    <w:rsid w:val="00BB3B21"/>
    <w:rsid w:val="00BB407B"/>
    <w:rsid w:val="00BB4858"/>
    <w:rsid w:val="00BB4952"/>
    <w:rsid w:val="00BB4BA5"/>
    <w:rsid w:val="00BC044F"/>
    <w:rsid w:val="00BC078A"/>
    <w:rsid w:val="00BC0CB8"/>
    <w:rsid w:val="00BC2D3B"/>
    <w:rsid w:val="00BC324F"/>
    <w:rsid w:val="00BC7C1E"/>
    <w:rsid w:val="00BD0118"/>
    <w:rsid w:val="00BD10B7"/>
    <w:rsid w:val="00BD185A"/>
    <w:rsid w:val="00BD1D57"/>
    <w:rsid w:val="00BD2819"/>
    <w:rsid w:val="00BD2D7C"/>
    <w:rsid w:val="00BD4B2F"/>
    <w:rsid w:val="00BD4DE3"/>
    <w:rsid w:val="00BD532C"/>
    <w:rsid w:val="00BD5C23"/>
    <w:rsid w:val="00BD5DBF"/>
    <w:rsid w:val="00BD768D"/>
    <w:rsid w:val="00BE009A"/>
    <w:rsid w:val="00BE0187"/>
    <w:rsid w:val="00BE0682"/>
    <w:rsid w:val="00BE0A91"/>
    <w:rsid w:val="00BE0CB6"/>
    <w:rsid w:val="00BE0CD6"/>
    <w:rsid w:val="00BE0E28"/>
    <w:rsid w:val="00BE27BF"/>
    <w:rsid w:val="00BE2B70"/>
    <w:rsid w:val="00BE342C"/>
    <w:rsid w:val="00BE36BA"/>
    <w:rsid w:val="00BE4C1C"/>
    <w:rsid w:val="00BE4C6F"/>
    <w:rsid w:val="00BE72F8"/>
    <w:rsid w:val="00BE74B8"/>
    <w:rsid w:val="00BF1239"/>
    <w:rsid w:val="00BF1A2A"/>
    <w:rsid w:val="00BF35A4"/>
    <w:rsid w:val="00BF3D9E"/>
    <w:rsid w:val="00BF41CF"/>
    <w:rsid w:val="00BF541F"/>
    <w:rsid w:val="00C016A1"/>
    <w:rsid w:val="00C02A2F"/>
    <w:rsid w:val="00C03674"/>
    <w:rsid w:val="00C03D9F"/>
    <w:rsid w:val="00C03DB3"/>
    <w:rsid w:val="00C0428D"/>
    <w:rsid w:val="00C0574A"/>
    <w:rsid w:val="00C07322"/>
    <w:rsid w:val="00C079A3"/>
    <w:rsid w:val="00C110FC"/>
    <w:rsid w:val="00C118BE"/>
    <w:rsid w:val="00C11C9A"/>
    <w:rsid w:val="00C1259C"/>
    <w:rsid w:val="00C12CE1"/>
    <w:rsid w:val="00C13CDC"/>
    <w:rsid w:val="00C151D4"/>
    <w:rsid w:val="00C1583E"/>
    <w:rsid w:val="00C1650B"/>
    <w:rsid w:val="00C20C88"/>
    <w:rsid w:val="00C21003"/>
    <w:rsid w:val="00C21D11"/>
    <w:rsid w:val="00C22698"/>
    <w:rsid w:val="00C26352"/>
    <w:rsid w:val="00C315B3"/>
    <w:rsid w:val="00C34131"/>
    <w:rsid w:val="00C347DB"/>
    <w:rsid w:val="00C35AF4"/>
    <w:rsid w:val="00C35BFB"/>
    <w:rsid w:val="00C37146"/>
    <w:rsid w:val="00C377F4"/>
    <w:rsid w:val="00C37986"/>
    <w:rsid w:val="00C415CC"/>
    <w:rsid w:val="00C4208D"/>
    <w:rsid w:val="00C433CF"/>
    <w:rsid w:val="00C46AD5"/>
    <w:rsid w:val="00C5042A"/>
    <w:rsid w:val="00C50C40"/>
    <w:rsid w:val="00C51DFB"/>
    <w:rsid w:val="00C526DF"/>
    <w:rsid w:val="00C54979"/>
    <w:rsid w:val="00C54D7C"/>
    <w:rsid w:val="00C5586D"/>
    <w:rsid w:val="00C56252"/>
    <w:rsid w:val="00C56AAC"/>
    <w:rsid w:val="00C57A8F"/>
    <w:rsid w:val="00C60668"/>
    <w:rsid w:val="00C60960"/>
    <w:rsid w:val="00C62094"/>
    <w:rsid w:val="00C6569E"/>
    <w:rsid w:val="00C663DC"/>
    <w:rsid w:val="00C67036"/>
    <w:rsid w:val="00C6753D"/>
    <w:rsid w:val="00C676AB"/>
    <w:rsid w:val="00C702DF"/>
    <w:rsid w:val="00C73A12"/>
    <w:rsid w:val="00C77991"/>
    <w:rsid w:val="00C806D0"/>
    <w:rsid w:val="00C829D4"/>
    <w:rsid w:val="00C83889"/>
    <w:rsid w:val="00C84FD0"/>
    <w:rsid w:val="00C87B4C"/>
    <w:rsid w:val="00C93FC9"/>
    <w:rsid w:val="00C94747"/>
    <w:rsid w:val="00C95A61"/>
    <w:rsid w:val="00CA0035"/>
    <w:rsid w:val="00CA0C78"/>
    <w:rsid w:val="00CA0D8C"/>
    <w:rsid w:val="00CA12A1"/>
    <w:rsid w:val="00CA28A5"/>
    <w:rsid w:val="00CA2EE5"/>
    <w:rsid w:val="00CA323E"/>
    <w:rsid w:val="00CA3517"/>
    <w:rsid w:val="00CA60D4"/>
    <w:rsid w:val="00CA71D3"/>
    <w:rsid w:val="00CA75DE"/>
    <w:rsid w:val="00CB1799"/>
    <w:rsid w:val="00CB2F3C"/>
    <w:rsid w:val="00CB3060"/>
    <w:rsid w:val="00CB3A78"/>
    <w:rsid w:val="00CB51FA"/>
    <w:rsid w:val="00CB5928"/>
    <w:rsid w:val="00CB6A3A"/>
    <w:rsid w:val="00CB6F50"/>
    <w:rsid w:val="00CB7DD6"/>
    <w:rsid w:val="00CC1335"/>
    <w:rsid w:val="00CC2777"/>
    <w:rsid w:val="00CC2968"/>
    <w:rsid w:val="00CC299D"/>
    <w:rsid w:val="00CD13DA"/>
    <w:rsid w:val="00CD2F12"/>
    <w:rsid w:val="00CD314D"/>
    <w:rsid w:val="00CD518D"/>
    <w:rsid w:val="00CD5B96"/>
    <w:rsid w:val="00CD5CC2"/>
    <w:rsid w:val="00CD5D2E"/>
    <w:rsid w:val="00CE093E"/>
    <w:rsid w:val="00CE0DE2"/>
    <w:rsid w:val="00CE49AC"/>
    <w:rsid w:val="00CF0E87"/>
    <w:rsid w:val="00CF1956"/>
    <w:rsid w:val="00CF2451"/>
    <w:rsid w:val="00CF2C17"/>
    <w:rsid w:val="00CF363D"/>
    <w:rsid w:val="00CF3C12"/>
    <w:rsid w:val="00CF7F60"/>
    <w:rsid w:val="00D0249F"/>
    <w:rsid w:val="00D03594"/>
    <w:rsid w:val="00D035D2"/>
    <w:rsid w:val="00D03F92"/>
    <w:rsid w:val="00D0440F"/>
    <w:rsid w:val="00D0573F"/>
    <w:rsid w:val="00D06247"/>
    <w:rsid w:val="00D06965"/>
    <w:rsid w:val="00D11F62"/>
    <w:rsid w:val="00D12321"/>
    <w:rsid w:val="00D13338"/>
    <w:rsid w:val="00D16A0A"/>
    <w:rsid w:val="00D16E6B"/>
    <w:rsid w:val="00D17F22"/>
    <w:rsid w:val="00D21B7F"/>
    <w:rsid w:val="00D2277C"/>
    <w:rsid w:val="00D23827"/>
    <w:rsid w:val="00D2503A"/>
    <w:rsid w:val="00D3157E"/>
    <w:rsid w:val="00D3288B"/>
    <w:rsid w:val="00D33756"/>
    <w:rsid w:val="00D3565C"/>
    <w:rsid w:val="00D3590B"/>
    <w:rsid w:val="00D37B4D"/>
    <w:rsid w:val="00D41AD6"/>
    <w:rsid w:val="00D4245A"/>
    <w:rsid w:val="00D44427"/>
    <w:rsid w:val="00D447DD"/>
    <w:rsid w:val="00D44D20"/>
    <w:rsid w:val="00D4553A"/>
    <w:rsid w:val="00D45E16"/>
    <w:rsid w:val="00D50089"/>
    <w:rsid w:val="00D50F80"/>
    <w:rsid w:val="00D51229"/>
    <w:rsid w:val="00D51952"/>
    <w:rsid w:val="00D51C23"/>
    <w:rsid w:val="00D55635"/>
    <w:rsid w:val="00D5576D"/>
    <w:rsid w:val="00D559AC"/>
    <w:rsid w:val="00D56F9C"/>
    <w:rsid w:val="00D61583"/>
    <w:rsid w:val="00D6172B"/>
    <w:rsid w:val="00D62BFD"/>
    <w:rsid w:val="00D62F4D"/>
    <w:rsid w:val="00D637E8"/>
    <w:rsid w:val="00D715B6"/>
    <w:rsid w:val="00D76979"/>
    <w:rsid w:val="00D77054"/>
    <w:rsid w:val="00D77802"/>
    <w:rsid w:val="00D800FB"/>
    <w:rsid w:val="00D804EC"/>
    <w:rsid w:val="00D828B6"/>
    <w:rsid w:val="00D83ADB"/>
    <w:rsid w:val="00D84544"/>
    <w:rsid w:val="00D860A8"/>
    <w:rsid w:val="00D86E6F"/>
    <w:rsid w:val="00D86F3C"/>
    <w:rsid w:val="00D875CE"/>
    <w:rsid w:val="00D90368"/>
    <w:rsid w:val="00D90370"/>
    <w:rsid w:val="00D913B4"/>
    <w:rsid w:val="00D91B54"/>
    <w:rsid w:val="00D92DCB"/>
    <w:rsid w:val="00D9376F"/>
    <w:rsid w:val="00DA36FE"/>
    <w:rsid w:val="00DA5C3F"/>
    <w:rsid w:val="00DA7052"/>
    <w:rsid w:val="00DA70C5"/>
    <w:rsid w:val="00DA7F19"/>
    <w:rsid w:val="00DB02A7"/>
    <w:rsid w:val="00DB0B29"/>
    <w:rsid w:val="00DB19D0"/>
    <w:rsid w:val="00DB20A8"/>
    <w:rsid w:val="00DB2326"/>
    <w:rsid w:val="00DB2B7E"/>
    <w:rsid w:val="00DB397D"/>
    <w:rsid w:val="00DB6CA7"/>
    <w:rsid w:val="00DC05D7"/>
    <w:rsid w:val="00DC2441"/>
    <w:rsid w:val="00DC3408"/>
    <w:rsid w:val="00DC3532"/>
    <w:rsid w:val="00DC5BF2"/>
    <w:rsid w:val="00DC741E"/>
    <w:rsid w:val="00DD080A"/>
    <w:rsid w:val="00DD119E"/>
    <w:rsid w:val="00DD1B61"/>
    <w:rsid w:val="00DD224F"/>
    <w:rsid w:val="00DD3033"/>
    <w:rsid w:val="00DD32F5"/>
    <w:rsid w:val="00DD3B33"/>
    <w:rsid w:val="00DD3F9A"/>
    <w:rsid w:val="00DD4318"/>
    <w:rsid w:val="00DD7443"/>
    <w:rsid w:val="00DE03C3"/>
    <w:rsid w:val="00DE357D"/>
    <w:rsid w:val="00DE40DE"/>
    <w:rsid w:val="00DE4550"/>
    <w:rsid w:val="00DE49E4"/>
    <w:rsid w:val="00DE50D7"/>
    <w:rsid w:val="00DE591C"/>
    <w:rsid w:val="00DE5EC6"/>
    <w:rsid w:val="00DE7C0A"/>
    <w:rsid w:val="00DF00BE"/>
    <w:rsid w:val="00DF026E"/>
    <w:rsid w:val="00DF02E2"/>
    <w:rsid w:val="00DF1B63"/>
    <w:rsid w:val="00DF23FC"/>
    <w:rsid w:val="00DF2877"/>
    <w:rsid w:val="00DF5FA6"/>
    <w:rsid w:val="00E00281"/>
    <w:rsid w:val="00E00283"/>
    <w:rsid w:val="00E0044F"/>
    <w:rsid w:val="00E00D55"/>
    <w:rsid w:val="00E02BD2"/>
    <w:rsid w:val="00E03803"/>
    <w:rsid w:val="00E038D0"/>
    <w:rsid w:val="00E04F17"/>
    <w:rsid w:val="00E05426"/>
    <w:rsid w:val="00E05564"/>
    <w:rsid w:val="00E1074A"/>
    <w:rsid w:val="00E12FB7"/>
    <w:rsid w:val="00E13541"/>
    <w:rsid w:val="00E13D3D"/>
    <w:rsid w:val="00E13FDD"/>
    <w:rsid w:val="00E15AB1"/>
    <w:rsid w:val="00E15BFE"/>
    <w:rsid w:val="00E169EB"/>
    <w:rsid w:val="00E220FA"/>
    <w:rsid w:val="00E2283F"/>
    <w:rsid w:val="00E22EB3"/>
    <w:rsid w:val="00E23A37"/>
    <w:rsid w:val="00E24CE8"/>
    <w:rsid w:val="00E279A6"/>
    <w:rsid w:val="00E300F9"/>
    <w:rsid w:val="00E32EE1"/>
    <w:rsid w:val="00E342DA"/>
    <w:rsid w:val="00E35D96"/>
    <w:rsid w:val="00E37A84"/>
    <w:rsid w:val="00E43A1D"/>
    <w:rsid w:val="00E45BBC"/>
    <w:rsid w:val="00E45FF5"/>
    <w:rsid w:val="00E46C5E"/>
    <w:rsid w:val="00E522FE"/>
    <w:rsid w:val="00E52463"/>
    <w:rsid w:val="00E52D85"/>
    <w:rsid w:val="00E53460"/>
    <w:rsid w:val="00E54FEB"/>
    <w:rsid w:val="00E56392"/>
    <w:rsid w:val="00E57DFE"/>
    <w:rsid w:val="00E60153"/>
    <w:rsid w:val="00E61B0E"/>
    <w:rsid w:val="00E666D0"/>
    <w:rsid w:val="00E6685D"/>
    <w:rsid w:val="00E67A91"/>
    <w:rsid w:val="00E67F62"/>
    <w:rsid w:val="00E71A52"/>
    <w:rsid w:val="00E727CE"/>
    <w:rsid w:val="00E731F0"/>
    <w:rsid w:val="00E7342A"/>
    <w:rsid w:val="00E74F32"/>
    <w:rsid w:val="00E75B75"/>
    <w:rsid w:val="00E75C6F"/>
    <w:rsid w:val="00E75DF0"/>
    <w:rsid w:val="00E767BE"/>
    <w:rsid w:val="00E80927"/>
    <w:rsid w:val="00E80D51"/>
    <w:rsid w:val="00E830BA"/>
    <w:rsid w:val="00E84A73"/>
    <w:rsid w:val="00E90CAE"/>
    <w:rsid w:val="00E90D58"/>
    <w:rsid w:val="00E90D60"/>
    <w:rsid w:val="00E91761"/>
    <w:rsid w:val="00E91816"/>
    <w:rsid w:val="00E92A48"/>
    <w:rsid w:val="00E939F4"/>
    <w:rsid w:val="00E94168"/>
    <w:rsid w:val="00E9716D"/>
    <w:rsid w:val="00EA0C31"/>
    <w:rsid w:val="00EA1553"/>
    <w:rsid w:val="00EA1CEC"/>
    <w:rsid w:val="00EA58B6"/>
    <w:rsid w:val="00EA5C50"/>
    <w:rsid w:val="00EA6577"/>
    <w:rsid w:val="00EB09ED"/>
    <w:rsid w:val="00EB22D7"/>
    <w:rsid w:val="00EB353C"/>
    <w:rsid w:val="00EB4974"/>
    <w:rsid w:val="00EB53BD"/>
    <w:rsid w:val="00EB5659"/>
    <w:rsid w:val="00EB576D"/>
    <w:rsid w:val="00EB6072"/>
    <w:rsid w:val="00EB6862"/>
    <w:rsid w:val="00EB7558"/>
    <w:rsid w:val="00EC0B76"/>
    <w:rsid w:val="00EC182E"/>
    <w:rsid w:val="00EC1A81"/>
    <w:rsid w:val="00EC211F"/>
    <w:rsid w:val="00EC41E3"/>
    <w:rsid w:val="00EC4AC8"/>
    <w:rsid w:val="00EC6DF3"/>
    <w:rsid w:val="00ED1408"/>
    <w:rsid w:val="00ED1E12"/>
    <w:rsid w:val="00ED2BE2"/>
    <w:rsid w:val="00ED35F6"/>
    <w:rsid w:val="00ED3FC9"/>
    <w:rsid w:val="00ED474D"/>
    <w:rsid w:val="00ED622A"/>
    <w:rsid w:val="00ED6E0F"/>
    <w:rsid w:val="00EE2230"/>
    <w:rsid w:val="00EE2CAC"/>
    <w:rsid w:val="00EE4D31"/>
    <w:rsid w:val="00EE6A24"/>
    <w:rsid w:val="00EF11BB"/>
    <w:rsid w:val="00EF1BC4"/>
    <w:rsid w:val="00EF2C25"/>
    <w:rsid w:val="00EF47EF"/>
    <w:rsid w:val="00EF55BE"/>
    <w:rsid w:val="00EF6965"/>
    <w:rsid w:val="00F00623"/>
    <w:rsid w:val="00F00E23"/>
    <w:rsid w:val="00F00EC7"/>
    <w:rsid w:val="00F037F3"/>
    <w:rsid w:val="00F05EBB"/>
    <w:rsid w:val="00F06654"/>
    <w:rsid w:val="00F10445"/>
    <w:rsid w:val="00F11C88"/>
    <w:rsid w:val="00F1209A"/>
    <w:rsid w:val="00F13299"/>
    <w:rsid w:val="00F14497"/>
    <w:rsid w:val="00F222FF"/>
    <w:rsid w:val="00F22C27"/>
    <w:rsid w:val="00F23D36"/>
    <w:rsid w:val="00F23E6F"/>
    <w:rsid w:val="00F2426C"/>
    <w:rsid w:val="00F25423"/>
    <w:rsid w:val="00F25441"/>
    <w:rsid w:val="00F2675A"/>
    <w:rsid w:val="00F30B39"/>
    <w:rsid w:val="00F32913"/>
    <w:rsid w:val="00F3385A"/>
    <w:rsid w:val="00F34B82"/>
    <w:rsid w:val="00F37211"/>
    <w:rsid w:val="00F40784"/>
    <w:rsid w:val="00F412FD"/>
    <w:rsid w:val="00F44A52"/>
    <w:rsid w:val="00F45E2B"/>
    <w:rsid w:val="00F463B3"/>
    <w:rsid w:val="00F504B9"/>
    <w:rsid w:val="00F50A58"/>
    <w:rsid w:val="00F51FA6"/>
    <w:rsid w:val="00F52E4C"/>
    <w:rsid w:val="00F52F95"/>
    <w:rsid w:val="00F5305D"/>
    <w:rsid w:val="00F55960"/>
    <w:rsid w:val="00F56EBA"/>
    <w:rsid w:val="00F61AC0"/>
    <w:rsid w:val="00F61F4A"/>
    <w:rsid w:val="00F64172"/>
    <w:rsid w:val="00F6577F"/>
    <w:rsid w:val="00F658F7"/>
    <w:rsid w:val="00F661D0"/>
    <w:rsid w:val="00F67943"/>
    <w:rsid w:val="00F67CBC"/>
    <w:rsid w:val="00F7078A"/>
    <w:rsid w:val="00F71A71"/>
    <w:rsid w:val="00F71F11"/>
    <w:rsid w:val="00F72170"/>
    <w:rsid w:val="00F73647"/>
    <w:rsid w:val="00F7472E"/>
    <w:rsid w:val="00F75183"/>
    <w:rsid w:val="00F77316"/>
    <w:rsid w:val="00F77710"/>
    <w:rsid w:val="00F81D7C"/>
    <w:rsid w:val="00F82F98"/>
    <w:rsid w:val="00F83FC3"/>
    <w:rsid w:val="00F86397"/>
    <w:rsid w:val="00F869DB"/>
    <w:rsid w:val="00F87150"/>
    <w:rsid w:val="00F902E1"/>
    <w:rsid w:val="00F91C02"/>
    <w:rsid w:val="00F92106"/>
    <w:rsid w:val="00F95BC3"/>
    <w:rsid w:val="00F962DF"/>
    <w:rsid w:val="00F96B18"/>
    <w:rsid w:val="00FA053F"/>
    <w:rsid w:val="00FA0A7E"/>
    <w:rsid w:val="00FA0C6B"/>
    <w:rsid w:val="00FA1C31"/>
    <w:rsid w:val="00FA2127"/>
    <w:rsid w:val="00FA3527"/>
    <w:rsid w:val="00FB01DA"/>
    <w:rsid w:val="00FB0A31"/>
    <w:rsid w:val="00FB208A"/>
    <w:rsid w:val="00FB3300"/>
    <w:rsid w:val="00FB5054"/>
    <w:rsid w:val="00FB5212"/>
    <w:rsid w:val="00FB5E63"/>
    <w:rsid w:val="00FB61C4"/>
    <w:rsid w:val="00FB64DF"/>
    <w:rsid w:val="00FB69E8"/>
    <w:rsid w:val="00FC1004"/>
    <w:rsid w:val="00FC1DAA"/>
    <w:rsid w:val="00FC2952"/>
    <w:rsid w:val="00FC4BAF"/>
    <w:rsid w:val="00FC5406"/>
    <w:rsid w:val="00FD1FA8"/>
    <w:rsid w:val="00FD290C"/>
    <w:rsid w:val="00FD2C7C"/>
    <w:rsid w:val="00FD4742"/>
    <w:rsid w:val="00FD5997"/>
    <w:rsid w:val="00FD5DD4"/>
    <w:rsid w:val="00FD63B8"/>
    <w:rsid w:val="00FD6BD1"/>
    <w:rsid w:val="00FD6F09"/>
    <w:rsid w:val="00FE1B14"/>
    <w:rsid w:val="00FE4539"/>
    <w:rsid w:val="00FE567D"/>
    <w:rsid w:val="00FE6B69"/>
    <w:rsid w:val="00FE718A"/>
    <w:rsid w:val="00FE7F3F"/>
    <w:rsid w:val="00FF041B"/>
    <w:rsid w:val="00FF0CC2"/>
    <w:rsid w:val="00FF1271"/>
    <w:rsid w:val="00FF5558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152DE"/>
  <w15:docId w15:val="{480243C2-B8B9-49FC-A07A-5124E5C5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F65"/>
    <w:pPr>
      <w:spacing w:line="276" w:lineRule="auto"/>
      <w:ind w:firstLine="56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35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link w:val="30"/>
    <w:uiPriority w:val="9"/>
    <w:qFormat/>
    <w:rsid w:val="0035709F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675A"/>
  </w:style>
  <w:style w:type="paragraph" w:styleId="a4">
    <w:name w:val="header"/>
    <w:basedOn w:val="a"/>
    <w:link w:val="a5"/>
    <w:uiPriority w:val="99"/>
    <w:unhideWhenUsed/>
    <w:rsid w:val="00C210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C2100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210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C21003"/>
    <w:rPr>
      <w:sz w:val="22"/>
      <w:szCs w:val="22"/>
      <w:lang w:eastAsia="en-US"/>
    </w:rPr>
  </w:style>
  <w:style w:type="character" w:styleId="a8">
    <w:name w:val="annotation reference"/>
    <w:uiPriority w:val="99"/>
    <w:unhideWhenUsed/>
    <w:rsid w:val="00394B7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94B73"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rsid w:val="00394B73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94B73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394B73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94B73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394B73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22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D18A7"/>
  </w:style>
  <w:style w:type="character" w:customStyle="1" w:styleId="30">
    <w:name w:val="Заголовок 3 Знак"/>
    <w:link w:val="3"/>
    <w:uiPriority w:val="9"/>
    <w:rsid w:val="0035709F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u">
    <w:name w:val="u"/>
    <w:basedOn w:val="a"/>
    <w:rsid w:val="00F8639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9817F9"/>
    <w:pPr>
      <w:spacing w:line="240" w:lineRule="auto"/>
      <w:ind w:firstLine="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0">
    <w:name w:val="Текст Знак"/>
    <w:link w:val="af"/>
    <w:rsid w:val="009817F9"/>
    <w:rPr>
      <w:rFonts w:ascii="Courier New" w:eastAsia="Times New Roman" w:hAnsi="Courier New"/>
    </w:rPr>
  </w:style>
  <w:style w:type="character" w:styleId="af1">
    <w:name w:val="Strong"/>
    <w:uiPriority w:val="22"/>
    <w:qFormat/>
    <w:rsid w:val="00721A74"/>
    <w:rPr>
      <w:b/>
      <w:bCs/>
    </w:rPr>
  </w:style>
  <w:style w:type="paragraph" w:styleId="af2">
    <w:name w:val="List Paragraph"/>
    <w:basedOn w:val="a"/>
    <w:uiPriority w:val="34"/>
    <w:qFormat/>
    <w:rsid w:val="00FE7F3F"/>
    <w:pPr>
      <w:spacing w:after="200"/>
      <w:ind w:left="720" w:firstLine="0"/>
      <w:contextualSpacing/>
    </w:pPr>
  </w:style>
  <w:style w:type="character" w:customStyle="1" w:styleId="af3">
    <w:name w:val="Гипертекстовая ссылка"/>
    <w:rsid w:val="00DD3033"/>
    <w:rPr>
      <w:b/>
      <w:bCs/>
      <w:color w:val="008000"/>
    </w:rPr>
  </w:style>
  <w:style w:type="character" w:customStyle="1" w:styleId="af4">
    <w:name w:val="Цветовое выделение"/>
    <w:rsid w:val="004F76C8"/>
    <w:rPr>
      <w:b/>
      <w:bCs/>
      <w:color w:val="000080"/>
    </w:rPr>
  </w:style>
  <w:style w:type="character" w:styleId="af5">
    <w:name w:val="Hyperlink"/>
    <w:uiPriority w:val="99"/>
    <w:unhideWhenUsed/>
    <w:rsid w:val="00A14B09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5073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6">
    <w:name w:val="Emphasis"/>
    <w:uiPriority w:val="20"/>
    <w:qFormat/>
    <w:rsid w:val="00507356"/>
    <w:rPr>
      <w:b w:val="0"/>
      <w:bCs w:val="0"/>
      <w:i w:val="0"/>
      <w:iCs w:val="0"/>
    </w:rPr>
  </w:style>
  <w:style w:type="paragraph" w:styleId="af7">
    <w:name w:val="Revision"/>
    <w:hidden/>
    <w:uiPriority w:val="99"/>
    <w:semiHidden/>
    <w:rsid w:val="001905DC"/>
    <w:rPr>
      <w:sz w:val="22"/>
      <w:szCs w:val="22"/>
      <w:lang w:eastAsia="en-US"/>
    </w:rPr>
  </w:style>
  <w:style w:type="paragraph" w:customStyle="1" w:styleId="Default">
    <w:name w:val="Default"/>
    <w:rsid w:val="002544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ubmenu-table">
    <w:name w:val="submenu-table"/>
    <w:basedOn w:val="a0"/>
    <w:rsid w:val="009E6AE1"/>
  </w:style>
  <w:style w:type="paragraph" w:styleId="HTML">
    <w:name w:val="HTML Address"/>
    <w:basedOn w:val="a"/>
    <w:link w:val="HTML0"/>
    <w:semiHidden/>
    <w:unhideWhenUsed/>
    <w:rsid w:val="004F460F"/>
    <w:pPr>
      <w:spacing w:line="240" w:lineRule="auto"/>
      <w:ind w:firstLine="0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0">
    <w:name w:val="Адрес HTML Знак"/>
    <w:link w:val="HTML"/>
    <w:semiHidden/>
    <w:rsid w:val="004F460F"/>
    <w:rPr>
      <w:rFonts w:ascii="Times New Roman" w:eastAsia="Times New Roman" w:hAnsi="Times New Roman"/>
      <w:i/>
      <w:iCs/>
      <w:sz w:val="24"/>
      <w:szCs w:val="24"/>
    </w:rPr>
  </w:style>
  <w:style w:type="paragraph" w:customStyle="1" w:styleId="ConsPlusTitle">
    <w:name w:val="ConsPlusTitle"/>
    <w:rsid w:val="0014567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f8">
    <w:name w:val="Table Grid"/>
    <w:basedOn w:val="a1"/>
    <w:uiPriority w:val="59"/>
    <w:rsid w:val="002966BD"/>
    <w:rPr>
      <w:rFonts w:ascii="Times New Roman" w:hAnsi="Times New Roman"/>
      <w:sz w:val="28"/>
      <w:szCs w:val="3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49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78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0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5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5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47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6E8F6AD05BCF4C3B8A3FDF27B23CABA44A7F8CDB80ED7FB7802C131FbEA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6E8F6AD05BCF4C3B8A21D231DE62A1A2432386D883E628EDDF774E48E0E01CF91FE042265E0FCC058FDDb2A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0170-6EB9-4744-9CEA-B93CB9CD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16</Pages>
  <Words>5846</Words>
  <Characters>33324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39092</CharactersWithSpaces>
  <SharedDoc>false</SharedDoc>
  <HLinks>
    <vt:vector size="12" baseType="variant">
      <vt:variant>
        <vt:i4>4521994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consultantplus://offline/ref=A86E8F6AD05BCF4C3B8A21D231DE62A1A2432386D883E628EDDF774E48E0E01CF91FE042265E0FCC058FDDb2A5M</vt:lpwstr>
      </vt:variant>
      <vt:variant>
        <vt:lpwstr/>
      </vt:variant>
      <vt:variant>
        <vt:i4>1507334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consultantplus://offline/ref=A86E8F6AD05BCF4C3B8A3FDF27B23CABA44A7F8CDB80ED7FB7802C131FbEA9M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Юля Ларина</cp:lastModifiedBy>
  <cp:revision>8</cp:revision>
  <cp:lastPrinted>2022-01-31T05:44:00Z</cp:lastPrinted>
  <dcterms:created xsi:type="dcterms:W3CDTF">2022-01-21T07:56:00Z</dcterms:created>
  <dcterms:modified xsi:type="dcterms:W3CDTF">2022-01-31T05:44:00Z</dcterms:modified>
</cp:coreProperties>
</file>