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35E" w:rsidRDefault="00511D7A">
      <w:r>
        <w:t xml:space="preserve">                                                                                                 ПРОЕКТ</w:t>
      </w:r>
      <w:bookmarkStart w:id="0" w:name="_GoBack"/>
      <w:bookmarkEnd w:id="0"/>
    </w:p>
    <w:p w:rsidR="004B335E" w:rsidRDefault="004B335E"/>
    <w:p w:rsidR="004B335E" w:rsidRDefault="004B335E"/>
    <w:p w:rsidR="004B335E" w:rsidRDefault="004B335E"/>
    <w:p w:rsidR="004B335E" w:rsidRDefault="004B335E"/>
    <w:p w:rsidR="004B335E" w:rsidRDefault="004B335E"/>
    <w:p w:rsidR="004B335E" w:rsidRDefault="004B335E"/>
    <w:p w:rsidR="008B3C3D" w:rsidRDefault="008B3C3D"/>
    <w:p w:rsidR="004B335E" w:rsidRDefault="004B335E"/>
    <w:p w:rsidR="004B335E" w:rsidRDefault="004B335E"/>
    <w:p w:rsidR="00A17189" w:rsidRDefault="00A17189"/>
    <w:p w:rsidR="004B335E" w:rsidRDefault="004B335E"/>
    <w:p w:rsidR="00565018" w:rsidRDefault="004B335E" w:rsidP="00833CC8">
      <w:pPr>
        <w:jc w:val="center"/>
        <w:rPr>
          <w:b/>
        </w:rPr>
      </w:pPr>
      <w:r w:rsidRPr="004B335E">
        <w:rPr>
          <w:b/>
        </w:rPr>
        <w:t xml:space="preserve">Об утверждении </w:t>
      </w:r>
      <w:r w:rsidR="009C1E40">
        <w:rPr>
          <w:b/>
        </w:rPr>
        <w:t>положения</w:t>
      </w:r>
      <w:r w:rsidRPr="004B335E">
        <w:rPr>
          <w:b/>
        </w:rPr>
        <w:t xml:space="preserve"> </w:t>
      </w:r>
      <w:r w:rsidR="009C1E40">
        <w:rPr>
          <w:b/>
        </w:rPr>
        <w:t xml:space="preserve">о порядке </w:t>
      </w:r>
      <w:r w:rsidRPr="004B335E">
        <w:rPr>
          <w:b/>
        </w:rPr>
        <w:t xml:space="preserve">организации </w:t>
      </w:r>
      <w:r w:rsidR="009C1E40">
        <w:rPr>
          <w:b/>
        </w:rPr>
        <w:t xml:space="preserve">и проведения              </w:t>
      </w:r>
      <w:r w:rsidRPr="004B335E">
        <w:rPr>
          <w:b/>
        </w:rPr>
        <w:t xml:space="preserve">общественных обсуждений </w:t>
      </w:r>
      <w:r w:rsidR="00833CC8" w:rsidRPr="00833CC8">
        <w:rPr>
          <w:b/>
        </w:rPr>
        <w:t xml:space="preserve">предварительных материалов оценки </w:t>
      </w:r>
    </w:p>
    <w:p w:rsidR="00565018" w:rsidRDefault="00833CC8" w:rsidP="00833CC8">
      <w:pPr>
        <w:jc w:val="center"/>
        <w:rPr>
          <w:b/>
        </w:rPr>
      </w:pPr>
      <w:r w:rsidRPr="00833CC8">
        <w:rPr>
          <w:b/>
        </w:rPr>
        <w:t>воздействия на окружающую среду</w:t>
      </w:r>
      <w:r w:rsidR="00A323E8" w:rsidRPr="00833CC8">
        <w:rPr>
          <w:b/>
        </w:rPr>
        <w:t xml:space="preserve"> </w:t>
      </w:r>
      <w:r w:rsidR="00A323E8">
        <w:rPr>
          <w:b/>
        </w:rPr>
        <w:t xml:space="preserve">на территории муниципального </w:t>
      </w:r>
    </w:p>
    <w:p w:rsidR="004B335E" w:rsidRDefault="00A323E8" w:rsidP="004B335E">
      <w:pPr>
        <w:jc w:val="center"/>
        <w:rPr>
          <w:b/>
        </w:rPr>
      </w:pPr>
      <w:r>
        <w:rPr>
          <w:b/>
        </w:rPr>
        <w:t xml:space="preserve">образования Тимашевский район </w:t>
      </w:r>
    </w:p>
    <w:p w:rsidR="004B335E" w:rsidRDefault="004B335E" w:rsidP="004B335E">
      <w:pPr>
        <w:jc w:val="center"/>
        <w:rPr>
          <w:b/>
        </w:rPr>
      </w:pPr>
    </w:p>
    <w:p w:rsidR="00B60D9E" w:rsidRDefault="00B60D9E" w:rsidP="004B335E">
      <w:pPr>
        <w:jc w:val="center"/>
        <w:rPr>
          <w:b/>
        </w:rPr>
      </w:pPr>
    </w:p>
    <w:p w:rsidR="004B335E" w:rsidRPr="004B335E" w:rsidRDefault="00D424F4" w:rsidP="008E24E5">
      <w:pPr>
        <w:ind w:firstLine="709"/>
        <w:jc w:val="both"/>
      </w:pPr>
      <w:r w:rsidRPr="0014567A">
        <w:rPr>
          <w:szCs w:val="28"/>
        </w:rPr>
        <w:t xml:space="preserve">В соответствии с </w:t>
      </w:r>
      <w:r>
        <w:rPr>
          <w:szCs w:val="28"/>
        </w:rPr>
        <w:t>Федеральным</w:t>
      </w:r>
      <w:r w:rsidR="000B5AD2">
        <w:rPr>
          <w:szCs w:val="28"/>
        </w:rPr>
        <w:t>и законами</w:t>
      </w:r>
      <w:r>
        <w:rPr>
          <w:szCs w:val="28"/>
        </w:rPr>
        <w:t xml:space="preserve"> от 23 ноября 1995 г</w:t>
      </w:r>
      <w:r w:rsidR="006B5FA5">
        <w:rPr>
          <w:szCs w:val="28"/>
        </w:rPr>
        <w:t xml:space="preserve">. </w:t>
      </w:r>
      <w:r>
        <w:rPr>
          <w:szCs w:val="28"/>
        </w:rPr>
        <w:t>№</w:t>
      </w:r>
      <w:r w:rsidR="00134442">
        <w:rPr>
          <w:szCs w:val="28"/>
        </w:rPr>
        <w:t xml:space="preserve"> </w:t>
      </w:r>
      <w:r>
        <w:rPr>
          <w:szCs w:val="28"/>
        </w:rPr>
        <w:t xml:space="preserve">174-ФЗ «Об экологической экспертизе», от 21 </w:t>
      </w:r>
      <w:r w:rsidR="00134442">
        <w:rPr>
          <w:szCs w:val="28"/>
        </w:rPr>
        <w:t xml:space="preserve">июля </w:t>
      </w:r>
      <w:r>
        <w:rPr>
          <w:szCs w:val="28"/>
        </w:rPr>
        <w:t xml:space="preserve">2014 </w:t>
      </w:r>
      <w:r w:rsidR="00134442">
        <w:rPr>
          <w:szCs w:val="28"/>
        </w:rPr>
        <w:t>г</w:t>
      </w:r>
      <w:r w:rsidR="006B5FA5">
        <w:rPr>
          <w:szCs w:val="28"/>
        </w:rPr>
        <w:t>.</w:t>
      </w:r>
      <w:r w:rsidR="00134442">
        <w:rPr>
          <w:szCs w:val="28"/>
        </w:rPr>
        <w:t xml:space="preserve"> </w:t>
      </w:r>
      <w:r>
        <w:rPr>
          <w:szCs w:val="28"/>
        </w:rPr>
        <w:t>№</w:t>
      </w:r>
      <w:r w:rsidR="00134442">
        <w:rPr>
          <w:szCs w:val="28"/>
        </w:rPr>
        <w:t xml:space="preserve"> </w:t>
      </w:r>
      <w:r>
        <w:rPr>
          <w:szCs w:val="28"/>
        </w:rPr>
        <w:t xml:space="preserve">212-ФЗ «Об основах </w:t>
      </w:r>
      <w:r w:rsidR="006B5FA5">
        <w:rPr>
          <w:szCs w:val="28"/>
        </w:rPr>
        <w:t xml:space="preserve"> </w:t>
      </w:r>
      <w:r>
        <w:rPr>
          <w:szCs w:val="28"/>
        </w:rPr>
        <w:t xml:space="preserve">общественного контроля в Российской Федерации», </w:t>
      </w:r>
      <w:r w:rsidR="00856BF0" w:rsidRPr="000B5AD2">
        <w:t>от 6 октября 2003 г</w:t>
      </w:r>
      <w:r w:rsidR="006B5FA5">
        <w:t>.</w:t>
      </w:r>
      <w:r w:rsidR="008B3C3D" w:rsidRPr="000B5AD2">
        <w:t xml:space="preserve"> </w:t>
      </w:r>
      <w:r w:rsidR="006B5FA5">
        <w:t xml:space="preserve">          </w:t>
      </w:r>
      <w:r w:rsidR="00856BF0" w:rsidRPr="000B5AD2">
        <w:t xml:space="preserve">№ 131-ФЗ «Об общих принципах организации местного самоуправления в </w:t>
      </w:r>
      <w:r w:rsidR="008E24E5">
        <w:t xml:space="preserve">         </w:t>
      </w:r>
      <w:r w:rsidR="00856BF0" w:rsidRPr="000B5AD2">
        <w:t>Российской Федерации»</w:t>
      </w:r>
      <w:r w:rsidR="00856BF0" w:rsidRPr="00856BF0">
        <w:t>, </w:t>
      </w:r>
      <w:r w:rsidR="00E84292">
        <w:t>п</w:t>
      </w:r>
      <w:r w:rsidR="00856BF0" w:rsidRPr="006D5934">
        <w:t xml:space="preserve">риказом </w:t>
      </w:r>
      <w:r w:rsidR="00E84292">
        <w:t>М</w:t>
      </w:r>
      <w:r w:rsidR="006B5FA5">
        <w:t xml:space="preserve">инистерства природных ресурсов и экологии </w:t>
      </w:r>
      <w:r w:rsidR="00856BF0" w:rsidRPr="006D5934">
        <w:t>Российской Федерации от 1</w:t>
      </w:r>
      <w:r w:rsidR="006B5FA5">
        <w:t xml:space="preserve"> декабря</w:t>
      </w:r>
      <w:r w:rsidR="00856BF0" w:rsidRPr="006D5934">
        <w:t xml:space="preserve"> 20</w:t>
      </w:r>
      <w:r w:rsidR="00210F59">
        <w:t>2</w:t>
      </w:r>
      <w:r w:rsidR="00856BF0" w:rsidRPr="006D5934">
        <w:t>0 г</w:t>
      </w:r>
      <w:r w:rsidR="006B5FA5">
        <w:t>.</w:t>
      </w:r>
      <w:r w:rsidR="00856BF0" w:rsidRPr="006D5934">
        <w:t xml:space="preserve"> № </w:t>
      </w:r>
      <w:r w:rsidR="006B5FA5">
        <w:t>999</w:t>
      </w:r>
      <w:r w:rsidR="00856BF0" w:rsidRPr="006D5934">
        <w:t xml:space="preserve"> «</w:t>
      </w:r>
      <w:r w:rsidR="008E24E5">
        <w:t>Об утверждении требований к материалам оценки воздействия на окружающую среду</w:t>
      </w:r>
      <w:r w:rsidR="00856BF0" w:rsidRPr="006D5934">
        <w:t>»</w:t>
      </w:r>
      <w:r w:rsidR="00232531">
        <w:t>,</w:t>
      </w:r>
      <w:r w:rsidR="00EE32FC">
        <w:t xml:space="preserve"> руководствуясь </w:t>
      </w:r>
      <w:r w:rsidR="006D5934">
        <w:t>стать</w:t>
      </w:r>
      <w:r w:rsidR="005D5DD9">
        <w:t>ей</w:t>
      </w:r>
      <w:r w:rsidR="006D5934">
        <w:t xml:space="preserve"> 60</w:t>
      </w:r>
      <w:r w:rsidR="004B335E" w:rsidRPr="004B335E">
        <w:t xml:space="preserve"> Устава муниципального образования </w:t>
      </w:r>
      <w:r w:rsidR="00856BF0">
        <w:t>Тимашевский</w:t>
      </w:r>
      <w:r w:rsidR="004B335E" w:rsidRPr="004B335E">
        <w:t xml:space="preserve"> район</w:t>
      </w:r>
      <w:r w:rsidR="00166F18">
        <w:t>,</w:t>
      </w:r>
      <w:r w:rsidR="00856BF0">
        <w:t xml:space="preserve"> </w:t>
      </w:r>
      <w:r w:rsidR="008E24E5">
        <w:t xml:space="preserve">            </w:t>
      </w:r>
      <w:r w:rsidR="00740C83" w:rsidRPr="00740C83">
        <w:rPr>
          <w:spacing w:val="60"/>
        </w:rPr>
        <w:t>постановля</w:t>
      </w:r>
      <w:r w:rsidR="00740C83" w:rsidRPr="00E84292">
        <w:t>ю</w:t>
      </w:r>
      <w:r w:rsidR="004B335E" w:rsidRPr="00E84292">
        <w:t>:</w:t>
      </w:r>
    </w:p>
    <w:p w:rsidR="002C3910" w:rsidRDefault="004B335E" w:rsidP="002C3910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A323E8">
        <w:t xml:space="preserve">Утвердить </w:t>
      </w:r>
      <w:r w:rsidR="009C1E40" w:rsidRPr="00A323E8">
        <w:t xml:space="preserve">положение </w:t>
      </w:r>
      <w:r w:rsidR="00C15F18">
        <w:t>о порядке организации и проведения общественных обсуждений предварительных материалов оценки воздействия на окружающую среду на территории муниципального образования Тимашевский район</w:t>
      </w:r>
      <w:r w:rsidR="00A323E8" w:rsidRPr="00A323E8">
        <w:t xml:space="preserve"> </w:t>
      </w:r>
      <w:r w:rsidRPr="00A323E8">
        <w:t>(приложение).</w:t>
      </w:r>
    </w:p>
    <w:p w:rsidR="008806C6" w:rsidRDefault="007D2054" w:rsidP="008806C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2C3910">
        <w:rPr>
          <w:szCs w:val="28"/>
        </w:rPr>
        <w:t>Признать утратившим силу</w:t>
      </w:r>
      <w:r w:rsidR="002C3910">
        <w:rPr>
          <w:szCs w:val="28"/>
        </w:rPr>
        <w:t xml:space="preserve"> </w:t>
      </w:r>
      <w:r w:rsidRPr="002C3910">
        <w:rPr>
          <w:szCs w:val="28"/>
        </w:rPr>
        <w:t xml:space="preserve">постановление администрации </w:t>
      </w:r>
      <w:r w:rsidR="00427F2F" w:rsidRPr="002C3910">
        <w:rPr>
          <w:szCs w:val="28"/>
        </w:rPr>
        <w:t>муниципального образования Тимашевский район</w:t>
      </w:r>
      <w:r w:rsidRPr="002C3910">
        <w:rPr>
          <w:szCs w:val="28"/>
        </w:rPr>
        <w:t xml:space="preserve"> от </w:t>
      </w:r>
      <w:r w:rsidR="00427F2F" w:rsidRPr="002C3910">
        <w:rPr>
          <w:szCs w:val="28"/>
        </w:rPr>
        <w:t>18</w:t>
      </w:r>
      <w:r w:rsidRPr="002C3910">
        <w:rPr>
          <w:szCs w:val="28"/>
        </w:rPr>
        <w:t xml:space="preserve"> </w:t>
      </w:r>
      <w:r w:rsidR="00427F2F" w:rsidRPr="002C3910">
        <w:rPr>
          <w:szCs w:val="28"/>
        </w:rPr>
        <w:t>ок</w:t>
      </w:r>
      <w:r w:rsidRPr="002C3910">
        <w:rPr>
          <w:szCs w:val="28"/>
        </w:rPr>
        <w:t xml:space="preserve">тября </w:t>
      </w:r>
      <w:r w:rsidR="00427F2F" w:rsidRPr="002C3910">
        <w:rPr>
          <w:szCs w:val="28"/>
        </w:rPr>
        <w:t>2018</w:t>
      </w:r>
      <w:r w:rsidRPr="002C3910">
        <w:rPr>
          <w:szCs w:val="28"/>
        </w:rPr>
        <w:t xml:space="preserve"> г. № </w:t>
      </w:r>
      <w:r w:rsidR="00427F2F" w:rsidRPr="002C3910">
        <w:rPr>
          <w:szCs w:val="28"/>
        </w:rPr>
        <w:t>1220</w:t>
      </w:r>
      <w:r w:rsidRPr="002C3910">
        <w:rPr>
          <w:szCs w:val="28"/>
        </w:rPr>
        <w:t xml:space="preserve"> </w:t>
      </w:r>
      <w:r w:rsidR="002C3910">
        <w:rPr>
          <w:szCs w:val="28"/>
        </w:rPr>
        <w:t xml:space="preserve">       </w:t>
      </w:r>
      <w:r w:rsidRPr="002C3910">
        <w:rPr>
          <w:szCs w:val="28"/>
        </w:rPr>
        <w:t>«О</w:t>
      </w:r>
      <w:r w:rsidR="00D22D46" w:rsidRPr="002C3910">
        <w:rPr>
          <w:szCs w:val="28"/>
        </w:rPr>
        <w:t>б утверждении положения о порядке организации и проведения общественных обсуждений объектов государственной экологической экспертизы</w:t>
      </w:r>
      <w:r w:rsidRPr="002C3910">
        <w:rPr>
          <w:szCs w:val="28"/>
        </w:rPr>
        <w:t>»</w:t>
      </w:r>
      <w:r w:rsidR="00E84292">
        <w:rPr>
          <w:szCs w:val="28"/>
        </w:rPr>
        <w:t>.</w:t>
      </w:r>
    </w:p>
    <w:p w:rsidR="007D2054" w:rsidRPr="007F2CCC" w:rsidRDefault="007D2054" w:rsidP="008806C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CCC">
        <w:rPr>
          <w:szCs w:val="28"/>
        </w:rPr>
        <w:t>Организационному отделу администрации муниципального образования Тимашевский район (</w:t>
      </w:r>
      <w:r>
        <w:rPr>
          <w:szCs w:val="28"/>
        </w:rPr>
        <w:t>Владимирова А.С.</w:t>
      </w:r>
      <w:r w:rsidRPr="007F2CCC">
        <w:rPr>
          <w:szCs w:val="28"/>
        </w:rPr>
        <w:t>) обнародовать настоящее постановление путем:</w:t>
      </w:r>
    </w:p>
    <w:p w:rsidR="007D2054" w:rsidRPr="00983224" w:rsidRDefault="007D2054" w:rsidP="007D2054">
      <w:pPr>
        <w:pStyle w:val="a3"/>
        <w:ind w:left="0" w:firstLine="709"/>
        <w:jc w:val="both"/>
        <w:rPr>
          <w:szCs w:val="28"/>
        </w:rPr>
      </w:pPr>
      <w:r w:rsidRPr="00983224">
        <w:rPr>
          <w:szCs w:val="28"/>
        </w:rPr>
        <w:t xml:space="preserve"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</w:t>
      </w:r>
      <w:r>
        <w:rPr>
          <w:szCs w:val="28"/>
        </w:rPr>
        <w:t xml:space="preserve">                </w:t>
      </w:r>
      <w:r w:rsidRPr="00983224">
        <w:rPr>
          <w:szCs w:val="28"/>
        </w:rPr>
        <w:t>МБУК «Межпоселенческий районный Дом культуры имени В.М. Толстых» по адресу: г. Тимашевск, ул. Ленина, д.</w:t>
      </w:r>
      <w:r>
        <w:rPr>
          <w:szCs w:val="28"/>
        </w:rPr>
        <w:t xml:space="preserve"> </w:t>
      </w:r>
      <w:r w:rsidRPr="00983224">
        <w:rPr>
          <w:szCs w:val="28"/>
        </w:rPr>
        <w:t>120;</w:t>
      </w:r>
    </w:p>
    <w:p w:rsidR="007D2054" w:rsidRDefault="007D2054" w:rsidP="007D2054">
      <w:pPr>
        <w:pStyle w:val="a3"/>
        <w:ind w:left="0" w:firstLine="709"/>
        <w:jc w:val="both"/>
        <w:rPr>
          <w:szCs w:val="28"/>
        </w:rPr>
      </w:pPr>
      <w:r w:rsidRPr="00983224">
        <w:rPr>
          <w:szCs w:val="28"/>
        </w:rPr>
        <w:lastRenderedPageBreak/>
        <w:t>2) обеспечения беспрепятственного доступа жителей, проживающих на территории муниципального образования Тимашевский район, к</w:t>
      </w:r>
      <w:r>
        <w:rPr>
          <w:szCs w:val="28"/>
        </w:rPr>
        <w:t xml:space="preserve"> тексту настоящего постановления</w:t>
      </w:r>
      <w:r w:rsidRPr="00983224">
        <w:rPr>
          <w:szCs w:val="28"/>
        </w:rPr>
        <w:t xml:space="preserve"> в здании администрации муниципального образования Тимашевский район по адресу: г. Тимашевск,</w:t>
      </w:r>
      <w:r>
        <w:rPr>
          <w:szCs w:val="28"/>
        </w:rPr>
        <w:t xml:space="preserve"> ул. Красная, д. 103, каб. 33.</w:t>
      </w:r>
    </w:p>
    <w:p w:rsidR="007D2054" w:rsidRDefault="007D2054" w:rsidP="008806C6">
      <w:pPr>
        <w:pStyle w:val="a3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F0013">
        <w:rPr>
          <w:szCs w:val="28"/>
        </w:rPr>
        <w:t>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1E2A0B" w:rsidRDefault="001E2A0B" w:rsidP="008806C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 xml:space="preserve">Контроль за </w:t>
      </w:r>
      <w:r w:rsidR="00E84292">
        <w:t>вы</w:t>
      </w:r>
      <w:r>
        <w:t xml:space="preserve">полнением настоящего постановления возложить на </w:t>
      </w:r>
      <w:r w:rsidR="0053486C">
        <w:t xml:space="preserve">            </w:t>
      </w:r>
      <w:r w:rsidR="000572F8">
        <w:t>заместителя главы муниципального образования Тимашевский район               Мелихова А.В.</w:t>
      </w:r>
    </w:p>
    <w:p w:rsidR="007D2054" w:rsidRDefault="007D2054" w:rsidP="008806C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 xml:space="preserve">Постановление вступает в силу </w:t>
      </w:r>
      <w:r w:rsidR="00E84292">
        <w:t xml:space="preserve">после </w:t>
      </w:r>
      <w:r>
        <w:t xml:space="preserve">его </w:t>
      </w:r>
      <w:r w:rsidR="00E84292">
        <w:t xml:space="preserve">официального </w:t>
      </w:r>
      <w:r>
        <w:t>обнародования.</w:t>
      </w:r>
    </w:p>
    <w:p w:rsidR="007D2054" w:rsidRDefault="007D2054" w:rsidP="007D2054">
      <w:pPr>
        <w:jc w:val="both"/>
        <w:rPr>
          <w:szCs w:val="28"/>
        </w:rPr>
      </w:pPr>
    </w:p>
    <w:p w:rsidR="007D2054" w:rsidRDefault="007D2054" w:rsidP="007D2054">
      <w:pPr>
        <w:jc w:val="both"/>
        <w:rPr>
          <w:szCs w:val="28"/>
        </w:rPr>
      </w:pPr>
    </w:p>
    <w:p w:rsidR="007D2054" w:rsidRDefault="007D2054" w:rsidP="007D2054">
      <w:pPr>
        <w:jc w:val="both"/>
        <w:rPr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9323BE" w:rsidTr="009B4E30">
        <w:tc>
          <w:tcPr>
            <w:tcW w:w="4644" w:type="dxa"/>
          </w:tcPr>
          <w:p w:rsidR="009323BE" w:rsidRDefault="009323BE" w:rsidP="009B4E30">
            <w:r>
              <w:t xml:space="preserve">Глава муниципального образования </w:t>
            </w:r>
          </w:p>
          <w:p w:rsidR="009323BE" w:rsidRDefault="009323BE" w:rsidP="009B4E30">
            <w:r>
              <w:t>Тимашевский район</w:t>
            </w:r>
          </w:p>
        </w:tc>
        <w:tc>
          <w:tcPr>
            <w:tcW w:w="5210" w:type="dxa"/>
          </w:tcPr>
          <w:p w:rsidR="009323BE" w:rsidRDefault="009323BE" w:rsidP="009B4E30">
            <w:pPr>
              <w:jc w:val="both"/>
            </w:pPr>
          </w:p>
          <w:p w:rsidR="009323BE" w:rsidRDefault="009323BE" w:rsidP="009B4E30">
            <w:pPr>
              <w:jc w:val="right"/>
            </w:pPr>
            <w:r>
              <w:t>А.В. Палий</w:t>
            </w:r>
          </w:p>
        </w:tc>
      </w:tr>
    </w:tbl>
    <w:p w:rsidR="007D2054" w:rsidRDefault="007D2054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9323BE" w:rsidRDefault="009323BE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7D058D" w:rsidRDefault="007D058D" w:rsidP="007D2054">
      <w:pPr>
        <w:jc w:val="both"/>
        <w:rPr>
          <w:szCs w:val="28"/>
        </w:rPr>
      </w:pPr>
    </w:p>
    <w:p w:rsidR="009323BE" w:rsidRPr="00BC6481" w:rsidRDefault="009323BE" w:rsidP="007D2054">
      <w:pPr>
        <w:jc w:val="both"/>
        <w:rPr>
          <w:szCs w:val="28"/>
        </w:rPr>
      </w:pPr>
    </w:p>
    <w:sectPr w:rsidR="009323BE" w:rsidRPr="00BC6481" w:rsidSect="00A17189">
      <w:headerReference w:type="default" r:id="rId7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F82" w:rsidRDefault="00C94F82" w:rsidP="0079492F">
      <w:r>
        <w:separator/>
      </w:r>
    </w:p>
  </w:endnote>
  <w:endnote w:type="continuationSeparator" w:id="0">
    <w:p w:rsidR="00C94F82" w:rsidRDefault="00C94F82" w:rsidP="0079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F82" w:rsidRDefault="00C94F82" w:rsidP="0079492F">
      <w:r>
        <w:separator/>
      </w:r>
    </w:p>
  </w:footnote>
  <w:footnote w:type="continuationSeparator" w:id="0">
    <w:p w:rsidR="00C94F82" w:rsidRDefault="00C94F82" w:rsidP="00794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7920655"/>
      <w:docPartObj>
        <w:docPartGallery w:val="Page Numbers (Top of Page)"/>
        <w:docPartUnique/>
      </w:docPartObj>
    </w:sdtPr>
    <w:sdtEndPr/>
    <w:sdtContent>
      <w:p w:rsidR="0079492F" w:rsidRDefault="007949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D7A">
          <w:rPr>
            <w:noProof/>
          </w:rPr>
          <w:t>2</w:t>
        </w:r>
        <w:r>
          <w:fldChar w:fldCharType="end"/>
        </w:r>
      </w:p>
    </w:sdtContent>
  </w:sdt>
  <w:p w:rsidR="0079492F" w:rsidRDefault="007949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3271E"/>
    <w:multiLevelType w:val="hybridMultilevel"/>
    <w:tmpl w:val="24703346"/>
    <w:lvl w:ilvl="0" w:tplc="7CB4AAB2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F816C9"/>
    <w:multiLevelType w:val="hybridMultilevel"/>
    <w:tmpl w:val="7292E730"/>
    <w:lvl w:ilvl="0" w:tplc="0AD84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E54B54"/>
    <w:multiLevelType w:val="multilevel"/>
    <w:tmpl w:val="AE22F37A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lvlText w:val="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0D85E2F"/>
    <w:multiLevelType w:val="hybridMultilevel"/>
    <w:tmpl w:val="67C437EE"/>
    <w:lvl w:ilvl="0" w:tplc="A3D24B0C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EA"/>
    <w:rsid w:val="000572F8"/>
    <w:rsid w:val="00085125"/>
    <w:rsid w:val="000B5073"/>
    <w:rsid w:val="000B5AD2"/>
    <w:rsid w:val="000D53A2"/>
    <w:rsid w:val="00112B09"/>
    <w:rsid w:val="00134442"/>
    <w:rsid w:val="00166F18"/>
    <w:rsid w:val="001D2F0B"/>
    <w:rsid w:val="001E2A0B"/>
    <w:rsid w:val="00210F59"/>
    <w:rsid w:val="00221C4F"/>
    <w:rsid w:val="00232531"/>
    <w:rsid w:val="002C3910"/>
    <w:rsid w:val="002E03ED"/>
    <w:rsid w:val="002F0D2C"/>
    <w:rsid w:val="0031164A"/>
    <w:rsid w:val="00312849"/>
    <w:rsid w:val="0031556E"/>
    <w:rsid w:val="0035581B"/>
    <w:rsid w:val="00362A48"/>
    <w:rsid w:val="003669F2"/>
    <w:rsid w:val="003C3473"/>
    <w:rsid w:val="003F66F9"/>
    <w:rsid w:val="00427F2F"/>
    <w:rsid w:val="00430C86"/>
    <w:rsid w:val="0049113B"/>
    <w:rsid w:val="004A770F"/>
    <w:rsid w:val="004B335E"/>
    <w:rsid w:val="004E4C93"/>
    <w:rsid w:val="00511D7A"/>
    <w:rsid w:val="0053486C"/>
    <w:rsid w:val="00565018"/>
    <w:rsid w:val="00575D5D"/>
    <w:rsid w:val="00590972"/>
    <w:rsid w:val="005C5A58"/>
    <w:rsid w:val="005D398B"/>
    <w:rsid w:val="005D5DD9"/>
    <w:rsid w:val="00671D24"/>
    <w:rsid w:val="00674A0A"/>
    <w:rsid w:val="006A40D7"/>
    <w:rsid w:val="006B5FA5"/>
    <w:rsid w:val="006C1FCB"/>
    <w:rsid w:val="006D5934"/>
    <w:rsid w:val="006E6D2D"/>
    <w:rsid w:val="00706C88"/>
    <w:rsid w:val="00740C83"/>
    <w:rsid w:val="00745AB3"/>
    <w:rsid w:val="0077391A"/>
    <w:rsid w:val="0079492F"/>
    <w:rsid w:val="00794DEA"/>
    <w:rsid w:val="00795C60"/>
    <w:rsid w:val="007A6CC9"/>
    <w:rsid w:val="007D058D"/>
    <w:rsid w:val="007D2054"/>
    <w:rsid w:val="00824A6E"/>
    <w:rsid w:val="00833CC8"/>
    <w:rsid w:val="008432CF"/>
    <w:rsid w:val="00851C1C"/>
    <w:rsid w:val="00856BF0"/>
    <w:rsid w:val="0086241D"/>
    <w:rsid w:val="008806C6"/>
    <w:rsid w:val="00885826"/>
    <w:rsid w:val="008B3C3D"/>
    <w:rsid w:val="008E24E5"/>
    <w:rsid w:val="008E75E3"/>
    <w:rsid w:val="00927500"/>
    <w:rsid w:val="009323BE"/>
    <w:rsid w:val="00935202"/>
    <w:rsid w:val="00941A3B"/>
    <w:rsid w:val="009657B3"/>
    <w:rsid w:val="009873FB"/>
    <w:rsid w:val="009966DE"/>
    <w:rsid w:val="009C1E40"/>
    <w:rsid w:val="009E7DE5"/>
    <w:rsid w:val="009F01DB"/>
    <w:rsid w:val="00A17189"/>
    <w:rsid w:val="00A323E8"/>
    <w:rsid w:val="00AA5EFA"/>
    <w:rsid w:val="00AA6D36"/>
    <w:rsid w:val="00B17A71"/>
    <w:rsid w:val="00B4329B"/>
    <w:rsid w:val="00B60D9E"/>
    <w:rsid w:val="00B94EC9"/>
    <w:rsid w:val="00BD6D6F"/>
    <w:rsid w:val="00C15F18"/>
    <w:rsid w:val="00C21B5D"/>
    <w:rsid w:val="00C54047"/>
    <w:rsid w:val="00C734B1"/>
    <w:rsid w:val="00C94CD9"/>
    <w:rsid w:val="00C94F82"/>
    <w:rsid w:val="00D1573A"/>
    <w:rsid w:val="00D22D46"/>
    <w:rsid w:val="00D36C0C"/>
    <w:rsid w:val="00D424F4"/>
    <w:rsid w:val="00D62367"/>
    <w:rsid w:val="00D97875"/>
    <w:rsid w:val="00DC1C21"/>
    <w:rsid w:val="00DE2FEA"/>
    <w:rsid w:val="00E34CC3"/>
    <w:rsid w:val="00E42865"/>
    <w:rsid w:val="00E55B4E"/>
    <w:rsid w:val="00E84292"/>
    <w:rsid w:val="00EE32FC"/>
    <w:rsid w:val="00F244CE"/>
    <w:rsid w:val="00F2719B"/>
    <w:rsid w:val="00F32356"/>
    <w:rsid w:val="00F3568F"/>
    <w:rsid w:val="00F565E0"/>
    <w:rsid w:val="00FC1939"/>
    <w:rsid w:val="00FC25B8"/>
    <w:rsid w:val="00FC6B37"/>
    <w:rsid w:val="00FC77C0"/>
    <w:rsid w:val="00FE68F3"/>
    <w:rsid w:val="00FF01E7"/>
    <w:rsid w:val="00FF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369FC-C6D0-44B6-95DB-D905F3AE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B335E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335E"/>
    <w:rPr>
      <w:rFonts w:eastAsia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56BF0"/>
    <w:pPr>
      <w:ind w:left="720"/>
      <w:contextualSpacing/>
    </w:pPr>
  </w:style>
  <w:style w:type="character" w:customStyle="1" w:styleId="apple-converted-space">
    <w:name w:val="apple-converted-space"/>
    <w:basedOn w:val="a0"/>
    <w:rsid w:val="00856BF0"/>
  </w:style>
  <w:style w:type="character" w:styleId="a4">
    <w:name w:val="Hyperlink"/>
    <w:basedOn w:val="a0"/>
    <w:uiPriority w:val="99"/>
    <w:unhideWhenUsed/>
    <w:rsid w:val="00856BF0"/>
    <w:rPr>
      <w:color w:val="0000FF"/>
      <w:u w:val="single"/>
    </w:rPr>
  </w:style>
  <w:style w:type="table" w:styleId="a5">
    <w:name w:val="Table Grid"/>
    <w:basedOn w:val="a1"/>
    <w:uiPriority w:val="59"/>
    <w:rsid w:val="00232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C54047"/>
    <w:pPr>
      <w:widowControl w:val="0"/>
      <w:spacing w:line="300" w:lineRule="auto"/>
      <w:ind w:firstLine="720"/>
    </w:pPr>
    <w:rPr>
      <w:rFonts w:eastAsia="Times New Roman"/>
      <w:snapToGrid w:val="0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949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492F"/>
  </w:style>
  <w:style w:type="paragraph" w:styleId="a8">
    <w:name w:val="footer"/>
    <w:basedOn w:val="a"/>
    <w:link w:val="a9"/>
    <w:uiPriority w:val="99"/>
    <w:unhideWhenUsed/>
    <w:rsid w:val="007949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492F"/>
  </w:style>
  <w:style w:type="paragraph" w:styleId="aa">
    <w:name w:val="Balloon Text"/>
    <w:basedOn w:val="a"/>
    <w:link w:val="ab"/>
    <w:uiPriority w:val="99"/>
    <w:semiHidden/>
    <w:unhideWhenUsed/>
    <w:rsid w:val="00824A6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4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49</cp:revision>
  <cp:lastPrinted>2022-02-04T11:35:00Z</cp:lastPrinted>
  <dcterms:created xsi:type="dcterms:W3CDTF">2017-01-24T07:46:00Z</dcterms:created>
  <dcterms:modified xsi:type="dcterms:W3CDTF">2022-02-09T07:36:00Z</dcterms:modified>
</cp:coreProperties>
</file>