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4B86" w:rsidRDefault="00F74B86" w:rsidP="00F74B86">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b/>
          <w:color w:val="000000"/>
          <w:sz w:val="28"/>
          <w:szCs w:val="28"/>
          <w:lang w:eastAsia="ru-RU"/>
        </w:rPr>
        <w:t xml:space="preserve">Проект постановления администрации муниципального образования </w:t>
      </w:r>
      <w:proofErr w:type="spellStart"/>
      <w:r>
        <w:rPr>
          <w:rFonts w:ascii="Times New Roman" w:eastAsia="Times New Roman" w:hAnsi="Times New Roman" w:cs="Times New Roman"/>
          <w:b/>
          <w:color w:val="000000"/>
          <w:sz w:val="28"/>
          <w:szCs w:val="28"/>
          <w:lang w:eastAsia="ru-RU"/>
        </w:rPr>
        <w:t>Тимашевский</w:t>
      </w:r>
      <w:proofErr w:type="spellEnd"/>
      <w:r>
        <w:rPr>
          <w:rFonts w:ascii="Times New Roman" w:eastAsia="Times New Roman" w:hAnsi="Times New Roman" w:cs="Times New Roman"/>
          <w:b/>
          <w:color w:val="000000"/>
          <w:sz w:val="28"/>
          <w:szCs w:val="28"/>
          <w:lang w:eastAsia="ru-RU"/>
        </w:rPr>
        <w:t xml:space="preserve"> муниципальный район Краснодарского края</w:t>
      </w:r>
    </w:p>
    <w:p w:rsidR="00F74B86" w:rsidRDefault="00F74B86" w:rsidP="00F74B86">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74B86" w:rsidRDefault="00F74B86" w:rsidP="00F74B86">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74B86" w:rsidRDefault="00F74B86" w:rsidP="00F74B86">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p>
    <w:p w:rsidR="00F74B86" w:rsidRDefault="00F74B86" w:rsidP="00F74B86">
      <w:pPr>
        <w:widowControl w:val="0"/>
        <w:suppressAutoHyphens/>
        <w:spacing w:after="0" w:line="240" w:lineRule="auto"/>
        <w:ind w:left="709" w:right="707"/>
        <w:jc w:val="center"/>
        <w:outlineLvl w:val="0"/>
        <w:rPr>
          <w:rFonts w:ascii="Times New Roman" w:eastAsia="Tahoma" w:hAnsi="Times New Roman" w:cs="Times New Roman"/>
          <w:b/>
          <w:sz w:val="28"/>
          <w:szCs w:val="28"/>
          <w:lang w:eastAsia="ru-RU"/>
        </w:rPr>
      </w:pPr>
      <w:r>
        <w:rPr>
          <w:rFonts w:ascii="Times New Roman" w:eastAsia="Times New Roman" w:hAnsi="Times New Roman" w:cs="Times New Roman"/>
          <w:b/>
          <w:color w:val="000000"/>
          <w:sz w:val="28"/>
          <w:szCs w:val="28"/>
          <w:lang w:eastAsia="ru-RU"/>
        </w:rPr>
        <w:t>Об утверждении административного регламента предоставления муниципальной услуги «</w:t>
      </w:r>
      <w:r>
        <w:rPr>
          <w:rFonts w:ascii="Times New Roman" w:eastAsia="Tahoma" w:hAnsi="Times New Roman" w:cs="Times New Roman"/>
          <w:b/>
          <w:sz w:val="28"/>
          <w:szCs w:val="28"/>
          <w:lang w:eastAsia="ru-RU"/>
        </w:rPr>
        <w:t>Перевод жилого помещения в нежилое помещение и нежилого помещения</w:t>
      </w:r>
    </w:p>
    <w:p w:rsidR="00F74B86" w:rsidRDefault="00F74B86" w:rsidP="00F74B86">
      <w:pPr>
        <w:widowControl w:val="0"/>
        <w:suppressAutoHyphens/>
        <w:spacing w:after="0" w:line="240" w:lineRule="auto"/>
        <w:ind w:left="709" w:right="707"/>
        <w:jc w:val="center"/>
        <w:outlineLvl w:val="0"/>
        <w:rPr>
          <w:rFonts w:ascii="Times New Roman" w:eastAsia="Times New Roman" w:hAnsi="Times New Roman" w:cs="Times New Roman"/>
          <w:b/>
          <w:color w:val="000000"/>
          <w:sz w:val="28"/>
          <w:szCs w:val="28"/>
          <w:lang w:eastAsia="ru-RU"/>
        </w:rPr>
      </w:pPr>
      <w:r>
        <w:rPr>
          <w:rFonts w:ascii="Times New Roman" w:eastAsia="Tahoma" w:hAnsi="Times New Roman" w:cs="Times New Roman"/>
          <w:b/>
          <w:sz w:val="28"/>
          <w:szCs w:val="28"/>
          <w:lang w:eastAsia="ru-RU"/>
        </w:rPr>
        <w:t xml:space="preserve"> в жилое помещение</w:t>
      </w:r>
      <w:r>
        <w:rPr>
          <w:rFonts w:ascii="Times New Roman" w:eastAsia="Times New Roman" w:hAnsi="Times New Roman" w:cs="Times New Roman"/>
          <w:b/>
          <w:color w:val="000000"/>
          <w:sz w:val="28"/>
          <w:szCs w:val="28"/>
          <w:lang w:eastAsia="ru-RU"/>
        </w:rPr>
        <w:t>»</w:t>
      </w:r>
    </w:p>
    <w:p w:rsidR="00F74B86" w:rsidRDefault="00F74B86" w:rsidP="00F74B86">
      <w:pPr>
        <w:widowControl w:val="0"/>
        <w:spacing w:after="0" w:line="240" w:lineRule="auto"/>
        <w:rPr>
          <w:rFonts w:ascii="Times New Roman" w:eastAsia="Times New Roman" w:hAnsi="Times New Roman" w:cs="Times New Roman"/>
          <w:b/>
          <w:sz w:val="28"/>
          <w:szCs w:val="28"/>
          <w:lang w:eastAsia="ru-RU"/>
        </w:rPr>
      </w:pPr>
    </w:p>
    <w:p w:rsidR="00F74B86" w:rsidRDefault="00F74B86" w:rsidP="00F74B86">
      <w:pPr>
        <w:widowControl w:val="0"/>
        <w:spacing w:after="0" w:line="240" w:lineRule="auto"/>
        <w:rPr>
          <w:rFonts w:ascii="Times New Roman" w:eastAsia="Times New Roman" w:hAnsi="Times New Roman" w:cs="Times New Roman"/>
          <w:sz w:val="28"/>
          <w:szCs w:val="24"/>
          <w:lang w:eastAsia="ru-RU"/>
        </w:rPr>
      </w:pPr>
    </w:p>
    <w:p w:rsidR="00F74B86" w:rsidRDefault="00F74B86" w:rsidP="00F74B86">
      <w:pPr>
        <w:pStyle w:val="ad"/>
        <w:tabs>
          <w:tab w:val="left" w:pos="1276"/>
          <w:tab w:val="left" w:pos="1560"/>
        </w:tabs>
        <w:spacing w:before="0" w:beforeAutospacing="0" w:after="0" w:afterAutospacing="0"/>
        <w:ind w:firstLine="709"/>
        <w:jc w:val="both"/>
        <w:rPr>
          <w:sz w:val="28"/>
          <w:szCs w:val="28"/>
        </w:rPr>
      </w:pPr>
      <w:r>
        <w:rPr>
          <w:color w:val="000000"/>
          <w:sz w:val="28"/>
          <w:szCs w:val="28"/>
        </w:rPr>
        <w:t xml:space="preserve">В целях реализации Федерального закона от 27 июля 2010 г. № 210-ФЗ            </w:t>
      </w:r>
      <w:proofErr w:type="gramStart"/>
      <w:r>
        <w:rPr>
          <w:color w:val="000000"/>
          <w:sz w:val="28"/>
          <w:szCs w:val="28"/>
        </w:rPr>
        <w:t xml:space="preserve">   «</w:t>
      </w:r>
      <w:proofErr w:type="gramEnd"/>
      <w:r>
        <w:rPr>
          <w:color w:val="000000"/>
          <w:sz w:val="28"/>
          <w:szCs w:val="28"/>
        </w:rPr>
        <w:t xml:space="preserve">Об организации предоставления государственных и муниципальных услуг»,       </w:t>
      </w:r>
      <w:r>
        <w:rPr>
          <w:sz w:val="28"/>
          <w:szCs w:val="28"/>
        </w:rPr>
        <w:t xml:space="preserve">руководствуясь главой 3 Жилищного кодекса Российской Федерации, постановлением администрации муниципального образования </w:t>
      </w:r>
      <w:proofErr w:type="spellStart"/>
      <w:r>
        <w:rPr>
          <w:sz w:val="28"/>
          <w:szCs w:val="28"/>
        </w:rPr>
        <w:t>Тимашевский</w:t>
      </w:r>
      <w:proofErr w:type="spellEnd"/>
      <w:r>
        <w:rPr>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color w:val="000000"/>
          <w:sz w:val="28"/>
          <w:szCs w:val="28"/>
        </w:rPr>
        <w:t xml:space="preserve"> п о с т а н о в л я ю:</w:t>
      </w:r>
    </w:p>
    <w:p w:rsidR="00F74B86" w:rsidRDefault="00F74B86" w:rsidP="00F74B86">
      <w:pPr>
        <w:widowControl w:val="0"/>
        <w:numPr>
          <w:ilvl w:val="0"/>
          <w:numId w:val="12"/>
        </w:numPr>
        <w:tabs>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Утвердить административный регламент предоставления муниципальной услуги «</w:t>
      </w:r>
      <w:r>
        <w:rPr>
          <w:rFonts w:ascii="Times New Roman" w:eastAsia="Tahoma" w:hAnsi="Times New Roman" w:cs="Times New Roman"/>
          <w:sz w:val="28"/>
          <w:szCs w:val="28"/>
          <w:lang w:eastAsia="ru-RU"/>
        </w:rPr>
        <w:t>Перевод жилого помещения в нежилое помещение и нежилого помещения в жилое помещение</w:t>
      </w:r>
      <w:r>
        <w:rPr>
          <w:rFonts w:ascii="Times New Roman" w:hAnsi="Times New Roman" w:cs="Times New Roman"/>
          <w:sz w:val="28"/>
          <w:szCs w:val="28"/>
        </w:rPr>
        <w:t>» (приложение).</w:t>
      </w:r>
    </w:p>
    <w:p w:rsidR="00F74B86" w:rsidRDefault="00F74B86" w:rsidP="00F74B86">
      <w:pPr>
        <w:widowControl w:val="0"/>
        <w:numPr>
          <w:ilvl w:val="0"/>
          <w:numId w:val="12"/>
        </w:numPr>
        <w:tabs>
          <w:tab w:val="left" w:pos="1134"/>
        </w:tabs>
        <w:spacing w:after="0" w:line="240" w:lineRule="auto"/>
        <w:ind w:left="0"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Признать утратившими силу постановления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w:t>
      </w:r>
    </w:p>
    <w:p w:rsidR="00F74B86" w:rsidRDefault="00F74B86" w:rsidP="00F74B86">
      <w:pPr>
        <w:widowControl w:val="0"/>
        <w:tabs>
          <w:tab w:val="left" w:pos="709"/>
        </w:tabs>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1) от 12 апреля 2024 г. № 422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rsidR="00F74B86" w:rsidRDefault="00F74B86" w:rsidP="00F74B8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от 22 апреля 2025 г. № 519 «О внесении изменений в постановление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район от 12 апреля 2024 г. № 422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w:t>
      </w:r>
    </w:p>
    <w:p w:rsidR="00F74B86" w:rsidRDefault="00F74B86" w:rsidP="00F74B86">
      <w:pPr>
        <w:widowControl w:val="0"/>
        <w:tabs>
          <w:tab w:val="left" w:pos="709"/>
        </w:tabs>
        <w:spacing w:after="0" w:line="240" w:lineRule="auto"/>
        <w:ind w:firstLine="709"/>
        <w:jc w:val="both"/>
        <w:outlineLvl w:val="0"/>
        <w:rPr>
          <w:rFonts w:ascii="Times New Roman" w:hAnsi="Times New Roman" w:cs="Times New Roman"/>
          <w:sz w:val="28"/>
          <w:szCs w:val="28"/>
        </w:rPr>
      </w:pPr>
      <w:r>
        <w:rPr>
          <w:rFonts w:ascii="Times New Roman" w:hAnsi="Times New Roman" w:cs="Times New Roman"/>
          <w:sz w:val="28"/>
          <w:szCs w:val="28"/>
        </w:rPr>
        <w:t xml:space="preserve">3. Отделу информационных технологий администрации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w:t>
      </w:r>
      <w:proofErr w:type="spellStart"/>
      <w:r>
        <w:rPr>
          <w:rFonts w:ascii="Times New Roman" w:hAnsi="Times New Roman" w:cs="Times New Roman"/>
          <w:sz w:val="28"/>
          <w:szCs w:val="28"/>
        </w:rPr>
        <w:t>Мирончук</w:t>
      </w:r>
      <w:proofErr w:type="spellEnd"/>
      <w:r>
        <w:rPr>
          <w:rFonts w:ascii="Times New Roman" w:hAnsi="Times New Roman" w:cs="Times New Roman"/>
          <w:sz w:val="28"/>
          <w:szCs w:val="28"/>
        </w:rPr>
        <w:t xml:space="preserve"> А.В.) обнародовать настоящее постановление путем официального опубликования на официальном сайте муниципального образования </w:t>
      </w: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 Краснодарского края в информационно-телекоммуникационной сети «Интернет» </w:t>
      </w:r>
      <w:proofErr w:type="spellStart"/>
      <w:r>
        <w:rPr>
          <w:rFonts w:ascii="Times New Roman" w:hAnsi="Times New Roman" w:cs="Times New Roman"/>
          <w:sz w:val="28"/>
          <w:szCs w:val="28"/>
        </w:rPr>
        <w:t>тимрегион.рф</w:t>
      </w:r>
      <w:proofErr w:type="spellEnd"/>
      <w:r>
        <w:rPr>
          <w:rFonts w:ascii="Times New Roman" w:hAnsi="Times New Roman" w:cs="Times New Roman"/>
          <w:sz w:val="28"/>
          <w:szCs w:val="28"/>
        </w:rPr>
        <w:t>.</w:t>
      </w:r>
    </w:p>
    <w:p w:rsidR="00F74B86" w:rsidRDefault="00F74B86" w:rsidP="00F74B86">
      <w:pPr>
        <w:pStyle w:val="a3"/>
        <w:widowControl w:val="0"/>
        <w:numPr>
          <w:ilvl w:val="0"/>
          <w:numId w:val="13"/>
        </w:numPr>
        <w:tabs>
          <w:tab w:val="left" w:pos="993"/>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Постановление вступает в силу после его официального обнародования.</w:t>
      </w:r>
    </w:p>
    <w:p w:rsidR="00F74B86" w:rsidRPr="00F74B86" w:rsidRDefault="00F74B86" w:rsidP="00F74B86">
      <w:pPr>
        <w:widowControl w:val="0"/>
        <w:tabs>
          <w:tab w:val="left" w:pos="993"/>
        </w:tabs>
        <w:autoSpaceDE w:val="0"/>
        <w:autoSpaceDN w:val="0"/>
        <w:adjustRightInd w:val="0"/>
        <w:spacing w:after="0" w:line="240" w:lineRule="auto"/>
        <w:ind w:left="568"/>
        <w:jc w:val="both"/>
        <w:rPr>
          <w:rFonts w:ascii="Times New Roman" w:hAnsi="Times New Roman" w:cs="Times New Roman"/>
          <w:sz w:val="28"/>
          <w:szCs w:val="28"/>
        </w:rPr>
      </w:pPr>
    </w:p>
    <w:p w:rsidR="00F74B86" w:rsidRDefault="00F74B86" w:rsidP="00F74B86">
      <w:pPr>
        <w:widowControl w:val="0"/>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Глава муниципального образования</w:t>
      </w:r>
    </w:p>
    <w:p w:rsidR="00F74B86" w:rsidRDefault="00F74B86" w:rsidP="00F74B86">
      <w:pPr>
        <w:widowControl w:val="0"/>
        <w:spacing w:after="0" w:line="240" w:lineRule="auto"/>
        <w:rPr>
          <w:rFonts w:ascii="Times New Roman" w:hAnsi="Times New Roman" w:cs="Times New Roman"/>
          <w:sz w:val="28"/>
          <w:szCs w:val="28"/>
        </w:rPr>
      </w:pPr>
      <w:proofErr w:type="spellStart"/>
      <w:r>
        <w:rPr>
          <w:rFonts w:ascii="Times New Roman" w:hAnsi="Times New Roman" w:cs="Times New Roman"/>
          <w:sz w:val="28"/>
          <w:szCs w:val="28"/>
        </w:rPr>
        <w:t>Тимашевский</w:t>
      </w:r>
      <w:proofErr w:type="spellEnd"/>
      <w:r>
        <w:rPr>
          <w:rFonts w:ascii="Times New Roman" w:hAnsi="Times New Roman" w:cs="Times New Roman"/>
          <w:sz w:val="28"/>
          <w:szCs w:val="28"/>
        </w:rPr>
        <w:t xml:space="preserve"> муниципальный район</w:t>
      </w:r>
    </w:p>
    <w:p w:rsidR="00F74B86" w:rsidRDefault="00F74B86" w:rsidP="00F74B86">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Краснодарского края</w:t>
      </w:r>
      <w:r>
        <w:rPr>
          <w:rFonts w:ascii="Times New Roman" w:hAnsi="Times New Roman" w:cs="Times New Roman"/>
          <w:sz w:val="28"/>
          <w:szCs w:val="28"/>
        </w:rPr>
        <w:tab/>
      </w:r>
      <w:r>
        <w:rPr>
          <w:rFonts w:ascii="Times New Roman" w:hAnsi="Times New Roman" w:cs="Times New Roman"/>
          <w:sz w:val="28"/>
          <w:szCs w:val="28"/>
        </w:rPr>
        <w:tab/>
        <w:t xml:space="preserve">                                                                  А.В. Палий</w:t>
      </w:r>
    </w:p>
    <w:p w:rsidR="00F74B86" w:rsidRDefault="00F74B86" w:rsidP="00F74B86">
      <w:pPr>
        <w:widowControl w:val="0"/>
        <w:spacing w:after="0" w:line="240" w:lineRule="auto"/>
        <w:ind w:left="5103"/>
        <w:rPr>
          <w:rFonts w:ascii="Times New Roman" w:hAnsi="Times New Roman" w:cs="Times New Roman"/>
          <w:sz w:val="28"/>
          <w:szCs w:val="28"/>
        </w:rPr>
      </w:pPr>
      <w:r>
        <w:rPr>
          <w:rFonts w:ascii="Times New Roman" w:hAnsi="Times New Roman" w:cs="Times New Roman"/>
          <w:b/>
          <w:sz w:val="28"/>
          <w:szCs w:val="28"/>
        </w:rPr>
        <w:br w:type="page"/>
      </w:r>
    </w:p>
    <w:p w:rsidR="008B4FAF" w:rsidRPr="003A4C84" w:rsidRDefault="008B4FAF" w:rsidP="008B4FAF">
      <w:pPr>
        <w:widowControl w:val="0"/>
        <w:ind w:left="5670"/>
        <w:jc w:val="both"/>
        <w:rPr>
          <w:rFonts w:ascii="Times New Roman" w:eastAsia="Times New Roman" w:hAnsi="Times New Roman" w:cs="Times New Roman"/>
          <w:bCs/>
          <w:sz w:val="28"/>
          <w:szCs w:val="28"/>
        </w:rPr>
      </w:pPr>
      <w:r w:rsidRPr="003A4C84">
        <w:rPr>
          <w:rFonts w:ascii="Times New Roman" w:eastAsia="Times New Roman" w:hAnsi="Times New Roman" w:cs="Times New Roman"/>
          <w:bCs/>
          <w:sz w:val="28"/>
          <w:szCs w:val="28"/>
        </w:rPr>
        <w:lastRenderedPageBreak/>
        <w:t>Приложение</w:t>
      </w:r>
    </w:p>
    <w:p w:rsidR="008B4FAF" w:rsidRPr="003A4C84" w:rsidRDefault="008B4FAF" w:rsidP="008B4FAF">
      <w:pPr>
        <w:widowControl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3A4C84">
        <w:rPr>
          <w:rFonts w:ascii="Times New Roman" w:eastAsia="Times New Roman" w:hAnsi="Times New Roman" w:cs="Times New Roman"/>
          <w:sz w:val="28"/>
          <w:szCs w:val="28"/>
          <w:lang w:eastAsia="ar-SA"/>
        </w:rPr>
        <w:t>УТВЕРЖДЕН</w:t>
      </w:r>
    </w:p>
    <w:p w:rsidR="008B4FAF" w:rsidRPr="003A4C84" w:rsidRDefault="008B4FAF" w:rsidP="008B4FAF">
      <w:pPr>
        <w:widowControl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3A4C84">
        <w:rPr>
          <w:rFonts w:ascii="Times New Roman" w:eastAsia="Times New Roman" w:hAnsi="Times New Roman" w:cs="Times New Roman"/>
          <w:sz w:val="28"/>
          <w:szCs w:val="28"/>
          <w:lang w:eastAsia="ar-SA"/>
        </w:rPr>
        <w:t xml:space="preserve">постановлением администрации </w:t>
      </w:r>
    </w:p>
    <w:p w:rsidR="008B4FAF" w:rsidRDefault="008B4FAF" w:rsidP="008B4FAF">
      <w:pPr>
        <w:widowControl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3A4C84">
        <w:rPr>
          <w:rFonts w:ascii="Times New Roman" w:eastAsia="Times New Roman" w:hAnsi="Times New Roman" w:cs="Times New Roman"/>
          <w:sz w:val="28"/>
          <w:szCs w:val="28"/>
          <w:lang w:eastAsia="ar-SA"/>
        </w:rPr>
        <w:t xml:space="preserve">муниципального образования </w:t>
      </w:r>
      <w:r>
        <w:rPr>
          <w:rFonts w:ascii="Times New Roman" w:eastAsia="Times New Roman" w:hAnsi="Times New Roman" w:cs="Times New Roman"/>
          <w:sz w:val="28"/>
          <w:szCs w:val="28"/>
          <w:lang w:eastAsia="ar-SA"/>
        </w:rPr>
        <w:t xml:space="preserve"> </w:t>
      </w:r>
    </w:p>
    <w:p w:rsidR="008B4FAF" w:rsidRDefault="008B4FAF" w:rsidP="008B4FAF">
      <w:pPr>
        <w:widowControl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proofErr w:type="spellStart"/>
      <w:r w:rsidRPr="003A4C84">
        <w:rPr>
          <w:rFonts w:ascii="Times New Roman" w:eastAsia="Times New Roman" w:hAnsi="Times New Roman" w:cs="Times New Roman"/>
          <w:sz w:val="28"/>
          <w:szCs w:val="28"/>
          <w:lang w:eastAsia="ar-SA"/>
        </w:rPr>
        <w:t>Тимашевский</w:t>
      </w:r>
      <w:proofErr w:type="spellEnd"/>
      <w:r w:rsidRPr="003A4C84">
        <w:rPr>
          <w:rFonts w:ascii="Times New Roman" w:eastAsia="Times New Roman" w:hAnsi="Times New Roman" w:cs="Times New Roman"/>
          <w:sz w:val="28"/>
          <w:szCs w:val="28"/>
          <w:lang w:eastAsia="ar-SA"/>
        </w:rPr>
        <w:t xml:space="preserve"> муниципальный </w:t>
      </w:r>
      <w:r>
        <w:rPr>
          <w:rFonts w:ascii="Times New Roman" w:eastAsia="Times New Roman" w:hAnsi="Times New Roman" w:cs="Times New Roman"/>
          <w:sz w:val="28"/>
          <w:szCs w:val="28"/>
          <w:lang w:eastAsia="ar-SA"/>
        </w:rPr>
        <w:t xml:space="preserve"> </w:t>
      </w:r>
    </w:p>
    <w:p w:rsidR="008B4FAF" w:rsidRDefault="008B4FAF" w:rsidP="008B4FAF">
      <w:pPr>
        <w:widowControl w:val="0"/>
        <w:spacing w:after="0" w:line="240" w:lineRule="auto"/>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w:t>
      </w:r>
      <w:r w:rsidRPr="003A4C84">
        <w:rPr>
          <w:rFonts w:ascii="Times New Roman" w:eastAsia="Times New Roman" w:hAnsi="Times New Roman" w:cs="Times New Roman"/>
          <w:sz w:val="28"/>
          <w:szCs w:val="28"/>
          <w:lang w:eastAsia="ar-SA"/>
        </w:rPr>
        <w:t xml:space="preserve">район Краснодарского края </w:t>
      </w:r>
    </w:p>
    <w:p w:rsidR="008B4FAF" w:rsidRPr="003A4C84" w:rsidRDefault="008B4FAF" w:rsidP="008B4FAF">
      <w:pPr>
        <w:widowControl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lang w:eastAsia="ar-SA"/>
        </w:rPr>
        <w:t xml:space="preserve">                                                                                 </w:t>
      </w:r>
      <w:r w:rsidRPr="003A4C84">
        <w:rPr>
          <w:rFonts w:ascii="Times New Roman" w:eastAsia="Times New Roman" w:hAnsi="Times New Roman" w:cs="Times New Roman"/>
          <w:sz w:val="28"/>
          <w:szCs w:val="28"/>
        </w:rPr>
        <w:t>от _______________ № ____</w:t>
      </w:r>
    </w:p>
    <w:p w:rsidR="008B4FAF" w:rsidRPr="003A4C84" w:rsidRDefault="008B4FAF" w:rsidP="008B4FAF">
      <w:pPr>
        <w:widowControl w:val="0"/>
        <w:rPr>
          <w:rFonts w:ascii="Times New Roman" w:hAnsi="Times New Roman" w:cs="Times New Roman"/>
          <w:bCs/>
          <w:sz w:val="28"/>
          <w:szCs w:val="28"/>
        </w:rPr>
      </w:pPr>
    </w:p>
    <w:p w:rsidR="008B4FAF" w:rsidRPr="003A4C84" w:rsidRDefault="008B4FAF" w:rsidP="008B4FAF">
      <w:pPr>
        <w:widowControl w:val="0"/>
        <w:outlineLvl w:val="0"/>
        <w:rPr>
          <w:rFonts w:ascii="Times New Roman" w:hAnsi="Times New Roman" w:cs="Times New Roman"/>
          <w:sz w:val="28"/>
          <w:szCs w:val="28"/>
        </w:rPr>
      </w:pPr>
    </w:p>
    <w:p w:rsidR="008B4FAF" w:rsidRPr="003A4C84" w:rsidRDefault="008B4FAF" w:rsidP="008B4FAF">
      <w:pPr>
        <w:widowControl w:val="0"/>
        <w:outlineLvl w:val="0"/>
        <w:rPr>
          <w:rFonts w:ascii="Times New Roman" w:hAnsi="Times New Roman" w:cs="Times New Roman"/>
          <w:sz w:val="28"/>
          <w:szCs w:val="28"/>
        </w:rPr>
      </w:pPr>
    </w:p>
    <w:p w:rsidR="008B4FAF" w:rsidRPr="003A4C84" w:rsidRDefault="008B4FAF" w:rsidP="008B4FAF">
      <w:pPr>
        <w:widowControl w:val="0"/>
        <w:spacing w:after="0" w:line="240" w:lineRule="auto"/>
        <w:jc w:val="center"/>
        <w:outlineLvl w:val="0"/>
        <w:rPr>
          <w:rFonts w:ascii="Times New Roman" w:hAnsi="Times New Roman" w:cs="Times New Roman"/>
          <w:b/>
          <w:sz w:val="28"/>
          <w:szCs w:val="28"/>
        </w:rPr>
      </w:pPr>
      <w:r w:rsidRPr="003A4C84">
        <w:rPr>
          <w:rFonts w:ascii="Times New Roman" w:hAnsi="Times New Roman" w:cs="Times New Roman"/>
          <w:b/>
          <w:sz w:val="28"/>
          <w:szCs w:val="28"/>
        </w:rPr>
        <w:t>АДМИНИСТРАТИВНЫЙ РЕГЛАМЕНТ</w:t>
      </w:r>
    </w:p>
    <w:p w:rsidR="008B4FAF" w:rsidRPr="003A4C84" w:rsidRDefault="008B4FAF" w:rsidP="008B4FAF">
      <w:pPr>
        <w:widowControl w:val="0"/>
        <w:spacing w:after="0" w:line="240" w:lineRule="auto"/>
        <w:jc w:val="center"/>
        <w:outlineLvl w:val="0"/>
        <w:rPr>
          <w:rFonts w:ascii="Times New Roman" w:hAnsi="Times New Roman" w:cs="Times New Roman"/>
          <w:b/>
          <w:sz w:val="28"/>
          <w:szCs w:val="28"/>
        </w:rPr>
      </w:pPr>
      <w:r w:rsidRPr="003A4C84">
        <w:rPr>
          <w:rFonts w:ascii="Times New Roman" w:hAnsi="Times New Roman" w:cs="Times New Roman"/>
          <w:b/>
          <w:sz w:val="28"/>
          <w:szCs w:val="28"/>
        </w:rPr>
        <w:t>предоставления муниципальной услуги</w:t>
      </w:r>
    </w:p>
    <w:p w:rsidR="008B4FAF" w:rsidRPr="003A4C84" w:rsidRDefault="008B4FAF" w:rsidP="008B4FAF">
      <w:pPr>
        <w:widowControl w:val="0"/>
        <w:spacing w:after="0" w:line="240" w:lineRule="auto"/>
        <w:jc w:val="center"/>
        <w:outlineLvl w:val="0"/>
        <w:rPr>
          <w:rFonts w:ascii="Times New Roman" w:hAnsi="Times New Roman" w:cs="Times New Roman"/>
          <w:b/>
          <w:sz w:val="28"/>
          <w:szCs w:val="28"/>
        </w:rPr>
      </w:pPr>
      <w:r w:rsidRPr="003A4C84">
        <w:rPr>
          <w:rFonts w:ascii="Times New Roman" w:hAnsi="Times New Roman" w:cs="Times New Roman"/>
          <w:b/>
          <w:sz w:val="28"/>
          <w:szCs w:val="28"/>
        </w:rPr>
        <w:t xml:space="preserve"> «</w:t>
      </w:r>
      <w:r>
        <w:rPr>
          <w:rFonts w:ascii="Times New Roman" w:hAnsi="Times New Roman" w:cs="Times New Roman"/>
          <w:b/>
          <w:sz w:val="28"/>
          <w:szCs w:val="28"/>
        </w:rPr>
        <w:t>Перевод жилого помещения в нежилое помещение и нежилого помещения в жилое помещение»</w:t>
      </w:r>
      <w:r w:rsidRPr="003A4C84">
        <w:rPr>
          <w:rFonts w:ascii="Times New Roman" w:hAnsi="Times New Roman" w:cs="Times New Roman"/>
          <w:b/>
          <w:bCs/>
          <w:sz w:val="28"/>
          <w:szCs w:val="28"/>
        </w:rPr>
        <w:t xml:space="preserve"> </w:t>
      </w:r>
    </w:p>
    <w:p w:rsidR="008B4FAF" w:rsidRPr="003A4C84" w:rsidRDefault="008B4FAF" w:rsidP="008B4FAF">
      <w:pPr>
        <w:widowControl w:val="0"/>
        <w:spacing w:after="0" w:line="240" w:lineRule="auto"/>
        <w:rPr>
          <w:rFonts w:ascii="Times New Roman" w:hAnsi="Times New Roman" w:cs="Times New Roman"/>
          <w:snapToGrid w:val="0"/>
          <w:sz w:val="28"/>
          <w:szCs w:val="28"/>
        </w:rPr>
      </w:pPr>
    </w:p>
    <w:p w:rsidR="008B4FAF" w:rsidRPr="003A4C84" w:rsidRDefault="008B4FAF" w:rsidP="008B4FAF">
      <w:pPr>
        <w:pStyle w:val="1"/>
        <w:keepNext w:val="0"/>
        <w:widowControl w:val="0"/>
        <w:spacing w:before="0" w:after="0"/>
        <w:jc w:val="center"/>
        <w:rPr>
          <w:rFonts w:ascii="Times New Roman" w:hAnsi="Times New Roman"/>
          <w:sz w:val="28"/>
          <w:szCs w:val="28"/>
        </w:rPr>
      </w:pPr>
      <w:bookmarkStart w:id="0" w:name="sub_51"/>
      <w:r w:rsidRPr="003A4C84">
        <w:rPr>
          <w:rFonts w:ascii="Times New Roman" w:hAnsi="Times New Roman"/>
          <w:sz w:val="28"/>
          <w:szCs w:val="28"/>
          <w:lang w:val="ru-RU"/>
        </w:rPr>
        <w:t xml:space="preserve">Раздел </w:t>
      </w:r>
      <w:r w:rsidRPr="003A4C84">
        <w:rPr>
          <w:rFonts w:ascii="Times New Roman" w:hAnsi="Times New Roman"/>
          <w:sz w:val="28"/>
          <w:szCs w:val="28"/>
        </w:rPr>
        <w:t xml:space="preserve">1. Общие положения </w:t>
      </w:r>
    </w:p>
    <w:bookmarkEnd w:id="0"/>
    <w:p w:rsidR="008B4FAF" w:rsidRPr="003A4C84" w:rsidRDefault="008B4FAF" w:rsidP="008B4FAF">
      <w:pPr>
        <w:widowControl w:val="0"/>
        <w:outlineLvl w:val="0"/>
        <w:rPr>
          <w:rFonts w:ascii="Times New Roman" w:hAnsi="Times New Roman" w:cs="Times New Roman"/>
          <w:sz w:val="28"/>
          <w:szCs w:val="28"/>
        </w:rPr>
      </w:pPr>
    </w:p>
    <w:p w:rsidR="008B4FAF" w:rsidRPr="008B4FAF" w:rsidRDefault="008B4FAF" w:rsidP="008B4FAF">
      <w:pPr>
        <w:pStyle w:val="a3"/>
        <w:widowControl w:val="0"/>
        <w:numPr>
          <w:ilvl w:val="1"/>
          <w:numId w:val="15"/>
        </w:numPr>
        <w:spacing w:after="0" w:line="240" w:lineRule="auto"/>
        <w:ind w:left="0" w:firstLine="709"/>
        <w:jc w:val="both"/>
        <w:outlineLvl w:val="0"/>
        <w:rPr>
          <w:rFonts w:ascii="Times New Roman" w:hAnsi="Times New Roman" w:cs="Times New Roman"/>
          <w:sz w:val="28"/>
          <w:szCs w:val="28"/>
        </w:rPr>
      </w:pPr>
      <w:r w:rsidRPr="008B4FAF">
        <w:rPr>
          <w:rFonts w:ascii="Times New Roman" w:hAnsi="Times New Roman" w:cs="Times New Roman"/>
          <w:sz w:val="28"/>
          <w:szCs w:val="28"/>
        </w:rPr>
        <w:t>Административный регламент устанавливает порядок и стандарт предоставления Услуги «Перевод жилого помещения в нежилое помещение и нежилого помещения в жилое помещение» (перечень условных обозначений и сокращений приведен в приложении к настоящему регламенту).</w:t>
      </w:r>
    </w:p>
    <w:p w:rsidR="008B4FAF" w:rsidRPr="008B4FAF" w:rsidRDefault="008B4FAF" w:rsidP="008B4FAF">
      <w:pPr>
        <w:pStyle w:val="a3"/>
        <w:widowControl w:val="0"/>
        <w:numPr>
          <w:ilvl w:val="1"/>
          <w:numId w:val="15"/>
        </w:numPr>
        <w:spacing w:after="0" w:line="240" w:lineRule="auto"/>
        <w:ind w:left="0" w:firstLine="709"/>
        <w:jc w:val="both"/>
        <w:outlineLvl w:val="0"/>
        <w:rPr>
          <w:rFonts w:ascii="Times New Roman" w:hAnsi="Times New Roman" w:cs="Times New Roman"/>
          <w:sz w:val="28"/>
          <w:szCs w:val="28"/>
        </w:rPr>
      </w:pPr>
      <w:r w:rsidRPr="008B4FAF">
        <w:rPr>
          <w:rFonts w:ascii="Times New Roman" w:hAnsi="Times New Roman" w:cs="Times New Roman"/>
          <w:sz w:val="28"/>
          <w:szCs w:val="28"/>
        </w:rPr>
        <w:t xml:space="preserve">Действие настоящего регламента распространяется на осуществление перевода жилого помещения в нежилое помещение и нежилого помещения в жилое помещение, в отношении переводимых помещений, расположенных на территории сельских поселений муниципального образования </w:t>
      </w:r>
      <w:proofErr w:type="spellStart"/>
      <w:r w:rsidRPr="008B4FAF">
        <w:rPr>
          <w:rFonts w:ascii="Times New Roman" w:hAnsi="Times New Roman" w:cs="Times New Roman"/>
          <w:sz w:val="28"/>
          <w:szCs w:val="28"/>
        </w:rPr>
        <w:t>Тимашевский</w:t>
      </w:r>
      <w:proofErr w:type="spellEnd"/>
      <w:r w:rsidRPr="008B4FAF">
        <w:rPr>
          <w:rFonts w:ascii="Times New Roman" w:hAnsi="Times New Roman" w:cs="Times New Roman"/>
          <w:sz w:val="28"/>
          <w:szCs w:val="28"/>
        </w:rPr>
        <w:t xml:space="preserve"> муниципальный район Краснодарского края.</w:t>
      </w:r>
    </w:p>
    <w:p w:rsidR="008B4FAF" w:rsidRPr="008B4FAF" w:rsidRDefault="008B4FAF" w:rsidP="008B4FAF">
      <w:pPr>
        <w:pStyle w:val="a3"/>
        <w:widowControl w:val="0"/>
        <w:numPr>
          <w:ilvl w:val="1"/>
          <w:numId w:val="15"/>
        </w:numPr>
        <w:spacing w:after="0" w:line="240" w:lineRule="auto"/>
        <w:ind w:left="0" w:firstLine="709"/>
        <w:jc w:val="both"/>
        <w:outlineLvl w:val="0"/>
        <w:rPr>
          <w:rFonts w:ascii="Times New Roman" w:hAnsi="Times New Roman" w:cs="Times New Roman"/>
          <w:sz w:val="28"/>
          <w:szCs w:val="28"/>
        </w:rPr>
      </w:pPr>
      <w:r w:rsidRPr="008B4FAF">
        <w:rPr>
          <w:rFonts w:ascii="Times New Roman" w:hAnsi="Times New Roman" w:cs="Times New Roman"/>
          <w:sz w:val="28"/>
          <w:szCs w:val="28"/>
        </w:rPr>
        <w:t>Услуга включает в себя 2 этапа получения (</w:t>
      </w:r>
      <w:proofErr w:type="spellStart"/>
      <w:r w:rsidRPr="008B4FAF">
        <w:rPr>
          <w:rFonts w:ascii="Times New Roman" w:hAnsi="Times New Roman" w:cs="Times New Roman"/>
          <w:sz w:val="28"/>
          <w:szCs w:val="28"/>
        </w:rPr>
        <w:t>подуслуги</w:t>
      </w:r>
      <w:proofErr w:type="spellEnd"/>
      <w:r w:rsidRPr="008B4FAF">
        <w:rPr>
          <w:rFonts w:ascii="Times New Roman" w:hAnsi="Times New Roman" w:cs="Times New Roman"/>
          <w:sz w:val="28"/>
          <w:szCs w:val="28"/>
        </w:rPr>
        <w:t>):</w:t>
      </w:r>
    </w:p>
    <w:p w:rsidR="008B4FAF" w:rsidRPr="008B4FAF" w:rsidRDefault="008B4FAF" w:rsidP="008B4FAF">
      <w:pPr>
        <w:pStyle w:val="a3"/>
        <w:spacing w:after="0" w:line="240" w:lineRule="auto"/>
        <w:ind w:left="0" w:firstLine="709"/>
        <w:jc w:val="both"/>
        <w:rPr>
          <w:rFonts w:ascii="Times New Roman" w:eastAsia="Tahoma" w:hAnsi="Times New Roman" w:cs="Times New Roman"/>
          <w:sz w:val="28"/>
          <w:szCs w:val="28"/>
          <w:lang w:eastAsia="ru-RU"/>
        </w:rPr>
      </w:pPr>
      <w:r w:rsidRPr="008B4FAF">
        <w:rPr>
          <w:rFonts w:ascii="Times New Roman" w:eastAsia="Tahoma" w:hAnsi="Times New Roman" w:cs="Times New Roman"/>
          <w:sz w:val="28"/>
          <w:szCs w:val="28"/>
          <w:lang w:eastAsia="ru-RU"/>
        </w:rPr>
        <w:t>1) перевод жилого (нежилого) помещения в нежилое (жилое) помещение (первый этап);</w:t>
      </w:r>
    </w:p>
    <w:p w:rsidR="008B4FAF" w:rsidRPr="008B4FAF" w:rsidRDefault="008B4FAF" w:rsidP="008B4FAF">
      <w:pPr>
        <w:pStyle w:val="a3"/>
        <w:spacing w:after="0" w:line="240" w:lineRule="auto"/>
        <w:ind w:left="0" w:firstLine="709"/>
        <w:jc w:val="both"/>
        <w:rPr>
          <w:rFonts w:ascii="Times New Roman" w:eastAsia="Tahoma" w:hAnsi="Times New Roman" w:cs="Times New Roman"/>
          <w:sz w:val="28"/>
          <w:szCs w:val="28"/>
          <w:lang w:eastAsia="ru-RU"/>
        </w:rPr>
      </w:pPr>
      <w:r w:rsidRPr="008B4FAF">
        <w:rPr>
          <w:rFonts w:ascii="Times New Roman" w:eastAsia="Tahoma" w:hAnsi="Times New Roman" w:cs="Times New Roman"/>
          <w:sz w:val="28"/>
          <w:szCs w:val="28"/>
          <w:lang w:eastAsia="ru-RU"/>
        </w:rPr>
        <w:t>2) подтверждение завершения работ по проведению переустройства, и (или) перепланировки, и (или) иных работ (второй этап, в случае 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w:t>
      </w:r>
    </w:p>
    <w:p w:rsidR="008B4FAF" w:rsidRPr="008B4FAF" w:rsidRDefault="008B4FAF" w:rsidP="008B4FAF">
      <w:pPr>
        <w:pStyle w:val="a3"/>
        <w:numPr>
          <w:ilvl w:val="1"/>
          <w:numId w:val="15"/>
        </w:numPr>
        <w:spacing w:after="0" w:line="240" w:lineRule="auto"/>
        <w:ind w:left="0" w:firstLine="709"/>
        <w:jc w:val="both"/>
        <w:rPr>
          <w:rFonts w:ascii="Times New Roman" w:hAnsi="Times New Roman" w:cs="Times New Roman"/>
          <w:sz w:val="28"/>
          <w:szCs w:val="28"/>
        </w:rPr>
      </w:pPr>
      <w:r w:rsidRPr="008B4FAF">
        <w:rPr>
          <w:rFonts w:ascii="Times New Roman" w:hAnsi="Times New Roman" w:cs="Times New Roman"/>
          <w:sz w:val="28"/>
          <w:szCs w:val="28"/>
        </w:rPr>
        <w:t>Услуга предоставляется следующим категориям заявителей: физическое лицо, в том числе зарегистрированное в качестве индивидуального предпринимателя, юридическое лицо,</w:t>
      </w:r>
      <w:r w:rsidRPr="008B4FAF">
        <w:rPr>
          <w:sz w:val="28"/>
          <w:szCs w:val="28"/>
        </w:rPr>
        <w:t xml:space="preserve"> </w:t>
      </w:r>
      <w:r w:rsidRPr="008B4FAF">
        <w:rPr>
          <w:rFonts w:ascii="Times New Roman" w:hAnsi="Times New Roman" w:cs="Times New Roman"/>
          <w:sz w:val="28"/>
          <w:szCs w:val="28"/>
        </w:rPr>
        <w:t>являющееся</w:t>
      </w:r>
      <w:r w:rsidRPr="008B4FAF">
        <w:rPr>
          <w:sz w:val="28"/>
          <w:szCs w:val="28"/>
        </w:rPr>
        <w:t xml:space="preserve"> </w:t>
      </w:r>
      <w:r w:rsidRPr="008B4FAF">
        <w:rPr>
          <w:rFonts w:ascii="Times New Roman" w:hAnsi="Times New Roman" w:cs="Times New Roman"/>
          <w:sz w:val="28"/>
          <w:szCs w:val="28"/>
        </w:rPr>
        <w:t xml:space="preserve">собственником помещений, расположенных на территории сельского поселения муниципального образования </w:t>
      </w:r>
      <w:proofErr w:type="spellStart"/>
      <w:r w:rsidRPr="008B4FAF">
        <w:rPr>
          <w:rFonts w:ascii="Times New Roman" w:hAnsi="Times New Roman" w:cs="Times New Roman"/>
          <w:sz w:val="28"/>
          <w:szCs w:val="28"/>
        </w:rPr>
        <w:t>Тимашевский</w:t>
      </w:r>
      <w:proofErr w:type="spellEnd"/>
      <w:r w:rsidRPr="008B4FAF">
        <w:rPr>
          <w:rFonts w:ascii="Times New Roman" w:hAnsi="Times New Roman" w:cs="Times New Roman"/>
          <w:sz w:val="28"/>
          <w:szCs w:val="28"/>
        </w:rPr>
        <w:t xml:space="preserve"> муниципальный район Краснодарского края, или их уполномоченный представитель, указанным в таблице № 1 приложения к настоящему регламенту.</w:t>
      </w:r>
    </w:p>
    <w:p w:rsidR="008B4FAF" w:rsidRPr="008B4FAF" w:rsidRDefault="008B4FAF" w:rsidP="008B4FAF">
      <w:pPr>
        <w:pStyle w:val="a3"/>
        <w:widowControl w:val="0"/>
        <w:numPr>
          <w:ilvl w:val="1"/>
          <w:numId w:val="15"/>
        </w:numPr>
        <w:autoSpaceDE w:val="0"/>
        <w:autoSpaceDN w:val="0"/>
        <w:adjustRightInd w:val="0"/>
        <w:spacing w:after="0" w:line="240" w:lineRule="auto"/>
        <w:ind w:left="0" w:firstLine="709"/>
        <w:jc w:val="both"/>
        <w:outlineLvl w:val="0"/>
        <w:rPr>
          <w:rFonts w:ascii="Times New Roman" w:hAnsi="Times New Roman" w:cs="Times New Roman"/>
          <w:sz w:val="28"/>
          <w:szCs w:val="28"/>
        </w:rPr>
      </w:pPr>
      <w:r w:rsidRPr="008B4FAF">
        <w:rPr>
          <w:rFonts w:ascii="Times New Roman" w:hAnsi="Times New Roman" w:cs="Times New Roman"/>
          <w:sz w:val="28"/>
          <w:szCs w:val="28"/>
        </w:rPr>
        <w:t xml:space="preserve">Услуга должна быть предоставлена заявителю в соответствии с </w:t>
      </w:r>
      <w:r w:rsidRPr="008B4FAF">
        <w:rPr>
          <w:rFonts w:ascii="Times New Roman" w:hAnsi="Times New Roman" w:cs="Times New Roman"/>
          <w:sz w:val="28"/>
          <w:szCs w:val="28"/>
        </w:rPr>
        <w:lastRenderedPageBreak/>
        <w:t xml:space="preserve">категориями (признаками) заявителя, сведения о которых размещаются в </w:t>
      </w:r>
      <w:r w:rsidRPr="008B4FAF">
        <w:rPr>
          <w:rFonts w:ascii="Times New Roman" w:eastAsia="Times New Roman" w:hAnsi="Times New Roman" w:cs="Times New Roman"/>
          <w:spacing w:val="5"/>
          <w:sz w:val="28"/>
          <w:szCs w:val="28"/>
        </w:rPr>
        <w:t>реестре услуг и ЕПГУ, и (или) РПГУ.</w:t>
      </w:r>
    </w:p>
    <w:p w:rsidR="008B4FAF" w:rsidRPr="003A4C84" w:rsidRDefault="008B4FAF" w:rsidP="008B4FAF">
      <w:pPr>
        <w:widowControl w:val="0"/>
        <w:autoSpaceDE w:val="0"/>
        <w:jc w:val="both"/>
        <w:rPr>
          <w:rFonts w:ascii="Times New Roman" w:eastAsia="Verdana" w:hAnsi="Times New Roman" w:cs="Times New Roman"/>
          <w:sz w:val="28"/>
          <w:szCs w:val="28"/>
        </w:rPr>
      </w:pPr>
    </w:p>
    <w:p w:rsidR="008B4FAF" w:rsidRPr="003A4C84" w:rsidRDefault="008B4FAF" w:rsidP="008B4FAF">
      <w:pPr>
        <w:widowControl w:val="0"/>
        <w:autoSpaceDE w:val="0"/>
        <w:autoSpaceDN w:val="0"/>
        <w:adjustRightInd w:val="0"/>
        <w:ind w:firstLine="709"/>
        <w:jc w:val="center"/>
        <w:outlineLvl w:val="0"/>
        <w:rPr>
          <w:rFonts w:ascii="Times New Roman" w:eastAsia="Times New Roman" w:hAnsi="Times New Roman" w:cs="Times New Roman"/>
          <w:b/>
          <w:spacing w:val="5"/>
          <w:sz w:val="28"/>
          <w:szCs w:val="28"/>
        </w:rPr>
      </w:pPr>
      <w:r w:rsidRPr="003A4C84">
        <w:rPr>
          <w:rFonts w:ascii="Times New Roman" w:eastAsia="Times New Roman" w:hAnsi="Times New Roman" w:cs="Times New Roman"/>
          <w:b/>
          <w:spacing w:val="5"/>
          <w:sz w:val="28"/>
          <w:szCs w:val="28"/>
        </w:rPr>
        <w:t>Раздел 2. Стандарт предоставления Услуги</w:t>
      </w:r>
    </w:p>
    <w:p w:rsidR="008B4FAF" w:rsidRPr="003A4C84" w:rsidRDefault="008B4FAF" w:rsidP="008B4FAF">
      <w:pPr>
        <w:widowControl w:val="0"/>
        <w:autoSpaceDE w:val="0"/>
        <w:autoSpaceDN w:val="0"/>
        <w:adjustRightInd w:val="0"/>
        <w:ind w:firstLine="709"/>
        <w:jc w:val="both"/>
        <w:outlineLvl w:val="0"/>
        <w:rPr>
          <w:rFonts w:ascii="Times New Roman" w:eastAsia="Times New Roman" w:hAnsi="Times New Roman" w:cs="Times New Roman"/>
          <w:spacing w:val="5"/>
          <w:sz w:val="28"/>
          <w:szCs w:val="28"/>
        </w:rPr>
      </w:pPr>
    </w:p>
    <w:p w:rsidR="008B4FAF" w:rsidRPr="003A4C84" w:rsidRDefault="008B4FAF" w:rsidP="008B4FAF">
      <w:pPr>
        <w:widowControl w:val="0"/>
        <w:jc w:val="center"/>
        <w:rPr>
          <w:rFonts w:ascii="Times New Roman" w:hAnsi="Times New Roman" w:cs="Times New Roman"/>
          <w:sz w:val="28"/>
          <w:szCs w:val="28"/>
        </w:rPr>
      </w:pPr>
      <w:r w:rsidRPr="003A4C84">
        <w:rPr>
          <w:rFonts w:ascii="Times New Roman" w:hAnsi="Times New Roman" w:cs="Times New Roman"/>
          <w:sz w:val="28"/>
          <w:szCs w:val="28"/>
        </w:rPr>
        <w:t>Подраздел 2.1. Наименование Услуги</w:t>
      </w:r>
    </w:p>
    <w:p w:rsidR="008B4FAF" w:rsidRPr="003A4C84" w:rsidRDefault="008B4FAF" w:rsidP="008B4FAF">
      <w:pPr>
        <w:widowControl w:val="0"/>
        <w:jc w:val="center"/>
        <w:rPr>
          <w:rFonts w:ascii="Times New Roman" w:hAnsi="Times New Roman" w:cs="Times New Roman"/>
          <w:sz w:val="28"/>
          <w:szCs w:val="28"/>
        </w:rPr>
      </w:pPr>
    </w:p>
    <w:p w:rsidR="008B4FAF" w:rsidRPr="003A4C84" w:rsidRDefault="008B4FAF" w:rsidP="008B4FAF">
      <w:pPr>
        <w:widowControl w:val="0"/>
        <w:ind w:firstLine="708"/>
        <w:jc w:val="both"/>
        <w:rPr>
          <w:rFonts w:ascii="Times New Roman" w:hAnsi="Times New Roman" w:cs="Times New Roman"/>
          <w:sz w:val="28"/>
          <w:szCs w:val="28"/>
        </w:rPr>
      </w:pPr>
      <w:r w:rsidRPr="00691CDA">
        <w:rPr>
          <w:rFonts w:ascii="Times New Roman" w:hAnsi="Times New Roman" w:cs="Times New Roman"/>
          <w:sz w:val="28"/>
          <w:szCs w:val="28"/>
        </w:rPr>
        <w:t>Перевод жилого помещения в нежилое помещение и нежилого помещения в жилое помещение</w:t>
      </w:r>
      <w:r w:rsidRPr="003A4C84">
        <w:rPr>
          <w:rFonts w:ascii="Times New Roman" w:hAnsi="Times New Roman" w:cs="Times New Roman"/>
          <w:sz w:val="28"/>
          <w:szCs w:val="28"/>
        </w:rPr>
        <w:t>.</w:t>
      </w:r>
    </w:p>
    <w:p w:rsidR="008B4FAF" w:rsidRPr="003A4C84" w:rsidRDefault="008B4FAF" w:rsidP="008B4FAF">
      <w:pPr>
        <w:widowControl w:val="0"/>
        <w:ind w:firstLine="708"/>
        <w:jc w:val="both"/>
        <w:rPr>
          <w:rFonts w:ascii="Times New Roman" w:hAnsi="Times New Roman" w:cs="Times New Roman"/>
          <w:sz w:val="28"/>
          <w:szCs w:val="28"/>
        </w:rPr>
      </w:pPr>
    </w:p>
    <w:p w:rsidR="008B4FAF" w:rsidRPr="003A4C84" w:rsidRDefault="008B4FAF" w:rsidP="008B4FAF">
      <w:pPr>
        <w:widowControl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Подраздел 2.2. Наименование органа, предоставляющего </w:t>
      </w:r>
    </w:p>
    <w:p w:rsidR="008B4FAF" w:rsidRPr="003A4C84" w:rsidRDefault="008B4FAF" w:rsidP="008B4FAF">
      <w:pPr>
        <w:widowControl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Услугу</w:t>
      </w:r>
    </w:p>
    <w:p w:rsidR="008B4FAF" w:rsidRPr="003A4C84" w:rsidRDefault="008B4FAF" w:rsidP="008B4FAF">
      <w:pPr>
        <w:widowControl w:val="0"/>
        <w:jc w:val="center"/>
        <w:rPr>
          <w:rFonts w:ascii="Times New Roman" w:hAnsi="Times New Roman" w:cs="Times New Roman"/>
          <w:sz w:val="28"/>
          <w:szCs w:val="28"/>
        </w:rPr>
      </w:pPr>
    </w:p>
    <w:p w:rsidR="008B4FAF" w:rsidRPr="003A4C84" w:rsidRDefault="008B4FAF" w:rsidP="008B4FAF">
      <w:pPr>
        <w:widowControl w:val="0"/>
        <w:spacing w:after="0" w:line="240" w:lineRule="auto"/>
        <w:ind w:firstLine="720"/>
        <w:jc w:val="both"/>
        <w:rPr>
          <w:rFonts w:ascii="Times New Roman" w:hAnsi="Times New Roman" w:cs="Times New Roman"/>
          <w:sz w:val="28"/>
          <w:szCs w:val="28"/>
        </w:rPr>
      </w:pPr>
      <w:r w:rsidRPr="003A4C84">
        <w:rPr>
          <w:rFonts w:ascii="Times New Roman" w:hAnsi="Times New Roman" w:cs="Times New Roman"/>
          <w:sz w:val="28"/>
          <w:szCs w:val="28"/>
        </w:rPr>
        <w:t xml:space="preserve">Услугу предоставляет администрация муниципального образования </w:t>
      </w:r>
      <w:proofErr w:type="spellStart"/>
      <w:r w:rsidRPr="003A4C84">
        <w:rPr>
          <w:rFonts w:ascii="Times New Roman" w:eastAsia="Times New Roman" w:hAnsi="Times New Roman" w:cs="Times New Roman"/>
          <w:sz w:val="28"/>
          <w:szCs w:val="28"/>
        </w:rPr>
        <w:t>Тимашевский</w:t>
      </w:r>
      <w:proofErr w:type="spellEnd"/>
      <w:r w:rsidRPr="003A4C84">
        <w:rPr>
          <w:rFonts w:ascii="Times New Roman" w:eastAsia="Times New Roman" w:hAnsi="Times New Roman" w:cs="Times New Roman"/>
          <w:sz w:val="28"/>
          <w:szCs w:val="28"/>
        </w:rPr>
        <w:t xml:space="preserve"> муниципальный район Краснодарского края</w:t>
      </w:r>
      <w:r w:rsidRPr="003A4C84">
        <w:rPr>
          <w:rFonts w:ascii="Times New Roman" w:hAnsi="Times New Roman" w:cs="Times New Roman"/>
          <w:sz w:val="28"/>
          <w:szCs w:val="28"/>
        </w:rPr>
        <w:t xml:space="preserve"> через отраслевой</w:t>
      </w:r>
      <w:r w:rsidRPr="003A027D">
        <w:rPr>
          <w:rFonts w:ascii="Times New Roman" w:hAnsi="Times New Roman" w:cs="Times New Roman"/>
          <w:color w:val="FF0000"/>
          <w:sz w:val="28"/>
          <w:szCs w:val="28"/>
        </w:rPr>
        <w:t xml:space="preserve"> </w:t>
      </w:r>
      <w:r w:rsidRPr="003A4C84">
        <w:rPr>
          <w:rFonts w:ascii="Times New Roman" w:hAnsi="Times New Roman" w:cs="Times New Roman"/>
          <w:sz w:val="28"/>
          <w:szCs w:val="28"/>
        </w:rPr>
        <w:t>орган</w:t>
      </w:r>
      <w:r>
        <w:rPr>
          <w:rFonts w:ascii="Times New Roman" w:hAnsi="Times New Roman" w:cs="Times New Roman"/>
          <w:sz w:val="28"/>
          <w:szCs w:val="28"/>
        </w:rPr>
        <w:t xml:space="preserve"> </w:t>
      </w:r>
      <w:r w:rsidRPr="003A4C84">
        <w:rPr>
          <w:rFonts w:ascii="Times New Roman" w:hAnsi="Times New Roman" w:cs="Times New Roman"/>
          <w:sz w:val="28"/>
          <w:szCs w:val="28"/>
        </w:rPr>
        <w:t>–</w:t>
      </w:r>
      <w:r>
        <w:rPr>
          <w:rFonts w:ascii="Times New Roman" w:hAnsi="Times New Roman" w:cs="Times New Roman"/>
          <w:sz w:val="28"/>
          <w:szCs w:val="28"/>
        </w:rPr>
        <w:t xml:space="preserve"> </w:t>
      </w:r>
      <w:r w:rsidRPr="003A4C84">
        <w:rPr>
          <w:rFonts w:ascii="Times New Roman" w:hAnsi="Times New Roman" w:cs="Times New Roman"/>
          <w:sz w:val="28"/>
          <w:szCs w:val="28"/>
        </w:rPr>
        <w:t xml:space="preserve">отдел архитектуры и градостроительства </w:t>
      </w:r>
      <w:r w:rsidRPr="003A4C84">
        <w:rPr>
          <w:rFonts w:ascii="Times New Roman" w:eastAsia="Times New Roman" w:hAnsi="Times New Roman" w:cs="Times New Roman"/>
          <w:sz w:val="28"/>
          <w:szCs w:val="28"/>
        </w:rPr>
        <w:t xml:space="preserve">администрации муниципального образования </w:t>
      </w:r>
      <w:proofErr w:type="spellStart"/>
      <w:r w:rsidRPr="003A4C84">
        <w:rPr>
          <w:rFonts w:ascii="Times New Roman" w:eastAsia="Times New Roman" w:hAnsi="Times New Roman" w:cs="Times New Roman"/>
          <w:sz w:val="28"/>
          <w:szCs w:val="28"/>
        </w:rPr>
        <w:t>Тимашевский</w:t>
      </w:r>
      <w:proofErr w:type="spellEnd"/>
      <w:r w:rsidRPr="003A4C84">
        <w:rPr>
          <w:rFonts w:ascii="Times New Roman" w:eastAsia="Times New Roman" w:hAnsi="Times New Roman" w:cs="Times New Roman"/>
          <w:sz w:val="28"/>
          <w:szCs w:val="28"/>
        </w:rPr>
        <w:t xml:space="preserve"> муниципальный район Краснодарского края</w:t>
      </w:r>
      <w:r w:rsidRPr="003A4C84">
        <w:rPr>
          <w:rFonts w:ascii="Times New Roman" w:hAnsi="Times New Roman" w:cs="Times New Roman"/>
          <w:sz w:val="28"/>
          <w:szCs w:val="28"/>
        </w:rPr>
        <w:t>.</w:t>
      </w:r>
    </w:p>
    <w:p w:rsidR="008B4FAF" w:rsidRPr="003A4C84" w:rsidRDefault="008B4FAF" w:rsidP="008B4FAF">
      <w:pPr>
        <w:widowControl w:val="0"/>
        <w:ind w:firstLine="709"/>
        <w:jc w:val="center"/>
        <w:rPr>
          <w:rFonts w:ascii="Times New Roman" w:hAnsi="Times New Roman" w:cs="Times New Roman"/>
          <w:sz w:val="28"/>
          <w:szCs w:val="28"/>
        </w:rPr>
      </w:pPr>
      <w:bookmarkStart w:id="1" w:name="sub_52"/>
    </w:p>
    <w:p w:rsidR="008B4FAF" w:rsidRPr="003A4C84" w:rsidRDefault="008B4FAF" w:rsidP="008B4FAF">
      <w:pPr>
        <w:widowControl w:val="0"/>
        <w:ind w:firstLine="709"/>
        <w:jc w:val="center"/>
        <w:rPr>
          <w:rFonts w:ascii="Times New Roman" w:hAnsi="Times New Roman" w:cs="Times New Roman"/>
          <w:sz w:val="28"/>
          <w:szCs w:val="28"/>
        </w:rPr>
      </w:pPr>
      <w:r w:rsidRPr="003A4C84">
        <w:rPr>
          <w:rFonts w:ascii="Times New Roman" w:hAnsi="Times New Roman" w:cs="Times New Roman"/>
          <w:sz w:val="28"/>
          <w:szCs w:val="28"/>
        </w:rPr>
        <w:t>Подраздел 2.3. Результат предоставления Услуги</w:t>
      </w:r>
    </w:p>
    <w:p w:rsidR="008B4FAF" w:rsidRPr="003A4C84" w:rsidRDefault="008B4FAF" w:rsidP="008B4FAF">
      <w:pPr>
        <w:widowControl w:val="0"/>
        <w:ind w:firstLine="709"/>
        <w:jc w:val="center"/>
        <w:rPr>
          <w:rFonts w:ascii="Times New Roman" w:hAnsi="Times New Roman" w:cs="Times New Roman"/>
          <w:sz w:val="28"/>
          <w:szCs w:val="28"/>
        </w:rPr>
      </w:pP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2.3.1. При обращении заявителя за переводом жилого (нежилого) помещения в нежилое (жилое) помещение результатами предоставления Услуги являются:</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уведомление о переводе жилого (нежилого) помещения в нежилое (жилое) помещение по форме 4, приведенной в разделе 5 приложения к настоящему регламенту;</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уведомление об отказе в переводе жилого (нежилого) помещения в нежилое (жилое) помещение по форме 4, приведенной в разделе 5 приложения к настоящему регламенту.</w:t>
      </w:r>
    </w:p>
    <w:p w:rsidR="008B4FAF" w:rsidRPr="008B4FAF" w:rsidRDefault="00584192" w:rsidP="008B4FAF">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w:t>
      </w:r>
      <w:r w:rsidR="008B4FAF" w:rsidRPr="008B4FAF">
        <w:rPr>
          <w:rFonts w:ascii="Times New Roman" w:hAnsi="Times New Roman" w:cs="Times New Roman"/>
          <w:sz w:val="28"/>
          <w:szCs w:val="28"/>
        </w:rPr>
        <w:t>редусмотрено формирование реестровой записи в качестве результата предоставления Услуги.</w:t>
      </w:r>
    </w:p>
    <w:p w:rsidR="008B4FAF" w:rsidRPr="008B4FAF" w:rsidRDefault="008B4FAF" w:rsidP="008B4FAF">
      <w:pPr>
        <w:pStyle w:val="a3"/>
        <w:widowControl w:val="0"/>
        <w:numPr>
          <w:ilvl w:val="2"/>
          <w:numId w:val="25"/>
        </w:numPr>
        <w:spacing w:after="0" w:line="240" w:lineRule="auto"/>
        <w:ind w:left="0" w:firstLine="709"/>
        <w:jc w:val="both"/>
        <w:rPr>
          <w:rFonts w:ascii="Times New Roman" w:eastAsia="Calibri" w:hAnsi="Times New Roman" w:cs="Times New Roman"/>
          <w:sz w:val="28"/>
          <w:szCs w:val="28"/>
        </w:rPr>
      </w:pPr>
      <w:r w:rsidRPr="008B4FAF">
        <w:rPr>
          <w:rFonts w:ascii="Times New Roman" w:eastAsia="Calibri" w:hAnsi="Times New Roman" w:cs="Times New Roman"/>
          <w:sz w:val="28"/>
          <w:szCs w:val="28"/>
        </w:rPr>
        <w:t xml:space="preserve">При обращении заявителя за </w:t>
      </w:r>
      <w:r w:rsidRPr="008B4FAF">
        <w:rPr>
          <w:rFonts w:ascii="Times New Roman" w:eastAsia="Calibri" w:hAnsi="Times New Roman" w:cs="Times New Roman"/>
          <w:bCs/>
          <w:color w:val="000000"/>
          <w:sz w:val="28"/>
          <w:szCs w:val="28"/>
        </w:rPr>
        <w:t>подтверждением завершения работ по проведению переустройства, и (или) перепланировки, и (или) иных работ</w:t>
      </w:r>
      <w:r w:rsidRPr="008B4FAF">
        <w:rPr>
          <w:rFonts w:ascii="Times New Roman" w:eastAsia="Calibri" w:hAnsi="Times New Roman" w:cs="Times New Roman"/>
          <w:sz w:val="28"/>
          <w:szCs w:val="28"/>
        </w:rPr>
        <w:t xml:space="preserve"> результатами предоставления Услуги являются:</w:t>
      </w:r>
    </w:p>
    <w:p w:rsidR="008B4FAF" w:rsidRPr="008B4FAF" w:rsidRDefault="008B4FAF" w:rsidP="008B4FAF">
      <w:pPr>
        <w:widowControl w:val="0"/>
        <w:snapToGrid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color w:val="000000"/>
          <w:sz w:val="28"/>
          <w:szCs w:val="28"/>
        </w:rPr>
        <w:t xml:space="preserve">акт приемочной комиссии, утвержденный администрацией муниципального образования </w:t>
      </w:r>
      <w:proofErr w:type="spellStart"/>
      <w:r w:rsidRPr="008B4FAF">
        <w:rPr>
          <w:rFonts w:ascii="Times New Roman" w:eastAsia="Times New Roman" w:hAnsi="Times New Roman" w:cs="Times New Roman"/>
          <w:color w:val="000000"/>
          <w:sz w:val="28"/>
          <w:szCs w:val="28"/>
        </w:rPr>
        <w:t>Тимашевский</w:t>
      </w:r>
      <w:proofErr w:type="spellEnd"/>
      <w:r w:rsidRPr="008B4FAF">
        <w:rPr>
          <w:rFonts w:ascii="Times New Roman" w:eastAsia="Times New Roman" w:hAnsi="Times New Roman" w:cs="Times New Roman"/>
          <w:color w:val="000000"/>
          <w:sz w:val="28"/>
          <w:szCs w:val="28"/>
        </w:rPr>
        <w:t xml:space="preserve"> муниципальный район Краснодарского края, подготовленный по </w:t>
      </w:r>
      <w:r w:rsidRPr="008B4FAF">
        <w:rPr>
          <w:rFonts w:ascii="Times New Roman" w:eastAsia="Times New Roman" w:hAnsi="Times New Roman" w:cs="Times New Roman"/>
          <w:sz w:val="28"/>
          <w:szCs w:val="28"/>
        </w:rPr>
        <w:t>форме 5, приведенной в разделе 5 приложения к настоящему регламенту;</w:t>
      </w:r>
    </w:p>
    <w:p w:rsidR="008B4FAF" w:rsidRPr="008B4FAF" w:rsidRDefault="008B4FAF" w:rsidP="008B4FAF">
      <w:pPr>
        <w:widowControl w:val="0"/>
        <w:spacing w:after="0" w:line="240" w:lineRule="auto"/>
        <w:ind w:firstLine="708"/>
        <w:jc w:val="both"/>
        <w:rPr>
          <w:rFonts w:ascii="Times New Roman" w:eastAsia="Times New Roman" w:hAnsi="Times New Roman" w:cs="Times New Roman"/>
          <w:sz w:val="28"/>
          <w:szCs w:val="28"/>
        </w:rPr>
      </w:pPr>
      <w:r w:rsidRPr="008B4FAF">
        <w:rPr>
          <w:rFonts w:ascii="Times New Roman" w:eastAsia="Times New Roman" w:hAnsi="Times New Roman" w:cs="Times New Roman"/>
          <w:bCs/>
          <w:sz w:val="28"/>
          <w:szCs w:val="28"/>
        </w:rPr>
        <w:t xml:space="preserve">решение </w:t>
      </w:r>
      <w:r w:rsidRPr="008B4FAF">
        <w:rPr>
          <w:rFonts w:ascii="Times New Roman" w:eastAsia="Times New Roman" w:hAnsi="Times New Roman" w:cs="Times New Roman"/>
          <w:sz w:val="28"/>
          <w:szCs w:val="28"/>
        </w:rPr>
        <w:t>об отказе в выдаче акта о завершенном переустройстве и (или) перепланировке переводимого помещения, и (или) иных работ по форме 6, приведенной в разделе 5 приложения к настоящему регламенту.</w:t>
      </w:r>
    </w:p>
    <w:p w:rsidR="008B4FAF" w:rsidRPr="008B4FAF" w:rsidRDefault="00584192" w:rsidP="008B4FAF">
      <w:pPr>
        <w:widowControl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 п</w:t>
      </w:r>
      <w:bookmarkStart w:id="2" w:name="_GoBack"/>
      <w:bookmarkEnd w:id="2"/>
      <w:r w:rsidR="008B4FAF" w:rsidRPr="008B4FAF">
        <w:rPr>
          <w:rFonts w:ascii="Times New Roman" w:eastAsia="Times New Roman" w:hAnsi="Times New Roman" w:cs="Times New Roman"/>
          <w:sz w:val="28"/>
          <w:szCs w:val="28"/>
        </w:rPr>
        <w:t>редусмотрено формирование реестровой записи в качестве результата предоставления Услуги.</w:t>
      </w:r>
    </w:p>
    <w:p w:rsidR="008B4FAF" w:rsidRPr="008B4FAF" w:rsidRDefault="008B4FAF" w:rsidP="008B4FAF">
      <w:pPr>
        <w:widowControl w:val="0"/>
        <w:spacing w:after="0" w:line="240" w:lineRule="auto"/>
        <w:ind w:firstLine="709"/>
        <w:jc w:val="both"/>
        <w:rPr>
          <w:rFonts w:ascii="Times New Roman" w:eastAsia="Calibri" w:hAnsi="Times New Roman" w:cs="Times New Roman"/>
          <w:sz w:val="28"/>
          <w:szCs w:val="28"/>
        </w:rPr>
      </w:pPr>
      <w:r w:rsidRPr="008B4FAF">
        <w:rPr>
          <w:rFonts w:ascii="Times New Roman" w:eastAsia="Times New Roman" w:hAnsi="Times New Roman" w:cs="Times New Roman"/>
          <w:sz w:val="28"/>
          <w:szCs w:val="28"/>
        </w:rPr>
        <w:t xml:space="preserve">2.3.3. </w:t>
      </w:r>
      <w:r w:rsidRPr="008B4FAF">
        <w:rPr>
          <w:rFonts w:ascii="Times New Roman" w:eastAsia="Calibri" w:hAnsi="Times New Roman" w:cs="Times New Roman"/>
          <w:sz w:val="28"/>
          <w:szCs w:val="28"/>
        </w:rPr>
        <w:t>В случае если для обеспечения использования помещения в качестве жилого или нежилого помещения не требуется проведение его переустройства, и (или) перепланировки, и (или) иных работ, уведомление о переводе жилого (нежилого) помещения в нежилое (жилое) помещение является основанием для внесения изменений в сведения ЕГРН. В этом случае указанный перевод считается оконченным со дня внесения соответствующих изменений в сведения ЕГРН о назначении такого помещения.</w:t>
      </w:r>
    </w:p>
    <w:p w:rsidR="008B4FAF" w:rsidRPr="008B4FAF" w:rsidRDefault="008B4FAF" w:rsidP="008B4FAF">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sz w:val="28"/>
          <w:szCs w:val="28"/>
        </w:rPr>
      </w:pPr>
      <w:r w:rsidRPr="008B4FAF">
        <w:rPr>
          <w:rFonts w:ascii="Times New Roman" w:eastAsia="Times New Roman" w:hAnsi="Times New Roman" w:cs="Times New Roman"/>
          <w:bCs/>
          <w:color w:val="000000"/>
          <w:sz w:val="28"/>
          <w:szCs w:val="28"/>
        </w:rPr>
        <w:t xml:space="preserve">Если для использования помещения в качестве жилого или нежилого помещения требуется проведение его переустройства, и (или) перепланировки, и (или) иных работ, </w:t>
      </w:r>
      <w:r w:rsidRPr="008B4FAF">
        <w:rPr>
          <w:rFonts w:ascii="Times New Roman" w:eastAsia="Times New Roman" w:hAnsi="Times New Roman" w:cs="Times New Roman"/>
          <w:color w:val="000000"/>
          <w:sz w:val="28"/>
          <w:szCs w:val="28"/>
        </w:rPr>
        <w:t>уведомление о переводе жилого (нежилого) помещения в нежилое (жилое) помещение</w:t>
      </w:r>
      <w:r w:rsidRPr="008B4FAF">
        <w:rPr>
          <w:rFonts w:ascii="Times New Roman" w:eastAsia="Times New Roman" w:hAnsi="Times New Roman" w:cs="Times New Roman"/>
          <w:bCs/>
          <w:color w:val="000000"/>
          <w:sz w:val="28"/>
          <w:szCs w:val="28"/>
        </w:rPr>
        <w:t xml:space="preserve"> является основанием проведения соответствующих переустройства, и (или) перепланировки с учетом проекта переустройства и (или) перепланировки, представлявшегося заявителем </w:t>
      </w:r>
      <w:r w:rsidRPr="008B4FAF">
        <w:rPr>
          <w:rFonts w:ascii="Times New Roman" w:eastAsia="Times New Roman" w:hAnsi="Times New Roman" w:cs="Times New Roman"/>
          <w:bCs/>
          <w:sz w:val="28"/>
          <w:szCs w:val="28"/>
        </w:rPr>
        <w:t xml:space="preserve">в соответствии с </w:t>
      </w:r>
      <w:r w:rsidRPr="008B4FAF">
        <w:rPr>
          <w:rFonts w:ascii="Times New Roman" w:eastAsia="Times New Roman" w:hAnsi="Times New Roman" w:cs="Times New Roman"/>
          <w:sz w:val="28"/>
          <w:szCs w:val="28"/>
        </w:rPr>
        <w:t>разделом 3 приложения к настоящему регламенту</w:t>
      </w:r>
      <w:r w:rsidRPr="008B4FAF">
        <w:rPr>
          <w:rFonts w:ascii="Times New Roman" w:eastAsia="Times New Roman" w:hAnsi="Times New Roman" w:cs="Times New Roman"/>
          <w:bCs/>
          <w:color w:val="000000"/>
          <w:sz w:val="28"/>
          <w:szCs w:val="28"/>
        </w:rPr>
        <w:t xml:space="preserve">, и (или) иных работ с учетом перечня таких работ, указанных в </w:t>
      </w:r>
      <w:r w:rsidRPr="008B4FAF">
        <w:rPr>
          <w:rFonts w:ascii="Times New Roman" w:eastAsia="Times New Roman" w:hAnsi="Times New Roman" w:cs="Times New Roman"/>
          <w:color w:val="000000"/>
          <w:sz w:val="28"/>
          <w:szCs w:val="28"/>
        </w:rPr>
        <w:t>уведомлении о переводе жилого (нежилого) помещения в нежилое (жилое) помещение</w:t>
      </w:r>
      <w:r w:rsidRPr="008B4FAF">
        <w:rPr>
          <w:rFonts w:ascii="Times New Roman" w:eastAsia="Times New Roman" w:hAnsi="Times New Roman" w:cs="Times New Roman"/>
          <w:bCs/>
          <w:color w:val="000000"/>
          <w:sz w:val="28"/>
          <w:szCs w:val="28"/>
        </w:rPr>
        <w:t>.</w:t>
      </w:r>
    </w:p>
    <w:p w:rsidR="008B4FAF" w:rsidRPr="008B4FAF" w:rsidRDefault="008B4FAF" w:rsidP="008B4FAF">
      <w:pPr>
        <w:widowControl w:val="0"/>
        <w:spacing w:after="0" w:line="240" w:lineRule="auto"/>
        <w:ind w:firstLine="709"/>
        <w:jc w:val="both"/>
        <w:rPr>
          <w:rFonts w:ascii="Times New Roman" w:eastAsia="Calibri" w:hAnsi="Times New Roman" w:cs="Times New Roman"/>
          <w:sz w:val="28"/>
          <w:szCs w:val="28"/>
        </w:rPr>
      </w:pPr>
      <w:r w:rsidRPr="008B4FAF">
        <w:rPr>
          <w:rFonts w:ascii="Times New Roman" w:eastAsia="Calibri" w:hAnsi="Times New Roman" w:cs="Times New Roman"/>
          <w:sz w:val="28"/>
          <w:szCs w:val="28"/>
        </w:rPr>
        <w:t xml:space="preserve">Перевод жилого помещения в нежилое помещение или нежилого помещения в жилое помещение, для осуществления которого требовалось проведение переустройства и (или) иных работ в соответствии с документом, подтверждающим принятие решения о переводе помещения, считается оконченным со дня внесения изменений в сведения ЕГРН о назначении помещения. </w:t>
      </w:r>
    </w:p>
    <w:p w:rsidR="008B4FAF" w:rsidRPr="008B4FAF" w:rsidRDefault="008B4FAF" w:rsidP="008B4FAF">
      <w:pPr>
        <w:widowControl w:val="0"/>
        <w:spacing w:after="0" w:line="240" w:lineRule="auto"/>
        <w:ind w:firstLine="709"/>
        <w:jc w:val="both"/>
        <w:rPr>
          <w:rFonts w:ascii="Times New Roman" w:eastAsia="Calibri" w:hAnsi="Times New Roman" w:cs="Times New Roman"/>
          <w:sz w:val="28"/>
          <w:szCs w:val="28"/>
        </w:rPr>
      </w:pPr>
      <w:r w:rsidRPr="008B4FAF">
        <w:rPr>
          <w:rFonts w:ascii="Times New Roman" w:eastAsia="Calibri" w:hAnsi="Times New Roman" w:cs="Times New Roman"/>
          <w:sz w:val="28"/>
          <w:szCs w:val="28"/>
        </w:rPr>
        <w:t>Перевод жилого помещения в нежилое помещение или нежилого помещения в жилое помещение, для осуществления которого требовалось проведение перепланировки в соответствии с документом, подтверждающим принятие решения о переводе помещения, считается оконченным со дня внесения изменений в сведения ЕГРН о границах и (или) площади и назначении такого помещения или осуществления государственного кадастрового учета образованных помещений и государственной регистрации права на образованные помещения.</w:t>
      </w:r>
    </w:p>
    <w:p w:rsidR="008B4FAF" w:rsidRPr="008B4FAF" w:rsidRDefault="008B4FAF" w:rsidP="008B4FAF">
      <w:pPr>
        <w:widowControl w:val="0"/>
        <w:spacing w:after="0" w:line="240" w:lineRule="auto"/>
        <w:ind w:firstLine="709"/>
        <w:jc w:val="both"/>
        <w:rPr>
          <w:rFonts w:ascii="Times New Roman" w:eastAsia="Calibri" w:hAnsi="Times New Roman" w:cs="Times New Roman"/>
          <w:sz w:val="28"/>
          <w:szCs w:val="28"/>
        </w:rPr>
      </w:pPr>
      <w:r w:rsidRPr="008B4FAF">
        <w:rPr>
          <w:rFonts w:ascii="Times New Roman" w:eastAsia="Calibri" w:hAnsi="Times New Roman" w:cs="Times New Roman"/>
          <w:sz w:val="28"/>
          <w:szCs w:val="28"/>
        </w:rPr>
        <w:t xml:space="preserve">2.3.4. Орган, предоставляющий Услугу, в срок не позднее пяти рабочих дней с даты утверждения (подписания) акта приемочной комиссии, подтверждающего завершение перепланировки помещений в многоквартирном доме, в том числе в связи с переводом жилого помещения в нежилое помещение или нежилого помещения в жилое помещение, направляет в электронной форме с использованием ЕСМЭВ и подключаемых к ней региональных систем межведомственного электронного взаимодействия в орган регистрации прав заявление об осуществлении государственного кадастрового учета или государственного кадастрового учета и государственной регистрации права заявителя на перепланированное помещение (перепланированные помещения) с приложением к такому заявлению акта приемочной комиссии, технического плана перепланированных помещений и уведомления о переводе жилого помещения в нежилое помещение или нежилого помещения в жилое помещение, включая сведения об уплате заявителем государственной пошлины за осуществление </w:t>
      </w:r>
      <w:bookmarkStart w:id="3" w:name="_Hlk168411212"/>
      <w:r w:rsidRPr="008B4FAF">
        <w:rPr>
          <w:rFonts w:ascii="Times New Roman" w:eastAsia="Calibri" w:hAnsi="Times New Roman" w:cs="Times New Roman"/>
          <w:sz w:val="28"/>
          <w:szCs w:val="28"/>
        </w:rPr>
        <w:t xml:space="preserve">государственного кадастрового учета и (или) государственной регистрации прав на недвижимое имущество. </w:t>
      </w:r>
      <w:bookmarkEnd w:id="3"/>
    </w:p>
    <w:p w:rsidR="008B4FAF" w:rsidRPr="008B4FAF" w:rsidRDefault="008B4FAF" w:rsidP="008B4FAF">
      <w:pPr>
        <w:widowControl w:val="0"/>
        <w:snapToGrid w:val="0"/>
        <w:spacing w:after="0" w:line="240" w:lineRule="auto"/>
        <w:ind w:firstLine="709"/>
        <w:jc w:val="both"/>
        <w:rPr>
          <w:rFonts w:ascii="Times New Roman" w:eastAsia="Calibri" w:hAnsi="Times New Roman" w:cs="Times New Roman"/>
          <w:sz w:val="28"/>
          <w:szCs w:val="28"/>
        </w:rPr>
      </w:pPr>
      <w:r w:rsidRPr="008B4FAF">
        <w:rPr>
          <w:rFonts w:ascii="Times New Roman" w:eastAsia="Times New Roman" w:hAnsi="Times New Roman" w:cs="Times New Roman"/>
          <w:sz w:val="28"/>
          <w:szCs w:val="28"/>
        </w:rPr>
        <w:t xml:space="preserve">В случае возврата прилагаемых к такому заявлению документов, приостановления осуществления государственного кадастрового учета и (или) государственной регистрации прав по основаниям, предусмотренным статьей 25, частью 1 статьи 26 Федерального закона от 13 июля 2015 г. № 218-ФЗ «О государственной регистрации недвижимости», орган, предоставляющий Услугу, запрашивает документы, необходимые для устранения причин возврата документов без рассмотрения или приостановления осуществления государственного кадастрового учета и (или) государственной регистрации прав, в том числе запрашивают у заявителя (уполномоченного им лица) технический план переводимого и (или) </w:t>
      </w:r>
      <w:proofErr w:type="spellStart"/>
      <w:r w:rsidRPr="008B4FAF">
        <w:rPr>
          <w:rFonts w:ascii="Times New Roman" w:eastAsia="Times New Roman" w:hAnsi="Times New Roman" w:cs="Times New Roman"/>
          <w:sz w:val="28"/>
          <w:szCs w:val="28"/>
        </w:rPr>
        <w:t>перепланируе</w:t>
      </w:r>
      <w:r w:rsidRPr="008B4FAF">
        <w:rPr>
          <w:rFonts w:ascii="Times New Roman" w:eastAsia="Calibri" w:hAnsi="Times New Roman" w:cs="Times New Roman"/>
          <w:sz w:val="28"/>
          <w:szCs w:val="28"/>
        </w:rPr>
        <w:t>мого</w:t>
      </w:r>
      <w:proofErr w:type="spellEnd"/>
      <w:r w:rsidRPr="008B4FAF">
        <w:rPr>
          <w:rFonts w:ascii="Times New Roman" w:eastAsia="Calibri" w:hAnsi="Times New Roman" w:cs="Times New Roman"/>
          <w:sz w:val="28"/>
          <w:szCs w:val="28"/>
        </w:rPr>
        <w:t xml:space="preserve"> помещения для представления в орган регистрации прав.</w:t>
      </w:r>
    </w:p>
    <w:p w:rsidR="008B4FAF" w:rsidRPr="008B4FAF" w:rsidRDefault="008B4FAF" w:rsidP="008B4FAF">
      <w:pPr>
        <w:widowControl w:val="0"/>
        <w:snapToGrid w:val="0"/>
        <w:spacing w:after="0" w:line="240" w:lineRule="auto"/>
        <w:ind w:firstLine="709"/>
        <w:jc w:val="both"/>
        <w:rPr>
          <w:rFonts w:ascii="Times New Roman" w:eastAsia="Calibri" w:hAnsi="Times New Roman" w:cs="Times New Roman"/>
          <w:sz w:val="28"/>
          <w:szCs w:val="28"/>
        </w:rPr>
      </w:pPr>
      <w:r w:rsidRPr="008B4FAF">
        <w:rPr>
          <w:rFonts w:ascii="Times New Roman" w:eastAsia="Calibri" w:hAnsi="Times New Roman" w:cs="Times New Roman"/>
          <w:sz w:val="28"/>
          <w:szCs w:val="28"/>
        </w:rPr>
        <w:t>Орган, предоставляющий Услугу, направляет выписку из ЕГРН, подтверждающую осуществление государственного кадастрового учета и (или) государственной регистрации прав, собственнику помещения в его личный кабинет на ЕПГУ/РПГУ либо по адресу электронной почты такого собственника (при наличии сведений об адресе электронной почты в заявлении).</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2.3.5. Результаты предоставления Услуги могут быть получены:</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в форме электронного документа, подписанного должностным лицом органа, предоставляющего Услугу, с использованием усиленной квалифицированной электронной подписи через личный кабинет на РПГУ/ЕПГУ, при условии подачи запроса на предоставление Услуги через РПГУ/ЕПГУ. Вместе с результатом предоставления услуги заявителю в личный кабинет на РПГУ/ЕПГУ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Услугу, или в МФЦ. В уведомлении указывает доступный для получения результата предоставления услуги многофункциональный центр с указанием адреса;</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на бумажном носителе при личном обращении в орган, предоставляющий Услугу, МФЦ;</w:t>
      </w:r>
    </w:p>
    <w:p w:rsidR="008B4FAF" w:rsidRPr="008B4FAF"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B4FAF">
        <w:rPr>
          <w:rFonts w:ascii="Times New Roman" w:eastAsia="Times New Roman" w:hAnsi="Times New Roman" w:cs="Times New Roman"/>
          <w:sz w:val="28"/>
          <w:szCs w:val="28"/>
        </w:rPr>
        <w:t>на бумажном носителе почтовым отправлением по адресу, указанному в заявлении.</w:t>
      </w:r>
    </w:p>
    <w:p w:rsidR="008B4FAF" w:rsidRPr="001B1C48" w:rsidRDefault="008B4FAF" w:rsidP="008B4FAF">
      <w:pPr>
        <w:widowControl w:val="0"/>
        <w:ind w:firstLine="709"/>
        <w:jc w:val="both"/>
        <w:rPr>
          <w:rFonts w:ascii="Times New Roman" w:eastAsia="Times New Roman" w:hAnsi="Times New Roman" w:cs="Times New Roman"/>
          <w:sz w:val="28"/>
          <w:szCs w:val="28"/>
        </w:rPr>
      </w:pPr>
    </w:p>
    <w:p w:rsidR="008B4FAF" w:rsidRPr="003A4C84" w:rsidRDefault="008B4FAF" w:rsidP="008B4FAF">
      <w:pPr>
        <w:widowControl w:val="0"/>
        <w:jc w:val="center"/>
        <w:rPr>
          <w:rFonts w:ascii="Times New Roman" w:hAnsi="Times New Roman" w:cs="Times New Roman"/>
          <w:sz w:val="28"/>
          <w:szCs w:val="28"/>
        </w:rPr>
      </w:pPr>
      <w:r w:rsidRPr="003A4C84">
        <w:rPr>
          <w:rFonts w:ascii="Times New Roman" w:hAnsi="Times New Roman" w:cs="Times New Roman"/>
          <w:sz w:val="28"/>
          <w:szCs w:val="28"/>
        </w:rPr>
        <w:t>Подраздел 2.4. Срок предоставления Услуги</w:t>
      </w:r>
    </w:p>
    <w:p w:rsidR="008B4FAF" w:rsidRPr="003A4C84" w:rsidRDefault="008B4FAF" w:rsidP="008B4FAF">
      <w:pPr>
        <w:widowControl w:val="0"/>
        <w:ind w:firstLine="709"/>
        <w:jc w:val="center"/>
        <w:rPr>
          <w:rFonts w:ascii="Times New Roman" w:hAnsi="Times New Roman" w:cs="Times New Roman"/>
          <w:sz w:val="28"/>
          <w:szCs w:val="28"/>
        </w:rPr>
      </w:pPr>
    </w:p>
    <w:p w:rsidR="008B4FAF" w:rsidRPr="008B4FAF" w:rsidRDefault="008B4FAF" w:rsidP="008B4FAF">
      <w:pPr>
        <w:autoSpaceDE w:val="0"/>
        <w:autoSpaceDN w:val="0"/>
        <w:adjustRightInd w:val="0"/>
        <w:spacing w:after="0" w:line="240" w:lineRule="auto"/>
        <w:ind w:firstLine="709"/>
        <w:jc w:val="both"/>
      </w:pPr>
      <w:r w:rsidRPr="003A4C84">
        <w:rPr>
          <w:rFonts w:ascii="Times New Roman" w:eastAsia="Times New Roman" w:hAnsi="Times New Roman" w:cs="Times New Roman"/>
          <w:sz w:val="28"/>
        </w:rPr>
        <w:t xml:space="preserve">2.4.1. </w:t>
      </w:r>
      <w:r w:rsidRPr="003A4C84">
        <w:rPr>
          <w:rFonts w:ascii="Times New Roman" w:hAnsi="Times New Roman" w:cs="Times New Roman"/>
          <w:sz w:val="28"/>
          <w:szCs w:val="28"/>
        </w:rPr>
        <w:t>Независимо от категории (признаков) заявителя</w:t>
      </w:r>
      <w:r w:rsidRPr="003A4C84">
        <w:rPr>
          <w:rFonts w:ascii="Times New Roman" w:eastAsia="Times New Roman" w:hAnsi="Times New Roman" w:cs="Times New Roman"/>
          <w:sz w:val="28"/>
        </w:rPr>
        <w:t xml:space="preserve"> максимальный срок предоставления Услуги, который исчисля</w:t>
      </w:r>
      <w:r>
        <w:rPr>
          <w:rFonts w:ascii="Times New Roman" w:eastAsia="Times New Roman" w:hAnsi="Times New Roman" w:cs="Times New Roman"/>
          <w:sz w:val="28"/>
        </w:rPr>
        <w:t>ется со дня регистрации запроса</w:t>
      </w:r>
      <w:r w:rsidRPr="003A4C84">
        <w:rPr>
          <w:rFonts w:ascii="Times New Roman" w:eastAsia="Times New Roman" w:hAnsi="Times New Roman" w:cs="Times New Roman"/>
          <w:sz w:val="28"/>
        </w:rPr>
        <w:t xml:space="preserve"> и документов и (или) информации, необходимых для предоставления Услуги,</w:t>
      </w:r>
      <w:r>
        <w:rPr>
          <w:rFonts w:ascii="Times New Roman" w:eastAsia="Times New Roman" w:hAnsi="Times New Roman" w:cs="Times New Roman"/>
          <w:sz w:val="28"/>
        </w:rPr>
        <w:t xml:space="preserve"> </w:t>
      </w:r>
      <w:r w:rsidRPr="003A4C84">
        <w:rPr>
          <w:rFonts w:ascii="Times New Roman" w:eastAsia="Times New Roman" w:hAnsi="Times New Roman" w:cs="Times New Roman"/>
          <w:sz w:val="28"/>
        </w:rPr>
        <w:t>в органе, предоставляющем Услугу,</w:t>
      </w:r>
      <w:r w:rsidRPr="003A4C84">
        <w:t xml:space="preserve"> </w:t>
      </w:r>
      <w:r w:rsidRPr="003A4C84">
        <w:rPr>
          <w:rFonts w:ascii="Times New Roman" w:eastAsia="Times New Roman" w:hAnsi="Times New Roman" w:cs="Times New Roman"/>
          <w:sz w:val="28"/>
        </w:rPr>
        <w:t xml:space="preserve">представленных в орган предоставляющий Услугу непосредственно, через МФЦ, посредством направления почтового отправления или с </w:t>
      </w:r>
      <w:r w:rsidRPr="008B4FAF">
        <w:rPr>
          <w:rFonts w:ascii="Times New Roman" w:eastAsia="Times New Roman" w:hAnsi="Times New Roman" w:cs="Times New Roman"/>
          <w:sz w:val="28"/>
        </w:rPr>
        <w:t>использованием ЕПГУ/ РПГУ, составляет:</w:t>
      </w:r>
    </w:p>
    <w:p w:rsidR="008B4FAF" w:rsidRPr="008B4FAF" w:rsidRDefault="008B4FAF" w:rsidP="008B4FAF">
      <w:pPr>
        <w:widowControl w:val="0"/>
        <w:tabs>
          <w:tab w:val="left" w:pos="1458"/>
        </w:tabs>
        <w:autoSpaceDE w:val="0"/>
        <w:autoSpaceDN w:val="0"/>
        <w:spacing w:after="0" w:line="240" w:lineRule="auto"/>
        <w:ind w:firstLine="709"/>
        <w:jc w:val="both"/>
        <w:rPr>
          <w:rFonts w:ascii="Times New Roman" w:eastAsia="Times New Roman" w:hAnsi="Times New Roman" w:cs="Times New Roman"/>
          <w:sz w:val="28"/>
        </w:rPr>
      </w:pPr>
      <w:r w:rsidRPr="008B4FAF">
        <w:rPr>
          <w:rFonts w:ascii="Times New Roman" w:eastAsia="Times New Roman" w:hAnsi="Times New Roman" w:cs="Times New Roman"/>
          <w:sz w:val="28"/>
        </w:rPr>
        <w:t>1) 13 (тринадцать) рабочих дней при обращении за переводом жилого (нежилого) помещения в нежилое (жилое) помещение, из них:</w:t>
      </w:r>
    </w:p>
    <w:p w:rsidR="008B4FAF" w:rsidRPr="008B4FAF" w:rsidRDefault="008B4FAF" w:rsidP="008B4FAF">
      <w:pPr>
        <w:widowControl w:val="0"/>
        <w:tabs>
          <w:tab w:val="left" w:pos="1458"/>
        </w:tabs>
        <w:autoSpaceDE w:val="0"/>
        <w:autoSpaceDN w:val="0"/>
        <w:spacing w:after="0" w:line="240" w:lineRule="auto"/>
        <w:ind w:firstLine="709"/>
        <w:jc w:val="both"/>
        <w:rPr>
          <w:rFonts w:ascii="Times New Roman" w:eastAsia="Times New Roman" w:hAnsi="Times New Roman" w:cs="Times New Roman"/>
          <w:sz w:val="28"/>
        </w:rPr>
      </w:pPr>
      <w:r w:rsidRPr="008B4FAF">
        <w:rPr>
          <w:rFonts w:ascii="Times New Roman" w:eastAsia="Times New Roman" w:hAnsi="Times New Roman" w:cs="Times New Roman"/>
          <w:sz w:val="28"/>
        </w:rPr>
        <w:t>10 (десять) рабочих дней, для принятия решения о переводе или об отказе в переводе помещения жилого (нежилого) помещения в нежилое (жилое) помещение;</w:t>
      </w:r>
    </w:p>
    <w:p w:rsidR="008B4FAF" w:rsidRPr="008B4FAF" w:rsidRDefault="008B4FAF" w:rsidP="008B4FAF">
      <w:pPr>
        <w:widowControl w:val="0"/>
        <w:tabs>
          <w:tab w:val="left" w:pos="1458"/>
        </w:tabs>
        <w:autoSpaceDE w:val="0"/>
        <w:autoSpaceDN w:val="0"/>
        <w:spacing w:after="0" w:line="240" w:lineRule="auto"/>
        <w:ind w:firstLine="709"/>
        <w:jc w:val="both"/>
        <w:rPr>
          <w:rFonts w:ascii="Times New Roman" w:eastAsia="Times New Roman" w:hAnsi="Times New Roman" w:cs="Times New Roman"/>
          <w:sz w:val="28"/>
        </w:rPr>
      </w:pPr>
      <w:r w:rsidRPr="008B4FAF">
        <w:rPr>
          <w:rFonts w:ascii="Times New Roman" w:eastAsia="Times New Roman" w:hAnsi="Times New Roman" w:cs="Times New Roman"/>
          <w:sz w:val="28"/>
        </w:rPr>
        <w:t>3 (три) рабочих дня, для выдачи или направления результата предоставления Услуги</w:t>
      </w:r>
      <w:r w:rsidRPr="008B4FAF">
        <w:t xml:space="preserve"> </w:t>
      </w:r>
      <w:r w:rsidRPr="008B4FAF">
        <w:rPr>
          <w:rFonts w:ascii="Times New Roman" w:eastAsia="Times New Roman" w:hAnsi="Times New Roman" w:cs="Times New Roman"/>
          <w:sz w:val="28"/>
        </w:rPr>
        <w:t>по адресу, указанному в заявлении, либо через многофункциональный центр;</w:t>
      </w:r>
    </w:p>
    <w:p w:rsidR="008B4FAF" w:rsidRPr="0083023C" w:rsidRDefault="008B4FAF" w:rsidP="008B4FAF">
      <w:pPr>
        <w:widowControl w:val="0"/>
        <w:tabs>
          <w:tab w:val="left" w:pos="1458"/>
        </w:tabs>
        <w:autoSpaceDE w:val="0"/>
        <w:autoSpaceDN w:val="0"/>
        <w:spacing w:after="0" w:line="240" w:lineRule="auto"/>
        <w:ind w:firstLine="709"/>
        <w:jc w:val="both"/>
        <w:rPr>
          <w:rFonts w:ascii="Times New Roman" w:eastAsia="Times New Roman" w:hAnsi="Times New Roman" w:cs="Times New Roman"/>
          <w:sz w:val="28"/>
        </w:rPr>
      </w:pPr>
      <w:r w:rsidRPr="008B4FAF">
        <w:rPr>
          <w:rFonts w:ascii="Times New Roman" w:eastAsia="Times New Roman" w:hAnsi="Times New Roman" w:cs="Times New Roman"/>
          <w:sz w:val="28"/>
        </w:rPr>
        <w:t>2) 9 (девять) рабочих дней, в</w:t>
      </w:r>
      <w:r w:rsidRPr="0083023C">
        <w:rPr>
          <w:rFonts w:ascii="Times New Roman" w:eastAsia="Times New Roman" w:hAnsi="Times New Roman" w:cs="Times New Roman"/>
          <w:sz w:val="28"/>
        </w:rPr>
        <w:t xml:space="preserve"> случае обращения с целью подтверждения завершения работ по проведению переустройства, и (или) перепланировки, и (или) иных работ.</w:t>
      </w:r>
    </w:p>
    <w:p w:rsidR="008B4FAF" w:rsidRPr="0083023C" w:rsidRDefault="008B4FAF" w:rsidP="008B4FAF">
      <w:pPr>
        <w:widowControl w:val="0"/>
        <w:tabs>
          <w:tab w:val="left" w:pos="1458"/>
        </w:tabs>
        <w:autoSpaceDE w:val="0"/>
        <w:autoSpaceDN w:val="0"/>
        <w:spacing w:before="1"/>
        <w:ind w:right="-1" w:firstLine="709"/>
        <w:jc w:val="both"/>
        <w:rPr>
          <w:rFonts w:ascii="Times New Roman" w:hAnsi="Times New Roman" w:cs="Times New Roman"/>
          <w:sz w:val="28"/>
          <w:szCs w:val="28"/>
        </w:rPr>
      </w:pPr>
    </w:p>
    <w:p w:rsidR="008B4FAF" w:rsidRPr="0083023C" w:rsidRDefault="008B4FAF" w:rsidP="008B4FAF">
      <w:pPr>
        <w:widowControl w:val="0"/>
        <w:autoSpaceDE w:val="0"/>
        <w:autoSpaceDN w:val="0"/>
        <w:adjustRightInd w:val="0"/>
        <w:jc w:val="center"/>
        <w:rPr>
          <w:rFonts w:ascii="Times New Roman" w:hAnsi="Times New Roman" w:cs="Times New Roman"/>
          <w:sz w:val="28"/>
          <w:szCs w:val="28"/>
        </w:rPr>
      </w:pPr>
      <w:r w:rsidRPr="0083023C">
        <w:rPr>
          <w:rFonts w:ascii="Times New Roman" w:hAnsi="Times New Roman" w:cs="Times New Roman"/>
          <w:sz w:val="28"/>
          <w:szCs w:val="28"/>
        </w:rPr>
        <w:t>Подраздел 2.5. Размер платы, взимаемой с заявителя при предоставлении Услуги, и способы ее взимания</w:t>
      </w:r>
    </w:p>
    <w:p w:rsidR="008B4FAF" w:rsidRPr="0083023C" w:rsidRDefault="008B4FAF" w:rsidP="008B4FAF">
      <w:pPr>
        <w:widowControl w:val="0"/>
        <w:autoSpaceDE w:val="0"/>
        <w:autoSpaceDN w:val="0"/>
        <w:adjustRightInd w:val="0"/>
        <w:jc w:val="center"/>
        <w:rPr>
          <w:rFonts w:ascii="Times New Roman" w:hAnsi="Times New Roman" w:cs="Times New Roman"/>
          <w:sz w:val="28"/>
          <w:szCs w:val="28"/>
        </w:rPr>
      </w:pPr>
    </w:p>
    <w:p w:rsidR="008B4FAF" w:rsidRPr="0083023C" w:rsidRDefault="008B4FAF" w:rsidP="008B4FAF">
      <w:pPr>
        <w:widowControl w:val="0"/>
        <w:spacing w:after="0" w:line="240" w:lineRule="auto"/>
        <w:ind w:firstLine="709"/>
        <w:jc w:val="both"/>
        <w:rPr>
          <w:rFonts w:ascii="Times New Roman" w:eastAsia="Times New Roman" w:hAnsi="Times New Roman" w:cs="Times New Roman"/>
          <w:sz w:val="28"/>
          <w:szCs w:val="28"/>
        </w:rPr>
      </w:pPr>
      <w:r w:rsidRPr="0083023C">
        <w:rPr>
          <w:rFonts w:ascii="Times New Roman" w:eastAsia="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8B4FAF" w:rsidRPr="0083023C" w:rsidRDefault="008B4FAF" w:rsidP="008B4FAF">
      <w:pPr>
        <w:widowControl w:val="0"/>
        <w:ind w:firstLine="709"/>
        <w:jc w:val="both"/>
        <w:rPr>
          <w:rFonts w:ascii="Times New Roman" w:eastAsia="Times New Roman" w:hAnsi="Times New Roman" w:cs="Times New Roman"/>
          <w:sz w:val="28"/>
          <w:szCs w:val="28"/>
        </w:rPr>
      </w:pPr>
    </w:p>
    <w:p w:rsidR="008B4FAF" w:rsidRPr="0083023C" w:rsidRDefault="008B4FAF" w:rsidP="008B4FAF">
      <w:pPr>
        <w:widowControl w:val="0"/>
        <w:tabs>
          <w:tab w:val="left" w:pos="600"/>
        </w:tabs>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 xml:space="preserve">Подраздел 2.6. Максимальный срок ожидания в очереди </w:t>
      </w:r>
    </w:p>
    <w:p w:rsidR="008B4FAF" w:rsidRPr="0083023C" w:rsidRDefault="008B4FAF" w:rsidP="008B4FAF">
      <w:pPr>
        <w:widowControl w:val="0"/>
        <w:tabs>
          <w:tab w:val="left" w:pos="600"/>
        </w:tabs>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 xml:space="preserve">при подаче заявителем запроса о предоставлении Услуги </w:t>
      </w:r>
    </w:p>
    <w:p w:rsidR="008B4FAF" w:rsidRPr="0083023C" w:rsidRDefault="008B4FAF" w:rsidP="008B4FAF">
      <w:pPr>
        <w:widowControl w:val="0"/>
        <w:tabs>
          <w:tab w:val="left" w:pos="600"/>
        </w:tabs>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и при получении результата предоставления Услуги</w:t>
      </w:r>
    </w:p>
    <w:p w:rsidR="008B4FAF" w:rsidRPr="0083023C" w:rsidRDefault="008B4FAF" w:rsidP="008B4FAF">
      <w:pPr>
        <w:widowControl w:val="0"/>
        <w:tabs>
          <w:tab w:val="left" w:pos="600"/>
        </w:tabs>
        <w:jc w:val="center"/>
        <w:rPr>
          <w:rFonts w:ascii="Times New Roman" w:hAnsi="Times New Roman" w:cs="Times New Roman"/>
          <w:sz w:val="28"/>
          <w:szCs w:val="28"/>
        </w:rPr>
      </w:pPr>
    </w:p>
    <w:p w:rsidR="008B4FAF" w:rsidRPr="0083023C" w:rsidRDefault="008B4FAF" w:rsidP="008B4FAF">
      <w:pPr>
        <w:widowControl w:val="0"/>
        <w:tabs>
          <w:tab w:val="left" w:pos="600"/>
        </w:tabs>
        <w:spacing w:after="0" w:line="240" w:lineRule="auto"/>
        <w:ind w:firstLine="709"/>
        <w:jc w:val="both"/>
        <w:rPr>
          <w:rFonts w:ascii="Times New Roman" w:hAnsi="Times New Roman" w:cs="Times New Roman"/>
          <w:sz w:val="28"/>
          <w:szCs w:val="28"/>
        </w:rPr>
      </w:pPr>
      <w:r w:rsidRPr="0083023C">
        <w:rPr>
          <w:rFonts w:ascii="Times New Roman" w:hAnsi="Times New Roman" w:cs="Times New Roman"/>
          <w:sz w:val="28"/>
          <w:szCs w:val="28"/>
        </w:rPr>
        <w:t>Максимальный срок ожидания в очереди при подаче заявителем запроса о предоставлении Услуги и при получении результата предоставления Услуги, в случае обращения заявителя непосредственно в орган, предоставляющий Услугу, или МФЦ, не должен превышать 15 минут.</w:t>
      </w:r>
    </w:p>
    <w:p w:rsidR="008B4FAF" w:rsidRPr="0083023C" w:rsidRDefault="008B4FAF" w:rsidP="008B4FAF">
      <w:pPr>
        <w:widowControl w:val="0"/>
        <w:tabs>
          <w:tab w:val="left" w:pos="600"/>
        </w:tabs>
        <w:spacing w:after="0" w:line="240" w:lineRule="auto"/>
        <w:rPr>
          <w:rFonts w:ascii="Times New Roman" w:hAnsi="Times New Roman" w:cs="Times New Roman"/>
          <w:sz w:val="28"/>
          <w:szCs w:val="28"/>
        </w:rPr>
      </w:pPr>
    </w:p>
    <w:p w:rsidR="008B4FAF" w:rsidRPr="0083023C" w:rsidRDefault="008B4FAF" w:rsidP="008B4FAF">
      <w:pPr>
        <w:widowControl w:val="0"/>
        <w:tabs>
          <w:tab w:val="left" w:pos="600"/>
        </w:tabs>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 xml:space="preserve">Подраздел 2.7. Срок регистрации запроса заявителя о предоставлении </w:t>
      </w:r>
    </w:p>
    <w:p w:rsidR="008B4FAF" w:rsidRPr="0083023C" w:rsidRDefault="008B4FAF" w:rsidP="008B4FAF">
      <w:pPr>
        <w:widowControl w:val="0"/>
        <w:tabs>
          <w:tab w:val="left" w:pos="600"/>
        </w:tabs>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Услуги</w:t>
      </w:r>
    </w:p>
    <w:p w:rsidR="008B4FAF" w:rsidRPr="0083023C" w:rsidRDefault="008B4FAF" w:rsidP="008B4FAF">
      <w:pPr>
        <w:widowControl w:val="0"/>
        <w:tabs>
          <w:tab w:val="left" w:pos="600"/>
        </w:tabs>
        <w:jc w:val="center"/>
        <w:rPr>
          <w:rFonts w:ascii="Times New Roman" w:hAnsi="Times New Roman" w:cs="Times New Roman"/>
          <w:sz w:val="28"/>
          <w:szCs w:val="28"/>
        </w:rPr>
      </w:pPr>
    </w:p>
    <w:p w:rsidR="008B4FAF" w:rsidRPr="0083023C" w:rsidRDefault="008B4FAF" w:rsidP="008B4FAF">
      <w:pPr>
        <w:widowControl w:val="0"/>
        <w:tabs>
          <w:tab w:val="left" w:pos="600"/>
        </w:tabs>
        <w:spacing w:after="0" w:line="240" w:lineRule="auto"/>
        <w:ind w:firstLine="709"/>
        <w:jc w:val="both"/>
        <w:rPr>
          <w:rFonts w:ascii="Times New Roman" w:hAnsi="Times New Roman" w:cs="Times New Roman"/>
          <w:sz w:val="28"/>
          <w:szCs w:val="28"/>
        </w:rPr>
      </w:pPr>
      <w:r w:rsidRPr="0083023C">
        <w:rPr>
          <w:rFonts w:ascii="Times New Roman" w:hAnsi="Times New Roman" w:cs="Times New Roman"/>
          <w:sz w:val="28"/>
          <w:szCs w:val="28"/>
        </w:rPr>
        <w:t>Регистрация запроса заявителя о предоставлении Услуги, поступившего в орган, предоставляющий услугу, независимо от способа его подачи, осуществляется в день поступления в день их поступления.</w:t>
      </w:r>
    </w:p>
    <w:p w:rsidR="008B4FAF" w:rsidRPr="0083023C" w:rsidRDefault="008B4FAF" w:rsidP="008B4FAF">
      <w:pPr>
        <w:widowControl w:val="0"/>
        <w:tabs>
          <w:tab w:val="left" w:pos="600"/>
        </w:tabs>
        <w:spacing w:after="0" w:line="240" w:lineRule="auto"/>
        <w:ind w:firstLine="709"/>
        <w:jc w:val="both"/>
        <w:rPr>
          <w:rFonts w:ascii="Times New Roman" w:hAnsi="Times New Roman" w:cs="Times New Roman"/>
          <w:sz w:val="28"/>
          <w:szCs w:val="28"/>
        </w:rPr>
      </w:pPr>
      <w:r w:rsidRPr="0083023C">
        <w:rPr>
          <w:rFonts w:ascii="Times New Roman" w:hAnsi="Times New Roman" w:cs="Times New Roman"/>
          <w:sz w:val="28"/>
          <w:szCs w:val="28"/>
        </w:rPr>
        <w:t xml:space="preserve">В случае поступления запроса заявителя о предоставлении Услуги </w:t>
      </w:r>
      <w:r w:rsidRPr="0083023C">
        <w:rPr>
          <w:rFonts w:ascii="Times New Roman" w:hAnsi="Times New Roman" w:cs="Times New Roman"/>
          <w:bCs/>
          <w:sz w:val="28"/>
          <w:szCs w:val="28"/>
        </w:rPr>
        <w:t xml:space="preserve">после 17.00 часов </w:t>
      </w:r>
      <w:r w:rsidRPr="0083023C">
        <w:rPr>
          <w:rFonts w:ascii="Times New Roman" w:hAnsi="Times New Roman" w:cs="Times New Roman"/>
          <w:sz w:val="28"/>
          <w:szCs w:val="28"/>
        </w:rPr>
        <w:t>или в выходной (нерабочий или праздничный) день его регистрация осуществляется в первый, следующий за ним, рабочий день.</w:t>
      </w:r>
    </w:p>
    <w:p w:rsidR="008B4FAF" w:rsidRPr="0083023C" w:rsidRDefault="008B4FAF" w:rsidP="008B4FAF">
      <w:pPr>
        <w:widowControl w:val="0"/>
        <w:autoSpaceDE w:val="0"/>
        <w:autoSpaceDN w:val="0"/>
        <w:adjustRightInd w:val="0"/>
        <w:rPr>
          <w:rFonts w:ascii="Times New Roman" w:hAnsi="Times New Roman" w:cs="Times New Roman"/>
          <w:sz w:val="28"/>
          <w:szCs w:val="28"/>
        </w:rPr>
      </w:pPr>
    </w:p>
    <w:p w:rsidR="008B4FAF" w:rsidRPr="0083023C" w:rsidRDefault="008B4FAF" w:rsidP="008B4FAF">
      <w:pPr>
        <w:autoSpaceDE w:val="0"/>
        <w:autoSpaceDN w:val="0"/>
        <w:adjustRightInd w:val="0"/>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 xml:space="preserve">Подраздел 2.8. Требования к помещениям, в которых предоставляется </w:t>
      </w:r>
    </w:p>
    <w:p w:rsidR="008B4FAF" w:rsidRPr="0083023C" w:rsidRDefault="008B4FAF" w:rsidP="008B4FAF">
      <w:pPr>
        <w:autoSpaceDE w:val="0"/>
        <w:autoSpaceDN w:val="0"/>
        <w:adjustRightInd w:val="0"/>
        <w:spacing w:after="0" w:line="240" w:lineRule="auto"/>
        <w:jc w:val="center"/>
        <w:rPr>
          <w:rFonts w:ascii="Times New Roman" w:hAnsi="Times New Roman" w:cs="Times New Roman"/>
          <w:sz w:val="28"/>
          <w:szCs w:val="28"/>
        </w:rPr>
      </w:pPr>
      <w:r w:rsidRPr="0083023C">
        <w:rPr>
          <w:rFonts w:ascii="Times New Roman" w:hAnsi="Times New Roman" w:cs="Times New Roman"/>
          <w:sz w:val="28"/>
          <w:szCs w:val="28"/>
        </w:rPr>
        <w:t>Услуга</w:t>
      </w:r>
    </w:p>
    <w:p w:rsidR="008B4FAF" w:rsidRPr="0083023C" w:rsidRDefault="008B4FAF" w:rsidP="008B4FAF">
      <w:pPr>
        <w:autoSpaceDE w:val="0"/>
        <w:autoSpaceDN w:val="0"/>
        <w:adjustRightInd w:val="0"/>
        <w:ind w:firstLine="709"/>
        <w:jc w:val="both"/>
        <w:rPr>
          <w:rFonts w:ascii="Times New Roman" w:hAnsi="Times New Roman" w:cs="Times New Roman"/>
          <w:sz w:val="28"/>
          <w:szCs w:val="28"/>
        </w:rPr>
      </w:pPr>
    </w:p>
    <w:p w:rsidR="008B4FAF" w:rsidRPr="0083023C" w:rsidRDefault="008B4FAF" w:rsidP="00B47C8E">
      <w:pPr>
        <w:autoSpaceDE w:val="0"/>
        <w:autoSpaceDN w:val="0"/>
        <w:adjustRightInd w:val="0"/>
        <w:spacing w:after="0" w:line="240" w:lineRule="auto"/>
        <w:ind w:firstLine="709"/>
        <w:jc w:val="both"/>
        <w:rPr>
          <w:rFonts w:ascii="Times New Roman" w:hAnsi="Times New Roman" w:cs="Times New Roman"/>
          <w:sz w:val="28"/>
          <w:szCs w:val="28"/>
        </w:rPr>
      </w:pPr>
      <w:r w:rsidRPr="0083023C">
        <w:rPr>
          <w:rFonts w:ascii="Times New Roman" w:hAnsi="Times New Roman" w:cs="Times New Roman"/>
          <w:sz w:val="28"/>
          <w:szCs w:val="28"/>
        </w:rPr>
        <w:t>Требования, к помещениям, в которых предоставляется Услуга, включая требования к залу ожидания, местам для заполнения заявлений о предоставлении Услуги, информационным стендам с образцами заполнения заявления и перечнем документов и (или) информации, необходимых для предоставления Услуги,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размещены на официальном сайте органа, предоставляющего Услугу, а также на РПГУ.</w:t>
      </w:r>
    </w:p>
    <w:p w:rsidR="008B4FAF" w:rsidRPr="0083023C" w:rsidRDefault="008B4FAF" w:rsidP="008B4FAF">
      <w:pPr>
        <w:autoSpaceDE w:val="0"/>
        <w:autoSpaceDN w:val="0"/>
        <w:adjustRightInd w:val="0"/>
        <w:jc w:val="center"/>
        <w:rPr>
          <w:rFonts w:ascii="Times New Roman" w:hAnsi="Times New Roman" w:cs="Times New Roman"/>
          <w:sz w:val="28"/>
          <w:szCs w:val="28"/>
        </w:rPr>
      </w:pPr>
    </w:p>
    <w:p w:rsidR="008B4FAF" w:rsidRPr="0083023C" w:rsidRDefault="008B4FAF" w:rsidP="008B4FAF">
      <w:pPr>
        <w:autoSpaceDE w:val="0"/>
        <w:autoSpaceDN w:val="0"/>
        <w:adjustRightInd w:val="0"/>
        <w:jc w:val="center"/>
        <w:rPr>
          <w:rFonts w:ascii="Times New Roman" w:hAnsi="Times New Roman" w:cs="Times New Roman"/>
          <w:sz w:val="28"/>
          <w:szCs w:val="28"/>
        </w:rPr>
      </w:pPr>
      <w:r w:rsidRPr="0083023C">
        <w:rPr>
          <w:rFonts w:ascii="Times New Roman" w:hAnsi="Times New Roman" w:cs="Times New Roman"/>
          <w:sz w:val="28"/>
          <w:szCs w:val="28"/>
        </w:rPr>
        <w:t>Подраздел 2.9. Показатели качества и доступности Услуги</w:t>
      </w:r>
    </w:p>
    <w:p w:rsidR="008B4FAF" w:rsidRPr="0083023C" w:rsidRDefault="008B4FAF" w:rsidP="008B4FAF">
      <w:pPr>
        <w:autoSpaceDE w:val="0"/>
        <w:autoSpaceDN w:val="0"/>
        <w:adjustRightInd w:val="0"/>
        <w:jc w:val="both"/>
        <w:rPr>
          <w:rFonts w:ascii="Times New Roman" w:hAnsi="Times New Roman" w:cs="Times New Roman"/>
          <w:sz w:val="28"/>
          <w:szCs w:val="28"/>
        </w:rPr>
      </w:pPr>
    </w:p>
    <w:p w:rsidR="008B4FAF" w:rsidRPr="003A4C84" w:rsidRDefault="008B4FAF" w:rsidP="00B47C8E">
      <w:pPr>
        <w:widowControl w:val="0"/>
        <w:autoSpaceDE w:val="0"/>
        <w:autoSpaceDN w:val="0"/>
        <w:adjustRightInd w:val="0"/>
        <w:spacing w:after="0" w:line="240" w:lineRule="auto"/>
        <w:ind w:firstLine="709"/>
        <w:jc w:val="both"/>
        <w:outlineLvl w:val="0"/>
        <w:rPr>
          <w:rFonts w:ascii="Times New Roman" w:hAnsi="Times New Roman" w:cs="Times New Roman"/>
          <w:sz w:val="28"/>
          <w:szCs w:val="28"/>
        </w:rPr>
      </w:pPr>
      <w:r w:rsidRPr="0083023C">
        <w:rPr>
          <w:rFonts w:ascii="Times New Roman" w:hAnsi="Times New Roman" w:cs="Times New Roman"/>
          <w:sz w:val="28"/>
          <w:szCs w:val="28"/>
        </w:rPr>
        <w:t>Перечень показателей качества и доступности Услуги размещен на официальном сайте</w:t>
      </w:r>
      <w:r w:rsidRPr="0083023C">
        <w:t xml:space="preserve"> </w:t>
      </w:r>
      <w:r w:rsidRPr="0083023C">
        <w:rPr>
          <w:rFonts w:ascii="Times New Roman" w:hAnsi="Times New Roman" w:cs="Times New Roman"/>
          <w:sz w:val="28"/>
          <w:szCs w:val="28"/>
        </w:rPr>
        <w:t>органа, предоставляющего муниципальную услугу, а также на РПГУ.</w:t>
      </w:r>
    </w:p>
    <w:p w:rsidR="008B4FAF" w:rsidRPr="003A4C84" w:rsidRDefault="008B4FAF" w:rsidP="008B4FAF">
      <w:pPr>
        <w:widowControl w:val="0"/>
        <w:autoSpaceDE w:val="0"/>
        <w:autoSpaceDN w:val="0"/>
        <w:adjustRightInd w:val="0"/>
        <w:rPr>
          <w:rFonts w:ascii="Times New Roman" w:hAnsi="Times New Roman" w:cs="Times New Roman"/>
          <w:sz w:val="28"/>
          <w:szCs w:val="28"/>
        </w:rPr>
      </w:pPr>
    </w:p>
    <w:p w:rsidR="008B4FAF" w:rsidRPr="003A4C84" w:rsidRDefault="008B4FAF" w:rsidP="00B47C8E">
      <w:pPr>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Подраздел 2.10. Иные требования к предоставлению Услуги, </w:t>
      </w:r>
    </w:p>
    <w:p w:rsidR="008B4FAF" w:rsidRPr="003A4C84" w:rsidRDefault="008B4FAF" w:rsidP="00B47C8E">
      <w:pPr>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в том числе учитывающие особенности предоставления муниципальных услуг </w:t>
      </w:r>
    </w:p>
    <w:p w:rsidR="008B4FAF" w:rsidRPr="003A4C84" w:rsidRDefault="008B4FAF" w:rsidP="00B47C8E">
      <w:pPr>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в МФЦ и особенности предоставления муниципальных услуг в электронной форме</w:t>
      </w:r>
    </w:p>
    <w:p w:rsidR="008B4FAF" w:rsidRPr="003A4C84" w:rsidRDefault="008B4FAF" w:rsidP="008B4FAF">
      <w:pPr>
        <w:autoSpaceDE w:val="0"/>
        <w:autoSpaceDN w:val="0"/>
        <w:adjustRightInd w:val="0"/>
        <w:jc w:val="center"/>
        <w:rPr>
          <w:rFonts w:ascii="Times New Roman" w:hAnsi="Times New Roman" w:cs="Times New Roman"/>
          <w:sz w:val="28"/>
          <w:szCs w:val="28"/>
        </w:rPr>
      </w:pPr>
    </w:p>
    <w:p w:rsidR="008B4FAF" w:rsidRPr="00B47C8E" w:rsidRDefault="008B4FAF" w:rsidP="00B47C8E">
      <w:pPr>
        <w:widowControl w:val="0"/>
        <w:spacing w:after="0" w:line="240" w:lineRule="auto"/>
        <w:ind w:firstLine="709"/>
        <w:jc w:val="both"/>
        <w:rPr>
          <w:rFonts w:ascii="Times New Roman" w:eastAsia="Times New Roman" w:hAnsi="Times New Roman" w:cs="Times New Roman"/>
          <w:sz w:val="28"/>
          <w:szCs w:val="28"/>
        </w:rPr>
      </w:pPr>
      <w:r w:rsidRPr="00B47C8E">
        <w:rPr>
          <w:rFonts w:ascii="Times New Roman" w:hAnsi="Times New Roman" w:cs="Times New Roman"/>
          <w:sz w:val="28"/>
          <w:szCs w:val="28"/>
        </w:rPr>
        <w:t>2.10.1.</w:t>
      </w:r>
      <w:r w:rsidRPr="00B47C8E">
        <w:rPr>
          <w:sz w:val="28"/>
          <w:szCs w:val="28"/>
        </w:rPr>
        <w:t xml:space="preserve"> </w:t>
      </w:r>
      <w:r w:rsidRPr="00B47C8E">
        <w:rPr>
          <w:rFonts w:ascii="Times New Roman" w:eastAsia="Times New Roman" w:hAnsi="Times New Roman" w:cs="Times New Roman"/>
          <w:sz w:val="28"/>
          <w:szCs w:val="28"/>
        </w:rPr>
        <w:t>Услугами, которые являются необходимыми и обязательными для предоставления Услуги являются:</w:t>
      </w:r>
    </w:p>
    <w:p w:rsidR="008B4FAF" w:rsidRPr="00B47C8E" w:rsidRDefault="008B4FAF" w:rsidP="00B47C8E">
      <w:pPr>
        <w:autoSpaceDE w:val="0"/>
        <w:autoSpaceDN w:val="0"/>
        <w:adjustRightInd w:val="0"/>
        <w:spacing w:after="0" w:line="240" w:lineRule="auto"/>
        <w:ind w:firstLine="708"/>
        <w:jc w:val="both"/>
        <w:rPr>
          <w:rFonts w:ascii="Times New Roman" w:hAnsi="Times New Roman" w:cs="Times New Roman"/>
          <w:sz w:val="28"/>
          <w:szCs w:val="28"/>
        </w:rPr>
      </w:pPr>
      <w:r w:rsidRPr="00B47C8E">
        <w:rPr>
          <w:rFonts w:ascii="Times New Roman" w:eastAsia="Times New Roman" w:hAnsi="Times New Roman" w:cs="Times New Roman"/>
          <w:sz w:val="28"/>
          <w:szCs w:val="28"/>
        </w:rPr>
        <w:t xml:space="preserve">1) </w:t>
      </w:r>
      <w:r w:rsidRPr="00B47C8E">
        <w:rPr>
          <w:rFonts w:ascii="Times New Roman" w:hAnsi="Times New Roman" w:cs="Times New Roman"/>
          <w:sz w:val="28"/>
          <w:szCs w:val="28"/>
        </w:rPr>
        <w:t>подготовка и оформление в установленном порядке проекта переустройства и (или) перепланировки переводимого помещения в многоквартирном доме (в случае, если переустройство и (или) перепланировка требуются для обеспечения использования такого помещения в качестве жилого или нежилого помещения);</w:t>
      </w:r>
    </w:p>
    <w:p w:rsidR="008B4FAF" w:rsidRPr="00B47C8E" w:rsidRDefault="008B4FAF" w:rsidP="00B47C8E">
      <w:pPr>
        <w:widowControl w:val="0"/>
        <w:spacing w:after="0" w:line="240" w:lineRule="auto"/>
        <w:ind w:firstLine="709"/>
        <w:jc w:val="both"/>
        <w:rPr>
          <w:rFonts w:ascii="Times New Roman" w:eastAsia="Times New Roman" w:hAnsi="Times New Roman" w:cs="Times New Roman"/>
          <w:sz w:val="28"/>
          <w:szCs w:val="28"/>
        </w:rPr>
      </w:pPr>
      <w:r w:rsidRPr="00B47C8E">
        <w:rPr>
          <w:rFonts w:ascii="Times New Roman" w:eastAsia="Calibri" w:hAnsi="Times New Roman" w:cs="Times New Roman"/>
          <w:sz w:val="28"/>
          <w:szCs w:val="28"/>
        </w:rPr>
        <w:t>2)</w:t>
      </w:r>
      <w:r w:rsidRPr="00B47C8E">
        <w:rPr>
          <w:sz w:val="28"/>
          <w:szCs w:val="28"/>
        </w:rPr>
        <w:t xml:space="preserve"> </w:t>
      </w:r>
      <w:r w:rsidRPr="00B47C8E">
        <w:rPr>
          <w:rFonts w:ascii="Times New Roman" w:eastAsia="Calibri" w:hAnsi="Times New Roman" w:cs="Times New Roman"/>
          <w:sz w:val="28"/>
          <w:szCs w:val="28"/>
        </w:rPr>
        <w:t xml:space="preserve">технический план помещения в многоквартирном доме, в отношении которого осуществлена перепланировка. </w:t>
      </w:r>
    </w:p>
    <w:p w:rsidR="008B4FAF" w:rsidRPr="00B47C8E" w:rsidRDefault="008B4FAF" w:rsidP="00B47C8E">
      <w:pPr>
        <w:widowControl w:val="0"/>
        <w:tabs>
          <w:tab w:val="left" w:pos="1560"/>
        </w:tabs>
        <w:spacing w:after="0" w:line="240" w:lineRule="auto"/>
        <w:ind w:firstLine="709"/>
        <w:jc w:val="both"/>
        <w:rPr>
          <w:rFonts w:ascii="Times New Roman" w:hAnsi="Times New Roman" w:cs="Times New Roman"/>
          <w:sz w:val="28"/>
          <w:szCs w:val="28"/>
        </w:rPr>
      </w:pPr>
      <w:r w:rsidRPr="00B47C8E">
        <w:rPr>
          <w:rFonts w:ascii="Times New Roman" w:hAnsi="Times New Roman" w:cs="Times New Roman"/>
          <w:sz w:val="28"/>
          <w:szCs w:val="28"/>
        </w:rPr>
        <w:t>2.10.2. За предоставление услуг, которые являются необходимыми и обязательными для предоставления Услуги, взымается плата, в соответствии с действующим законодательством.</w:t>
      </w:r>
    </w:p>
    <w:p w:rsidR="008B4FAF" w:rsidRPr="00B47C8E" w:rsidRDefault="008B4FAF" w:rsidP="00B47C8E">
      <w:pPr>
        <w:widowControl w:val="0"/>
        <w:tabs>
          <w:tab w:val="left" w:pos="600"/>
          <w:tab w:val="left" w:pos="1560"/>
        </w:tabs>
        <w:spacing w:after="0" w:line="240" w:lineRule="auto"/>
        <w:ind w:firstLine="709"/>
        <w:jc w:val="both"/>
        <w:rPr>
          <w:rFonts w:ascii="Times New Roman" w:hAnsi="Times New Roman" w:cs="Times New Roman"/>
          <w:sz w:val="28"/>
          <w:szCs w:val="28"/>
        </w:rPr>
      </w:pPr>
      <w:r w:rsidRPr="00B47C8E">
        <w:rPr>
          <w:rFonts w:ascii="Times New Roman" w:hAnsi="Times New Roman" w:cs="Times New Roman"/>
          <w:sz w:val="28"/>
          <w:szCs w:val="28"/>
        </w:rPr>
        <w:t>2.10.3. В процессе предоставления Услуги используются следующие информационные системы: реестр услуг, ЕПГУ, РПГУ, Портал государственных сервисов, АИС «Единый центр услуг».</w:t>
      </w:r>
    </w:p>
    <w:p w:rsidR="008B4FAF" w:rsidRPr="00B47C8E" w:rsidRDefault="008B4FAF" w:rsidP="00B47C8E">
      <w:pPr>
        <w:pStyle w:val="a3"/>
        <w:numPr>
          <w:ilvl w:val="2"/>
          <w:numId w:val="16"/>
        </w:numPr>
        <w:shd w:val="clear" w:color="auto" w:fill="FFFFFF"/>
        <w:tabs>
          <w:tab w:val="left" w:pos="1560"/>
        </w:tabs>
        <w:spacing w:after="0" w:line="240" w:lineRule="auto"/>
        <w:ind w:left="0" w:firstLine="709"/>
        <w:jc w:val="both"/>
        <w:rPr>
          <w:rFonts w:ascii="Arial" w:eastAsia="Times New Roman" w:hAnsi="Arial" w:cs="Arial"/>
          <w:sz w:val="28"/>
          <w:szCs w:val="28"/>
        </w:rPr>
      </w:pPr>
      <w:r w:rsidRPr="00B47C8E">
        <w:rPr>
          <w:rFonts w:ascii="Times New Roman" w:eastAsia="Times New Roman" w:hAnsi="Times New Roman" w:cs="Times New Roman"/>
          <w:sz w:val="28"/>
          <w:szCs w:val="28"/>
        </w:rPr>
        <w:t>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rsidR="008B4FAF" w:rsidRPr="00B47C8E" w:rsidRDefault="008B4FAF" w:rsidP="00B47C8E">
      <w:pPr>
        <w:pStyle w:val="a3"/>
        <w:numPr>
          <w:ilvl w:val="2"/>
          <w:numId w:val="16"/>
        </w:numPr>
        <w:shd w:val="clear" w:color="auto" w:fill="FFFFFF"/>
        <w:tabs>
          <w:tab w:val="left" w:pos="1560"/>
        </w:tabs>
        <w:spacing w:after="0" w:line="240" w:lineRule="auto"/>
        <w:ind w:left="0" w:firstLine="709"/>
        <w:jc w:val="both"/>
        <w:rPr>
          <w:rFonts w:ascii="Arial" w:eastAsia="Times New Roman" w:hAnsi="Arial" w:cs="Arial"/>
          <w:sz w:val="28"/>
          <w:szCs w:val="28"/>
        </w:rPr>
      </w:pPr>
      <w:r w:rsidRPr="00B47C8E">
        <w:rPr>
          <w:rFonts w:ascii="Times New Roman" w:eastAsia="Times New Roman" w:hAnsi="Times New Roman" w:cs="Times New Roman"/>
          <w:sz w:val="28"/>
          <w:szCs w:val="28"/>
        </w:rPr>
        <w:t>В случае если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 то результаты предоставления Услуги в отношении несовершеннолетнего, оформленные в форме документа на бумажном носителе, могут быть выданы законному представителю несовершеннолетнего, не являющемуся заявителем, способами и в сроки, установленные настоящим регламентом для заявителя (представителя заявителя).</w:t>
      </w:r>
    </w:p>
    <w:p w:rsidR="008B4FAF" w:rsidRPr="00B47C8E" w:rsidRDefault="008B4FAF" w:rsidP="00B47C8E">
      <w:pPr>
        <w:pStyle w:val="a3"/>
        <w:numPr>
          <w:ilvl w:val="2"/>
          <w:numId w:val="16"/>
        </w:numPr>
        <w:shd w:val="clear" w:color="auto" w:fill="FFFFFF"/>
        <w:tabs>
          <w:tab w:val="left" w:pos="1560"/>
        </w:tabs>
        <w:spacing w:after="0" w:line="240" w:lineRule="auto"/>
        <w:ind w:left="0" w:firstLine="709"/>
        <w:jc w:val="both"/>
        <w:rPr>
          <w:rFonts w:ascii="Arial" w:eastAsia="Times New Roman" w:hAnsi="Arial" w:cs="Arial"/>
          <w:sz w:val="28"/>
          <w:szCs w:val="28"/>
        </w:rPr>
      </w:pPr>
      <w:r w:rsidRPr="00B47C8E">
        <w:rPr>
          <w:rFonts w:ascii="Times New Roman" w:hAnsi="Times New Roman" w:cs="Times New Roman"/>
          <w:sz w:val="28"/>
          <w:szCs w:val="28"/>
        </w:rPr>
        <w:t xml:space="preserve">Предоставление Услуги осуществляется в МФЦ, в том числе по экстерриториальному принципу. </w:t>
      </w:r>
    </w:p>
    <w:p w:rsidR="008B4FAF" w:rsidRPr="00B47C8E" w:rsidRDefault="008B4FAF" w:rsidP="00B47C8E">
      <w:pPr>
        <w:pStyle w:val="a3"/>
        <w:shd w:val="clear" w:color="auto" w:fill="FFFFFF"/>
        <w:tabs>
          <w:tab w:val="left" w:pos="1134"/>
          <w:tab w:val="left" w:pos="1560"/>
        </w:tabs>
        <w:spacing w:after="0" w:line="240" w:lineRule="auto"/>
        <w:ind w:left="0" w:firstLine="709"/>
        <w:jc w:val="both"/>
        <w:rPr>
          <w:rFonts w:ascii="Arial" w:eastAsia="Times New Roman" w:hAnsi="Arial" w:cs="Arial"/>
          <w:color w:val="2C2D2E"/>
          <w:sz w:val="28"/>
          <w:szCs w:val="28"/>
        </w:rPr>
      </w:pPr>
      <w:r w:rsidRPr="00B47C8E">
        <w:rPr>
          <w:rFonts w:ascii="Times New Roman" w:hAnsi="Times New Roman" w:cs="Times New Roman"/>
          <w:sz w:val="28"/>
          <w:szCs w:val="28"/>
        </w:rPr>
        <w:t>Подача заявления на предоставление Услуги возможна в МФЦ.</w:t>
      </w:r>
      <w:r w:rsidRPr="00B47C8E">
        <w:rPr>
          <w:rFonts w:ascii="Arial" w:eastAsia="Times New Roman" w:hAnsi="Arial" w:cs="Arial"/>
          <w:color w:val="2C2D2E"/>
          <w:sz w:val="28"/>
          <w:szCs w:val="28"/>
        </w:rPr>
        <w:t xml:space="preserve"> </w:t>
      </w:r>
      <w:r w:rsidRPr="00B47C8E">
        <w:rPr>
          <w:rFonts w:ascii="Times New Roman" w:eastAsia="Calibri" w:hAnsi="Times New Roman" w:cs="Times New Roman"/>
          <w:sz w:val="28"/>
          <w:szCs w:val="28"/>
        </w:rPr>
        <w:t>МФЦ может принимать решение об отказе в приеме запроса и документов и (или) информации, необходимых для предоставления Услуги.</w:t>
      </w:r>
    </w:p>
    <w:p w:rsidR="008B4FAF" w:rsidRPr="00B47C8E" w:rsidRDefault="008B4FAF" w:rsidP="00B47C8E">
      <w:pPr>
        <w:shd w:val="clear" w:color="auto" w:fill="FFFFFF"/>
        <w:tabs>
          <w:tab w:val="left" w:pos="1134"/>
          <w:tab w:val="left" w:pos="1560"/>
        </w:tabs>
        <w:spacing w:after="0" w:line="240" w:lineRule="auto"/>
        <w:ind w:firstLine="709"/>
        <w:jc w:val="both"/>
        <w:rPr>
          <w:rFonts w:ascii="Arial" w:eastAsia="Times New Roman" w:hAnsi="Arial" w:cs="Arial"/>
          <w:color w:val="2C2D2E"/>
          <w:sz w:val="28"/>
          <w:szCs w:val="28"/>
        </w:rPr>
      </w:pPr>
      <w:r w:rsidRPr="00B47C8E">
        <w:rPr>
          <w:rFonts w:ascii="Times New Roman" w:hAnsi="Times New Roman" w:cs="Times New Roman"/>
          <w:sz w:val="28"/>
          <w:szCs w:val="28"/>
        </w:rPr>
        <w:t>2.10.7. В МФЦ существует возможность выдачи заявителю результата предоставления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Услуги органом, предоставляющим Услугу. МФЦ осуществляет выдачу результата Услуги по экстерриториальному принципу. Заявитель (представитель заявителя) для получения результата предоставления Услуги на бумажном носителе имеет право обратиться непосредственно в орган, предоставляющий Услугу.</w:t>
      </w:r>
    </w:p>
    <w:p w:rsidR="008B4FAF" w:rsidRPr="00B47C8E" w:rsidRDefault="008B4FAF" w:rsidP="00B47C8E">
      <w:pPr>
        <w:widowControl w:val="0"/>
        <w:tabs>
          <w:tab w:val="left" w:pos="600"/>
        </w:tabs>
        <w:spacing w:after="0" w:line="240" w:lineRule="auto"/>
        <w:ind w:firstLine="709"/>
        <w:jc w:val="both"/>
        <w:rPr>
          <w:rFonts w:ascii="Times New Roman" w:hAnsi="Times New Roman" w:cs="Times New Roman"/>
          <w:sz w:val="28"/>
          <w:szCs w:val="28"/>
        </w:rPr>
      </w:pPr>
      <w:r w:rsidRPr="00B47C8E">
        <w:rPr>
          <w:rFonts w:ascii="Times New Roman" w:hAnsi="Times New Roman" w:cs="Times New Roman"/>
          <w:sz w:val="28"/>
          <w:szCs w:val="28"/>
        </w:rPr>
        <w:t>Составление на бумажном носителе и заверение выписок из</w:t>
      </w:r>
      <w:r w:rsidRPr="00B47C8E">
        <w:rPr>
          <w:sz w:val="28"/>
          <w:szCs w:val="28"/>
        </w:rPr>
        <w:t xml:space="preserve"> </w:t>
      </w:r>
      <w:r w:rsidRPr="00B47C8E">
        <w:rPr>
          <w:rFonts w:ascii="Times New Roman" w:hAnsi="Times New Roman" w:cs="Times New Roman"/>
          <w:sz w:val="28"/>
          <w:szCs w:val="28"/>
        </w:rPr>
        <w:t>информационных систем органа, предоставляющего Услугу, в МФЦ не осуществляется.</w:t>
      </w:r>
    </w:p>
    <w:p w:rsidR="008B4FAF" w:rsidRDefault="008B4FAF" w:rsidP="008B4FAF">
      <w:pPr>
        <w:widowControl w:val="0"/>
        <w:tabs>
          <w:tab w:val="left" w:pos="600"/>
        </w:tabs>
        <w:jc w:val="center"/>
        <w:rPr>
          <w:rFonts w:ascii="Times New Roman" w:hAnsi="Times New Roman" w:cs="Times New Roman"/>
          <w:sz w:val="28"/>
          <w:szCs w:val="28"/>
        </w:rPr>
      </w:pPr>
    </w:p>
    <w:p w:rsidR="008B4FAF" w:rsidRPr="003A4C84" w:rsidRDefault="008B4FAF" w:rsidP="00B47C8E">
      <w:pPr>
        <w:widowControl w:val="0"/>
        <w:tabs>
          <w:tab w:val="left" w:pos="600"/>
        </w:tabs>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Подраздел 2.11. Исчерпывающий перечень документов, необходимых </w:t>
      </w:r>
    </w:p>
    <w:p w:rsidR="008B4FAF" w:rsidRPr="003A4C84" w:rsidRDefault="008B4FAF" w:rsidP="00B47C8E">
      <w:pPr>
        <w:widowControl w:val="0"/>
        <w:tabs>
          <w:tab w:val="left" w:pos="600"/>
        </w:tabs>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для предоставления Услуги</w:t>
      </w:r>
    </w:p>
    <w:p w:rsidR="008B4FAF" w:rsidRPr="003A4C84" w:rsidRDefault="008B4FAF" w:rsidP="008B4FAF">
      <w:pPr>
        <w:widowControl w:val="0"/>
        <w:tabs>
          <w:tab w:val="left" w:pos="600"/>
        </w:tabs>
        <w:rPr>
          <w:rFonts w:ascii="Times New Roman" w:hAnsi="Times New Roman" w:cs="Times New Roman"/>
          <w:sz w:val="28"/>
          <w:szCs w:val="28"/>
        </w:rPr>
      </w:pPr>
    </w:p>
    <w:p w:rsidR="008B4FAF" w:rsidRPr="003A4C84" w:rsidRDefault="008B4FAF" w:rsidP="00B47C8E">
      <w:pPr>
        <w:autoSpaceDE w:val="0"/>
        <w:autoSpaceDN w:val="0"/>
        <w:adjustRightInd w:val="0"/>
        <w:spacing w:after="0" w:line="240" w:lineRule="auto"/>
        <w:ind w:firstLine="709"/>
        <w:jc w:val="both"/>
        <w:rPr>
          <w:rFonts w:ascii="Times New Roman" w:hAnsi="Times New Roman" w:cs="Times New Roman"/>
          <w:sz w:val="28"/>
          <w:szCs w:val="28"/>
        </w:rPr>
      </w:pPr>
      <w:r w:rsidRPr="003A4C84">
        <w:rPr>
          <w:rFonts w:ascii="Times New Roman" w:hAnsi="Times New Roman" w:cs="Times New Roman"/>
          <w:sz w:val="28"/>
          <w:szCs w:val="28"/>
        </w:rPr>
        <w:t>2.11.1. Исчерпывающий перечень документов, необходимых в соответ</w:t>
      </w:r>
      <w:r>
        <w:rPr>
          <w:rFonts w:ascii="Times New Roman" w:hAnsi="Times New Roman" w:cs="Times New Roman"/>
          <w:sz w:val="28"/>
          <w:szCs w:val="28"/>
        </w:rPr>
        <w:t>с</w:t>
      </w:r>
      <w:r w:rsidRPr="003A4C84">
        <w:rPr>
          <w:rFonts w:ascii="Times New Roman" w:hAnsi="Times New Roman" w:cs="Times New Roman"/>
          <w:sz w:val="28"/>
          <w:szCs w:val="28"/>
        </w:rPr>
        <w:t>твии с законодательными и иными нормативными правовыми актами для предоставления Услуги, с учетом идентификаторов категорий (признаков) заявителей, способов подачи таких документов и (или) информации, а также требований к представлению документов заявителем, включая требования</w:t>
      </w:r>
      <w:r>
        <w:rPr>
          <w:rFonts w:ascii="Times New Roman" w:hAnsi="Times New Roman" w:cs="Times New Roman"/>
          <w:sz w:val="28"/>
          <w:szCs w:val="28"/>
        </w:rPr>
        <w:t xml:space="preserve"> </w:t>
      </w:r>
      <w:r w:rsidRPr="003A4C84">
        <w:rPr>
          <w:rFonts w:ascii="Times New Roman" w:hAnsi="Times New Roman" w:cs="Times New Roman"/>
          <w:sz w:val="28"/>
          <w:szCs w:val="28"/>
        </w:rPr>
        <w:t>к формату, количеству, представлению документов только отдельными категориями заявителей и иные необходимые требования, с разделением</w:t>
      </w:r>
      <w:r>
        <w:rPr>
          <w:rFonts w:ascii="Times New Roman" w:hAnsi="Times New Roman" w:cs="Times New Roman"/>
          <w:sz w:val="28"/>
          <w:szCs w:val="28"/>
        </w:rPr>
        <w:t xml:space="preserve"> </w:t>
      </w:r>
      <w:r w:rsidRPr="003A4C84">
        <w:rPr>
          <w:rFonts w:ascii="Times New Roman" w:hAnsi="Times New Roman" w:cs="Times New Roman"/>
          <w:sz w:val="28"/>
          <w:szCs w:val="28"/>
        </w:rPr>
        <w:t>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таблице</w:t>
      </w:r>
      <w:r>
        <w:rPr>
          <w:rFonts w:ascii="Times New Roman" w:hAnsi="Times New Roman" w:cs="Times New Roman"/>
          <w:sz w:val="28"/>
          <w:szCs w:val="28"/>
        </w:rPr>
        <w:t xml:space="preserve"> </w:t>
      </w:r>
      <w:r w:rsidRPr="003A4C84">
        <w:rPr>
          <w:rFonts w:ascii="Times New Roman" w:hAnsi="Times New Roman" w:cs="Times New Roman"/>
          <w:sz w:val="28"/>
          <w:szCs w:val="28"/>
        </w:rPr>
        <w:t>№ 2</w:t>
      </w:r>
      <w:r>
        <w:rPr>
          <w:rFonts w:ascii="Times New Roman" w:hAnsi="Times New Roman" w:cs="Times New Roman"/>
          <w:sz w:val="28"/>
          <w:szCs w:val="28"/>
        </w:rPr>
        <w:t xml:space="preserve"> раздела 3 приложения</w:t>
      </w:r>
      <w:r w:rsidRPr="003A4C84">
        <w:rPr>
          <w:rFonts w:ascii="Times New Roman" w:hAnsi="Times New Roman" w:cs="Times New Roman"/>
          <w:sz w:val="28"/>
          <w:szCs w:val="28"/>
        </w:rPr>
        <w:t xml:space="preserve"> к настоящему регламенту.</w:t>
      </w:r>
    </w:p>
    <w:p w:rsidR="008B4FAF" w:rsidRPr="003A4C84" w:rsidRDefault="008B4FAF" w:rsidP="00B47C8E">
      <w:pPr>
        <w:autoSpaceDE w:val="0"/>
        <w:autoSpaceDN w:val="0"/>
        <w:adjustRightInd w:val="0"/>
        <w:spacing w:after="0" w:line="240" w:lineRule="auto"/>
        <w:ind w:firstLine="709"/>
        <w:jc w:val="both"/>
        <w:rPr>
          <w:rFonts w:ascii="Times New Roman" w:hAnsi="Times New Roman" w:cs="Times New Roman"/>
          <w:sz w:val="28"/>
          <w:szCs w:val="28"/>
        </w:rPr>
      </w:pPr>
      <w:r w:rsidRPr="003A4C84">
        <w:rPr>
          <w:rFonts w:ascii="Times New Roman" w:hAnsi="Times New Roman" w:cs="Times New Roman"/>
          <w:sz w:val="28"/>
          <w:szCs w:val="28"/>
        </w:rPr>
        <w:t xml:space="preserve">2.11.2. Формы запроса о предоставлении Услуги и документов, необходимых для предоставления Услуги приведены </w:t>
      </w:r>
      <w:r w:rsidRPr="001B1C48">
        <w:rPr>
          <w:rFonts w:ascii="Times New Roman" w:hAnsi="Times New Roman" w:cs="Times New Roman"/>
          <w:sz w:val="28"/>
          <w:szCs w:val="28"/>
        </w:rPr>
        <w:t xml:space="preserve">в </w:t>
      </w:r>
      <w:r>
        <w:rPr>
          <w:rFonts w:ascii="Times New Roman" w:hAnsi="Times New Roman" w:cs="Times New Roman"/>
          <w:sz w:val="28"/>
          <w:szCs w:val="28"/>
        </w:rPr>
        <w:t>разделе 5 приложения</w:t>
      </w:r>
      <w:r w:rsidRPr="003A4C84">
        <w:rPr>
          <w:rFonts w:ascii="Times New Roman" w:hAnsi="Times New Roman" w:cs="Times New Roman"/>
          <w:sz w:val="28"/>
          <w:szCs w:val="28"/>
        </w:rPr>
        <w:t xml:space="preserve"> к настоящему регламенту.</w:t>
      </w:r>
    </w:p>
    <w:p w:rsidR="008B4FAF" w:rsidRPr="003A4C84" w:rsidRDefault="008B4FAF" w:rsidP="008B4FAF">
      <w:pPr>
        <w:autoSpaceDE w:val="0"/>
        <w:autoSpaceDN w:val="0"/>
        <w:adjustRightInd w:val="0"/>
        <w:ind w:firstLine="709"/>
        <w:jc w:val="both"/>
        <w:rPr>
          <w:rFonts w:ascii="Times New Roman" w:hAnsi="Times New Roman" w:cs="Times New Roman"/>
          <w:sz w:val="28"/>
          <w:szCs w:val="28"/>
        </w:rPr>
      </w:pPr>
    </w:p>
    <w:p w:rsidR="008B4FAF" w:rsidRPr="003A4C84" w:rsidRDefault="008B4FAF" w:rsidP="0043316F">
      <w:pPr>
        <w:widowControl w:val="0"/>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Подраздел 2.12. Исчерпывающий перечень оснований для отказа </w:t>
      </w:r>
    </w:p>
    <w:p w:rsidR="008B4FAF" w:rsidRPr="003A4C84" w:rsidRDefault="008B4FAF" w:rsidP="0043316F">
      <w:pPr>
        <w:widowControl w:val="0"/>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в приеме запроса о предоставлении Услуги и документов, </w:t>
      </w:r>
    </w:p>
    <w:p w:rsidR="008B4FAF" w:rsidRPr="003A4C84" w:rsidRDefault="008B4FAF" w:rsidP="0043316F">
      <w:pPr>
        <w:widowControl w:val="0"/>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 xml:space="preserve">необходимых для предоставления Услуги, и исчерпывающий перечень оснований для приостановления предоставления Услуги </w:t>
      </w:r>
    </w:p>
    <w:p w:rsidR="008B4FAF" w:rsidRPr="003A4C84" w:rsidRDefault="008B4FAF" w:rsidP="0043316F">
      <w:pPr>
        <w:widowControl w:val="0"/>
        <w:autoSpaceDE w:val="0"/>
        <w:autoSpaceDN w:val="0"/>
        <w:adjustRightInd w:val="0"/>
        <w:spacing w:after="0" w:line="240" w:lineRule="auto"/>
        <w:jc w:val="center"/>
        <w:rPr>
          <w:rFonts w:ascii="Times New Roman" w:hAnsi="Times New Roman" w:cs="Times New Roman"/>
          <w:sz w:val="28"/>
          <w:szCs w:val="28"/>
        </w:rPr>
      </w:pPr>
      <w:r w:rsidRPr="003A4C84">
        <w:rPr>
          <w:rFonts w:ascii="Times New Roman" w:hAnsi="Times New Roman" w:cs="Times New Roman"/>
          <w:sz w:val="28"/>
          <w:szCs w:val="28"/>
        </w:rPr>
        <w:t>или для отказа в предоставлении Услуги</w:t>
      </w:r>
    </w:p>
    <w:p w:rsidR="008B4FAF" w:rsidRPr="003A4C84" w:rsidRDefault="008B4FAF" w:rsidP="0043316F">
      <w:pPr>
        <w:widowControl w:val="0"/>
        <w:tabs>
          <w:tab w:val="left" w:pos="600"/>
        </w:tabs>
        <w:spacing w:after="0" w:line="240" w:lineRule="auto"/>
        <w:jc w:val="center"/>
        <w:rPr>
          <w:rFonts w:ascii="Times New Roman" w:hAnsi="Times New Roman" w:cs="Times New Roman"/>
          <w:sz w:val="28"/>
          <w:szCs w:val="28"/>
        </w:rPr>
      </w:pP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hAnsi="Times New Roman" w:cs="Times New Roman"/>
          <w:sz w:val="28"/>
          <w:szCs w:val="28"/>
        </w:rPr>
        <w:t xml:space="preserve">2.12.1. </w:t>
      </w:r>
      <w:r w:rsidRPr="00421A36">
        <w:rPr>
          <w:rFonts w:ascii="Times New Roman" w:eastAsia="Times New Roman" w:hAnsi="Times New Roman" w:cs="Times New Roman"/>
          <w:sz w:val="28"/>
          <w:szCs w:val="28"/>
        </w:rPr>
        <w:t>Основания для отказа в приеме запроса о предоставлении Услуги и документов, необходимых для предоставления Услуги:</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eastAsia="Calibri" w:hAnsi="Times New Roman" w:cs="Times New Roman"/>
          <w:sz w:val="28"/>
          <w:szCs w:val="28"/>
        </w:rPr>
        <w:t>не установлена личность лица, обратившегося за предоставлением Услуги;</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отсутствие одного или нескольких документов, необходимых для получения Услуги, обязанность по предоставлению которых возложена на заявителя;</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заявление о предоставлении Услуги не соответствует требованиям, предъявляемым к заявлению;</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некорректное заполнение обязательных полей в форме запроса, в том числе в интерактивной форме запроса на ЕПГУ/РПГУ (недостоверное, неполное, либо неправильное заполнение) (при подаче заявления в электронном виде);</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eastAsia="Times New Roman" w:hAnsi="Times New Roman" w:cs="Times New Roman"/>
          <w:sz w:val="28"/>
          <w:szCs w:val="28"/>
        </w:rPr>
        <w:t>электронные документы не соответствуют требованиям к форматам их предоставления и (или) не читаются;</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 xml:space="preserve">несоблюдение установленных условий признания </w:t>
      </w:r>
      <w:proofErr w:type="gramStart"/>
      <w:r w:rsidRPr="00421A36">
        <w:rPr>
          <w:rFonts w:ascii="Times New Roman" w:hAnsi="Times New Roman" w:cs="Times New Roman"/>
          <w:sz w:val="28"/>
          <w:szCs w:val="28"/>
        </w:rPr>
        <w:t>действительности</w:t>
      </w:r>
      <w:proofErr w:type="gramEnd"/>
      <w:r w:rsidRPr="00421A36">
        <w:rPr>
          <w:rFonts w:ascii="Times New Roman" w:hAnsi="Times New Roman" w:cs="Times New Roman"/>
          <w:sz w:val="28"/>
          <w:szCs w:val="28"/>
        </w:rPr>
        <w:t xml:space="preserve">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2011 г. № 63-ФЗ «Об электронной подписи»);</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 xml:space="preserve">заявление о предоставлении Услуги подано в администрацию муниципального образования </w:t>
      </w:r>
      <w:proofErr w:type="spellStart"/>
      <w:r w:rsidRPr="00421A36">
        <w:rPr>
          <w:rFonts w:ascii="Times New Roman" w:hAnsi="Times New Roman" w:cs="Times New Roman"/>
          <w:sz w:val="28"/>
          <w:szCs w:val="28"/>
        </w:rPr>
        <w:t>Тимашевский</w:t>
      </w:r>
      <w:proofErr w:type="spellEnd"/>
      <w:r w:rsidRPr="00421A36">
        <w:rPr>
          <w:rFonts w:ascii="Times New Roman" w:hAnsi="Times New Roman" w:cs="Times New Roman"/>
          <w:sz w:val="28"/>
          <w:szCs w:val="28"/>
        </w:rPr>
        <w:t xml:space="preserve"> муниципальный район Краснодарского края, в полномочия которой не входит предоставление Услуги;</w:t>
      </w:r>
    </w:p>
    <w:p w:rsidR="008B4FAF" w:rsidRPr="00421A36" w:rsidRDefault="008B4FAF" w:rsidP="00421A36">
      <w:pPr>
        <w:pStyle w:val="a3"/>
        <w:widowControl w:val="0"/>
        <w:numPr>
          <w:ilvl w:val="0"/>
          <w:numId w:val="26"/>
        </w:numPr>
        <w:tabs>
          <w:tab w:val="left" w:pos="993"/>
        </w:tabs>
        <w:spacing w:after="0" w:line="240" w:lineRule="auto"/>
        <w:ind w:left="0" w:firstLine="709"/>
        <w:jc w:val="both"/>
        <w:rPr>
          <w:rFonts w:ascii="Times New Roman" w:eastAsia="Calibri" w:hAnsi="Times New Roman" w:cs="Times New Roman"/>
          <w:sz w:val="28"/>
          <w:szCs w:val="28"/>
        </w:rPr>
      </w:pPr>
      <w:r w:rsidRPr="00421A36">
        <w:rPr>
          <w:rFonts w:ascii="Times New Roman" w:hAnsi="Times New Roman" w:cs="Times New Roman"/>
          <w:sz w:val="28"/>
          <w:szCs w:val="28"/>
        </w:rPr>
        <w:t>в случае наличия на ЕПГУ информации о включении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p w:rsidR="008B4FAF" w:rsidRPr="00421A36" w:rsidRDefault="008B4FAF" w:rsidP="00421A36">
      <w:pPr>
        <w:widowControl w:val="0"/>
        <w:spacing w:after="0" w:line="240" w:lineRule="auto"/>
        <w:ind w:firstLine="709"/>
        <w:jc w:val="both"/>
        <w:rPr>
          <w:rFonts w:ascii="Times New Roman" w:hAnsi="Times New Roman" w:cs="Times New Roman"/>
          <w:color w:val="FF0000"/>
          <w:sz w:val="28"/>
          <w:szCs w:val="28"/>
        </w:rPr>
      </w:pPr>
      <w:r w:rsidRPr="00421A36">
        <w:rPr>
          <w:rFonts w:ascii="Times New Roman" w:hAnsi="Times New Roman" w:cs="Times New Roman"/>
          <w:sz w:val="28"/>
          <w:szCs w:val="28"/>
        </w:rPr>
        <w:t>2.12.2. Основания для приостановления предоставления Услуги при обращении заявителя за переводом жилого (нежилого) помещения в нежилое (жилое) помещение</w:t>
      </w:r>
      <w:r w:rsidR="00421A36">
        <w:rPr>
          <w:rFonts w:ascii="Times New Roman" w:hAnsi="Times New Roman" w:cs="Times New Roman"/>
          <w:sz w:val="28"/>
          <w:szCs w:val="28"/>
        </w:rPr>
        <w:t>:</w:t>
      </w:r>
    </w:p>
    <w:p w:rsidR="008B4FAF" w:rsidRPr="00421A36" w:rsidRDefault="008B4FAF" w:rsidP="00421A36">
      <w:pPr>
        <w:widowControl w:val="0"/>
        <w:spacing w:after="0" w:line="240" w:lineRule="auto"/>
        <w:ind w:firstLine="709"/>
        <w:jc w:val="both"/>
        <w:rPr>
          <w:rFonts w:ascii="Times New Roman" w:hAnsi="Times New Roman" w:cs="Times New Roman"/>
          <w:sz w:val="28"/>
          <w:szCs w:val="28"/>
        </w:rPr>
      </w:pPr>
      <w:r w:rsidRPr="00421A36">
        <w:rPr>
          <w:rFonts w:ascii="Times New Roman" w:hAnsi="Times New Roman" w:cs="Times New Roman"/>
          <w:sz w:val="28"/>
          <w:szCs w:val="28"/>
        </w:rPr>
        <w:t>1) непредставление заявителем документов, необходимых для принятия решения о переводе жилого (нежилого) помещения в нежилое (жилое) помещение, обязанность по представлению которых возложена на заявителя;</w:t>
      </w:r>
    </w:p>
    <w:p w:rsidR="008B4FAF" w:rsidRPr="00421A36" w:rsidRDefault="008B4FAF" w:rsidP="00421A36">
      <w:pPr>
        <w:widowControl w:val="0"/>
        <w:spacing w:after="0" w:line="240" w:lineRule="auto"/>
        <w:ind w:firstLine="709"/>
        <w:jc w:val="both"/>
        <w:rPr>
          <w:rFonts w:ascii="Times New Roman" w:hAnsi="Times New Roman" w:cs="Times New Roman"/>
          <w:sz w:val="28"/>
          <w:szCs w:val="28"/>
        </w:rPr>
      </w:pPr>
      <w:r w:rsidRPr="00421A36">
        <w:rPr>
          <w:rFonts w:ascii="Times New Roman" w:hAnsi="Times New Roman" w:cs="Times New Roman"/>
          <w:sz w:val="28"/>
          <w:szCs w:val="28"/>
        </w:rPr>
        <w:t>2) необходимость представления заявителем документов и (или) информации, необходимых для получения Услуги, в случае получения органом, предоставляющим Услугу, ответа на межведомственный запрос, свидетельствующего об отсутствии запрошенных документов и (или) информации.</w:t>
      </w:r>
    </w:p>
    <w:p w:rsidR="008B4FAF" w:rsidRPr="00421A36" w:rsidRDefault="008B4FAF" w:rsidP="00421A36">
      <w:pPr>
        <w:widowControl w:val="0"/>
        <w:spacing w:after="0" w:line="240" w:lineRule="auto"/>
        <w:ind w:firstLine="709"/>
        <w:jc w:val="both"/>
        <w:rPr>
          <w:rFonts w:ascii="Times New Roman" w:hAnsi="Times New Roman" w:cs="Times New Roman"/>
          <w:sz w:val="28"/>
          <w:szCs w:val="28"/>
        </w:rPr>
      </w:pPr>
      <w:r w:rsidRPr="00421A36">
        <w:rPr>
          <w:rFonts w:ascii="Times New Roman" w:hAnsi="Times New Roman" w:cs="Times New Roman"/>
          <w:sz w:val="28"/>
          <w:szCs w:val="28"/>
        </w:rPr>
        <w:t xml:space="preserve">2.12.3. Основаниями для отказа в предоставлении Услуги являются: </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hAnsi="Times New Roman" w:cs="Times New Roman"/>
          <w:sz w:val="28"/>
          <w:szCs w:val="28"/>
        </w:rPr>
        <w:t>2.12.3.1. При обращении заявителя за п</w:t>
      </w:r>
      <w:r w:rsidRPr="00421A36">
        <w:rPr>
          <w:rFonts w:ascii="Times New Roman" w:eastAsia="Times New Roman" w:hAnsi="Times New Roman" w:cs="Times New Roman"/>
          <w:sz w:val="28"/>
          <w:szCs w:val="28"/>
        </w:rPr>
        <w:t>ереводом жилого помещения в нежилое помещение и нежилого помещения в жилое помещение:</w:t>
      </w:r>
    </w:p>
    <w:p w:rsidR="00421A36" w:rsidRPr="00421A36" w:rsidRDefault="008B4FAF" w:rsidP="00421A36">
      <w:pPr>
        <w:widowControl w:val="0"/>
        <w:spacing w:after="0" w:line="240" w:lineRule="auto"/>
        <w:ind w:firstLine="709"/>
        <w:jc w:val="both"/>
        <w:rPr>
          <w:rFonts w:ascii="Times New Roman" w:eastAsia="Times New Roman" w:hAnsi="Times New Roman" w:cs="Times New Roman"/>
          <w:color w:val="000000" w:themeColor="text1"/>
          <w:sz w:val="28"/>
          <w:szCs w:val="28"/>
        </w:rPr>
      </w:pPr>
      <w:r w:rsidRPr="00421A36">
        <w:rPr>
          <w:rFonts w:ascii="Times New Roman" w:eastAsia="Times New Roman" w:hAnsi="Times New Roman" w:cs="Times New Roman"/>
          <w:sz w:val="28"/>
          <w:szCs w:val="28"/>
        </w:rPr>
        <w:t xml:space="preserve">1) в случае непредставления заявителем документов и (или) информации, указанных в строках 1, 6 – 10 таблицы 2, содержащейся в приложении к регламенту, которые заявитель вправе представить по собственной инициативе, и указанных в строках 13 – 16 таблицы 2, содержащейся в приложении к регламенту, в случае, если органом, предоставляющим Услугу, предложил </w:t>
      </w:r>
      <w:r w:rsidRPr="00421A36">
        <w:rPr>
          <w:rFonts w:ascii="Times New Roman" w:eastAsia="Times New Roman" w:hAnsi="Times New Roman" w:cs="Times New Roman"/>
          <w:color w:val="000000" w:themeColor="text1"/>
          <w:sz w:val="28"/>
          <w:szCs w:val="28"/>
        </w:rPr>
        <w:t xml:space="preserve">заявителю представить такие документы и не получил их от заявителя в </w:t>
      </w:r>
      <w:proofErr w:type="gramStart"/>
      <w:r w:rsidRPr="00421A36">
        <w:rPr>
          <w:rFonts w:ascii="Times New Roman" w:eastAsia="Times New Roman" w:hAnsi="Times New Roman" w:cs="Times New Roman"/>
          <w:color w:val="000000" w:themeColor="text1"/>
          <w:sz w:val="28"/>
          <w:szCs w:val="28"/>
        </w:rPr>
        <w:t xml:space="preserve">течение  </w:t>
      </w:r>
      <w:r w:rsidR="00421A36" w:rsidRPr="00421A36">
        <w:rPr>
          <w:rFonts w:ascii="Times New Roman" w:eastAsia="Times New Roman" w:hAnsi="Times New Roman" w:cs="Times New Roman"/>
          <w:color w:val="000000" w:themeColor="text1"/>
          <w:sz w:val="28"/>
          <w:szCs w:val="28"/>
        </w:rPr>
        <w:t>15</w:t>
      </w:r>
      <w:proofErr w:type="gramEnd"/>
      <w:r w:rsidR="00421A36" w:rsidRPr="00421A36">
        <w:rPr>
          <w:rFonts w:ascii="Times New Roman" w:eastAsia="Times New Roman" w:hAnsi="Times New Roman" w:cs="Times New Roman"/>
          <w:color w:val="000000" w:themeColor="text1"/>
          <w:sz w:val="28"/>
          <w:szCs w:val="28"/>
        </w:rPr>
        <w:t xml:space="preserve"> </w:t>
      </w:r>
      <w:r w:rsidRPr="00421A36">
        <w:rPr>
          <w:rFonts w:ascii="Times New Roman" w:eastAsia="Times New Roman" w:hAnsi="Times New Roman" w:cs="Times New Roman"/>
          <w:color w:val="000000" w:themeColor="text1"/>
          <w:sz w:val="28"/>
          <w:szCs w:val="28"/>
        </w:rPr>
        <w:t>рабочих дней</w:t>
      </w:r>
      <w:r w:rsidR="00421A36" w:rsidRPr="00421A36">
        <w:rPr>
          <w:rFonts w:ascii="Times New Roman" w:eastAsia="Times New Roman" w:hAnsi="Times New Roman" w:cs="Times New Roman"/>
          <w:color w:val="000000" w:themeColor="text1"/>
          <w:sz w:val="28"/>
          <w:szCs w:val="28"/>
        </w:rPr>
        <w:t>;</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color w:val="000000" w:themeColor="text1"/>
          <w:sz w:val="28"/>
          <w:szCs w:val="28"/>
        </w:rPr>
        <w:t xml:space="preserve">2) непредставления </w:t>
      </w:r>
      <w:r w:rsidRPr="00421A36">
        <w:rPr>
          <w:rFonts w:ascii="Times New Roman" w:eastAsia="Times New Roman" w:hAnsi="Times New Roman" w:cs="Times New Roman"/>
          <w:sz w:val="28"/>
          <w:szCs w:val="28"/>
        </w:rPr>
        <w:t>в течение 15 рабочих дней от заявителя документов, не полученных органом, предоставляющим Услугу, по СМЭВ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w:t>
      </w:r>
    </w:p>
    <w:p w:rsidR="008B4FAF" w:rsidRPr="00421A36" w:rsidRDefault="008B4FAF" w:rsidP="00421A36">
      <w:pPr>
        <w:widowControl w:val="0"/>
        <w:spacing w:after="0" w:line="240" w:lineRule="auto"/>
        <w:ind w:firstLine="709"/>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 xml:space="preserve">3) представление документов в ненадлежащий орган; </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4) несоблюдение предусмотренных статьей 22 Жилищного кодекса Российской Федерации условий перевода помещения:</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 xml:space="preserve">а) если переводимое помещение не соответствует требованиям Жилищного кодекса Российской Федерации и законодательства о градостроительной деятельности; </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б) 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в) 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г) перевод жилого помещения в наемном доме социального использования в нежилое помещение не допускается;</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д) перевод жилого помещения в нежилое помещение в целях осуществления религиозной деятельности не допускается;</w:t>
      </w:r>
    </w:p>
    <w:p w:rsidR="008B4FAF" w:rsidRPr="00421A36" w:rsidRDefault="008B4FAF" w:rsidP="00421A36">
      <w:pPr>
        <w:widowControl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е) перевод нежилого помещения в жилое помещение не допускается, если такое помещение не отвечает требованиям, установленным постановлением Правительства Российской Федерации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p w:rsidR="008B4FAF" w:rsidRPr="00421A36" w:rsidRDefault="008B4FAF" w:rsidP="00421A36">
      <w:pPr>
        <w:autoSpaceDE w:val="0"/>
        <w:autoSpaceDN w:val="0"/>
        <w:adjustRightInd w:val="0"/>
        <w:spacing w:after="0" w:line="240" w:lineRule="auto"/>
        <w:ind w:firstLine="709"/>
        <w:jc w:val="both"/>
        <w:rPr>
          <w:rFonts w:ascii="Times New Roman" w:hAnsi="Times New Roman" w:cs="Times New Roman"/>
          <w:sz w:val="28"/>
          <w:szCs w:val="28"/>
        </w:rPr>
      </w:pPr>
      <w:r w:rsidRPr="00421A36">
        <w:rPr>
          <w:rFonts w:ascii="Times New Roman" w:eastAsia="Times New Roman" w:hAnsi="Times New Roman" w:cs="Times New Roman"/>
          <w:sz w:val="28"/>
          <w:szCs w:val="28"/>
        </w:rPr>
        <w:t xml:space="preserve">5) </w:t>
      </w:r>
      <w:r w:rsidRPr="00421A36">
        <w:rPr>
          <w:rFonts w:ascii="Times New Roman" w:hAnsi="Times New Roman" w:cs="Times New Roman"/>
          <w:sz w:val="28"/>
          <w:szCs w:val="28"/>
        </w:rPr>
        <w:t>несоответствия проекта переустройства и (или) перепланировки помещения в многоквартирном доме требованиям законодательства.</w:t>
      </w:r>
    </w:p>
    <w:p w:rsidR="008B4FAF" w:rsidRPr="00421A36" w:rsidRDefault="008B4FAF" w:rsidP="00421A36">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 xml:space="preserve">2.12.3.2. При обращении заявителя за </w:t>
      </w:r>
      <w:r w:rsidRPr="00421A36">
        <w:rPr>
          <w:rFonts w:ascii="Times New Roman" w:hAnsi="Times New Roman" w:cs="Times New Roman"/>
          <w:sz w:val="28"/>
          <w:szCs w:val="28"/>
        </w:rPr>
        <w:t>подтверждением завершения работ по проведению переустройства, и (или) перепланировки, и (или) иных работ</w:t>
      </w:r>
      <w:r w:rsidRPr="00421A36">
        <w:rPr>
          <w:rFonts w:ascii="Times New Roman" w:eastAsia="Times New Roman" w:hAnsi="Times New Roman" w:cs="Times New Roman"/>
          <w:sz w:val="28"/>
          <w:szCs w:val="28"/>
        </w:rPr>
        <w:t>:</w:t>
      </w:r>
    </w:p>
    <w:p w:rsidR="008B4FAF" w:rsidRPr="00421A36" w:rsidRDefault="008B4FAF" w:rsidP="00421A36">
      <w:pPr>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1) в случае непредставления заявителем технического плана перепланированного помещения, подготовленного в соответствии с Федеральным законом от 13 июля 2015 г. № 218-ФЗ «О государственной регистрации недвижимости»;</w:t>
      </w:r>
    </w:p>
    <w:p w:rsidR="008B4FAF" w:rsidRPr="00421A36" w:rsidRDefault="008B4FAF" w:rsidP="00421A36">
      <w:pPr>
        <w:spacing w:after="0" w:line="240" w:lineRule="auto"/>
        <w:ind w:firstLine="709"/>
        <w:jc w:val="both"/>
        <w:rPr>
          <w:rFonts w:ascii="Times New Roman" w:eastAsia="Times New Roman" w:hAnsi="Times New Roman" w:cs="Times New Roman"/>
          <w:sz w:val="28"/>
          <w:szCs w:val="28"/>
        </w:rPr>
      </w:pPr>
      <w:r w:rsidRPr="00421A36">
        <w:rPr>
          <w:rFonts w:ascii="Times New Roman" w:eastAsia="Times New Roman" w:hAnsi="Times New Roman" w:cs="Times New Roman"/>
          <w:sz w:val="28"/>
          <w:szCs w:val="28"/>
        </w:rPr>
        <w:t xml:space="preserve">2) в случае несоответствия проведенных работ по </w:t>
      </w:r>
      <w:r w:rsidRPr="00421A36">
        <w:rPr>
          <w:rFonts w:ascii="Times New Roman" w:eastAsia="Calibri" w:hAnsi="Times New Roman" w:cs="Times New Roman"/>
          <w:sz w:val="28"/>
          <w:szCs w:val="28"/>
        </w:rPr>
        <w:t xml:space="preserve">переустройству и (или) перепланировке помещения </w:t>
      </w:r>
      <w:r w:rsidRPr="00421A36">
        <w:rPr>
          <w:rFonts w:ascii="Times New Roman" w:eastAsia="Times New Roman" w:hAnsi="Times New Roman" w:cs="Times New Roman"/>
          <w:sz w:val="28"/>
          <w:szCs w:val="28"/>
        </w:rPr>
        <w:t>проекту переустройства и (или) перепланировки переводимого помещения в многоквартирном доме.</w:t>
      </w:r>
    </w:p>
    <w:p w:rsidR="008B4FAF" w:rsidRPr="00421A36" w:rsidRDefault="008B4FAF" w:rsidP="00421A36">
      <w:pPr>
        <w:widowControl w:val="0"/>
        <w:tabs>
          <w:tab w:val="left" w:pos="600"/>
        </w:tabs>
        <w:spacing w:after="0" w:line="240" w:lineRule="auto"/>
        <w:ind w:firstLine="709"/>
        <w:jc w:val="both"/>
        <w:rPr>
          <w:rFonts w:ascii="Times New Roman" w:hAnsi="Times New Roman" w:cs="Times New Roman"/>
          <w:sz w:val="28"/>
          <w:szCs w:val="28"/>
        </w:rPr>
      </w:pPr>
      <w:r w:rsidRPr="00421A36">
        <w:rPr>
          <w:rFonts w:ascii="Times New Roman" w:hAnsi="Times New Roman" w:cs="Times New Roman"/>
          <w:sz w:val="28"/>
          <w:szCs w:val="28"/>
        </w:rPr>
        <w:t>2.12.4. Основания, предусмотренные пунктами 2.12.1, 2.12.3 настоящего пункта, с учетом категории (признаков) заявителя, приведении в таблице 3, содержащейся в приложении к регламенту.</w:t>
      </w:r>
    </w:p>
    <w:p w:rsidR="008B4FAF" w:rsidRPr="00E745BD" w:rsidRDefault="008B4FAF" w:rsidP="008B4FAF">
      <w:pPr>
        <w:widowControl w:val="0"/>
        <w:tabs>
          <w:tab w:val="left" w:pos="600"/>
        </w:tabs>
        <w:jc w:val="center"/>
        <w:rPr>
          <w:rFonts w:ascii="Times New Roman" w:hAnsi="Times New Roman" w:cs="Times New Roman"/>
          <w:sz w:val="28"/>
          <w:szCs w:val="28"/>
        </w:rPr>
      </w:pPr>
    </w:p>
    <w:p w:rsidR="008B4FAF" w:rsidRPr="00E745BD" w:rsidRDefault="008B4FAF" w:rsidP="00D667CC">
      <w:pPr>
        <w:autoSpaceDE w:val="0"/>
        <w:autoSpaceDN w:val="0"/>
        <w:adjustRightInd w:val="0"/>
        <w:spacing w:after="0" w:line="240" w:lineRule="auto"/>
        <w:jc w:val="center"/>
        <w:rPr>
          <w:rFonts w:ascii="Times New Roman" w:hAnsi="Times New Roman" w:cs="Times New Roman"/>
          <w:b/>
          <w:sz w:val="28"/>
          <w:szCs w:val="28"/>
        </w:rPr>
      </w:pPr>
      <w:r w:rsidRPr="00E745BD">
        <w:rPr>
          <w:rFonts w:ascii="Times New Roman" w:hAnsi="Times New Roman" w:cs="Times New Roman"/>
          <w:b/>
          <w:sz w:val="28"/>
          <w:szCs w:val="28"/>
        </w:rPr>
        <w:t xml:space="preserve">Раздел 3. Состав, последовательность и сроки выполнения </w:t>
      </w:r>
    </w:p>
    <w:p w:rsidR="008B4FAF" w:rsidRPr="00E745BD" w:rsidRDefault="008B4FAF" w:rsidP="00D667CC">
      <w:pPr>
        <w:autoSpaceDE w:val="0"/>
        <w:autoSpaceDN w:val="0"/>
        <w:adjustRightInd w:val="0"/>
        <w:spacing w:after="0" w:line="240" w:lineRule="auto"/>
        <w:jc w:val="center"/>
        <w:rPr>
          <w:rFonts w:ascii="Times New Roman" w:hAnsi="Times New Roman" w:cs="Times New Roman"/>
          <w:b/>
          <w:sz w:val="28"/>
          <w:szCs w:val="28"/>
        </w:rPr>
      </w:pPr>
      <w:r w:rsidRPr="00E745BD">
        <w:rPr>
          <w:rFonts w:ascii="Times New Roman" w:hAnsi="Times New Roman" w:cs="Times New Roman"/>
          <w:b/>
          <w:sz w:val="28"/>
          <w:szCs w:val="28"/>
        </w:rPr>
        <w:t>административных процедур</w:t>
      </w:r>
    </w:p>
    <w:p w:rsidR="008B4FAF" w:rsidRPr="00E745BD" w:rsidRDefault="008B4FAF" w:rsidP="008B4FAF">
      <w:pPr>
        <w:widowControl w:val="0"/>
        <w:autoSpaceDE w:val="0"/>
        <w:autoSpaceDN w:val="0"/>
        <w:adjustRightInd w:val="0"/>
        <w:rPr>
          <w:rFonts w:ascii="Times New Roman" w:hAnsi="Times New Roman" w:cs="Times New Roman"/>
          <w:sz w:val="28"/>
          <w:szCs w:val="28"/>
        </w:rPr>
      </w:pPr>
    </w:p>
    <w:p w:rsidR="008B4FAF" w:rsidRPr="003A4C84" w:rsidRDefault="008B4FAF" w:rsidP="008B4FAF">
      <w:pPr>
        <w:widowControl w:val="0"/>
        <w:tabs>
          <w:tab w:val="left" w:pos="600"/>
        </w:tabs>
        <w:jc w:val="center"/>
        <w:rPr>
          <w:rFonts w:ascii="Times New Roman" w:hAnsi="Times New Roman" w:cs="Times New Roman"/>
          <w:sz w:val="28"/>
          <w:szCs w:val="28"/>
        </w:rPr>
      </w:pPr>
      <w:r w:rsidRPr="00E745BD">
        <w:rPr>
          <w:rFonts w:ascii="Times New Roman" w:hAnsi="Times New Roman" w:cs="Times New Roman"/>
          <w:sz w:val="28"/>
          <w:szCs w:val="28"/>
        </w:rPr>
        <w:t>Подраздел 3.1. Перечень</w:t>
      </w:r>
      <w:r w:rsidRPr="003A4C84">
        <w:rPr>
          <w:rFonts w:ascii="Times New Roman" w:hAnsi="Times New Roman" w:cs="Times New Roman"/>
          <w:sz w:val="28"/>
          <w:szCs w:val="28"/>
        </w:rPr>
        <w:t xml:space="preserve"> осуществляемых при предоставлении Услуги административных процедур</w:t>
      </w:r>
    </w:p>
    <w:p w:rsidR="008B4FAF" w:rsidRPr="003A4C84" w:rsidRDefault="008B4FAF" w:rsidP="008B4FAF">
      <w:pPr>
        <w:widowControl w:val="0"/>
        <w:tabs>
          <w:tab w:val="left" w:pos="600"/>
        </w:tabs>
        <w:jc w:val="center"/>
        <w:rPr>
          <w:rFonts w:ascii="Times New Roman" w:hAnsi="Times New Roman" w:cs="Times New Roman"/>
          <w:sz w:val="28"/>
          <w:szCs w:val="28"/>
        </w:rPr>
      </w:pPr>
    </w:p>
    <w:p w:rsidR="008B4FAF" w:rsidRPr="00D667CC" w:rsidRDefault="008B4FAF" w:rsidP="00D667CC">
      <w:pPr>
        <w:widowControl w:val="0"/>
        <w:tabs>
          <w:tab w:val="left" w:pos="1418"/>
        </w:tabs>
        <w:spacing w:after="0" w:line="240" w:lineRule="auto"/>
        <w:ind w:firstLine="709"/>
        <w:jc w:val="both"/>
        <w:rPr>
          <w:rFonts w:ascii="Times New Roman" w:eastAsia="Times New Roman" w:hAnsi="Times New Roman" w:cs="Times New Roman"/>
          <w:sz w:val="28"/>
          <w:szCs w:val="28"/>
        </w:rPr>
      </w:pPr>
      <w:r w:rsidRPr="00D667CC">
        <w:rPr>
          <w:rFonts w:ascii="Times New Roman" w:eastAsia="Times New Roman" w:hAnsi="Times New Roman" w:cs="Times New Roman"/>
          <w:sz w:val="28"/>
          <w:szCs w:val="28"/>
        </w:rPr>
        <w:t>Предоставление Услуги включает в себя следующие административные процедуры:</w:t>
      </w:r>
    </w:p>
    <w:p w:rsidR="008B4FAF" w:rsidRPr="00D667CC" w:rsidRDefault="008B4FAF" w:rsidP="00D667CC">
      <w:pPr>
        <w:pStyle w:val="a3"/>
        <w:widowControl w:val="0"/>
        <w:numPr>
          <w:ilvl w:val="0"/>
          <w:numId w:val="14"/>
        </w:numPr>
        <w:tabs>
          <w:tab w:val="left" w:pos="36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профилирование заявителя;</w:t>
      </w:r>
    </w:p>
    <w:p w:rsidR="008B4FAF" w:rsidRPr="00D667CC" w:rsidRDefault="008B4FAF" w:rsidP="00D667CC">
      <w:pPr>
        <w:pStyle w:val="a3"/>
        <w:widowControl w:val="0"/>
        <w:numPr>
          <w:ilvl w:val="0"/>
          <w:numId w:val="14"/>
        </w:numPr>
        <w:tabs>
          <w:tab w:val="left" w:pos="36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прием запроса и документов и (или) информации, необходимых для предоставления Услуги;</w:t>
      </w:r>
    </w:p>
    <w:p w:rsidR="008B4FAF" w:rsidRPr="00D667CC" w:rsidRDefault="008B4FAF" w:rsidP="00D667CC">
      <w:pPr>
        <w:pStyle w:val="a3"/>
        <w:widowControl w:val="0"/>
        <w:numPr>
          <w:ilvl w:val="0"/>
          <w:numId w:val="14"/>
        </w:numPr>
        <w:tabs>
          <w:tab w:val="left" w:pos="60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межведомственное информационное взаимодействие;</w:t>
      </w:r>
    </w:p>
    <w:p w:rsidR="008B4FAF" w:rsidRPr="00D667CC" w:rsidRDefault="008B4FAF" w:rsidP="00D667CC">
      <w:pPr>
        <w:pStyle w:val="a3"/>
        <w:widowControl w:val="0"/>
        <w:numPr>
          <w:ilvl w:val="0"/>
          <w:numId w:val="14"/>
        </w:numPr>
        <w:tabs>
          <w:tab w:val="left" w:pos="0"/>
          <w:tab w:val="left" w:pos="36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получение дополнительных сведений от заявителя;</w:t>
      </w:r>
    </w:p>
    <w:p w:rsidR="008B4FAF" w:rsidRPr="00D667CC" w:rsidRDefault="008B4FAF" w:rsidP="00D667CC">
      <w:pPr>
        <w:pStyle w:val="a3"/>
        <w:widowControl w:val="0"/>
        <w:numPr>
          <w:ilvl w:val="0"/>
          <w:numId w:val="14"/>
        </w:numPr>
        <w:tabs>
          <w:tab w:val="left" w:pos="0"/>
          <w:tab w:val="left" w:pos="36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оценка сведений об объекте, принадлежащем заявителю</w:t>
      </w:r>
      <w:r w:rsidRPr="00D667CC">
        <w:rPr>
          <w:rFonts w:ascii="Times New Roman" w:hAnsi="Times New Roman" w:cs="Times New Roman"/>
          <w:color w:val="FF0000"/>
          <w:sz w:val="28"/>
          <w:szCs w:val="28"/>
        </w:rPr>
        <w:t xml:space="preserve"> </w:t>
      </w:r>
      <w:r w:rsidRPr="00D667CC">
        <w:rPr>
          <w:rFonts w:ascii="Times New Roman" w:hAnsi="Times New Roman" w:cs="Times New Roman"/>
          <w:sz w:val="28"/>
          <w:szCs w:val="28"/>
        </w:rPr>
        <w:t>на предмет их соответствия требованиям законодательства Российской Федерации;</w:t>
      </w:r>
    </w:p>
    <w:p w:rsidR="008B4FAF" w:rsidRPr="00D667CC" w:rsidRDefault="008B4FAF" w:rsidP="00D667CC">
      <w:pPr>
        <w:pStyle w:val="a3"/>
        <w:widowControl w:val="0"/>
        <w:numPr>
          <w:ilvl w:val="0"/>
          <w:numId w:val="14"/>
        </w:numPr>
        <w:tabs>
          <w:tab w:val="left" w:pos="60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принятие решения о предоставлении (об отказе в предоставлении) Услуги;</w:t>
      </w:r>
    </w:p>
    <w:p w:rsidR="008B4FAF" w:rsidRPr="00D667CC" w:rsidRDefault="008B4FAF" w:rsidP="00D667CC">
      <w:pPr>
        <w:pStyle w:val="a3"/>
        <w:widowControl w:val="0"/>
        <w:numPr>
          <w:ilvl w:val="0"/>
          <w:numId w:val="14"/>
        </w:numPr>
        <w:tabs>
          <w:tab w:val="left" w:pos="600"/>
          <w:tab w:val="left" w:pos="993"/>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предоставление результата Услуги.</w:t>
      </w:r>
    </w:p>
    <w:p w:rsidR="008B4FAF" w:rsidRPr="00D667CC" w:rsidRDefault="008B4FAF" w:rsidP="00D667CC">
      <w:pPr>
        <w:widowControl w:val="0"/>
        <w:tabs>
          <w:tab w:val="left" w:pos="600"/>
          <w:tab w:val="left" w:pos="993"/>
        </w:tabs>
        <w:spacing w:after="0" w:line="240" w:lineRule="auto"/>
        <w:jc w:val="both"/>
        <w:rPr>
          <w:rFonts w:ascii="Times New Roman" w:hAnsi="Times New Roman" w:cs="Times New Roman"/>
          <w:sz w:val="28"/>
          <w:szCs w:val="28"/>
        </w:rPr>
      </w:pPr>
    </w:p>
    <w:p w:rsidR="008B4FAF" w:rsidRPr="003A4C84" w:rsidRDefault="008B4FAF" w:rsidP="008B4FAF">
      <w:pPr>
        <w:keepNext/>
        <w:widowControl w:val="0"/>
        <w:tabs>
          <w:tab w:val="left" w:pos="426"/>
          <w:tab w:val="left" w:pos="1134"/>
        </w:tabs>
        <w:suppressAutoHyphens/>
        <w:ind w:right="566"/>
        <w:jc w:val="center"/>
        <w:outlineLvl w:val="0"/>
        <w:rPr>
          <w:rFonts w:ascii="Times New Roman" w:eastAsia="Times New Roman" w:hAnsi="Times New Roman" w:cs="Times New Roman"/>
          <w:bCs/>
          <w:kern w:val="32"/>
          <w:sz w:val="28"/>
          <w:szCs w:val="28"/>
        </w:rPr>
      </w:pPr>
      <w:r w:rsidRPr="003A4C84">
        <w:rPr>
          <w:rFonts w:ascii="Times New Roman" w:eastAsia="Times New Roman" w:hAnsi="Times New Roman" w:cs="Times New Roman"/>
          <w:bCs/>
          <w:kern w:val="32"/>
          <w:sz w:val="28"/>
          <w:szCs w:val="28"/>
        </w:rPr>
        <w:t>Подраздел 3.2. Профилирование заявителя</w:t>
      </w:r>
    </w:p>
    <w:p w:rsidR="008B4FAF" w:rsidRPr="003A4C84" w:rsidRDefault="008B4FAF" w:rsidP="008B4FAF">
      <w:pPr>
        <w:keepNext/>
        <w:widowControl w:val="0"/>
        <w:tabs>
          <w:tab w:val="left" w:pos="426"/>
          <w:tab w:val="left" w:pos="1134"/>
        </w:tabs>
        <w:suppressAutoHyphens/>
        <w:ind w:right="566"/>
        <w:jc w:val="center"/>
        <w:outlineLvl w:val="0"/>
        <w:rPr>
          <w:rFonts w:ascii="Times New Roman" w:eastAsia="Times New Roman" w:hAnsi="Times New Roman" w:cs="Times New Roman"/>
          <w:bCs/>
          <w:kern w:val="32"/>
          <w:sz w:val="28"/>
          <w:szCs w:val="28"/>
        </w:rPr>
      </w:pPr>
    </w:p>
    <w:p w:rsidR="008B4FAF" w:rsidRPr="003A4C84" w:rsidRDefault="008B4FAF" w:rsidP="00D667CC">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sz w:val="28"/>
          <w:szCs w:val="28"/>
        </w:rPr>
        <w:t xml:space="preserve">Профилирование заявителя осуществляется путем анкетирования заявителя в целях определения категории (признаков) заявителя, результата предоставления Услуги. Идентификаторы категорий (признаков) заявителей приведены в таблице 1 приложения к настоящему регламенту. </w:t>
      </w:r>
    </w:p>
    <w:p w:rsidR="008B4FAF" w:rsidRPr="003A4C84" w:rsidRDefault="008B4FAF" w:rsidP="00D667CC">
      <w:pPr>
        <w:widowControl w:val="0"/>
        <w:tabs>
          <w:tab w:val="num" w:pos="1276"/>
        </w:tabs>
        <w:spacing w:after="0" w:line="240" w:lineRule="auto"/>
        <w:ind w:firstLine="709"/>
        <w:jc w:val="both"/>
        <w:rPr>
          <w:rFonts w:ascii="Times New Roman" w:eastAsia="Times New Roman" w:hAnsi="Times New Roman" w:cs="Times New Roman"/>
          <w:sz w:val="28"/>
          <w:szCs w:val="28"/>
        </w:rPr>
      </w:pPr>
      <w:r w:rsidRPr="003A4C84">
        <w:rPr>
          <w:rFonts w:ascii="Times New Roman" w:hAnsi="Times New Roman" w:cs="Times New Roman"/>
          <w:sz w:val="28"/>
          <w:szCs w:val="28"/>
        </w:rPr>
        <w:t>Способы определения категории (признаков) заявителя</w:t>
      </w:r>
      <w:r w:rsidRPr="003A4C84">
        <w:rPr>
          <w:rFonts w:ascii="Times New Roman" w:eastAsia="Times New Roman" w:hAnsi="Times New Roman" w:cs="Times New Roman"/>
          <w:sz w:val="28"/>
          <w:szCs w:val="28"/>
        </w:rPr>
        <w:t>:</w:t>
      </w:r>
    </w:p>
    <w:p w:rsidR="008B4FAF" w:rsidRPr="003A4C84" w:rsidRDefault="008B4FAF" w:rsidP="00D667CC">
      <w:pPr>
        <w:widowControl w:val="0"/>
        <w:tabs>
          <w:tab w:val="left" w:pos="1021"/>
        </w:tabs>
        <w:spacing w:after="0" w:line="240" w:lineRule="auto"/>
        <w:ind w:firstLine="709"/>
        <w:contextualSpacing/>
        <w:jc w:val="both"/>
        <w:rPr>
          <w:rFonts w:ascii="Times New Roman" w:eastAsia="Times New Roman" w:hAnsi="Times New Roman" w:cs="Times New Roman"/>
          <w:noProof/>
          <w:sz w:val="28"/>
          <w:szCs w:val="28"/>
        </w:rPr>
      </w:pPr>
      <w:r w:rsidRPr="003A4C84">
        <w:rPr>
          <w:rFonts w:ascii="Times New Roman" w:eastAsia="Times New Roman" w:hAnsi="Times New Roman" w:cs="Times New Roman"/>
          <w:noProof/>
          <w:sz w:val="28"/>
          <w:szCs w:val="28"/>
        </w:rPr>
        <w:t>в Отделе;</w:t>
      </w:r>
    </w:p>
    <w:p w:rsidR="008B4FAF" w:rsidRPr="003A4C84" w:rsidRDefault="008B4FAF" w:rsidP="00D667CC">
      <w:pPr>
        <w:widowControl w:val="0"/>
        <w:tabs>
          <w:tab w:val="left" w:pos="1560"/>
        </w:tabs>
        <w:spacing w:after="0" w:line="240" w:lineRule="auto"/>
        <w:jc w:val="both"/>
        <w:rPr>
          <w:rFonts w:ascii="Times New Roman" w:eastAsia="Times New Roman" w:hAnsi="Times New Roman" w:cs="Times New Roman"/>
          <w:sz w:val="28"/>
          <w:szCs w:val="28"/>
        </w:rPr>
      </w:pPr>
      <w:r w:rsidRPr="003A4C84">
        <w:rPr>
          <w:rFonts w:ascii="Times New Roman" w:eastAsia="Times New Roman" w:hAnsi="Times New Roman" w:cs="Times New Roman"/>
          <w:noProof/>
          <w:sz w:val="28"/>
          <w:szCs w:val="28"/>
        </w:rPr>
        <w:t xml:space="preserve">на </w:t>
      </w:r>
      <w:r w:rsidRPr="003A4C84">
        <w:rPr>
          <w:rFonts w:ascii="Times New Roman" w:eastAsia="Times New Roman" w:hAnsi="Times New Roman" w:cs="Times New Roman"/>
          <w:sz w:val="28"/>
          <w:szCs w:val="28"/>
        </w:rPr>
        <w:t xml:space="preserve">ЕПГУ, РПГУ </w:t>
      </w:r>
    </w:p>
    <w:p w:rsidR="008B4FAF" w:rsidRPr="003A4C84" w:rsidRDefault="008B4FAF" w:rsidP="00D667CC">
      <w:pPr>
        <w:widowControl w:val="0"/>
        <w:tabs>
          <w:tab w:val="left" w:pos="1021"/>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noProof/>
          <w:sz w:val="28"/>
          <w:szCs w:val="28"/>
        </w:rPr>
        <w:t>в МФЦ</w:t>
      </w:r>
      <w:r w:rsidRPr="003A4C84">
        <w:rPr>
          <w:rFonts w:ascii="Times New Roman" w:eastAsia="Times New Roman" w:hAnsi="Times New Roman" w:cs="Times New Roman"/>
          <w:sz w:val="28"/>
          <w:szCs w:val="28"/>
        </w:rPr>
        <w:t>.</w:t>
      </w:r>
    </w:p>
    <w:p w:rsidR="008B4FAF" w:rsidRPr="003A4C84" w:rsidRDefault="008B4FAF" w:rsidP="00D667CC">
      <w:pPr>
        <w:widowControl w:val="0"/>
        <w:tabs>
          <w:tab w:val="left" w:pos="1021"/>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sz w:val="28"/>
          <w:szCs w:val="28"/>
        </w:rPr>
        <w:t>Порядок определения категории (признаков) заявителя:</w:t>
      </w:r>
    </w:p>
    <w:p w:rsidR="008B4FAF" w:rsidRPr="003A4C84" w:rsidRDefault="008B4FAF" w:rsidP="00D667CC">
      <w:pPr>
        <w:widowControl w:val="0"/>
        <w:tabs>
          <w:tab w:val="left" w:pos="1021"/>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sz w:val="28"/>
          <w:szCs w:val="28"/>
        </w:rPr>
        <w:t>посредством опроса в Отделе или в МФЦ;</w:t>
      </w:r>
    </w:p>
    <w:p w:rsidR="008B4FAF" w:rsidRPr="003A4C84" w:rsidRDefault="008B4FAF" w:rsidP="00D667CC">
      <w:pPr>
        <w:widowControl w:val="0"/>
        <w:tabs>
          <w:tab w:val="left" w:pos="1021"/>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sz w:val="28"/>
          <w:szCs w:val="28"/>
        </w:rPr>
        <w:t>на ЕПГУ, РПГУ</w:t>
      </w:r>
    </w:p>
    <w:p w:rsidR="008B4FAF" w:rsidRPr="003A4C84" w:rsidRDefault="008B4FAF" w:rsidP="00D667CC">
      <w:pPr>
        <w:widowControl w:val="0"/>
        <w:tabs>
          <w:tab w:val="left" w:pos="1134"/>
        </w:tabs>
        <w:spacing w:after="0" w:line="240" w:lineRule="auto"/>
        <w:ind w:firstLine="709"/>
        <w:contextualSpacing/>
        <w:jc w:val="both"/>
        <w:rPr>
          <w:rFonts w:ascii="Times New Roman" w:eastAsia="Times New Roman" w:hAnsi="Times New Roman" w:cs="Times New Roman"/>
          <w:sz w:val="28"/>
          <w:szCs w:val="28"/>
        </w:rPr>
      </w:pPr>
      <w:r w:rsidRPr="003A4C84">
        <w:rPr>
          <w:rFonts w:ascii="Times New Roman" w:eastAsia="Times New Roman" w:hAnsi="Times New Roman" w:cs="Times New Roman"/>
          <w:sz w:val="28"/>
          <w:szCs w:val="28"/>
        </w:rPr>
        <w:t>Профилирование при подаче заявления о предоставлении Услуги посредством почтовой связи не осуществляется.</w:t>
      </w:r>
    </w:p>
    <w:p w:rsidR="00D667CC" w:rsidRDefault="00D667CC" w:rsidP="00D667CC">
      <w:pPr>
        <w:keepNext/>
        <w:widowControl w:val="0"/>
        <w:tabs>
          <w:tab w:val="left" w:pos="426"/>
          <w:tab w:val="left" w:pos="1134"/>
        </w:tabs>
        <w:suppressAutoHyphens/>
        <w:spacing w:after="0" w:line="240" w:lineRule="auto"/>
        <w:jc w:val="center"/>
        <w:outlineLvl w:val="0"/>
        <w:rPr>
          <w:rFonts w:ascii="Times New Roman" w:eastAsia="Times New Roman" w:hAnsi="Times New Roman" w:cs="Times New Roman"/>
          <w:bCs/>
          <w:kern w:val="32"/>
          <w:sz w:val="28"/>
          <w:szCs w:val="28"/>
        </w:rPr>
      </w:pPr>
    </w:p>
    <w:p w:rsidR="008B4FAF" w:rsidRDefault="008B4FAF" w:rsidP="00D667CC">
      <w:pPr>
        <w:keepNext/>
        <w:widowControl w:val="0"/>
        <w:tabs>
          <w:tab w:val="left" w:pos="426"/>
          <w:tab w:val="left" w:pos="1134"/>
        </w:tabs>
        <w:suppressAutoHyphens/>
        <w:spacing w:after="0" w:line="240" w:lineRule="auto"/>
        <w:jc w:val="center"/>
        <w:outlineLvl w:val="0"/>
        <w:rPr>
          <w:rFonts w:ascii="Times New Roman" w:eastAsia="Times New Roman" w:hAnsi="Times New Roman" w:cs="Times New Roman"/>
          <w:bCs/>
          <w:kern w:val="32"/>
          <w:sz w:val="28"/>
          <w:szCs w:val="28"/>
        </w:rPr>
      </w:pPr>
      <w:r w:rsidRPr="003A4C84">
        <w:rPr>
          <w:rFonts w:ascii="Times New Roman" w:eastAsia="Times New Roman" w:hAnsi="Times New Roman" w:cs="Times New Roman"/>
          <w:bCs/>
          <w:kern w:val="32"/>
          <w:sz w:val="28"/>
          <w:szCs w:val="28"/>
        </w:rPr>
        <w:t>Подраздел 3.3. Прием запроса и документов и (или) информации, необходимых для предоставления Услуги</w:t>
      </w:r>
    </w:p>
    <w:p w:rsidR="00D667CC" w:rsidRPr="003A4C84" w:rsidRDefault="00D667CC" w:rsidP="00D667CC">
      <w:pPr>
        <w:keepNext/>
        <w:widowControl w:val="0"/>
        <w:tabs>
          <w:tab w:val="left" w:pos="426"/>
          <w:tab w:val="left" w:pos="1134"/>
        </w:tabs>
        <w:suppressAutoHyphens/>
        <w:spacing w:after="0" w:line="240" w:lineRule="auto"/>
        <w:jc w:val="center"/>
        <w:outlineLvl w:val="0"/>
        <w:rPr>
          <w:rFonts w:ascii="Times New Roman" w:eastAsia="Times New Roman" w:hAnsi="Times New Roman" w:cs="Times New Roman"/>
          <w:bCs/>
          <w:kern w:val="32"/>
          <w:sz w:val="28"/>
          <w:szCs w:val="28"/>
        </w:rPr>
      </w:pPr>
    </w:p>
    <w:p w:rsidR="008B4FAF" w:rsidRPr="00D667CC" w:rsidRDefault="008B4FAF" w:rsidP="00D667CC">
      <w:pPr>
        <w:pStyle w:val="a3"/>
        <w:widowControl w:val="0"/>
        <w:numPr>
          <w:ilvl w:val="2"/>
          <w:numId w:val="19"/>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Сведения о составе запроса и перечня документов и (или) информации, необходимых для предоставления Услуги в соответствии с категорией (признаками) заявителя, а также способах подачи указанных запросов, документов и (или) информации, приведены в приложении к настоящему регламенту.</w:t>
      </w:r>
    </w:p>
    <w:p w:rsidR="008B4FAF" w:rsidRPr="00D667CC" w:rsidRDefault="008B4FAF" w:rsidP="00D667CC">
      <w:pPr>
        <w:widowControl w:val="0"/>
        <w:numPr>
          <w:ilvl w:val="2"/>
          <w:numId w:val="19"/>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 xml:space="preserve">Способами установления личности (идентификации) заявителя (представителя заявителя) являются: </w:t>
      </w:r>
    </w:p>
    <w:p w:rsidR="008B4FAF" w:rsidRPr="00D667CC" w:rsidRDefault="008B4FAF" w:rsidP="00D667CC">
      <w:pPr>
        <w:pStyle w:val="a3"/>
        <w:widowControl w:val="0"/>
        <w:numPr>
          <w:ilvl w:val="0"/>
          <w:numId w:val="17"/>
        </w:numPr>
        <w:tabs>
          <w:tab w:val="left" w:pos="709"/>
          <w:tab w:val="left" w:pos="993"/>
          <w:tab w:val="left" w:pos="1418"/>
        </w:tabs>
        <w:spacing w:after="0" w:line="240" w:lineRule="auto"/>
        <w:ind w:left="0" w:firstLine="709"/>
        <w:jc w:val="both"/>
        <w:rPr>
          <w:rFonts w:ascii="Times New Roman" w:eastAsia="Times New Roman" w:hAnsi="Times New Roman" w:cs="Times New Roman"/>
          <w:color w:val="000000"/>
          <w:sz w:val="28"/>
          <w:szCs w:val="28"/>
        </w:rPr>
      </w:pPr>
      <w:r w:rsidRPr="00D667CC">
        <w:rPr>
          <w:rFonts w:ascii="Times New Roman" w:eastAsia="Times New Roman" w:hAnsi="Times New Roman" w:cs="Times New Roman"/>
          <w:noProof/>
          <w:sz w:val="28"/>
          <w:szCs w:val="28"/>
        </w:rPr>
        <w:t xml:space="preserve">при личном обращении в орган, предоставляющий Услугу </w:t>
      </w:r>
      <w:r w:rsidRPr="00D667CC">
        <w:rPr>
          <w:rFonts w:ascii="Times New Roman" w:eastAsia="Times New Roman" w:hAnsi="Times New Roman" w:cs="Times New Roman"/>
          <w:sz w:val="28"/>
          <w:szCs w:val="28"/>
        </w:rPr>
        <w:t xml:space="preserve">– </w:t>
      </w:r>
      <w:r w:rsidRPr="00D667CC">
        <w:rPr>
          <w:rFonts w:ascii="Times New Roman" w:eastAsia="Times New Roman" w:hAnsi="Times New Roman" w:cs="Times New Roman"/>
          <w:color w:val="000000"/>
          <w:sz w:val="28"/>
          <w:szCs w:val="28"/>
        </w:rPr>
        <w:t>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B4FAF" w:rsidRPr="00D667CC" w:rsidRDefault="008B4FAF" w:rsidP="00D667CC">
      <w:pPr>
        <w:widowControl w:val="0"/>
        <w:tabs>
          <w:tab w:val="left" w:pos="709"/>
          <w:tab w:val="left" w:pos="1418"/>
        </w:tabs>
        <w:spacing w:after="0" w:line="240" w:lineRule="auto"/>
        <w:ind w:firstLine="709"/>
        <w:contextualSpacing/>
        <w:jc w:val="both"/>
        <w:rPr>
          <w:rFonts w:ascii="Times New Roman" w:eastAsia="Times New Roman" w:hAnsi="Times New Roman" w:cs="Times New Roman"/>
          <w:color w:val="000000"/>
          <w:sz w:val="28"/>
          <w:szCs w:val="28"/>
        </w:rPr>
      </w:pPr>
      <w:r w:rsidRPr="00D667CC">
        <w:rPr>
          <w:rFonts w:ascii="Times New Roman" w:eastAsia="Times New Roman" w:hAnsi="Times New Roman" w:cs="Times New Roman"/>
          <w:color w:val="000000"/>
          <w:sz w:val="28"/>
          <w:szCs w:val="28"/>
        </w:rPr>
        <w:t>2) при личном обращении в МФЦ – посредством предъявления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 210-ФЗ «Об организации предоставления государственных и муниципальных услуг»;</w:t>
      </w:r>
    </w:p>
    <w:p w:rsidR="008B4FAF" w:rsidRPr="00D667CC" w:rsidRDefault="008B4FAF" w:rsidP="00D667CC">
      <w:pPr>
        <w:widowControl w:val="0"/>
        <w:tabs>
          <w:tab w:val="left" w:pos="1418"/>
        </w:tabs>
        <w:spacing w:after="0" w:line="240" w:lineRule="auto"/>
        <w:ind w:firstLine="709"/>
        <w:jc w:val="both"/>
        <w:rPr>
          <w:rFonts w:ascii="Times New Roman" w:hAnsi="Times New Roman" w:cs="Times New Roman"/>
          <w:color w:val="000000" w:themeColor="text1"/>
          <w:sz w:val="28"/>
          <w:szCs w:val="28"/>
        </w:rPr>
      </w:pPr>
      <w:r w:rsidRPr="00D667CC">
        <w:rPr>
          <w:rFonts w:ascii="Times New Roman" w:eastAsia="Times New Roman" w:hAnsi="Times New Roman" w:cs="Times New Roman"/>
          <w:color w:val="000000"/>
          <w:sz w:val="28"/>
          <w:szCs w:val="28"/>
        </w:rPr>
        <w:t xml:space="preserve">3) при использовании ЕПГУ, РПГУ </w:t>
      </w:r>
      <w:r w:rsidRPr="00D667CC">
        <w:rPr>
          <w:rFonts w:ascii="Times New Roman" w:hAnsi="Times New Roman" w:cs="Times New Roman"/>
          <w:sz w:val="28"/>
          <w:szCs w:val="28"/>
        </w:rPr>
        <w:t xml:space="preserve">через </w:t>
      </w:r>
      <w:r w:rsidRPr="00D667CC">
        <w:rPr>
          <w:rFonts w:ascii="Times New Roman" w:hAnsi="Times New Roman" w:cs="Times New Roman"/>
          <w:color w:val="000000" w:themeColor="text1"/>
          <w:sz w:val="28"/>
          <w:szCs w:val="28"/>
        </w:rPr>
        <w:t>ЕСИА или иные государственные информационные системы,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или посредством информационных технологий, предусмотренных статьями 9, 10 и 14 Федерального закона от 29 декабря 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8B4FAF" w:rsidRPr="00D667CC" w:rsidRDefault="008B4FAF" w:rsidP="00D667CC">
      <w:pPr>
        <w:widowControl w:val="0"/>
        <w:tabs>
          <w:tab w:val="left" w:pos="1418"/>
        </w:tabs>
        <w:spacing w:after="0" w:line="240" w:lineRule="auto"/>
        <w:ind w:firstLine="709"/>
        <w:jc w:val="both"/>
        <w:rPr>
          <w:rFonts w:ascii="Times New Roman" w:hAnsi="Times New Roman" w:cs="Times New Roman"/>
          <w:color w:val="000000" w:themeColor="text1"/>
          <w:sz w:val="28"/>
          <w:szCs w:val="28"/>
        </w:rPr>
      </w:pPr>
      <w:r w:rsidRPr="00D667CC">
        <w:rPr>
          <w:rFonts w:ascii="Times New Roman" w:hAnsi="Times New Roman" w:cs="Times New Roman"/>
          <w:noProof/>
          <w:sz w:val="28"/>
          <w:szCs w:val="28"/>
        </w:rPr>
        <w:t>4) путем направления почтового отправления</w:t>
      </w:r>
      <w:r w:rsidRPr="00D667CC">
        <w:rPr>
          <w:rFonts w:ascii="Times New Roman" w:hAnsi="Times New Roman" w:cs="Times New Roman"/>
          <w:sz w:val="28"/>
          <w:szCs w:val="28"/>
        </w:rPr>
        <w:t xml:space="preserve"> – </w:t>
      </w:r>
      <w:r w:rsidRPr="00D667CC">
        <w:rPr>
          <w:rFonts w:ascii="Times New Roman" w:hAnsi="Times New Roman" w:cs="Times New Roman"/>
          <w:noProof/>
          <w:sz w:val="28"/>
          <w:szCs w:val="28"/>
        </w:rPr>
        <w:t>копия документа, удостоверяющего личность.</w:t>
      </w:r>
    </w:p>
    <w:p w:rsidR="008B4FAF" w:rsidRPr="00D667CC" w:rsidRDefault="008B4FAF" w:rsidP="00D667CC">
      <w:pPr>
        <w:pStyle w:val="a3"/>
        <w:widowControl w:val="0"/>
        <w:numPr>
          <w:ilvl w:val="2"/>
          <w:numId w:val="19"/>
        </w:numPr>
        <w:tabs>
          <w:tab w:val="left" w:pos="709"/>
          <w:tab w:val="left" w:pos="1418"/>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 xml:space="preserve">Основания для принятия решения об отказе в приеме запроса и документов и (или) информации приведены в пункте 2.12.1 подраздела 2.12 регламента и в таблице № 3 приложения к настоящему регламенту. </w:t>
      </w:r>
    </w:p>
    <w:p w:rsidR="008B4FAF" w:rsidRPr="00D667CC" w:rsidRDefault="008B4FAF" w:rsidP="00D667CC">
      <w:pPr>
        <w:widowControl w:val="0"/>
        <w:numPr>
          <w:ilvl w:val="2"/>
          <w:numId w:val="19"/>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В органе, предоставляющем Услугу или МФЦ существует возможность приема запроса и документов и (или) информации, необходимых для предоставления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B4FAF" w:rsidRPr="00D667CC" w:rsidRDefault="008B4FAF" w:rsidP="00D667CC">
      <w:pPr>
        <w:widowControl w:val="0"/>
        <w:numPr>
          <w:ilvl w:val="2"/>
          <w:numId w:val="19"/>
        </w:numPr>
        <w:tabs>
          <w:tab w:val="left" w:pos="1418"/>
          <w:tab w:val="left" w:pos="1560"/>
        </w:tabs>
        <w:spacing w:after="0" w:line="240" w:lineRule="auto"/>
        <w:ind w:left="0" w:firstLine="709"/>
        <w:contextualSpacing/>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Срок регистрации запроса и документов и (или) информации, необходимых для предоставления Услуги, в органе, предоставляющем Услугу, или в МФЦ составляет 1 рабочий день с даты их подачи (не входит в общий срок предоставления Услуги).</w:t>
      </w:r>
    </w:p>
    <w:p w:rsidR="008B4FAF" w:rsidRPr="003A4C84" w:rsidRDefault="008B4FAF" w:rsidP="008B4FAF">
      <w:pPr>
        <w:widowControl w:val="0"/>
        <w:tabs>
          <w:tab w:val="left" w:pos="1418"/>
          <w:tab w:val="left" w:pos="1560"/>
        </w:tabs>
        <w:ind w:left="709"/>
        <w:contextualSpacing/>
        <w:jc w:val="both"/>
        <w:rPr>
          <w:rFonts w:ascii="Times New Roman" w:eastAsia="Calibri" w:hAnsi="Times New Roman" w:cs="Times New Roman"/>
          <w:sz w:val="28"/>
          <w:szCs w:val="28"/>
        </w:rPr>
      </w:pPr>
    </w:p>
    <w:p w:rsidR="008B4FAF" w:rsidRPr="003A4C84" w:rsidRDefault="008B4FAF" w:rsidP="008B4FAF">
      <w:pPr>
        <w:keepNext/>
        <w:widowControl w:val="0"/>
        <w:tabs>
          <w:tab w:val="left" w:pos="426"/>
          <w:tab w:val="left" w:pos="1134"/>
        </w:tabs>
        <w:suppressAutoHyphens/>
        <w:ind w:right="566" w:firstLine="709"/>
        <w:jc w:val="center"/>
        <w:outlineLvl w:val="0"/>
        <w:rPr>
          <w:rFonts w:ascii="Times New Roman" w:eastAsia="Times New Roman" w:hAnsi="Times New Roman" w:cs="Times New Roman"/>
          <w:bCs/>
          <w:kern w:val="32"/>
          <w:sz w:val="28"/>
          <w:szCs w:val="28"/>
        </w:rPr>
      </w:pPr>
      <w:r w:rsidRPr="003A4C84">
        <w:rPr>
          <w:rFonts w:ascii="Times New Roman" w:eastAsia="Times New Roman" w:hAnsi="Times New Roman" w:cs="Times New Roman"/>
          <w:bCs/>
          <w:kern w:val="32"/>
          <w:sz w:val="28"/>
          <w:szCs w:val="28"/>
        </w:rPr>
        <w:t>Подраздел 3.4. Межведомственное информационное взаимодействие</w:t>
      </w:r>
    </w:p>
    <w:p w:rsidR="008B4FAF" w:rsidRPr="00D667CC" w:rsidRDefault="008B4FAF" w:rsidP="00D667CC">
      <w:pPr>
        <w:keepNext/>
        <w:widowControl w:val="0"/>
        <w:tabs>
          <w:tab w:val="left" w:pos="426"/>
          <w:tab w:val="left" w:pos="1134"/>
        </w:tabs>
        <w:suppressAutoHyphens/>
        <w:spacing w:after="0" w:line="240" w:lineRule="auto"/>
        <w:ind w:firstLine="709"/>
        <w:jc w:val="center"/>
        <w:outlineLvl w:val="0"/>
        <w:rPr>
          <w:rFonts w:ascii="Times New Roman" w:eastAsia="Times New Roman" w:hAnsi="Times New Roman" w:cs="Times New Roman"/>
          <w:bCs/>
          <w:kern w:val="32"/>
          <w:sz w:val="28"/>
          <w:szCs w:val="28"/>
        </w:rPr>
      </w:pPr>
    </w:p>
    <w:p w:rsidR="008B4FAF" w:rsidRPr="00D667CC" w:rsidRDefault="008B4FAF" w:rsidP="00D667CC">
      <w:pPr>
        <w:pStyle w:val="a3"/>
        <w:widowControl w:val="0"/>
        <w:numPr>
          <w:ilvl w:val="2"/>
          <w:numId w:val="20"/>
        </w:numPr>
        <w:tabs>
          <w:tab w:val="left" w:pos="1134"/>
        </w:tabs>
        <w:spacing w:after="0" w:line="240" w:lineRule="auto"/>
        <w:ind w:left="0" w:firstLine="709"/>
        <w:jc w:val="both"/>
        <w:rPr>
          <w:rFonts w:ascii="Times New Roman" w:eastAsia="Times New Roman" w:hAnsi="Times New Roman" w:cs="Times New Roman"/>
          <w:sz w:val="28"/>
          <w:szCs w:val="28"/>
        </w:rPr>
      </w:pPr>
      <w:r w:rsidRPr="00D667CC">
        <w:rPr>
          <w:rFonts w:ascii="Times New Roman" w:eastAsia="Times New Roman" w:hAnsi="Times New Roman" w:cs="Times New Roman"/>
          <w:sz w:val="28"/>
          <w:szCs w:val="28"/>
        </w:rPr>
        <w:t>Для получения документов и (или) сведений, необходимых для предоставления Услуги, необходимо направление посредством межведомственного информационного взаимодействия следующих межведомственных информационных запросов:</w:t>
      </w:r>
    </w:p>
    <w:p w:rsidR="008B4FAF" w:rsidRPr="00D667CC" w:rsidRDefault="008B4FAF" w:rsidP="00D667CC">
      <w:pPr>
        <w:pStyle w:val="a3"/>
        <w:widowControl w:val="0"/>
        <w:numPr>
          <w:ilvl w:val="0"/>
          <w:numId w:val="18"/>
        </w:numPr>
        <w:tabs>
          <w:tab w:val="left" w:pos="1134"/>
          <w:tab w:val="left" w:pos="1560"/>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 xml:space="preserve">выписка из ЕГРЮЛ, направляемый посредством </w:t>
      </w:r>
      <w:r w:rsidRPr="00D667CC">
        <w:rPr>
          <w:rFonts w:ascii="Times New Roman" w:hAnsi="Times New Roman"/>
          <w:sz w:val="28"/>
          <w:szCs w:val="28"/>
        </w:rPr>
        <w:t>ЕСМЭВ</w:t>
      </w:r>
      <w:r w:rsidRPr="00D667CC">
        <w:rPr>
          <w:rFonts w:ascii="Times New Roman" w:hAnsi="Times New Roman" w:cs="Times New Roman"/>
          <w:sz w:val="28"/>
          <w:szCs w:val="28"/>
        </w:rPr>
        <w:t xml:space="preserve"> в ФНС России (вид сведений – «Предоставление выписки из ЕГРЮЛ, ЕГРИП в форме электронного документа»);</w:t>
      </w:r>
    </w:p>
    <w:p w:rsidR="008B4FAF" w:rsidRPr="00D667CC" w:rsidRDefault="008B4FAF" w:rsidP="00D667CC">
      <w:pPr>
        <w:pStyle w:val="a3"/>
        <w:widowControl w:val="0"/>
        <w:numPr>
          <w:ilvl w:val="0"/>
          <w:numId w:val="18"/>
        </w:numPr>
        <w:tabs>
          <w:tab w:val="left" w:pos="1134"/>
          <w:tab w:val="left" w:pos="1560"/>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выписка из ЕГРИП, направляемый посредством ЕСМЭВ в ФНС России (вид сведений – «Предоставление выписки из ЕГРЮЛ, ЕГРИП в форме электронного документа»);</w:t>
      </w:r>
    </w:p>
    <w:p w:rsidR="008B4FAF" w:rsidRPr="00D667CC" w:rsidRDefault="008B4FAF" w:rsidP="00D667CC">
      <w:pPr>
        <w:pStyle w:val="a3"/>
        <w:widowControl w:val="0"/>
        <w:numPr>
          <w:ilvl w:val="0"/>
          <w:numId w:val="18"/>
        </w:numPr>
        <w:tabs>
          <w:tab w:val="left" w:pos="1134"/>
          <w:tab w:val="left" w:pos="1560"/>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выписка из ЕГРН об объекте недвижимости, направляемый посредством ЕСМЭВ в Федеральную служба государственной регистрации, кадастра и картографии (вид сведений – «Предоставление сведений, содержащихся в ЕГРН, об объектах недвижимости и (или) их правообладателях»);</w:t>
      </w:r>
    </w:p>
    <w:p w:rsidR="008B4FAF" w:rsidRPr="00D667CC" w:rsidRDefault="008B4FAF" w:rsidP="00D667CC">
      <w:pPr>
        <w:pStyle w:val="a3"/>
        <w:widowControl w:val="0"/>
        <w:numPr>
          <w:ilvl w:val="0"/>
          <w:numId w:val="18"/>
        </w:numPr>
        <w:tabs>
          <w:tab w:val="left" w:pos="993"/>
          <w:tab w:val="left" w:pos="1560"/>
        </w:tabs>
        <w:spacing w:after="0" w:line="240" w:lineRule="auto"/>
        <w:ind w:left="0" w:firstLine="709"/>
        <w:jc w:val="both"/>
        <w:rPr>
          <w:rFonts w:ascii="Times New Roman" w:hAnsi="Times New Roman" w:cs="Times New Roman"/>
          <w:sz w:val="28"/>
          <w:szCs w:val="28"/>
        </w:rPr>
      </w:pPr>
      <w:r w:rsidRPr="00D667CC">
        <w:rPr>
          <w:rFonts w:ascii="Times New Roman" w:eastAsia="Times New Roman" w:hAnsi="Times New Roman" w:cs="Times New Roman"/>
          <w:sz w:val="28"/>
          <w:szCs w:val="28"/>
          <w:lang w:eastAsia="ru-RU"/>
        </w:rPr>
        <w:t xml:space="preserve">технический паспорт переводимого помещения», направляемый </w:t>
      </w:r>
      <w:r w:rsidRPr="00D667CC">
        <w:rPr>
          <w:rFonts w:ascii="Times New Roman" w:hAnsi="Times New Roman" w:cs="Times New Roman"/>
          <w:sz w:val="28"/>
          <w:szCs w:val="28"/>
        </w:rPr>
        <w:t>в ГБУ КК «</w:t>
      </w:r>
      <w:proofErr w:type="spellStart"/>
      <w:r w:rsidRPr="00D667CC">
        <w:rPr>
          <w:rFonts w:ascii="Times New Roman" w:hAnsi="Times New Roman" w:cs="Times New Roman"/>
          <w:sz w:val="28"/>
          <w:szCs w:val="28"/>
        </w:rPr>
        <w:t>Крайтехинвентаризация</w:t>
      </w:r>
      <w:proofErr w:type="spellEnd"/>
      <w:r w:rsidRPr="00D667CC">
        <w:rPr>
          <w:rFonts w:ascii="Times New Roman" w:hAnsi="Times New Roman" w:cs="Times New Roman"/>
          <w:sz w:val="28"/>
          <w:szCs w:val="28"/>
        </w:rPr>
        <w:t xml:space="preserve"> - Краевое БТИ» </w:t>
      </w:r>
      <w:r w:rsidRPr="00D667CC">
        <w:rPr>
          <w:rFonts w:ascii="Times New Roman" w:eastAsia="Times New Roman" w:hAnsi="Times New Roman" w:cs="Times New Roman"/>
          <w:sz w:val="28"/>
          <w:szCs w:val="28"/>
          <w:lang w:eastAsia="ru-RU"/>
        </w:rPr>
        <w:t>без использования ЕСМЭВ;</w:t>
      </w:r>
    </w:p>
    <w:p w:rsidR="008B4FAF" w:rsidRPr="00D667CC" w:rsidRDefault="008B4FAF" w:rsidP="00D667CC">
      <w:pPr>
        <w:pStyle w:val="a3"/>
        <w:widowControl w:val="0"/>
        <w:numPr>
          <w:ilvl w:val="0"/>
          <w:numId w:val="18"/>
        </w:numPr>
        <w:tabs>
          <w:tab w:val="left" w:pos="993"/>
          <w:tab w:val="left" w:pos="1560"/>
        </w:tabs>
        <w:spacing w:after="0" w:line="240" w:lineRule="auto"/>
        <w:ind w:left="0" w:firstLine="709"/>
        <w:jc w:val="both"/>
        <w:rPr>
          <w:rFonts w:ascii="Times New Roman" w:hAnsi="Times New Roman" w:cs="Times New Roman"/>
          <w:sz w:val="28"/>
          <w:szCs w:val="28"/>
        </w:rPr>
      </w:pPr>
      <w:r w:rsidRPr="00D667CC">
        <w:rPr>
          <w:rFonts w:ascii="Times New Roman" w:eastAsia="Times New Roman" w:hAnsi="Times New Roman" w:cs="Times New Roman"/>
          <w:sz w:val="28"/>
          <w:szCs w:val="28"/>
          <w:lang w:eastAsia="ru-RU"/>
        </w:rPr>
        <w:t>поэтажный план дома, в котором находится переводимое помещение.</w:t>
      </w:r>
      <w:r w:rsidRPr="00D667CC">
        <w:rPr>
          <w:rFonts w:ascii="Times New Roman" w:eastAsia="Times New Roman" w:hAnsi="Times New Roman" w:cs="Times New Roman"/>
          <w:sz w:val="28"/>
          <w:szCs w:val="28"/>
          <w:shd w:val="clear" w:color="auto" w:fill="FFFFFF"/>
          <w:lang w:eastAsia="ru-RU"/>
        </w:rPr>
        <w:t xml:space="preserve"> </w:t>
      </w:r>
      <w:r w:rsidRPr="00D667CC">
        <w:rPr>
          <w:rFonts w:ascii="Times New Roman" w:hAnsi="Times New Roman" w:cs="Times New Roman"/>
          <w:sz w:val="28"/>
          <w:szCs w:val="28"/>
        </w:rPr>
        <w:t>направляемый в ГБУ КК «</w:t>
      </w:r>
      <w:proofErr w:type="spellStart"/>
      <w:r w:rsidRPr="00D667CC">
        <w:rPr>
          <w:rFonts w:ascii="Times New Roman" w:hAnsi="Times New Roman" w:cs="Times New Roman"/>
          <w:sz w:val="28"/>
          <w:szCs w:val="28"/>
        </w:rPr>
        <w:t>Крайтехинвентаризация</w:t>
      </w:r>
      <w:proofErr w:type="spellEnd"/>
      <w:r w:rsidRPr="00D667CC">
        <w:rPr>
          <w:rFonts w:ascii="Times New Roman" w:hAnsi="Times New Roman" w:cs="Times New Roman"/>
          <w:sz w:val="28"/>
          <w:szCs w:val="28"/>
        </w:rPr>
        <w:t xml:space="preserve"> - Краевое БТИ» без использования ЕСМЭВ;</w:t>
      </w:r>
    </w:p>
    <w:p w:rsidR="008B4FAF" w:rsidRPr="00D667CC" w:rsidRDefault="008B4FAF" w:rsidP="00D667CC">
      <w:pPr>
        <w:pStyle w:val="a3"/>
        <w:widowControl w:val="0"/>
        <w:numPr>
          <w:ilvl w:val="0"/>
          <w:numId w:val="18"/>
        </w:numPr>
        <w:tabs>
          <w:tab w:val="left" w:pos="1134"/>
          <w:tab w:val="left" w:pos="1560"/>
        </w:tabs>
        <w:spacing w:after="0" w:line="240" w:lineRule="auto"/>
        <w:ind w:left="0" w:firstLine="709"/>
        <w:jc w:val="both"/>
        <w:rPr>
          <w:rFonts w:ascii="Times New Roman" w:hAnsi="Times New Roman" w:cs="Times New Roman"/>
          <w:sz w:val="28"/>
          <w:szCs w:val="28"/>
        </w:rPr>
      </w:pPr>
      <w:r w:rsidRPr="00D667CC">
        <w:rPr>
          <w:rFonts w:ascii="Times New Roman" w:eastAsia="Times New Roman" w:hAnsi="Times New Roman" w:cs="Times New Roman"/>
          <w:sz w:val="28"/>
          <w:szCs w:val="28"/>
          <w:lang w:eastAsia="ru-RU"/>
        </w:rPr>
        <w:t>план переводимого помещения с его техническим описанием (в случае, если переводимое помещение является жилым),</w:t>
      </w:r>
      <w:r w:rsidRPr="00D667CC">
        <w:rPr>
          <w:rFonts w:ascii="Times New Roman" w:hAnsi="Times New Roman" w:cs="Times New Roman"/>
          <w:sz w:val="28"/>
          <w:szCs w:val="28"/>
        </w:rPr>
        <w:t xml:space="preserve"> направляемый в ГБУ КК «</w:t>
      </w:r>
      <w:proofErr w:type="spellStart"/>
      <w:r w:rsidRPr="00D667CC">
        <w:rPr>
          <w:rFonts w:ascii="Times New Roman" w:hAnsi="Times New Roman" w:cs="Times New Roman"/>
          <w:sz w:val="28"/>
          <w:szCs w:val="28"/>
        </w:rPr>
        <w:t>Крайтехинвентаризация</w:t>
      </w:r>
      <w:proofErr w:type="spellEnd"/>
      <w:r w:rsidRPr="00D667CC">
        <w:rPr>
          <w:rFonts w:ascii="Times New Roman" w:hAnsi="Times New Roman" w:cs="Times New Roman"/>
          <w:sz w:val="28"/>
          <w:szCs w:val="28"/>
        </w:rPr>
        <w:t xml:space="preserve"> - Краевое БТИ» без использования ЕСМЭВ.</w:t>
      </w:r>
    </w:p>
    <w:p w:rsidR="008B4FAF" w:rsidRPr="00D667CC" w:rsidRDefault="008B4FAF" w:rsidP="00D667CC">
      <w:pPr>
        <w:widowControl w:val="0"/>
        <w:tabs>
          <w:tab w:val="left" w:pos="851"/>
          <w:tab w:val="left" w:pos="1560"/>
          <w:tab w:val="left" w:pos="2268"/>
        </w:tabs>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Срок направления информационных запросов, указанных в подпунктах           4 – 6 настоящего пункта, составляет 1 рабочий день с момента регистрации запроса заявителя о предоставлении Услуги, срок получения ответа на информационный запрос не может превышать 5 рабочих дней со дня поступления межведомственного запроса</w:t>
      </w:r>
      <w:r w:rsidRPr="00D667CC">
        <w:rPr>
          <w:sz w:val="28"/>
          <w:szCs w:val="28"/>
        </w:rPr>
        <w:t xml:space="preserve"> </w:t>
      </w:r>
      <w:r w:rsidRPr="00D667CC">
        <w:rPr>
          <w:rFonts w:ascii="Times New Roman" w:hAnsi="Times New Roman" w:cs="Times New Roman"/>
          <w:sz w:val="28"/>
          <w:szCs w:val="28"/>
        </w:rPr>
        <w:t>в орган или организацию, предоставляющие документ и информацию;</w:t>
      </w:r>
    </w:p>
    <w:p w:rsidR="008B4FAF" w:rsidRPr="00D667CC" w:rsidRDefault="008B4FAF" w:rsidP="00D667CC">
      <w:pPr>
        <w:pStyle w:val="a3"/>
        <w:widowControl w:val="0"/>
        <w:numPr>
          <w:ilvl w:val="0"/>
          <w:numId w:val="18"/>
        </w:numPr>
        <w:tabs>
          <w:tab w:val="left" w:pos="851"/>
          <w:tab w:val="left" w:pos="1134"/>
          <w:tab w:val="left" w:pos="1560"/>
          <w:tab w:val="left" w:pos="2268"/>
        </w:tabs>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проверка действительности паспорта (расширенная) заявителя (представителя заявителя)», направляемый посредством ЕСМЭВ (вид сведений – «Проверка действительности паспорта гражданина Российской Федерации, удостоверяющего личность гражданина Российской Федерации на территории Российской Федерации (СМЭВ 4)»). Указанный информационный запрос направляется в МВД.</w:t>
      </w:r>
    </w:p>
    <w:p w:rsidR="008B4FAF" w:rsidRPr="00D667CC" w:rsidRDefault="008B4FAF" w:rsidP="00D667CC">
      <w:pPr>
        <w:widowControl w:val="0"/>
        <w:tabs>
          <w:tab w:val="left" w:pos="851"/>
          <w:tab w:val="left" w:pos="1560"/>
          <w:tab w:val="left" w:pos="2268"/>
        </w:tabs>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Срок предоставления сведений при межведомственном информационном взаимодействии в электронной форме посредством ЕСМЭВ не должен превышать 48 часов с момента направления межведомственного информационного запроса;</w:t>
      </w:r>
    </w:p>
    <w:p w:rsidR="008B4FAF" w:rsidRPr="00D667CC" w:rsidRDefault="008B4FAF" w:rsidP="00D667CC">
      <w:pPr>
        <w:widowControl w:val="0"/>
        <w:tabs>
          <w:tab w:val="left" w:pos="851"/>
          <w:tab w:val="left" w:pos="1560"/>
          <w:tab w:val="left" w:pos="2268"/>
        </w:tabs>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8) сведения об уплате заявителем государственной пошлины за осуществление государственной регистрации прав на недвижимое имущество. Факт уплаты заявителем государственной пошлины подтверждается с использованием информации об уплате государственной пошлины, содержащейся в Государственной информационной системе о государственных и муниципальных платежах, предусмотренной Федеральным законом от 27 июля 2010 г. № 210-ФЗ «Об организации предоставления государственных и муниципальных услуг».</w:t>
      </w:r>
    </w:p>
    <w:p w:rsidR="008B4FAF" w:rsidRPr="00D667CC" w:rsidRDefault="008B4FAF" w:rsidP="00D667CC">
      <w:pPr>
        <w:pStyle w:val="a3"/>
        <w:widowControl w:val="0"/>
        <w:numPr>
          <w:ilvl w:val="2"/>
          <w:numId w:val="20"/>
        </w:numPr>
        <w:tabs>
          <w:tab w:val="left" w:pos="1134"/>
          <w:tab w:val="left" w:pos="1560"/>
          <w:tab w:val="left" w:pos="2268"/>
        </w:tabs>
        <w:spacing w:after="0" w:line="240" w:lineRule="auto"/>
        <w:ind w:left="0" w:firstLine="709"/>
        <w:jc w:val="both"/>
        <w:rPr>
          <w:rFonts w:ascii="Times New Roman" w:hAnsi="Times New Roman" w:cs="Times New Roman"/>
          <w:sz w:val="28"/>
          <w:szCs w:val="28"/>
        </w:rPr>
      </w:pPr>
      <w:r w:rsidRPr="00D667CC">
        <w:rPr>
          <w:rFonts w:ascii="Times New Roman" w:eastAsia="Times New Roman" w:hAnsi="Times New Roman" w:cs="Times New Roman"/>
          <w:sz w:val="28"/>
          <w:szCs w:val="28"/>
        </w:rPr>
        <w:t>Межведомственное информационное взаимодействие может осуществляется на бумажном носителе:</w:t>
      </w:r>
    </w:p>
    <w:p w:rsidR="008B4FAF" w:rsidRPr="00D667CC" w:rsidRDefault="008B4FAF" w:rsidP="00D667CC">
      <w:pPr>
        <w:pStyle w:val="a3"/>
        <w:widowControl w:val="0"/>
        <w:numPr>
          <w:ilvl w:val="0"/>
          <w:numId w:val="21"/>
        </w:numPr>
        <w:tabs>
          <w:tab w:val="left" w:pos="1134"/>
          <w:tab w:val="left" w:pos="1560"/>
          <w:tab w:val="left" w:pos="2268"/>
        </w:tabs>
        <w:spacing w:after="0" w:line="240" w:lineRule="auto"/>
        <w:ind w:left="0" w:firstLine="709"/>
        <w:jc w:val="both"/>
        <w:rPr>
          <w:rFonts w:ascii="Times New Roman" w:eastAsia="Times New Roman" w:hAnsi="Times New Roman" w:cs="Times New Roman"/>
          <w:sz w:val="28"/>
          <w:szCs w:val="28"/>
        </w:rPr>
      </w:pPr>
      <w:r w:rsidRPr="00D667CC">
        <w:rPr>
          <w:rFonts w:ascii="Times New Roman" w:eastAsia="Times New Roman" w:hAnsi="Times New Roman" w:cs="Times New Roman"/>
          <w:sz w:val="28"/>
          <w:szCs w:val="28"/>
        </w:rPr>
        <w:t>при невозможности осуществления межведомственного информационного взаимодействия в электронной форме в связи с отсутствием запрашиваемых сведений в электронной форме;</w:t>
      </w:r>
    </w:p>
    <w:p w:rsidR="008B4FAF" w:rsidRPr="00D667CC" w:rsidRDefault="008B4FAF" w:rsidP="00D667CC">
      <w:pPr>
        <w:pStyle w:val="a3"/>
        <w:widowControl w:val="0"/>
        <w:numPr>
          <w:ilvl w:val="0"/>
          <w:numId w:val="21"/>
        </w:numPr>
        <w:tabs>
          <w:tab w:val="left" w:pos="1134"/>
          <w:tab w:val="left" w:pos="1560"/>
          <w:tab w:val="left" w:pos="2268"/>
        </w:tabs>
        <w:spacing w:after="0" w:line="240" w:lineRule="auto"/>
        <w:ind w:left="0" w:firstLine="709"/>
        <w:jc w:val="both"/>
        <w:rPr>
          <w:rFonts w:ascii="Times New Roman" w:eastAsia="Times New Roman" w:hAnsi="Times New Roman" w:cs="Times New Roman"/>
          <w:sz w:val="28"/>
          <w:szCs w:val="28"/>
        </w:rPr>
      </w:pPr>
      <w:r w:rsidRPr="00D667CC">
        <w:rPr>
          <w:rFonts w:ascii="Times New Roman" w:eastAsia="Times New Roman" w:hAnsi="Times New Roman" w:cs="Times New Roman"/>
          <w:sz w:val="28"/>
          <w:szCs w:val="28"/>
        </w:rPr>
        <w:t>при необходимости представления оригиналов документов на бумажном носителе при направлении межведомственного запроса.</w:t>
      </w:r>
    </w:p>
    <w:p w:rsidR="008B4FAF" w:rsidRPr="00D667CC" w:rsidRDefault="008B4FAF" w:rsidP="00D667CC">
      <w:pPr>
        <w:widowControl w:val="0"/>
        <w:tabs>
          <w:tab w:val="left" w:pos="1134"/>
          <w:tab w:val="left" w:pos="1560"/>
          <w:tab w:val="left" w:pos="2268"/>
        </w:tabs>
        <w:spacing w:after="0" w:line="240" w:lineRule="auto"/>
        <w:ind w:firstLine="709"/>
        <w:jc w:val="both"/>
        <w:rPr>
          <w:rFonts w:ascii="Times New Roman" w:eastAsia="Times New Roman" w:hAnsi="Times New Roman" w:cs="Times New Roman"/>
          <w:sz w:val="28"/>
          <w:szCs w:val="28"/>
        </w:rPr>
      </w:pPr>
      <w:r w:rsidRPr="00D667CC">
        <w:rPr>
          <w:rFonts w:ascii="Times New Roman" w:eastAsia="Times New Roman" w:hAnsi="Times New Roman" w:cs="Times New Roman"/>
          <w:sz w:val="28"/>
          <w:szCs w:val="28"/>
        </w:rPr>
        <w:t>Срок подготовки и направления ответа на межведомственный информационный запрос на бумажном носителе не может превышать пяти рабочих дней со дня поступления межведомственного информационного запроса в орган или организацию, предоставляющие документ и информацию.</w:t>
      </w:r>
    </w:p>
    <w:p w:rsidR="008B4FAF" w:rsidRDefault="008B4FAF" w:rsidP="008B4FAF">
      <w:pPr>
        <w:widowControl w:val="0"/>
        <w:tabs>
          <w:tab w:val="left" w:pos="1134"/>
        </w:tabs>
        <w:ind w:firstLine="709"/>
        <w:contextualSpacing/>
        <w:jc w:val="both"/>
        <w:rPr>
          <w:rFonts w:ascii="Times New Roman" w:eastAsia="Times New Roman" w:hAnsi="Times New Roman" w:cs="Times New Roman"/>
          <w:sz w:val="28"/>
          <w:szCs w:val="28"/>
        </w:rPr>
      </w:pPr>
    </w:p>
    <w:p w:rsidR="008B4FAF" w:rsidRPr="00D667CC" w:rsidRDefault="008B4FAF" w:rsidP="008B4FAF">
      <w:pPr>
        <w:pStyle w:val="a3"/>
        <w:widowControl w:val="0"/>
        <w:tabs>
          <w:tab w:val="left" w:pos="1134"/>
        </w:tabs>
        <w:spacing w:after="0" w:line="240" w:lineRule="auto"/>
        <w:ind w:left="0"/>
        <w:jc w:val="center"/>
        <w:rPr>
          <w:rFonts w:ascii="Times New Roman" w:eastAsia="Times New Roman" w:hAnsi="Times New Roman" w:cs="Times New Roman"/>
          <w:bCs/>
          <w:kern w:val="32"/>
          <w:sz w:val="28"/>
          <w:szCs w:val="28"/>
        </w:rPr>
      </w:pPr>
      <w:r w:rsidRPr="00D667CC">
        <w:rPr>
          <w:rFonts w:ascii="Times New Roman" w:eastAsia="Times New Roman" w:hAnsi="Times New Roman" w:cs="Times New Roman"/>
          <w:bCs/>
          <w:kern w:val="32"/>
          <w:sz w:val="28"/>
          <w:szCs w:val="28"/>
        </w:rPr>
        <w:t>Подраздел 3.5. Получение дополнительных сведений от заявителя</w:t>
      </w:r>
    </w:p>
    <w:p w:rsidR="008B4FAF" w:rsidRPr="00D667CC" w:rsidRDefault="008B4FAF" w:rsidP="008B4FAF">
      <w:pPr>
        <w:pStyle w:val="a3"/>
        <w:widowControl w:val="0"/>
        <w:tabs>
          <w:tab w:val="left" w:pos="1134"/>
        </w:tabs>
        <w:spacing w:after="0" w:line="240" w:lineRule="auto"/>
        <w:ind w:left="0"/>
        <w:jc w:val="center"/>
        <w:rPr>
          <w:rFonts w:ascii="Times New Roman" w:eastAsia="Times New Roman" w:hAnsi="Times New Roman" w:cs="Times New Roman"/>
          <w:bCs/>
          <w:kern w:val="32"/>
          <w:sz w:val="28"/>
          <w:szCs w:val="28"/>
        </w:rPr>
      </w:pPr>
      <w:r w:rsidRPr="00D667CC">
        <w:rPr>
          <w:rFonts w:ascii="Times New Roman" w:hAnsi="Times New Roman"/>
          <w:sz w:val="28"/>
          <w:szCs w:val="28"/>
        </w:rPr>
        <w:t>(в случае перевода жилого (нежилого) помещения в нежилое (жилое) помещение)</w:t>
      </w:r>
    </w:p>
    <w:p w:rsidR="008B4FAF" w:rsidRPr="00103020" w:rsidRDefault="008B4FAF" w:rsidP="008B4FAF">
      <w:pPr>
        <w:pStyle w:val="a3"/>
        <w:widowControl w:val="0"/>
        <w:tabs>
          <w:tab w:val="left" w:pos="1134"/>
        </w:tabs>
        <w:spacing w:after="0" w:line="240" w:lineRule="auto"/>
        <w:ind w:firstLine="709"/>
        <w:jc w:val="center"/>
        <w:rPr>
          <w:rFonts w:ascii="Times New Roman" w:eastAsia="Times New Roman" w:hAnsi="Times New Roman" w:cs="Times New Roman"/>
          <w:bCs/>
          <w:kern w:val="32"/>
        </w:rPr>
      </w:pPr>
    </w:p>
    <w:p w:rsidR="008B4FAF" w:rsidRPr="00D667CC" w:rsidRDefault="008B4FAF" w:rsidP="00D667CC">
      <w:pPr>
        <w:pStyle w:val="a3"/>
        <w:numPr>
          <w:ilvl w:val="2"/>
          <w:numId w:val="22"/>
        </w:numPr>
        <w:autoSpaceDE w:val="0"/>
        <w:autoSpaceDN w:val="0"/>
        <w:adjustRightInd w:val="0"/>
        <w:spacing w:after="0" w:line="240" w:lineRule="auto"/>
        <w:ind w:left="0" w:firstLine="709"/>
        <w:jc w:val="both"/>
        <w:rPr>
          <w:rFonts w:ascii="Times New Roman" w:hAnsi="Times New Roman" w:cs="Times New Roman"/>
          <w:sz w:val="28"/>
          <w:szCs w:val="28"/>
        </w:rPr>
      </w:pPr>
      <w:r w:rsidRPr="00D667CC">
        <w:rPr>
          <w:rFonts w:ascii="Times New Roman" w:hAnsi="Times New Roman" w:cs="Times New Roman"/>
          <w:sz w:val="28"/>
          <w:szCs w:val="28"/>
        </w:rPr>
        <w:t xml:space="preserve">Основанием для получения от заявителя дополнительных документов и (или) информации, при обращении заявителя за переводом жилого (нежилого) помещения в нежилое (жилое) помещение в процессе предоставления Услуги, являются: </w:t>
      </w:r>
    </w:p>
    <w:p w:rsidR="008B4FAF" w:rsidRPr="00D667CC" w:rsidRDefault="008B4FAF" w:rsidP="00D667C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1) непредставление заявителем документов, необходимых для принятия решения о переводе жилого (нежилого) помещения в нежилое (жилое) помещение;</w:t>
      </w:r>
    </w:p>
    <w:p w:rsidR="008B4FAF" w:rsidRPr="00D667CC" w:rsidRDefault="008B4FAF" w:rsidP="00D667C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2) необходимость представления заявителем документов и (или) информации, необходимых для получения Услуги, в случае получения органом, предоставляющим Услугу, ответа на межведомственный запрос, свидетельствующего об отсутствии запрошенных документов и (или) информации.</w:t>
      </w:r>
    </w:p>
    <w:p w:rsidR="008B4FAF" w:rsidRPr="00D667CC" w:rsidRDefault="008B4FAF" w:rsidP="00D667CC">
      <w:pPr>
        <w:pStyle w:val="a3"/>
        <w:widowControl w:val="0"/>
        <w:numPr>
          <w:ilvl w:val="2"/>
          <w:numId w:val="22"/>
        </w:numPr>
        <w:tabs>
          <w:tab w:val="left" w:pos="1134"/>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hAnsi="Times New Roman" w:cs="Times New Roman"/>
          <w:sz w:val="28"/>
          <w:szCs w:val="28"/>
        </w:rPr>
        <w:t xml:space="preserve">Срок, необходимый для получения от заявителя документов и (или) информации, составляет </w:t>
      </w:r>
      <w:r w:rsidRPr="00D667CC">
        <w:rPr>
          <w:rFonts w:ascii="Times New Roman" w:eastAsia="Calibri" w:hAnsi="Times New Roman" w:cs="Times New Roman"/>
          <w:sz w:val="28"/>
          <w:szCs w:val="28"/>
        </w:rPr>
        <w:t>не более 15 рабочих дней со дня направления ему органом, предоставляющим Услугу, уведомления о необходимости предоставления заявителем документа(</w:t>
      </w:r>
      <w:proofErr w:type="spellStart"/>
      <w:r w:rsidRPr="00D667CC">
        <w:rPr>
          <w:rFonts w:ascii="Times New Roman" w:eastAsia="Calibri" w:hAnsi="Times New Roman" w:cs="Times New Roman"/>
          <w:sz w:val="28"/>
          <w:szCs w:val="28"/>
        </w:rPr>
        <w:t>ов</w:t>
      </w:r>
      <w:proofErr w:type="spellEnd"/>
      <w:r w:rsidRPr="00D667CC">
        <w:rPr>
          <w:rFonts w:ascii="Times New Roman" w:eastAsia="Calibri" w:hAnsi="Times New Roman" w:cs="Times New Roman"/>
          <w:sz w:val="28"/>
          <w:szCs w:val="28"/>
        </w:rPr>
        <w:t>) и (или) информации, необходимых для перевода жилого (нежилого) помещения в нежилое (жилое) помещение.</w:t>
      </w:r>
    </w:p>
    <w:p w:rsidR="008B4FAF" w:rsidRPr="00D667CC" w:rsidRDefault="008B4FAF" w:rsidP="00D667CC">
      <w:pPr>
        <w:autoSpaceDE w:val="0"/>
        <w:autoSpaceDN w:val="0"/>
        <w:adjustRightInd w:val="0"/>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 xml:space="preserve">3.5.3. </w:t>
      </w:r>
      <w:r w:rsidRPr="00D667CC">
        <w:rPr>
          <w:rFonts w:ascii="Times New Roman" w:eastAsia="Calibri" w:hAnsi="Times New Roman" w:cs="Times New Roman"/>
          <w:sz w:val="28"/>
          <w:szCs w:val="28"/>
        </w:rPr>
        <w:t>Срок оказания Услуги приостанавливается</w:t>
      </w:r>
      <w:r w:rsidRPr="00D667CC">
        <w:rPr>
          <w:rFonts w:ascii="Times New Roman" w:hAnsi="Times New Roman" w:cs="Times New Roman"/>
          <w:sz w:val="28"/>
          <w:szCs w:val="28"/>
        </w:rPr>
        <w:t xml:space="preserve"> при необходимости получения от заявителя дополнительных сведений</w:t>
      </w:r>
      <w:r w:rsidRPr="00D667CC">
        <w:rPr>
          <w:sz w:val="28"/>
          <w:szCs w:val="28"/>
        </w:rPr>
        <w:t xml:space="preserve"> </w:t>
      </w:r>
      <w:r w:rsidRPr="00D667CC">
        <w:rPr>
          <w:rFonts w:ascii="Times New Roman" w:hAnsi="Times New Roman" w:cs="Times New Roman"/>
          <w:sz w:val="28"/>
          <w:szCs w:val="28"/>
        </w:rPr>
        <w:t>приостанавливается на срок, установленный в подпункте 3.5.2 настоящего подраздела.</w:t>
      </w:r>
      <w:r w:rsidRPr="00D667CC">
        <w:rPr>
          <w:sz w:val="28"/>
          <w:szCs w:val="28"/>
        </w:rPr>
        <w:t xml:space="preserve"> </w:t>
      </w:r>
      <w:r w:rsidRPr="00D667CC">
        <w:rPr>
          <w:rFonts w:ascii="Times New Roman" w:hAnsi="Times New Roman" w:cs="Times New Roman"/>
          <w:sz w:val="28"/>
          <w:szCs w:val="28"/>
        </w:rPr>
        <w:t>В общий срок предоставления Услуги не включается срок, на который приостанавливается предоставление Услуги.</w:t>
      </w:r>
    </w:p>
    <w:p w:rsidR="008B4FAF" w:rsidRPr="00103020" w:rsidRDefault="008B4FAF" w:rsidP="008B4FAF">
      <w:pPr>
        <w:widowControl w:val="0"/>
        <w:tabs>
          <w:tab w:val="left" w:pos="1134"/>
        </w:tabs>
        <w:ind w:firstLine="709"/>
        <w:contextualSpacing/>
        <w:jc w:val="both"/>
        <w:rPr>
          <w:rFonts w:ascii="Times New Roman" w:eastAsia="Times New Roman" w:hAnsi="Times New Roman" w:cs="Times New Roman"/>
          <w:sz w:val="28"/>
          <w:szCs w:val="28"/>
        </w:rPr>
      </w:pPr>
    </w:p>
    <w:p w:rsidR="008B4FAF" w:rsidRPr="00D667CC" w:rsidRDefault="008B4FAF" w:rsidP="008B4FAF">
      <w:pPr>
        <w:pStyle w:val="a3"/>
        <w:widowControl w:val="0"/>
        <w:tabs>
          <w:tab w:val="left" w:pos="1134"/>
        </w:tabs>
        <w:spacing w:after="0" w:line="240" w:lineRule="auto"/>
        <w:ind w:left="0" w:firstLine="709"/>
        <w:jc w:val="center"/>
        <w:rPr>
          <w:rFonts w:ascii="Times New Roman" w:hAnsi="Times New Roman" w:cs="Times New Roman"/>
          <w:sz w:val="28"/>
          <w:szCs w:val="28"/>
        </w:rPr>
      </w:pPr>
      <w:r w:rsidRPr="00D667CC">
        <w:rPr>
          <w:rFonts w:ascii="Times New Roman" w:eastAsia="Times New Roman" w:hAnsi="Times New Roman" w:cs="Times New Roman"/>
          <w:bCs/>
          <w:kern w:val="32"/>
          <w:sz w:val="28"/>
          <w:szCs w:val="28"/>
        </w:rPr>
        <w:t xml:space="preserve">Подраздел 3.6. </w:t>
      </w:r>
      <w:r w:rsidRPr="00D667CC">
        <w:rPr>
          <w:rFonts w:ascii="Times New Roman" w:hAnsi="Times New Roman" w:cs="Times New Roman"/>
          <w:sz w:val="28"/>
          <w:szCs w:val="28"/>
        </w:rPr>
        <w:t>Оценка сведений об объекте, принадлежащем заявителю</w:t>
      </w:r>
    </w:p>
    <w:p w:rsidR="008B4FAF" w:rsidRPr="00D667CC" w:rsidRDefault="008B4FAF" w:rsidP="008B4FAF">
      <w:pPr>
        <w:pStyle w:val="a3"/>
        <w:widowControl w:val="0"/>
        <w:tabs>
          <w:tab w:val="left" w:pos="1134"/>
        </w:tabs>
        <w:spacing w:after="0" w:line="240" w:lineRule="auto"/>
        <w:ind w:left="0" w:firstLine="709"/>
        <w:jc w:val="center"/>
        <w:rPr>
          <w:rFonts w:ascii="Times New Roman" w:hAnsi="Times New Roman" w:cs="Times New Roman"/>
          <w:sz w:val="28"/>
          <w:szCs w:val="28"/>
        </w:rPr>
      </w:pPr>
      <w:r w:rsidRPr="00D667CC">
        <w:rPr>
          <w:rFonts w:ascii="Times New Roman" w:hAnsi="Times New Roman" w:cs="Times New Roman"/>
          <w:sz w:val="28"/>
          <w:szCs w:val="28"/>
        </w:rPr>
        <w:t xml:space="preserve">на предмет их соответствия требованиям законодательства </w:t>
      </w:r>
    </w:p>
    <w:p w:rsidR="008B4FAF" w:rsidRPr="00D667CC" w:rsidRDefault="008B4FAF" w:rsidP="008B4FAF">
      <w:pPr>
        <w:pStyle w:val="a3"/>
        <w:widowControl w:val="0"/>
        <w:tabs>
          <w:tab w:val="left" w:pos="1134"/>
        </w:tabs>
        <w:spacing w:after="0" w:line="240" w:lineRule="auto"/>
        <w:ind w:left="0" w:firstLine="709"/>
        <w:jc w:val="center"/>
        <w:rPr>
          <w:rFonts w:ascii="Times New Roman" w:hAnsi="Times New Roman" w:cs="Times New Roman"/>
          <w:sz w:val="28"/>
          <w:szCs w:val="28"/>
        </w:rPr>
      </w:pPr>
      <w:r w:rsidRPr="00D667CC">
        <w:rPr>
          <w:rFonts w:ascii="Times New Roman" w:hAnsi="Times New Roman" w:cs="Times New Roman"/>
          <w:sz w:val="28"/>
          <w:szCs w:val="28"/>
        </w:rPr>
        <w:t>Российской Федерации</w:t>
      </w:r>
    </w:p>
    <w:p w:rsidR="008B4FAF" w:rsidRPr="00103020" w:rsidRDefault="008B4FAF" w:rsidP="008B4FAF">
      <w:pPr>
        <w:pStyle w:val="a3"/>
        <w:widowControl w:val="0"/>
        <w:tabs>
          <w:tab w:val="left" w:pos="1134"/>
        </w:tabs>
        <w:spacing w:after="0" w:line="240" w:lineRule="auto"/>
        <w:ind w:left="0" w:firstLine="709"/>
        <w:jc w:val="center"/>
        <w:rPr>
          <w:rFonts w:ascii="Times New Roman" w:eastAsia="Times New Roman" w:hAnsi="Times New Roman" w:cs="Times New Roman"/>
          <w:bCs/>
          <w:strike/>
          <w:kern w:val="32"/>
        </w:rPr>
      </w:pPr>
    </w:p>
    <w:p w:rsidR="008B4FAF" w:rsidRPr="00103020" w:rsidRDefault="008B4FAF" w:rsidP="00D667CC">
      <w:pPr>
        <w:pStyle w:val="ad"/>
        <w:shd w:val="clear" w:color="auto" w:fill="FFFFFF"/>
        <w:spacing w:before="0" w:beforeAutospacing="0" w:after="0" w:afterAutospacing="0"/>
        <w:ind w:firstLine="709"/>
        <w:jc w:val="both"/>
        <w:rPr>
          <w:sz w:val="28"/>
          <w:szCs w:val="28"/>
        </w:rPr>
      </w:pPr>
      <w:r w:rsidRPr="00103020">
        <w:rPr>
          <w:rFonts w:eastAsia="Calibri"/>
          <w:sz w:val="28"/>
          <w:szCs w:val="28"/>
          <w:lang w:eastAsia="en-US"/>
        </w:rPr>
        <w:t xml:space="preserve">3.6.1. При обращении заявителя за </w:t>
      </w:r>
      <w:r w:rsidRPr="00103020">
        <w:rPr>
          <w:rFonts w:eastAsia="Tahoma"/>
          <w:sz w:val="28"/>
          <w:szCs w:val="28"/>
        </w:rPr>
        <w:t>подтверждением завершения работ по проведению переустройства, и (или) перепланировки, и (или) иных работ</w:t>
      </w:r>
      <w:r w:rsidRPr="00103020">
        <w:rPr>
          <w:rFonts w:eastAsia="Tahoma"/>
        </w:rPr>
        <w:t xml:space="preserve"> </w:t>
      </w:r>
      <w:r w:rsidRPr="00103020">
        <w:rPr>
          <w:rFonts w:eastAsia="Calibri"/>
          <w:sz w:val="28"/>
          <w:szCs w:val="28"/>
          <w:lang w:eastAsia="en-US"/>
        </w:rPr>
        <w:t xml:space="preserve">осуществляется оценка сведений об объектах, принадлежащих заявителю на предмет их соответствия требованиям законодательства Российской Федерации (далее – процедура оценки) путем проведения осмотра </w:t>
      </w:r>
      <w:r w:rsidRPr="00103020">
        <w:rPr>
          <w:sz w:val="28"/>
          <w:szCs w:val="28"/>
        </w:rPr>
        <w:t>объекта переустройства и (или) перепланировки.</w:t>
      </w:r>
    </w:p>
    <w:p w:rsidR="008B4FAF" w:rsidRPr="00103020" w:rsidRDefault="008B4FAF" w:rsidP="00D667CC">
      <w:pPr>
        <w:pStyle w:val="ad"/>
        <w:shd w:val="clear" w:color="auto" w:fill="FFFFFF"/>
        <w:spacing w:before="0" w:beforeAutospacing="0" w:after="0" w:afterAutospacing="0"/>
        <w:ind w:firstLine="709"/>
        <w:jc w:val="both"/>
        <w:rPr>
          <w:rFonts w:eastAsia="Calibri"/>
          <w:color w:val="FF0000"/>
          <w:sz w:val="28"/>
          <w:szCs w:val="28"/>
        </w:rPr>
      </w:pPr>
      <w:r w:rsidRPr="00103020">
        <w:rPr>
          <w:sz w:val="28"/>
          <w:szCs w:val="28"/>
        </w:rPr>
        <w:t xml:space="preserve">3.6.2. В течение трех рабочих дней с даты поступления уведомления </w:t>
      </w:r>
      <w:r w:rsidRPr="00103020">
        <w:rPr>
          <w:rFonts w:eastAsia="Calibri"/>
          <w:sz w:val="28"/>
          <w:szCs w:val="28"/>
        </w:rPr>
        <w:t xml:space="preserve">о завершении переустройства и (или) перепланировки осуществляется комиссионный выезд МВК по месту нахождения </w:t>
      </w:r>
      <w:proofErr w:type="spellStart"/>
      <w:r w:rsidRPr="00103020">
        <w:rPr>
          <w:rFonts w:eastAsia="Calibri"/>
          <w:sz w:val="28"/>
          <w:szCs w:val="28"/>
        </w:rPr>
        <w:t>переустраеваемого</w:t>
      </w:r>
      <w:proofErr w:type="spellEnd"/>
      <w:r w:rsidRPr="00103020">
        <w:rPr>
          <w:rFonts w:eastAsia="Calibri"/>
          <w:sz w:val="28"/>
          <w:szCs w:val="28"/>
        </w:rPr>
        <w:t xml:space="preserve"> и (или) </w:t>
      </w:r>
      <w:proofErr w:type="spellStart"/>
      <w:r w:rsidRPr="00103020">
        <w:rPr>
          <w:rFonts w:eastAsia="Calibri"/>
          <w:sz w:val="28"/>
          <w:szCs w:val="28"/>
        </w:rPr>
        <w:t>перепланируемого</w:t>
      </w:r>
      <w:proofErr w:type="spellEnd"/>
      <w:r w:rsidRPr="00103020">
        <w:rPr>
          <w:rFonts w:eastAsia="Calibri"/>
          <w:sz w:val="28"/>
          <w:szCs w:val="28"/>
        </w:rPr>
        <w:t xml:space="preserve"> помещения.  </w:t>
      </w:r>
    </w:p>
    <w:p w:rsidR="008B4FAF" w:rsidRPr="00103020" w:rsidRDefault="008B4FAF" w:rsidP="00D667CC">
      <w:pPr>
        <w:pStyle w:val="ad"/>
        <w:shd w:val="clear" w:color="auto" w:fill="FFFFFF"/>
        <w:spacing w:before="0" w:beforeAutospacing="0" w:after="0" w:afterAutospacing="0"/>
        <w:ind w:firstLine="709"/>
        <w:jc w:val="both"/>
        <w:rPr>
          <w:rFonts w:eastAsia="Calibri"/>
          <w:sz w:val="28"/>
          <w:szCs w:val="28"/>
        </w:rPr>
      </w:pPr>
      <w:r w:rsidRPr="00103020">
        <w:rPr>
          <w:rFonts w:eastAsia="Calibri"/>
          <w:sz w:val="28"/>
          <w:szCs w:val="28"/>
        </w:rPr>
        <w:t>Заявитель уведомляется о проведении осмотра объекта переустройства и (или) перепланировки посредством телефонной связи либо по адресу электронной почты, указанных в уведомлении о завершении переустройства и (или) перепланировки.</w:t>
      </w:r>
    </w:p>
    <w:p w:rsidR="008B4FAF" w:rsidRPr="00103020" w:rsidRDefault="008B4FAF" w:rsidP="00D667CC">
      <w:pPr>
        <w:pStyle w:val="ad"/>
        <w:shd w:val="clear" w:color="auto" w:fill="FFFFFF"/>
        <w:spacing w:before="0" w:beforeAutospacing="0" w:after="0" w:afterAutospacing="0"/>
        <w:ind w:firstLine="709"/>
        <w:jc w:val="both"/>
        <w:rPr>
          <w:rFonts w:eastAsia="Calibri"/>
          <w:sz w:val="28"/>
          <w:szCs w:val="28"/>
        </w:rPr>
      </w:pPr>
      <w:r w:rsidRPr="00103020">
        <w:rPr>
          <w:rFonts w:eastAsia="Calibri"/>
          <w:sz w:val="28"/>
          <w:szCs w:val="28"/>
        </w:rPr>
        <w:t xml:space="preserve">3.6.3. </w:t>
      </w:r>
      <w:r w:rsidRPr="00103020">
        <w:rPr>
          <w:sz w:val="28"/>
          <w:szCs w:val="28"/>
        </w:rPr>
        <w:t xml:space="preserve">Продолжительность </w:t>
      </w:r>
      <w:r w:rsidRPr="00103020">
        <w:rPr>
          <w:rFonts w:eastAsia="Calibri"/>
          <w:sz w:val="28"/>
          <w:szCs w:val="28"/>
          <w:lang w:eastAsia="en-US"/>
        </w:rPr>
        <w:t>процедуры оценки</w:t>
      </w:r>
      <w:r w:rsidRPr="00103020">
        <w:rPr>
          <w:sz w:val="28"/>
          <w:szCs w:val="28"/>
        </w:rPr>
        <w:t xml:space="preserve"> - 1 рабочий день.</w:t>
      </w:r>
    </w:p>
    <w:p w:rsidR="008B4FAF" w:rsidRPr="00103020" w:rsidRDefault="008B4FAF" w:rsidP="00D667CC">
      <w:pPr>
        <w:pStyle w:val="ad"/>
        <w:shd w:val="clear" w:color="auto" w:fill="FFFFFF"/>
        <w:spacing w:before="0" w:beforeAutospacing="0" w:after="0" w:afterAutospacing="0"/>
        <w:ind w:firstLine="709"/>
        <w:jc w:val="both"/>
        <w:rPr>
          <w:sz w:val="28"/>
          <w:szCs w:val="28"/>
        </w:rPr>
      </w:pPr>
      <w:r w:rsidRPr="00103020">
        <w:rPr>
          <w:rFonts w:eastAsia="Calibri"/>
          <w:sz w:val="28"/>
          <w:szCs w:val="28"/>
          <w:lang w:eastAsia="en-US"/>
        </w:rPr>
        <w:t>3.6.4.</w:t>
      </w:r>
      <w:r w:rsidRPr="00103020">
        <w:rPr>
          <w:sz w:val="28"/>
          <w:szCs w:val="28"/>
        </w:rPr>
        <w:t xml:space="preserve"> Осмотр объекта проводится по месту нахождения помещения, в отношении которого осуществлялись работы по переустройству и (или) перепланировке в многоквартирном доме членами МВК в присутствии заявителя.</w:t>
      </w:r>
    </w:p>
    <w:p w:rsidR="008B4FAF" w:rsidRPr="00103020" w:rsidRDefault="008B4FAF" w:rsidP="00D667CC">
      <w:pPr>
        <w:autoSpaceDE w:val="0"/>
        <w:autoSpaceDN w:val="0"/>
        <w:adjustRightInd w:val="0"/>
        <w:spacing w:after="0" w:line="240" w:lineRule="auto"/>
        <w:ind w:firstLine="708"/>
        <w:jc w:val="both"/>
        <w:rPr>
          <w:rFonts w:ascii="Times New Roman" w:eastAsia="Calibri" w:hAnsi="Times New Roman" w:cs="Times New Roman"/>
          <w:color w:val="FF0000"/>
          <w:sz w:val="28"/>
          <w:szCs w:val="28"/>
        </w:rPr>
      </w:pPr>
      <w:r w:rsidRPr="00103020">
        <w:rPr>
          <w:rFonts w:ascii="Times New Roman" w:eastAsia="Calibri" w:hAnsi="Times New Roman" w:cs="Times New Roman"/>
          <w:sz w:val="28"/>
          <w:szCs w:val="28"/>
        </w:rPr>
        <w:t xml:space="preserve">3.6.5. В ходе осмотра </w:t>
      </w:r>
      <w:r w:rsidRPr="00103020">
        <w:rPr>
          <w:rFonts w:ascii="Times New Roman" w:eastAsia="Times New Roman" w:hAnsi="Times New Roman" w:cs="Times New Roman"/>
          <w:sz w:val="28"/>
          <w:szCs w:val="28"/>
        </w:rPr>
        <w:t>помещения осуществляется проверка соответствия проведенных работ по переустройству и (или) перепланировке и (или) иных работ проекту</w:t>
      </w:r>
      <w:r w:rsidRPr="00103020">
        <w:rPr>
          <w:rFonts w:ascii="Times New Roman" w:eastAsia="Times New Roman" w:hAnsi="Times New Roman" w:cs="Times New Roman"/>
          <w:i/>
          <w:sz w:val="28"/>
          <w:szCs w:val="28"/>
        </w:rPr>
        <w:t xml:space="preserve"> </w:t>
      </w:r>
      <w:r w:rsidRPr="00103020">
        <w:rPr>
          <w:rFonts w:ascii="Times New Roman" w:eastAsia="Times New Roman" w:hAnsi="Times New Roman" w:cs="Times New Roman"/>
          <w:sz w:val="28"/>
          <w:szCs w:val="28"/>
        </w:rPr>
        <w:t>переус</w:t>
      </w:r>
      <w:r w:rsidRPr="00103020">
        <w:rPr>
          <w:rFonts w:ascii="Times New Roman" w:hAnsi="Times New Roman" w:cs="Times New Roman"/>
          <w:sz w:val="28"/>
          <w:szCs w:val="28"/>
        </w:rPr>
        <w:t>тройства и (или) перепланировки</w:t>
      </w:r>
      <w:r w:rsidRPr="00103020">
        <w:t xml:space="preserve"> </w:t>
      </w:r>
      <w:r w:rsidRPr="00103020">
        <w:rPr>
          <w:rFonts w:ascii="Times New Roman" w:hAnsi="Times New Roman" w:cs="Times New Roman"/>
          <w:sz w:val="28"/>
          <w:szCs w:val="28"/>
        </w:rPr>
        <w:t xml:space="preserve">переустраиваемого и (или) </w:t>
      </w:r>
      <w:proofErr w:type="spellStart"/>
      <w:r w:rsidRPr="00103020">
        <w:rPr>
          <w:rFonts w:ascii="Times New Roman" w:hAnsi="Times New Roman" w:cs="Times New Roman"/>
          <w:sz w:val="28"/>
          <w:szCs w:val="28"/>
        </w:rPr>
        <w:t>перепланируемого</w:t>
      </w:r>
      <w:proofErr w:type="spellEnd"/>
      <w:r w:rsidRPr="00103020">
        <w:rPr>
          <w:rFonts w:ascii="Times New Roman" w:hAnsi="Times New Roman" w:cs="Times New Roman"/>
          <w:sz w:val="28"/>
          <w:szCs w:val="28"/>
        </w:rPr>
        <w:t xml:space="preserve"> помещения в многоквартирном доме</w:t>
      </w:r>
      <w:r w:rsidRPr="00103020">
        <w:rPr>
          <w:rFonts w:ascii="Times New Roman" w:hAnsi="Times New Roman" w:cs="Times New Roman"/>
          <w:b/>
          <w:bCs/>
          <w:sz w:val="28"/>
          <w:szCs w:val="28"/>
        </w:rPr>
        <w:t xml:space="preserve">, </w:t>
      </w:r>
      <w:r w:rsidRPr="00103020">
        <w:rPr>
          <w:rFonts w:ascii="Times New Roman" w:hAnsi="Times New Roman" w:cs="Times New Roman"/>
          <w:bCs/>
          <w:sz w:val="28"/>
          <w:szCs w:val="28"/>
        </w:rPr>
        <w:t>представлявшегося заявителем, и (или) иных работ с учетом перечня таких работ, указанных в</w:t>
      </w:r>
      <w:r w:rsidRPr="00103020">
        <w:t xml:space="preserve"> </w:t>
      </w:r>
      <w:r w:rsidRPr="00103020">
        <w:rPr>
          <w:rFonts w:ascii="Times New Roman" w:hAnsi="Times New Roman" w:cs="Times New Roman"/>
          <w:bCs/>
          <w:sz w:val="28"/>
          <w:szCs w:val="28"/>
        </w:rPr>
        <w:t>уведомлении о переводе жилого (нежилого) помещения в нежилое (жилое) помещение.</w:t>
      </w:r>
    </w:p>
    <w:p w:rsidR="008B4FAF" w:rsidRPr="003A4C84" w:rsidRDefault="008B4FAF" w:rsidP="00D667CC">
      <w:pPr>
        <w:spacing w:after="0" w:line="240" w:lineRule="auto"/>
        <w:ind w:firstLine="709"/>
        <w:jc w:val="both"/>
        <w:rPr>
          <w:rFonts w:ascii="Times New Roman" w:eastAsia="Calibri" w:hAnsi="Times New Roman" w:cs="Times New Roman"/>
          <w:sz w:val="28"/>
          <w:szCs w:val="28"/>
        </w:rPr>
      </w:pPr>
      <w:r w:rsidRPr="00103020">
        <w:rPr>
          <w:rFonts w:ascii="Times New Roman" w:eastAsia="Calibri" w:hAnsi="Times New Roman" w:cs="Times New Roman"/>
          <w:sz w:val="28"/>
          <w:szCs w:val="28"/>
        </w:rPr>
        <w:t xml:space="preserve">3.6.6. Результатом процедуры оценки объекта является акт </w:t>
      </w:r>
      <w:r w:rsidRPr="00103020">
        <w:rPr>
          <w:rFonts w:ascii="Times New Roman" w:eastAsia="Times New Roman" w:hAnsi="Times New Roman" w:cs="Times New Roman"/>
          <w:sz w:val="28"/>
          <w:szCs w:val="28"/>
        </w:rPr>
        <w:t>приемочной комиссии,</w:t>
      </w:r>
      <w:r w:rsidRPr="00103020">
        <w:rPr>
          <w:rFonts w:ascii="Times New Roman" w:eastAsia="Calibri" w:hAnsi="Times New Roman" w:cs="Times New Roman"/>
          <w:sz w:val="28"/>
          <w:szCs w:val="28"/>
        </w:rPr>
        <w:t xml:space="preserve"> подписанный членами МВК, осуществляющими осмотр помещения, который направляется в орган, предоставляющий Услугу.</w:t>
      </w:r>
    </w:p>
    <w:p w:rsidR="008B4FAF" w:rsidRPr="003A4C84" w:rsidRDefault="008B4FAF" w:rsidP="008B4FAF">
      <w:pPr>
        <w:ind w:firstLine="709"/>
        <w:jc w:val="both"/>
        <w:rPr>
          <w:rFonts w:ascii="Times New Roman" w:eastAsia="Calibri" w:hAnsi="Times New Roman" w:cs="Times New Roman"/>
          <w:sz w:val="28"/>
          <w:szCs w:val="28"/>
        </w:rPr>
      </w:pPr>
    </w:p>
    <w:p w:rsidR="008B4FAF" w:rsidRPr="003A4C84" w:rsidRDefault="008B4FAF" w:rsidP="00D667CC">
      <w:pPr>
        <w:spacing w:after="0" w:line="240" w:lineRule="auto"/>
        <w:ind w:firstLine="709"/>
        <w:jc w:val="center"/>
        <w:rPr>
          <w:rFonts w:ascii="Times New Roman" w:eastAsia="Times New Roman" w:hAnsi="Times New Roman" w:cs="Times New Roman"/>
          <w:sz w:val="28"/>
          <w:szCs w:val="28"/>
        </w:rPr>
      </w:pPr>
      <w:r w:rsidRPr="00CA4501">
        <w:rPr>
          <w:rFonts w:ascii="Times New Roman" w:eastAsia="Times New Roman" w:hAnsi="Times New Roman" w:cs="Times New Roman"/>
          <w:bCs/>
          <w:kern w:val="32"/>
          <w:sz w:val="28"/>
          <w:szCs w:val="28"/>
        </w:rPr>
        <w:t>Подраздел 3.7.</w:t>
      </w:r>
      <w:r w:rsidRPr="003A4C84">
        <w:rPr>
          <w:rFonts w:ascii="Times New Roman" w:eastAsia="Times New Roman" w:hAnsi="Times New Roman" w:cs="Times New Roman"/>
          <w:bCs/>
          <w:kern w:val="32"/>
          <w:sz w:val="28"/>
          <w:szCs w:val="28"/>
        </w:rPr>
        <w:t xml:space="preserve"> Принятие решения о предоставлении</w:t>
      </w:r>
    </w:p>
    <w:p w:rsidR="008B4FAF" w:rsidRPr="003A4C84" w:rsidRDefault="008B4FAF" w:rsidP="00D667CC">
      <w:pPr>
        <w:spacing w:after="0" w:line="240" w:lineRule="auto"/>
        <w:ind w:firstLine="709"/>
        <w:jc w:val="center"/>
        <w:rPr>
          <w:rFonts w:ascii="Times New Roman" w:eastAsia="Times New Roman" w:hAnsi="Times New Roman" w:cs="Times New Roman"/>
          <w:sz w:val="28"/>
          <w:szCs w:val="28"/>
        </w:rPr>
      </w:pPr>
      <w:r w:rsidRPr="003A4C84">
        <w:rPr>
          <w:rFonts w:ascii="Times New Roman" w:eastAsia="Times New Roman" w:hAnsi="Times New Roman" w:cs="Times New Roman"/>
          <w:bCs/>
          <w:kern w:val="32"/>
          <w:sz w:val="28"/>
          <w:szCs w:val="28"/>
        </w:rPr>
        <w:t>(об отказе в предоставлении) Услуги</w:t>
      </w:r>
    </w:p>
    <w:p w:rsidR="008B4FAF" w:rsidRPr="003A4C84" w:rsidRDefault="008B4FAF" w:rsidP="008B4FAF">
      <w:pPr>
        <w:ind w:firstLine="709"/>
        <w:jc w:val="both"/>
        <w:rPr>
          <w:rFonts w:ascii="Times New Roman" w:eastAsia="Times New Roman" w:hAnsi="Times New Roman" w:cs="Times New Roman"/>
          <w:sz w:val="28"/>
          <w:szCs w:val="28"/>
        </w:rPr>
      </w:pPr>
    </w:p>
    <w:p w:rsidR="008B4FAF" w:rsidRPr="00D667CC" w:rsidRDefault="008B4FAF" w:rsidP="00D667CC">
      <w:pPr>
        <w:pStyle w:val="a3"/>
        <w:widowControl w:val="0"/>
        <w:numPr>
          <w:ilvl w:val="2"/>
          <w:numId w:val="23"/>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 xml:space="preserve">Основания для отказа в предоставлении Услуги приведены в пункте 2.12.3 подраздела 2.12 и в таблице № 3 приложения к настоящему регламенту. </w:t>
      </w:r>
    </w:p>
    <w:p w:rsidR="008B4FAF" w:rsidRPr="00D667CC" w:rsidRDefault="008B4FAF" w:rsidP="00D667CC">
      <w:pPr>
        <w:pStyle w:val="a3"/>
        <w:widowControl w:val="0"/>
        <w:tabs>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3.7.2. Принятие решения о предоставлении (об отказе в предоставлении) Услуги в случае обращения за переводом жилого (нежилого) помещения в нежилое (жилое) помещение осуществляется в срок, не превышающий 3 рабочих дней со дня получения органом, предоставляющим Услугу всех сведений, необходимых для принятия решения.</w:t>
      </w:r>
    </w:p>
    <w:p w:rsidR="008B4FAF" w:rsidRPr="00D667CC" w:rsidRDefault="008B4FAF" w:rsidP="00D667CC">
      <w:pPr>
        <w:pStyle w:val="a3"/>
        <w:widowControl w:val="0"/>
        <w:tabs>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3.7.3. Принятие решения о предоставлении (об отказе в предоставлении) Услуги в случае обращения за подтверждением завершения работ по проведению переустройства, и (или) перепланировки, и (или) иных работ осуществляется в срок, не превышающий 4 рабочих дней со дня получения органом, предоставляющим Услугу, всех сведений, необходимых для принятия решения.</w:t>
      </w:r>
    </w:p>
    <w:p w:rsidR="008B4FAF" w:rsidRPr="00D667CC" w:rsidRDefault="008B4FAF" w:rsidP="00D667CC">
      <w:pPr>
        <w:pStyle w:val="a3"/>
        <w:widowControl w:val="0"/>
        <w:tabs>
          <w:tab w:val="left" w:pos="1418"/>
          <w:tab w:val="left" w:pos="1560"/>
        </w:tabs>
        <w:spacing w:after="0" w:line="240" w:lineRule="auto"/>
        <w:ind w:left="0"/>
        <w:jc w:val="both"/>
        <w:rPr>
          <w:rFonts w:ascii="Times New Roman" w:eastAsia="Calibri" w:hAnsi="Times New Roman" w:cs="Times New Roman"/>
          <w:sz w:val="28"/>
          <w:szCs w:val="28"/>
        </w:rPr>
      </w:pPr>
    </w:p>
    <w:p w:rsidR="008B4FAF" w:rsidRPr="00D667CC" w:rsidRDefault="008B4FAF" w:rsidP="00D667CC">
      <w:pPr>
        <w:pStyle w:val="a3"/>
        <w:widowControl w:val="0"/>
        <w:tabs>
          <w:tab w:val="left" w:pos="1418"/>
          <w:tab w:val="left" w:pos="1560"/>
        </w:tabs>
        <w:spacing w:after="0" w:line="240" w:lineRule="auto"/>
        <w:ind w:left="0"/>
        <w:jc w:val="center"/>
        <w:rPr>
          <w:rFonts w:ascii="Times New Roman" w:eastAsia="Times New Roman" w:hAnsi="Times New Roman" w:cs="Times New Roman"/>
          <w:bCs/>
          <w:kern w:val="32"/>
          <w:sz w:val="28"/>
          <w:szCs w:val="28"/>
        </w:rPr>
      </w:pPr>
      <w:r w:rsidRPr="00D667CC">
        <w:rPr>
          <w:rFonts w:ascii="Times New Roman" w:eastAsia="Times New Roman" w:hAnsi="Times New Roman" w:cs="Times New Roman"/>
          <w:sz w:val="28"/>
          <w:szCs w:val="28"/>
        </w:rPr>
        <w:t xml:space="preserve">Подраздел 3.8. </w:t>
      </w:r>
      <w:r w:rsidRPr="00D667CC">
        <w:rPr>
          <w:rFonts w:ascii="Times New Roman" w:eastAsia="Times New Roman" w:hAnsi="Times New Roman" w:cs="Times New Roman"/>
          <w:bCs/>
          <w:kern w:val="32"/>
          <w:sz w:val="28"/>
          <w:szCs w:val="28"/>
        </w:rPr>
        <w:t>Предоставление результата Услуги</w:t>
      </w:r>
    </w:p>
    <w:p w:rsidR="008B4FAF" w:rsidRPr="00D667CC" w:rsidRDefault="008B4FAF" w:rsidP="00D667CC">
      <w:pPr>
        <w:pStyle w:val="a3"/>
        <w:widowControl w:val="0"/>
        <w:tabs>
          <w:tab w:val="left" w:pos="1418"/>
          <w:tab w:val="left" w:pos="1560"/>
        </w:tabs>
        <w:spacing w:after="0" w:line="240" w:lineRule="auto"/>
        <w:ind w:left="0"/>
        <w:jc w:val="center"/>
        <w:rPr>
          <w:rFonts w:ascii="Times New Roman" w:eastAsia="Calibri" w:hAnsi="Times New Roman" w:cs="Times New Roman"/>
          <w:sz w:val="28"/>
          <w:szCs w:val="28"/>
        </w:rPr>
      </w:pPr>
    </w:p>
    <w:p w:rsidR="008B4FAF" w:rsidRPr="00D667CC" w:rsidRDefault="008B4FAF" w:rsidP="00D667CC">
      <w:pPr>
        <w:pStyle w:val="a3"/>
        <w:widowControl w:val="0"/>
        <w:numPr>
          <w:ilvl w:val="2"/>
          <w:numId w:val="24"/>
        </w:numPr>
        <w:tabs>
          <w:tab w:val="left" w:pos="1418"/>
          <w:tab w:val="left" w:pos="1560"/>
          <w:tab w:val="left" w:pos="2835"/>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Результаты предоставления Услуги направляются заявителю в личный кабинет на ЕПГУ/РПГУ в день окончания процедуры принятия решения.</w:t>
      </w:r>
    </w:p>
    <w:p w:rsidR="008B4FAF" w:rsidRPr="00D667CC" w:rsidRDefault="008B4FAF" w:rsidP="00D667CC">
      <w:pPr>
        <w:pStyle w:val="a3"/>
        <w:widowControl w:val="0"/>
        <w:numPr>
          <w:ilvl w:val="2"/>
          <w:numId w:val="24"/>
        </w:numPr>
        <w:tabs>
          <w:tab w:val="left" w:pos="1418"/>
          <w:tab w:val="left" w:pos="1560"/>
          <w:tab w:val="left" w:pos="2835"/>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Результаты предоставления Услуги направляются заявителю по адресу, указанному в заявлении, не позднее чем через три рабочих дня после окончания процедуры принятия решения, при условии указания в заявлении данного способа получения результата.</w:t>
      </w:r>
    </w:p>
    <w:p w:rsidR="008B4FAF" w:rsidRPr="00D667CC" w:rsidRDefault="008B4FAF" w:rsidP="00D667CC">
      <w:pPr>
        <w:pStyle w:val="a3"/>
        <w:widowControl w:val="0"/>
        <w:numPr>
          <w:ilvl w:val="2"/>
          <w:numId w:val="24"/>
        </w:numPr>
        <w:tabs>
          <w:tab w:val="left" w:pos="1418"/>
          <w:tab w:val="left" w:pos="1560"/>
          <w:tab w:val="left" w:pos="2835"/>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В случае если запрос о предоставлении Услуги подан в МФЦ, орган, предоставляющий Услугу, направляет результат предоставления Услуги в МФЦ не позднее чем через три рабочих дня со дня окончания процедуры принятия решения, в соответствии с Соглашением о взаимодействии.</w:t>
      </w:r>
    </w:p>
    <w:p w:rsidR="008B4FAF" w:rsidRPr="00D667CC" w:rsidRDefault="008B4FAF" w:rsidP="00D667CC">
      <w:pPr>
        <w:widowControl w:val="0"/>
        <w:tabs>
          <w:tab w:val="left" w:pos="1418"/>
          <w:tab w:val="left" w:pos="1560"/>
          <w:tab w:val="left" w:pos="2835"/>
        </w:tabs>
        <w:spacing w:after="0" w:line="240" w:lineRule="auto"/>
        <w:ind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Результат предоставления Услуги выдается заявителю в день его обращения в МФЦ и срок его выдачи, исчисляемый со дня принятия решения о предоставлении Услуги, не включается в общий срок предоставления Услуги.</w:t>
      </w:r>
    </w:p>
    <w:p w:rsidR="008B4FAF" w:rsidRPr="00D667CC" w:rsidRDefault="008B4FAF" w:rsidP="00D667CC">
      <w:pPr>
        <w:pStyle w:val="a3"/>
        <w:widowControl w:val="0"/>
        <w:numPr>
          <w:ilvl w:val="2"/>
          <w:numId w:val="24"/>
        </w:numPr>
        <w:tabs>
          <w:tab w:val="left" w:pos="1418"/>
          <w:tab w:val="left" w:pos="1560"/>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 xml:space="preserve">При получении результата предоставления Услуги в органе, предоставляющий Услугу, специалист, ответственный за предоставление Услуги, после окончания процедуры принятия решения уведомляет заявителя в телефонном режиме или другим, указанным в заявлении способом о необходимости прибыть в орган, предоставляющий Услугу, для получения результата предоставления Услуги. </w:t>
      </w:r>
    </w:p>
    <w:p w:rsidR="008B4FAF" w:rsidRPr="00D667CC" w:rsidRDefault="008B4FAF" w:rsidP="00D667CC">
      <w:pPr>
        <w:widowControl w:val="0"/>
        <w:tabs>
          <w:tab w:val="left" w:pos="1418"/>
          <w:tab w:val="left" w:pos="1560"/>
        </w:tabs>
        <w:spacing w:after="0" w:line="240" w:lineRule="auto"/>
        <w:ind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Результат предоставления Услуги выдается заявителю в день его обращения в орган, предоставляющий Услугу, и срок его выдачи, исчисляемый со дня принятия решения о предоставлении Услуги, не включается в общий срок ее предоставления.</w:t>
      </w:r>
    </w:p>
    <w:p w:rsidR="008B4FAF" w:rsidRPr="00D667CC" w:rsidRDefault="008B4FAF" w:rsidP="00D667CC">
      <w:pPr>
        <w:pStyle w:val="a3"/>
        <w:widowControl w:val="0"/>
        <w:numPr>
          <w:ilvl w:val="2"/>
          <w:numId w:val="24"/>
        </w:numPr>
        <w:tabs>
          <w:tab w:val="left" w:pos="360"/>
          <w:tab w:val="left" w:pos="1494"/>
        </w:tabs>
        <w:spacing w:after="0" w:line="240" w:lineRule="auto"/>
        <w:ind w:left="0" w:firstLine="709"/>
        <w:jc w:val="both"/>
        <w:rPr>
          <w:rFonts w:ascii="Times New Roman" w:eastAsia="Calibri" w:hAnsi="Times New Roman" w:cs="Times New Roman"/>
          <w:sz w:val="28"/>
          <w:szCs w:val="28"/>
        </w:rPr>
      </w:pPr>
      <w:r w:rsidRPr="00D667CC">
        <w:rPr>
          <w:rFonts w:ascii="Times New Roman" w:eastAsia="Calibri" w:hAnsi="Times New Roman" w:cs="Times New Roman"/>
          <w:sz w:val="28"/>
          <w:szCs w:val="28"/>
        </w:rPr>
        <w:t>Существует возможность предоставления органом, предоставляющим Услугу или МФЦ результата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B4FAF" w:rsidRPr="003A4C84" w:rsidRDefault="008B4FAF" w:rsidP="008B4FAF">
      <w:pPr>
        <w:widowControl w:val="0"/>
        <w:tabs>
          <w:tab w:val="left" w:pos="600"/>
          <w:tab w:val="left" w:pos="993"/>
        </w:tabs>
        <w:ind w:firstLine="709"/>
        <w:jc w:val="center"/>
        <w:rPr>
          <w:rFonts w:ascii="Times New Roman" w:hAnsi="Times New Roman" w:cs="Times New Roman"/>
          <w:sz w:val="28"/>
          <w:szCs w:val="28"/>
        </w:rPr>
      </w:pPr>
    </w:p>
    <w:p w:rsidR="008B4FAF" w:rsidRPr="00D667CC" w:rsidRDefault="008B4FAF" w:rsidP="00D667CC">
      <w:pPr>
        <w:widowControl w:val="0"/>
        <w:tabs>
          <w:tab w:val="left" w:pos="600"/>
          <w:tab w:val="left" w:pos="993"/>
        </w:tabs>
        <w:spacing w:after="0" w:line="240" w:lineRule="auto"/>
        <w:ind w:firstLine="709"/>
        <w:jc w:val="center"/>
        <w:rPr>
          <w:rFonts w:ascii="Times New Roman" w:hAnsi="Times New Roman" w:cs="Times New Roman"/>
          <w:sz w:val="28"/>
          <w:szCs w:val="28"/>
        </w:rPr>
      </w:pPr>
      <w:r w:rsidRPr="00D667CC">
        <w:rPr>
          <w:rFonts w:ascii="Times New Roman" w:hAnsi="Times New Roman" w:cs="Times New Roman"/>
          <w:sz w:val="28"/>
          <w:szCs w:val="28"/>
        </w:rPr>
        <w:t xml:space="preserve">Подраздел 3.9. Описание Услуги в упреждающем </w:t>
      </w:r>
    </w:p>
    <w:p w:rsidR="008B4FAF" w:rsidRPr="00D667CC" w:rsidRDefault="008B4FAF" w:rsidP="00D667CC">
      <w:pPr>
        <w:widowControl w:val="0"/>
        <w:tabs>
          <w:tab w:val="left" w:pos="600"/>
          <w:tab w:val="left" w:pos="993"/>
        </w:tabs>
        <w:spacing w:after="0" w:line="240" w:lineRule="auto"/>
        <w:ind w:firstLine="709"/>
        <w:jc w:val="center"/>
        <w:rPr>
          <w:rFonts w:ascii="Times New Roman" w:hAnsi="Times New Roman" w:cs="Times New Roman"/>
          <w:sz w:val="28"/>
          <w:szCs w:val="28"/>
        </w:rPr>
      </w:pPr>
      <w:r w:rsidRPr="00D667CC">
        <w:rPr>
          <w:rFonts w:ascii="Times New Roman" w:hAnsi="Times New Roman" w:cs="Times New Roman"/>
          <w:sz w:val="28"/>
          <w:szCs w:val="28"/>
        </w:rPr>
        <w:t>(</w:t>
      </w:r>
      <w:proofErr w:type="spellStart"/>
      <w:r w:rsidRPr="00D667CC">
        <w:rPr>
          <w:rFonts w:ascii="Times New Roman" w:hAnsi="Times New Roman" w:cs="Times New Roman"/>
          <w:sz w:val="28"/>
          <w:szCs w:val="28"/>
        </w:rPr>
        <w:t>проактивном</w:t>
      </w:r>
      <w:proofErr w:type="spellEnd"/>
      <w:r w:rsidRPr="00D667CC">
        <w:rPr>
          <w:rFonts w:ascii="Times New Roman" w:hAnsi="Times New Roman" w:cs="Times New Roman"/>
          <w:sz w:val="28"/>
          <w:szCs w:val="28"/>
        </w:rPr>
        <w:t>) режиме</w:t>
      </w:r>
    </w:p>
    <w:p w:rsidR="008B4FAF" w:rsidRPr="00D667CC" w:rsidRDefault="008B4FAF" w:rsidP="00D667CC">
      <w:pPr>
        <w:widowControl w:val="0"/>
        <w:tabs>
          <w:tab w:val="left" w:pos="600"/>
          <w:tab w:val="left" w:pos="993"/>
        </w:tabs>
        <w:spacing w:after="0" w:line="240" w:lineRule="auto"/>
        <w:ind w:firstLine="709"/>
        <w:jc w:val="both"/>
        <w:rPr>
          <w:rFonts w:ascii="Times New Roman" w:hAnsi="Times New Roman" w:cs="Times New Roman"/>
          <w:sz w:val="28"/>
          <w:szCs w:val="28"/>
        </w:rPr>
      </w:pPr>
    </w:p>
    <w:p w:rsidR="008B4FAF" w:rsidRPr="00D667CC" w:rsidRDefault="008B4FAF" w:rsidP="00D667CC">
      <w:pPr>
        <w:widowControl w:val="0"/>
        <w:tabs>
          <w:tab w:val="left" w:pos="600"/>
          <w:tab w:val="left" w:pos="993"/>
        </w:tabs>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Предоставление Услуги в упреждающем (</w:t>
      </w:r>
      <w:proofErr w:type="spellStart"/>
      <w:r w:rsidRPr="00D667CC">
        <w:rPr>
          <w:rFonts w:ascii="Times New Roman" w:hAnsi="Times New Roman" w:cs="Times New Roman"/>
          <w:sz w:val="28"/>
          <w:szCs w:val="28"/>
        </w:rPr>
        <w:t>проактивном</w:t>
      </w:r>
      <w:proofErr w:type="spellEnd"/>
      <w:r w:rsidRPr="00D667CC">
        <w:rPr>
          <w:rFonts w:ascii="Times New Roman" w:hAnsi="Times New Roman" w:cs="Times New Roman"/>
          <w:sz w:val="28"/>
          <w:szCs w:val="28"/>
        </w:rPr>
        <w:t>) режиме не осуществляется.</w:t>
      </w:r>
    </w:p>
    <w:p w:rsidR="008B4FAF" w:rsidRPr="00D667CC" w:rsidRDefault="008B4FAF" w:rsidP="00D667CC">
      <w:pPr>
        <w:widowControl w:val="0"/>
        <w:tabs>
          <w:tab w:val="left" w:pos="600"/>
          <w:tab w:val="left" w:pos="993"/>
        </w:tabs>
        <w:spacing w:after="0" w:line="240" w:lineRule="auto"/>
        <w:ind w:firstLine="709"/>
        <w:jc w:val="both"/>
        <w:rPr>
          <w:rFonts w:ascii="Times New Roman" w:hAnsi="Times New Roman" w:cs="Times New Roman"/>
          <w:sz w:val="28"/>
          <w:szCs w:val="28"/>
        </w:rPr>
      </w:pPr>
    </w:p>
    <w:p w:rsidR="008B4FAF" w:rsidRPr="00D667CC" w:rsidRDefault="008B4FAF" w:rsidP="00D667CC">
      <w:pPr>
        <w:widowControl w:val="0"/>
        <w:tabs>
          <w:tab w:val="left" w:pos="600"/>
          <w:tab w:val="left" w:pos="993"/>
        </w:tabs>
        <w:spacing w:after="0" w:line="240" w:lineRule="auto"/>
        <w:ind w:firstLine="709"/>
        <w:jc w:val="center"/>
        <w:rPr>
          <w:rFonts w:ascii="Times New Roman" w:hAnsi="Times New Roman" w:cs="Times New Roman"/>
          <w:b/>
          <w:bCs/>
          <w:sz w:val="28"/>
          <w:szCs w:val="28"/>
        </w:rPr>
      </w:pPr>
      <w:r w:rsidRPr="00D667CC">
        <w:rPr>
          <w:rFonts w:ascii="Times New Roman" w:hAnsi="Times New Roman" w:cs="Times New Roman"/>
          <w:b/>
          <w:bCs/>
          <w:sz w:val="28"/>
          <w:szCs w:val="28"/>
        </w:rPr>
        <w:t>Раздел 4. Способы информирования заявителя об изменении статуса</w:t>
      </w:r>
    </w:p>
    <w:p w:rsidR="008B4FAF" w:rsidRPr="00D667CC" w:rsidRDefault="008B4FAF" w:rsidP="00D667CC">
      <w:pPr>
        <w:widowControl w:val="0"/>
        <w:tabs>
          <w:tab w:val="left" w:pos="600"/>
          <w:tab w:val="left" w:pos="993"/>
        </w:tabs>
        <w:spacing w:after="0" w:line="240" w:lineRule="auto"/>
        <w:ind w:firstLine="709"/>
        <w:jc w:val="center"/>
        <w:rPr>
          <w:rFonts w:ascii="Times New Roman" w:hAnsi="Times New Roman" w:cs="Times New Roman"/>
          <w:bCs/>
          <w:sz w:val="28"/>
          <w:szCs w:val="28"/>
        </w:rPr>
      </w:pPr>
      <w:r w:rsidRPr="00D667CC">
        <w:rPr>
          <w:rFonts w:ascii="Times New Roman" w:hAnsi="Times New Roman" w:cs="Times New Roman"/>
          <w:b/>
          <w:bCs/>
          <w:sz w:val="28"/>
          <w:szCs w:val="28"/>
        </w:rPr>
        <w:t>рассмотрения запроса о предоставлении Услуги</w:t>
      </w:r>
    </w:p>
    <w:p w:rsidR="008B4FAF" w:rsidRPr="00D667CC" w:rsidRDefault="008B4FAF" w:rsidP="00D667CC">
      <w:pPr>
        <w:widowControl w:val="0"/>
        <w:tabs>
          <w:tab w:val="left" w:pos="600"/>
          <w:tab w:val="left" w:pos="993"/>
        </w:tabs>
        <w:spacing w:after="0" w:line="240" w:lineRule="auto"/>
        <w:ind w:firstLine="709"/>
        <w:jc w:val="both"/>
        <w:rPr>
          <w:rFonts w:ascii="Times New Roman" w:hAnsi="Times New Roman" w:cs="Times New Roman"/>
          <w:sz w:val="28"/>
          <w:szCs w:val="28"/>
        </w:rPr>
      </w:pPr>
    </w:p>
    <w:bookmarkEnd w:id="1"/>
    <w:p w:rsidR="008B4FAF" w:rsidRPr="00D667CC" w:rsidRDefault="008B4FAF" w:rsidP="00D667CC">
      <w:pPr>
        <w:spacing w:after="0" w:line="240" w:lineRule="auto"/>
        <w:ind w:firstLine="709"/>
        <w:jc w:val="both"/>
        <w:rPr>
          <w:rFonts w:ascii="Times New Roman" w:hAnsi="Times New Roman" w:cs="Times New Roman"/>
          <w:sz w:val="28"/>
          <w:szCs w:val="28"/>
        </w:rPr>
      </w:pPr>
      <w:r w:rsidRPr="00D667CC">
        <w:rPr>
          <w:rFonts w:ascii="Times New Roman" w:hAnsi="Times New Roman" w:cs="Times New Roman"/>
          <w:sz w:val="28"/>
          <w:szCs w:val="28"/>
        </w:rPr>
        <w:t>Способом информирования заявителя об изменении статуса рассмотрения запроса</w:t>
      </w:r>
      <w:r w:rsidRPr="00D667CC">
        <w:rPr>
          <w:sz w:val="28"/>
          <w:szCs w:val="28"/>
        </w:rPr>
        <w:t xml:space="preserve"> </w:t>
      </w:r>
      <w:r w:rsidRPr="00D667CC">
        <w:rPr>
          <w:rFonts w:ascii="Times New Roman" w:hAnsi="Times New Roman" w:cs="Times New Roman"/>
          <w:sz w:val="28"/>
          <w:szCs w:val="28"/>
        </w:rPr>
        <w:t>о предоставлении Услуги является направление такой информации в личный кабинет заявителя на ЕПГУ, РПГУ.</w:t>
      </w:r>
    </w:p>
    <w:p w:rsidR="008B4FAF" w:rsidRPr="00D667CC" w:rsidRDefault="008B4FAF" w:rsidP="00D667CC">
      <w:pPr>
        <w:pStyle w:val="ad"/>
        <w:shd w:val="clear" w:color="auto" w:fill="FFFFFF"/>
        <w:spacing w:before="0" w:beforeAutospacing="0" w:after="0" w:afterAutospacing="0"/>
        <w:ind w:firstLine="709"/>
        <w:jc w:val="both"/>
        <w:rPr>
          <w:rFonts w:ascii="Arial" w:hAnsi="Arial" w:cs="Arial"/>
          <w:sz w:val="28"/>
          <w:szCs w:val="28"/>
        </w:rPr>
      </w:pPr>
      <w:r w:rsidRPr="00D667CC">
        <w:rPr>
          <w:sz w:val="28"/>
          <w:szCs w:val="28"/>
        </w:rPr>
        <w:t>Вне зависимости от способа обращения заявителя за предоставлением Услуги, а также от способа предоставления заявителю результата предоставления услуги в его личный кабинет на ЕПГУ направляется информация об изменении статуса рассмотрения запроса заявителя о предоставлении Услуги.</w:t>
      </w:r>
    </w:p>
    <w:p w:rsidR="008B4FAF" w:rsidRPr="00D667CC" w:rsidRDefault="008B4FAF" w:rsidP="00D667CC">
      <w:pPr>
        <w:pStyle w:val="ad"/>
        <w:shd w:val="clear" w:color="auto" w:fill="FFFFFF"/>
        <w:spacing w:before="0" w:beforeAutospacing="0" w:after="0" w:afterAutospacing="0"/>
        <w:ind w:firstLine="709"/>
        <w:jc w:val="both"/>
        <w:rPr>
          <w:rFonts w:ascii="Arial" w:hAnsi="Arial" w:cs="Arial"/>
          <w:sz w:val="28"/>
          <w:szCs w:val="28"/>
        </w:rPr>
      </w:pPr>
      <w:r w:rsidRPr="00D667CC">
        <w:rPr>
          <w:sz w:val="28"/>
          <w:szCs w:val="28"/>
        </w:rPr>
        <w:t>При подаче запроса о предоставлении Услуги посредством РПГУ уведомления об изменении статуса рассмотрения запроса направляются заявителю в его личный кабинет на РПГУ.</w:t>
      </w:r>
    </w:p>
    <w:p w:rsidR="008B4FAF" w:rsidRPr="00D667CC" w:rsidRDefault="008B4FAF" w:rsidP="00D667CC">
      <w:pPr>
        <w:pStyle w:val="ad"/>
        <w:shd w:val="clear" w:color="auto" w:fill="FFFFFF"/>
        <w:spacing w:before="0" w:beforeAutospacing="0" w:after="0" w:afterAutospacing="0"/>
        <w:ind w:firstLine="709"/>
        <w:jc w:val="both"/>
        <w:rPr>
          <w:sz w:val="28"/>
          <w:szCs w:val="28"/>
        </w:rPr>
      </w:pPr>
      <w:r w:rsidRPr="00D667CC">
        <w:rPr>
          <w:sz w:val="28"/>
          <w:szCs w:val="28"/>
        </w:rPr>
        <w:t>Орган, предоставляющий услугу, сообщает заявителю текущий статус предоставления Услуги по его запросу, поступившему посредством следующих каналов:</w:t>
      </w:r>
      <w:r w:rsidRPr="00D667CC">
        <w:rPr>
          <w:rFonts w:ascii="Arial" w:hAnsi="Arial" w:cs="Arial"/>
          <w:sz w:val="28"/>
          <w:szCs w:val="28"/>
        </w:rPr>
        <w:t xml:space="preserve"> </w:t>
      </w:r>
      <w:r w:rsidRPr="00D667CC">
        <w:rPr>
          <w:sz w:val="28"/>
          <w:szCs w:val="28"/>
        </w:rPr>
        <w:t>при личном обращении,</w:t>
      </w:r>
      <w:r w:rsidRPr="00D667CC">
        <w:rPr>
          <w:rFonts w:ascii="Arial" w:hAnsi="Arial" w:cs="Arial"/>
          <w:sz w:val="28"/>
          <w:szCs w:val="28"/>
        </w:rPr>
        <w:t xml:space="preserve"> </w:t>
      </w:r>
      <w:r w:rsidRPr="00D667CC">
        <w:rPr>
          <w:sz w:val="28"/>
          <w:szCs w:val="28"/>
        </w:rPr>
        <w:t>посредством телефонной связи, электронной почты.</w:t>
      </w:r>
    </w:p>
    <w:p w:rsidR="008B4FAF" w:rsidRPr="00D667CC" w:rsidRDefault="008B4FAF" w:rsidP="00D667CC">
      <w:pPr>
        <w:pStyle w:val="ad"/>
        <w:shd w:val="clear" w:color="auto" w:fill="FFFFFF"/>
        <w:spacing w:before="0" w:beforeAutospacing="0" w:after="0" w:afterAutospacing="0"/>
        <w:ind w:firstLine="709"/>
        <w:jc w:val="both"/>
        <w:rPr>
          <w:rFonts w:ascii="Arial" w:hAnsi="Arial" w:cs="Arial"/>
          <w:sz w:val="28"/>
          <w:szCs w:val="28"/>
        </w:rPr>
      </w:pPr>
    </w:p>
    <w:p w:rsidR="008B4FAF" w:rsidRPr="00D667CC" w:rsidRDefault="008B4FAF" w:rsidP="00D667CC">
      <w:pPr>
        <w:pStyle w:val="ad"/>
        <w:shd w:val="clear" w:color="auto" w:fill="FFFFFF"/>
        <w:spacing w:before="0" w:beforeAutospacing="0" w:after="0" w:afterAutospacing="0"/>
        <w:ind w:firstLine="709"/>
        <w:jc w:val="both"/>
        <w:rPr>
          <w:rFonts w:ascii="Arial" w:hAnsi="Arial" w:cs="Arial"/>
          <w:sz w:val="28"/>
          <w:szCs w:val="28"/>
        </w:rPr>
      </w:pPr>
    </w:p>
    <w:p w:rsidR="008B4FAF" w:rsidRPr="00D667CC" w:rsidRDefault="008B4FAF" w:rsidP="00D667CC">
      <w:pPr>
        <w:widowControl w:val="0"/>
        <w:spacing w:after="0" w:line="240" w:lineRule="auto"/>
        <w:rPr>
          <w:rFonts w:ascii="Times New Roman" w:eastAsia="Times New Roman" w:hAnsi="Times New Roman" w:cs="Times New Roman"/>
          <w:sz w:val="28"/>
          <w:szCs w:val="28"/>
          <w:lang w:eastAsia="ar-SA"/>
        </w:rPr>
      </w:pPr>
      <w:r w:rsidRPr="00D667CC">
        <w:rPr>
          <w:rFonts w:ascii="Times New Roman" w:eastAsia="Times New Roman" w:hAnsi="Times New Roman" w:cs="Times New Roman"/>
          <w:sz w:val="28"/>
          <w:szCs w:val="28"/>
          <w:lang w:eastAsia="ar-SA"/>
        </w:rPr>
        <w:t xml:space="preserve">Заместитель главы </w:t>
      </w:r>
    </w:p>
    <w:p w:rsidR="008B4FAF" w:rsidRPr="00D667CC" w:rsidRDefault="008B4FAF" w:rsidP="00D667CC">
      <w:pPr>
        <w:widowControl w:val="0"/>
        <w:spacing w:after="0" w:line="240" w:lineRule="auto"/>
        <w:rPr>
          <w:rFonts w:ascii="Times New Roman" w:eastAsia="Times New Roman" w:hAnsi="Times New Roman" w:cs="Times New Roman"/>
          <w:sz w:val="28"/>
          <w:szCs w:val="28"/>
          <w:lang w:eastAsia="ar-SA"/>
        </w:rPr>
      </w:pPr>
      <w:r w:rsidRPr="00D667CC">
        <w:rPr>
          <w:rFonts w:ascii="Times New Roman" w:eastAsia="Times New Roman" w:hAnsi="Times New Roman" w:cs="Times New Roman"/>
          <w:sz w:val="28"/>
          <w:szCs w:val="28"/>
          <w:lang w:eastAsia="ar-SA"/>
        </w:rPr>
        <w:t xml:space="preserve">муниципального образования </w:t>
      </w:r>
    </w:p>
    <w:p w:rsidR="008B4FAF" w:rsidRPr="00D667CC" w:rsidRDefault="008B4FAF" w:rsidP="00D667CC">
      <w:pPr>
        <w:widowControl w:val="0"/>
        <w:spacing w:after="0" w:line="240" w:lineRule="auto"/>
        <w:rPr>
          <w:rFonts w:ascii="Times New Roman" w:eastAsia="Times New Roman" w:hAnsi="Times New Roman" w:cs="Times New Roman"/>
          <w:sz w:val="28"/>
          <w:szCs w:val="28"/>
          <w:lang w:eastAsia="ar-SA"/>
        </w:rPr>
      </w:pPr>
      <w:proofErr w:type="spellStart"/>
      <w:r w:rsidRPr="00D667CC">
        <w:rPr>
          <w:rFonts w:ascii="Times New Roman" w:eastAsia="Times New Roman" w:hAnsi="Times New Roman" w:cs="Times New Roman"/>
          <w:sz w:val="28"/>
          <w:szCs w:val="28"/>
          <w:lang w:eastAsia="ar-SA"/>
        </w:rPr>
        <w:t>Тимашевский</w:t>
      </w:r>
      <w:proofErr w:type="spellEnd"/>
      <w:r w:rsidRPr="00D667CC">
        <w:rPr>
          <w:rFonts w:ascii="Times New Roman" w:eastAsia="Times New Roman" w:hAnsi="Times New Roman" w:cs="Times New Roman"/>
          <w:sz w:val="28"/>
          <w:szCs w:val="28"/>
          <w:lang w:eastAsia="ar-SA"/>
        </w:rPr>
        <w:t xml:space="preserve"> муниципальный район</w:t>
      </w:r>
    </w:p>
    <w:p w:rsidR="008B4FAF" w:rsidRPr="00D667CC" w:rsidRDefault="008B4FAF" w:rsidP="00D667CC">
      <w:pPr>
        <w:widowControl w:val="0"/>
        <w:spacing w:after="0" w:line="240" w:lineRule="auto"/>
        <w:rPr>
          <w:rFonts w:ascii="Times New Roman" w:hAnsi="Times New Roman" w:cs="Times New Roman"/>
          <w:sz w:val="28"/>
          <w:szCs w:val="28"/>
        </w:rPr>
      </w:pPr>
      <w:r w:rsidRPr="00D667CC">
        <w:rPr>
          <w:rFonts w:ascii="Times New Roman" w:eastAsia="Times New Roman" w:hAnsi="Times New Roman" w:cs="Times New Roman"/>
          <w:sz w:val="28"/>
          <w:szCs w:val="28"/>
          <w:lang w:eastAsia="ar-SA"/>
        </w:rPr>
        <w:t xml:space="preserve">Краснодарского края                                                                            А.А. </w:t>
      </w:r>
      <w:proofErr w:type="spellStart"/>
      <w:r w:rsidRPr="00D667CC">
        <w:rPr>
          <w:rFonts w:ascii="Times New Roman" w:eastAsia="Times New Roman" w:hAnsi="Times New Roman" w:cs="Times New Roman"/>
          <w:sz w:val="28"/>
          <w:szCs w:val="28"/>
          <w:lang w:eastAsia="ar-SA"/>
        </w:rPr>
        <w:t>Сивкович</w:t>
      </w:r>
      <w:proofErr w:type="spellEnd"/>
    </w:p>
    <w:p w:rsidR="008B4FAF" w:rsidRDefault="008B4FAF" w:rsidP="00153062">
      <w:pPr>
        <w:widowControl w:val="0"/>
        <w:spacing w:after="0" w:line="240" w:lineRule="auto"/>
        <w:ind w:left="5103"/>
        <w:rPr>
          <w:rFonts w:ascii="Times New Roman" w:hAnsi="Times New Roman" w:cs="Times New Roman"/>
          <w:sz w:val="28"/>
          <w:szCs w:val="28"/>
        </w:rPr>
      </w:pPr>
    </w:p>
    <w:p w:rsidR="008B4FAF" w:rsidRDefault="008B4FAF"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D667CC" w:rsidRDefault="00D667CC" w:rsidP="00153062">
      <w:pPr>
        <w:widowControl w:val="0"/>
        <w:spacing w:after="0" w:line="240" w:lineRule="auto"/>
        <w:ind w:left="5103"/>
        <w:rPr>
          <w:rFonts w:ascii="Times New Roman" w:hAnsi="Times New Roman" w:cs="Times New Roman"/>
          <w:sz w:val="28"/>
          <w:szCs w:val="28"/>
        </w:rPr>
      </w:pPr>
    </w:p>
    <w:p w:rsidR="00153062" w:rsidRPr="00FD7A87" w:rsidRDefault="001D6D6B" w:rsidP="00153062">
      <w:pPr>
        <w:widowControl w:val="0"/>
        <w:spacing w:after="0" w:line="240" w:lineRule="auto"/>
        <w:ind w:left="5103"/>
        <w:rPr>
          <w:rFonts w:ascii="Times New Roman" w:hAnsi="Times New Roman" w:cs="Times New Roman"/>
          <w:sz w:val="28"/>
          <w:szCs w:val="28"/>
        </w:rPr>
      </w:pPr>
      <w:r w:rsidRPr="00FD7A87">
        <w:rPr>
          <w:rFonts w:ascii="Times New Roman" w:hAnsi="Times New Roman" w:cs="Times New Roman"/>
          <w:sz w:val="28"/>
          <w:szCs w:val="28"/>
        </w:rPr>
        <w:t>Приложение</w:t>
      </w:r>
      <w:r w:rsidR="006E5409" w:rsidRPr="00FD7A87">
        <w:rPr>
          <w:rFonts w:ascii="Times New Roman" w:hAnsi="Times New Roman" w:cs="Times New Roman"/>
          <w:sz w:val="28"/>
          <w:szCs w:val="28"/>
        </w:rPr>
        <w:t xml:space="preserve"> </w:t>
      </w:r>
      <w:r w:rsidR="006A5198" w:rsidRPr="00FD7A87">
        <w:rPr>
          <w:rFonts w:ascii="Times New Roman" w:hAnsi="Times New Roman" w:cs="Times New Roman"/>
          <w:sz w:val="28"/>
          <w:szCs w:val="28"/>
        </w:rPr>
        <w:t xml:space="preserve">к административному регламенту </w:t>
      </w:r>
      <w:r w:rsidRPr="00FD7A87">
        <w:rPr>
          <w:rFonts w:ascii="Times New Roman" w:hAnsi="Times New Roman" w:cs="Times New Roman"/>
          <w:sz w:val="28"/>
          <w:szCs w:val="28"/>
        </w:rPr>
        <w:t>предоставления муниципальной</w:t>
      </w:r>
      <w:r w:rsidR="00153062" w:rsidRPr="00FD7A87">
        <w:rPr>
          <w:rFonts w:ascii="Times New Roman" w:hAnsi="Times New Roman" w:cs="Times New Roman"/>
          <w:sz w:val="28"/>
          <w:szCs w:val="28"/>
        </w:rPr>
        <w:t xml:space="preserve"> </w:t>
      </w:r>
      <w:r w:rsidRPr="00FD7A87">
        <w:rPr>
          <w:rFonts w:ascii="Times New Roman" w:hAnsi="Times New Roman" w:cs="Times New Roman"/>
          <w:sz w:val="28"/>
          <w:szCs w:val="28"/>
        </w:rPr>
        <w:t xml:space="preserve">услуги </w:t>
      </w:r>
    </w:p>
    <w:p w:rsidR="001D6D6B" w:rsidRPr="00FD7A87" w:rsidRDefault="001D6D6B" w:rsidP="00426912">
      <w:pPr>
        <w:widowControl w:val="0"/>
        <w:spacing w:after="0" w:line="240" w:lineRule="auto"/>
        <w:ind w:left="5103"/>
        <w:rPr>
          <w:rFonts w:ascii="Times New Roman" w:hAnsi="Times New Roman" w:cs="Times New Roman"/>
          <w:sz w:val="28"/>
          <w:szCs w:val="28"/>
        </w:rPr>
      </w:pPr>
      <w:r w:rsidRPr="00FD7A87">
        <w:rPr>
          <w:rFonts w:ascii="Times New Roman" w:hAnsi="Times New Roman" w:cs="Times New Roman"/>
          <w:sz w:val="28"/>
          <w:szCs w:val="28"/>
        </w:rPr>
        <w:t>«</w:t>
      </w:r>
      <w:r w:rsidR="00426912">
        <w:rPr>
          <w:rFonts w:ascii="Times New Roman" w:hAnsi="Times New Roman" w:cs="Times New Roman"/>
          <w:sz w:val="28"/>
          <w:szCs w:val="28"/>
        </w:rPr>
        <w:t>Перевод жилого помещения</w:t>
      </w:r>
      <w:r w:rsidR="006235AE">
        <w:rPr>
          <w:rFonts w:ascii="Times New Roman" w:hAnsi="Times New Roman" w:cs="Times New Roman"/>
          <w:sz w:val="28"/>
          <w:szCs w:val="28"/>
        </w:rPr>
        <w:t xml:space="preserve">             </w:t>
      </w:r>
      <w:r w:rsidR="00426912">
        <w:rPr>
          <w:rFonts w:ascii="Times New Roman" w:hAnsi="Times New Roman" w:cs="Times New Roman"/>
          <w:sz w:val="28"/>
          <w:szCs w:val="28"/>
        </w:rPr>
        <w:t xml:space="preserve"> в нежилое помещение и нежилого помещения в жилое помещение</w:t>
      </w:r>
      <w:r w:rsidRPr="00FD7A87">
        <w:rPr>
          <w:rFonts w:ascii="Times New Roman" w:hAnsi="Times New Roman" w:cs="Times New Roman"/>
          <w:sz w:val="28"/>
          <w:szCs w:val="28"/>
        </w:rPr>
        <w:t>»</w:t>
      </w:r>
    </w:p>
    <w:p w:rsidR="001D6D6B" w:rsidRPr="00FD7A87" w:rsidRDefault="001D6D6B" w:rsidP="006E5409">
      <w:pPr>
        <w:widowControl w:val="0"/>
        <w:spacing w:after="0" w:line="240" w:lineRule="auto"/>
      </w:pPr>
    </w:p>
    <w:p w:rsidR="001D6D6B" w:rsidRPr="00FD7A87" w:rsidRDefault="001D6D6B" w:rsidP="006E5409">
      <w:pPr>
        <w:widowControl w:val="0"/>
        <w:spacing w:after="0" w:line="240" w:lineRule="auto"/>
      </w:pPr>
    </w:p>
    <w:p w:rsidR="000B5800" w:rsidRPr="00FD7A87" w:rsidRDefault="001D6D6B" w:rsidP="00E144AB">
      <w:pPr>
        <w:widowControl w:val="0"/>
        <w:spacing w:after="0" w:line="240" w:lineRule="auto"/>
        <w:jc w:val="center"/>
        <w:rPr>
          <w:rFonts w:ascii="Times New Roman" w:hAnsi="Times New Roman" w:cs="Times New Roman"/>
          <w:b/>
          <w:sz w:val="28"/>
          <w:szCs w:val="28"/>
        </w:rPr>
      </w:pPr>
      <w:r w:rsidRPr="00FD7A87">
        <w:rPr>
          <w:rFonts w:ascii="Times New Roman" w:hAnsi="Times New Roman" w:cs="Times New Roman"/>
          <w:b/>
          <w:sz w:val="28"/>
          <w:szCs w:val="28"/>
        </w:rPr>
        <w:t>Перечень условных обозначений и сокращений, идентификаторы категорий (признаков) заявителей, исч</w:t>
      </w:r>
      <w:r w:rsidR="000B5800" w:rsidRPr="00FD7A87">
        <w:rPr>
          <w:rFonts w:ascii="Times New Roman" w:hAnsi="Times New Roman" w:cs="Times New Roman"/>
          <w:b/>
          <w:sz w:val="28"/>
          <w:szCs w:val="28"/>
        </w:rPr>
        <w:t xml:space="preserve">ерпывающий перечень документов, </w:t>
      </w:r>
      <w:r w:rsidRPr="00FD7A87">
        <w:rPr>
          <w:rFonts w:ascii="Times New Roman" w:hAnsi="Times New Roman" w:cs="Times New Roman"/>
          <w:b/>
          <w:sz w:val="28"/>
          <w:szCs w:val="28"/>
        </w:rPr>
        <w:t xml:space="preserve">необходимых для предоставления </w:t>
      </w:r>
      <w:r w:rsidR="00E144AB" w:rsidRPr="00FD7A87">
        <w:rPr>
          <w:rFonts w:ascii="Times New Roman" w:hAnsi="Times New Roman" w:cs="Times New Roman"/>
          <w:b/>
          <w:sz w:val="28"/>
          <w:szCs w:val="28"/>
        </w:rPr>
        <w:t xml:space="preserve">муниципальной </w:t>
      </w:r>
      <w:r w:rsidRPr="00FD7A87">
        <w:rPr>
          <w:rFonts w:ascii="Times New Roman" w:hAnsi="Times New Roman" w:cs="Times New Roman"/>
          <w:b/>
          <w:sz w:val="28"/>
          <w:szCs w:val="28"/>
        </w:rPr>
        <w:t xml:space="preserve">услуги, исчерпывающий перечень оснований для отказа в приеме заявления о предоставлении </w:t>
      </w:r>
      <w:r w:rsidR="00E144AB" w:rsidRPr="00FD7A87">
        <w:rPr>
          <w:rFonts w:ascii="Times New Roman" w:hAnsi="Times New Roman" w:cs="Times New Roman"/>
          <w:b/>
          <w:sz w:val="28"/>
          <w:szCs w:val="28"/>
        </w:rPr>
        <w:t xml:space="preserve">муниципальной </w:t>
      </w:r>
      <w:r w:rsidRPr="00FD7A87">
        <w:rPr>
          <w:rFonts w:ascii="Times New Roman" w:hAnsi="Times New Roman" w:cs="Times New Roman"/>
          <w:b/>
          <w:sz w:val="28"/>
          <w:szCs w:val="28"/>
        </w:rPr>
        <w:t xml:space="preserve">услуги и документов, необходимых для предоставления </w:t>
      </w:r>
      <w:r w:rsidR="00E144AB" w:rsidRPr="00FD7A87">
        <w:rPr>
          <w:rFonts w:ascii="Times New Roman" w:hAnsi="Times New Roman" w:cs="Times New Roman"/>
          <w:b/>
          <w:sz w:val="28"/>
          <w:szCs w:val="28"/>
        </w:rPr>
        <w:t xml:space="preserve">муниципальной </w:t>
      </w:r>
      <w:r w:rsidRPr="00FD7A87">
        <w:rPr>
          <w:rFonts w:ascii="Times New Roman" w:hAnsi="Times New Roman" w:cs="Times New Roman"/>
          <w:b/>
          <w:sz w:val="28"/>
          <w:szCs w:val="28"/>
        </w:rPr>
        <w:t xml:space="preserve">услуги, оснований для приостановления предоставления муниципальной услуги или отказа в предоставлении муниципальной услуги, формы заявлений о предоставлении муниципальной услуги и документов, необходимых </w:t>
      </w:r>
    </w:p>
    <w:p w:rsidR="007C62ED" w:rsidRPr="00FD7A87" w:rsidRDefault="001D6D6B" w:rsidP="006E5409">
      <w:pPr>
        <w:widowControl w:val="0"/>
        <w:spacing w:after="0" w:line="240" w:lineRule="auto"/>
        <w:jc w:val="center"/>
        <w:rPr>
          <w:rFonts w:ascii="Times New Roman" w:hAnsi="Times New Roman" w:cs="Times New Roman"/>
          <w:b/>
          <w:sz w:val="28"/>
          <w:szCs w:val="28"/>
        </w:rPr>
      </w:pPr>
      <w:r w:rsidRPr="00FD7A87">
        <w:rPr>
          <w:rFonts w:ascii="Times New Roman" w:hAnsi="Times New Roman" w:cs="Times New Roman"/>
          <w:b/>
          <w:sz w:val="28"/>
          <w:szCs w:val="28"/>
        </w:rPr>
        <w:t>для предоставления муниципальной услуги</w:t>
      </w:r>
    </w:p>
    <w:p w:rsidR="001D6D6B" w:rsidRPr="00FD7A87" w:rsidRDefault="001D6D6B" w:rsidP="006E5409">
      <w:pPr>
        <w:widowControl w:val="0"/>
        <w:spacing w:after="0" w:line="240" w:lineRule="auto"/>
        <w:rPr>
          <w:rFonts w:ascii="Times New Roman" w:hAnsi="Times New Roman" w:cs="Times New Roman"/>
          <w:sz w:val="28"/>
          <w:szCs w:val="28"/>
        </w:rPr>
      </w:pPr>
    </w:p>
    <w:p w:rsidR="006E5409" w:rsidRPr="00FD7A87" w:rsidRDefault="006E5409" w:rsidP="006E5409">
      <w:pPr>
        <w:widowControl w:val="0"/>
        <w:spacing w:after="0" w:line="240" w:lineRule="auto"/>
        <w:rPr>
          <w:rFonts w:ascii="Times New Roman" w:hAnsi="Times New Roman" w:cs="Times New Roman"/>
          <w:sz w:val="28"/>
          <w:szCs w:val="28"/>
        </w:rPr>
      </w:pPr>
    </w:p>
    <w:p w:rsidR="001D6D6B" w:rsidRPr="00FD7A87" w:rsidRDefault="001D6D6B" w:rsidP="006A5198">
      <w:pPr>
        <w:pStyle w:val="a3"/>
        <w:widowControl w:val="0"/>
        <w:numPr>
          <w:ilvl w:val="0"/>
          <w:numId w:val="6"/>
        </w:numPr>
        <w:spacing w:after="0" w:line="240" w:lineRule="auto"/>
        <w:jc w:val="center"/>
        <w:rPr>
          <w:rFonts w:ascii="Times New Roman" w:hAnsi="Times New Roman" w:cs="Times New Roman"/>
          <w:b/>
          <w:sz w:val="28"/>
          <w:szCs w:val="28"/>
        </w:rPr>
      </w:pPr>
      <w:r w:rsidRPr="00FD7A87">
        <w:rPr>
          <w:rFonts w:ascii="Times New Roman" w:hAnsi="Times New Roman" w:cs="Times New Roman"/>
          <w:b/>
          <w:sz w:val="28"/>
          <w:szCs w:val="28"/>
        </w:rPr>
        <w:t>Перечень условных обозначений и сокращений</w:t>
      </w:r>
    </w:p>
    <w:p w:rsidR="000B5800" w:rsidRPr="00FD7A87" w:rsidRDefault="000B5800" w:rsidP="000B5800">
      <w:pPr>
        <w:pStyle w:val="a3"/>
        <w:widowControl w:val="0"/>
        <w:spacing w:after="0" w:line="240" w:lineRule="auto"/>
        <w:rPr>
          <w:rFonts w:ascii="Times New Roman" w:hAnsi="Times New Roman" w:cs="Times New Roman"/>
          <w:sz w:val="28"/>
          <w:szCs w:val="28"/>
        </w:rPr>
      </w:pPr>
    </w:p>
    <w:p w:rsidR="006E5409" w:rsidRPr="00FD7A87" w:rsidRDefault="000B5800" w:rsidP="006E5409">
      <w:pPr>
        <w:pStyle w:val="a3"/>
        <w:widowControl w:val="0"/>
        <w:spacing w:after="0" w:line="240" w:lineRule="auto"/>
        <w:rPr>
          <w:rFonts w:ascii="Times New Roman" w:hAnsi="Times New Roman" w:cs="Times New Roman"/>
          <w:sz w:val="28"/>
          <w:szCs w:val="28"/>
        </w:rPr>
      </w:pPr>
      <w:r w:rsidRPr="00FD7A87">
        <w:rPr>
          <w:rFonts w:ascii="Times New Roman" w:hAnsi="Times New Roman" w:cs="Times New Roman"/>
          <w:sz w:val="28"/>
          <w:szCs w:val="28"/>
        </w:rPr>
        <w:t>1.1. Перечень сокращений:</w:t>
      </w:r>
    </w:p>
    <w:p w:rsidR="00DE7F75" w:rsidRPr="00FD7A87" w:rsidRDefault="00A31842" w:rsidP="0064649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1</w:t>
      </w:r>
      <w:r w:rsidR="00DE7F75" w:rsidRPr="00FD7A87">
        <w:rPr>
          <w:rFonts w:ascii="Times New Roman" w:hAnsi="Times New Roman" w:cs="Times New Roman"/>
          <w:sz w:val="28"/>
          <w:szCs w:val="28"/>
        </w:rPr>
        <w:t>) регламент – административный регламент предоставления муниципальной услуги «</w:t>
      </w:r>
      <w:r w:rsidR="00426912" w:rsidRPr="00426912">
        <w:rPr>
          <w:rFonts w:ascii="Times New Roman" w:hAnsi="Times New Roman" w:cs="Times New Roman"/>
          <w:sz w:val="28"/>
          <w:szCs w:val="28"/>
        </w:rPr>
        <w:t>Перевод жилого помещения в нежилое помещение и нежилого помещения в жилое помещение»</w:t>
      </w:r>
      <w:r w:rsidR="00DE7F75" w:rsidRPr="00FD7A87">
        <w:rPr>
          <w:rFonts w:ascii="Times New Roman" w:hAnsi="Times New Roman" w:cs="Times New Roman"/>
          <w:sz w:val="28"/>
          <w:szCs w:val="28"/>
        </w:rPr>
        <w:t>;</w:t>
      </w:r>
    </w:p>
    <w:p w:rsidR="00646492" w:rsidRPr="00FD7A87" w:rsidRDefault="00A31842" w:rsidP="0064649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2</w:t>
      </w:r>
      <w:r w:rsidR="00DE7F75" w:rsidRPr="00FD7A87">
        <w:rPr>
          <w:rFonts w:ascii="Times New Roman" w:hAnsi="Times New Roman" w:cs="Times New Roman"/>
          <w:sz w:val="28"/>
          <w:szCs w:val="28"/>
        </w:rPr>
        <w:t xml:space="preserve">) </w:t>
      </w:r>
      <w:r w:rsidR="00E144AB" w:rsidRPr="00FD7A87">
        <w:rPr>
          <w:rFonts w:ascii="Times New Roman" w:hAnsi="Times New Roman" w:cs="Times New Roman"/>
          <w:sz w:val="28"/>
          <w:szCs w:val="28"/>
        </w:rPr>
        <w:t>У</w:t>
      </w:r>
      <w:r w:rsidR="00DE7F75" w:rsidRPr="00FD7A87">
        <w:rPr>
          <w:rFonts w:ascii="Times New Roman" w:hAnsi="Times New Roman" w:cs="Times New Roman"/>
          <w:sz w:val="28"/>
          <w:szCs w:val="28"/>
        </w:rPr>
        <w:t xml:space="preserve">слуга – муниципальная услуга </w:t>
      </w:r>
      <w:r w:rsidR="00646492" w:rsidRPr="00FD7A87">
        <w:rPr>
          <w:rFonts w:ascii="Times New Roman" w:hAnsi="Times New Roman" w:cs="Times New Roman"/>
          <w:sz w:val="28"/>
          <w:szCs w:val="28"/>
        </w:rPr>
        <w:t xml:space="preserve">по </w:t>
      </w:r>
      <w:r w:rsidR="00426912">
        <w:rPr>
          <w:rFonts w:ascii="Times New Roman" w:hAnsi="Times New Roman" w:cs="Times New Roman"/>
          <w:sz w:val="28"/>
          <w:szCs w:val="28"/>
        </w:rPr>
        <w:t>п</w:t>
      </w:r>
      <w:r w:rsidR="00426912" w:rsidRPr="00426912">
        <w:rPr>
          <w:rFonts w:ascii="Times New Roman" w:hAnsi="Times New Roman" w:cs="Times New Roman"/>
          <w:sz w:val="28"/>
          <w:szCs w:val="28"/>
        </w:rPr>
        <w:t>еревод</w:t>
      </w:r>
      <w:r w:rsidR="00426912">
        <w:rPr>
          <w:rFonts w:ascii="Times New Roman" w:hAnsi="Times New Roman" w:cs="Times New Roman"/>
          <w:sz w:val="28"/>
          <w:szCs w:val="28"/>
        </w:rPr>
        <w:t>у</w:t>
      </w:r>
      <w:r w:rsidR="00426912" w:rsidRPr="00426912">
        <w:rPr>
          <w:rFonts w:ascii="Times New Roman" w:hAnsi="Times New Roman" w:cs="Times New Roman"/>
          <w:sz w:val="28"/>
          <w:szCs w:val="28"/>
        </w:rPr>
        <w:t xml:space="preserve"> жилого помещения в нежилое помещение и нежилого помещения в жилое помещение</w:t>
      </w:r>
      <w:r w:rsidR="00646492" w:rsidRPr="00FD7A87">
        <w:rPr>
          <w:rFonts w:ascii="Times New Roman" w:hAnsi="Times New Roman" w:cs="Times New Roman"/>
          <w:sz w:val="28"/>
          <w:szCs w:val="28"/>
        </w:rPr>
        <w:t>;</w:t>
      </w:r>
    </w:p>
    <w:p w:rsidR="00744CC4" w:rsidRPr="00FD7A87" w:rsidRDefault="00A31842" w:rsidP="006F0CC4">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3</w:t>
      </w:r>
      <w:r w:rsidR="00DE7F75" w:rsidRPr="00FD7A87">
        <w:rPr>
          <w:rFonts w:ascii="Times New Roman" w:hAnsi="Times New Roman" w:cs="Times New Roman"/>
          <w:sz w:val="28"/>
          <w:szCs w:val="28"/>
        </w:rPr>
        <w:t xml:space="preserve">) </w:t>
      </w:r>
      <w:r w:rsidR="00EC2298" w:rsidRPr="00FD7A87">
        <w:rPr>
          <w:rFonts w:ascii="Times New Roman" w:hAnsi="Times New Roman" w:cs="Times New Roman"/>
          <w:sz w:val="28"/>
          <w:szCs w:val="28"/>
        </w:rPr>
        <w:t>реестр услуг – федеральная государственная информационная система «Федеральный реестр государственных и муниципальных услуг (функций)»</w:t>
      </w:r>
      <w:r w:rsidR="00744CC4" w:rsidRPr="00FD7A87">
        <w:rPr>
          <w:rFonts w:ascii="Times New Roman" w:hAnsi="Times New Roman" w:cs="Times New Roman"/>
          <w:sz w:val="28"/>
          <w:szCs w:val="28"/>
        </w:rPr>
        <w:t>;</w:t>
      </w:r>
    </w:p>
    <w:p w:rsidR="001D6D6B" w:rsidRPr="00FD7A87" w:rsidRDefault="00A31842" w:rsidP="006E5409">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4</w:t>
      </w:r>
      <w:r w:rsidR="00EC2298" w:rsidRPr="00FD7A87">
        <w:rPr>
          <w:rFonts w:ascii="Times New Roman" w:hAnsi="Times New Roman" w:cs="Times New Roman"/>
          <w:sz w:val="28"/>
          <w:szCs w:val="28"/>
        </w:rPr>
        <w:t xml:space="preserve">) </w:t>
      </w:r>
      <w:r w:rsidR="00DE7F75" w:rsidRPr="00FD7A87">
        <w:rPr>
          <w:rFonts w:ascii="Times New Roman" w:hAnsi="Times New Roman" w:cs="Times New Roman"/>
          <w:sz w:val="28"/>
          <w:szCs w:val="28"/>
        </w:rPr>
        <w:t>ЕПГУ - федеральная государственная информационная система «Единый портал государственных и муниципальных услуг (функций)»;</w:t>
      </w:r>
    </w:p>
    <w:p w:rsidR="00DE7F75" w:rsidRPr="00FD7A87" w:rsidRDefault="00A31842" w:rsidP="006E5409">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5</w:t>
      </w:r>
      <w:r w:rsidR="00DE7F75" w:rsidRPr="00FD7A87">
        <w:rPr>
          <w:rFonts w:ascii="Times New Roman" w:hAnsi="Times New Roman" w:cs="Times New Roman"/>
          <w:sz w:val="28"/>
          <w:szCs w:val="28"/>
        </w:rPr>
        <w:t>) РПГУ – федеральная государственная информационная система «Портал государственных и муниципа</w:t>
      </w:r>
      <w:r w:rsidR="00EC2298" w:rsidRPr="00FD7A87">
        <w:rPr>
          <w:rFonts w:ascii="Times New Roman" w:hAnsi="Times New Roman" w:cs="Times New Roman"/>
          <w:sz w:val="28"/>
          <w:szCs w:val="28"/>
        </w:rPr>
        <w:t>льных услуг Краснодарского края»;</w:t>
      </w:r>
    </w:p>
    <w:p w:rsidR="00235899" w:rsidRPr="00FD7A87" w:rsidRDefault="00A31842" w:rsidP="006E5409">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6</w:t>
      </w:r>
      <w:r w:rsidR="00EC2298" w:rsidRPr="00FD7A87">
        <w:rPr>
          <w:rFonts w:ascii="Times New Roman" w:hAnsi="Times New Roman" w:cs="Times New Roman"/>
          <w:sz w:val="28"/>
          <w:szCs w:val="28"/>
        </w:rPr>
        <w:t xml:space="preserve">) </w:t>
      </w:r>
      <w:r w:rsidR="00235899" w:rsidRPr="00FD7A87">
        <w:rPr>
          <w:rFonts w:ascii="Times New Roman" w:hAnsi="Times New Roman" w:cs="Times New Roman"/>
          <w:sz w:val="28"/>
          <w:szCs w:val="28"/>
        </w:rPr>
        <w:t xml:space="preserve">орган, предоставляющий </w:t>
      </w:r>
      <w:r w:rsidRPr="00FD7A87">
        <w:rPr>
          <w:rFonts w:ascii="Times New Roman" w:hAnsi="Times New Roman" w:cs="Times New Roman"/>
          <w:sz w:val="28"/>
          <w:szCs w:val="28"/>
        </w:rPr>
        <w:t>У</w:t>
      </w:r>
      <w:r w:rsidR="00235899" w:rsidRPr="00FD7A87">
        <w:rPr>
          <w:rFonts w:ascii="Times New Roman" w:hAnsi="Times New Roman" w:cs="Times New Roman"/>
          <w:sz w:val="28"/>
          <w:szCs w:val="28"/>
        </w:rPr>
        <w:t>слугу – администрация муниципального образования Тимашевский муниципальный район Краснодарского края;</w:t>
      </w:r>
    </w:p>
    <w:p w:rsidR="0028374A" w:rsidRPr="00FD7A87" w:rsidRDefault="00A31842" w:rsidP="006C322E">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7</w:t>
      </w:r>
      <w:r w:rsidR="00235899" w:rsidRPr="00FD7A87">
        <w:rPr>
          <w:rFonts w:ascii="Times New Roman" w:hAnsi="Times New Roman" w:cs="Times New Roman"/>
          <w:sz w:val="28"/>
          <w:szCs w:val="28"/>
        </w:rPr>
        <w:t xml:space="preserve">) </w:t>
      </w:r>
      <w:r w:rsidR="00EC2298" w:rsidRPr="00FD7A87">
        <w:rPr>
          <w:rFonts w:ascii="Times New Roman" w:hAnsi="Times New Roman" w:cs="Times New Roman"/>
          <w:sz w:val="28"/>
          <w:szCs w:val="28"/>
        </w:rPr>
        <w:t>МФЦ - многофункциональные центры предоставления государственных и муниципальных услуг</w:t>
      </w:r>
      <w:r w:rsidR="00153062" w:rsidRPr="00FD7A87">
        <w:rPr>
          <w:rFonts w:ascii="Times New Roman" w:hAnsi="Times New Roman" w:cs="Times New Roman"/>
          <w:sz w:val="28"/>
          <w:szCs w:val="28"/>
        </w:rPr>
        <w:t xml:space="preserve"> Краснодарского края</w:t>
      </w:r>
      <w:r w:rsidR="0028374A" w:rsidRPr="00FD7A87">
        <w:rPr>
          <w:rFonts w:ascii="Times New Roman" w:hAnsi="Times New Roman" w:cs="Times New Roman"/>
          <w:sz w:val="28"/>
          <w:szCs w:val="28"/>
        </w:rPr>
        <w:t xml:space="preserve">, в которых организовано предоставление муниципальных </w:t>
      </w:r>
      <w:r w:rsidR="00B73816">
        <w:rPr>
          <w:rFonts w:ascii="Times New Roman" w:hAnsi="Times New Roman" w:cs="Times New Roman"/>
          <w:sz w:val="28"/>
          <w:szCs w:val="28"/>
        </w:rPr>
        <w:t>услуг по принципу «одного окна»</w:t>
      </w:r>
      <w:r w:rsidR="001923C1">
        <w:rPr>
          <w:rFonts w:ascii="Times New Roman" w:hAnsi="Times New Roman" w:cs="Times New Roman"/>
          <w:sz w:val="28"/>
          <w:szCs w:val="28"/>
        </w:rPr>
        <w:t xml:space="preserve"> </w:t>
      </w:r>
      <w:r w:rsidR="0028374A" w:rsidRPr="00FD7A87">
        <w:rPr>
          <w:rFonts w:ascii="Times New Roman" w:hAnsi="Times New Roman" w:cs="Times New Roman"/>
          <w:sz w:val="28"/>
          <w:szCs w:val="28"/>
        </w:rPr>
        <w:t xml:space="preserve">в соответствии с соглашениями о взаимодействии, заключенных уполномоченным многофункциональным центром с органом, предоставляющим </w:t>
      </w:r>
      <w:r w:rsidR="00840D44" w:rsidRPr="00FD7A87">
        <w:rPr>
          <w:rFonts w:ascii="Times New Roman" w:hAnsi="Times New Roman" w:cs="Times New Roman"/>
          <w:sz w:val="28"/>
          <w:szCs w:val="28"/>
        </w:rPr>
        <w:t>У</w:t>
      </w:r>
      <w:r w:rsidR="0028374A" w:rsidRPr="00FD7A87">
        <w:rPr>
          <w:rFonts w:ascii="Times New Roman" w:hAnsi="Times New Roman" w:cs="Times New Roman"/>
          <w:sz w:val="28"/>
          <w:szCs w:val="28"/>
        </w:rPr>
        <w:t>слугу;</w:t>
      </w:r>
    </w:p>
    <w:p w:rsidR="004E7362" w:rsidRPr="00FD7A87" w:rsidRDefault="006C322E" w:rsidP="004E736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8</w:t>
      </w:r>
      <w:r w:rsidR="009463A9" w:rsidRPr="00FD7A87">
        <w:rPr>
          <w:rFonts w:ascii="Times New Roman" w:hAnsi="Times New Roman" w:cs="Times New Roman"/>
          <w:sz w:val="28"/>
          <w:szCs w:val="28"/>
        </w:rPr>
        <w:t xml:space="preserve">) </w:t>
      </w:r>
      <w:r w:rsidR="004E7362" w:rsidRPr="00FD7A87">
        <w:rPr>
          <w:rFonts w:ascii="Times New Roman" w:hAnsi="Times New Roman" w:cs="Times New Roman"/>
          <w:sz w:val="28"/>
          <w:szCs w:val="28"/>
        </w:rPr>
        <w:t xml:space="preserve">экстерриториальный принцип - </w:t>
      </w:r>
      <w:r w:rsidR="004E7362" w:rsidRPr="00FD7A87">
        <w:rPr>
          <w:rFonts w:ascii="Times New Roman" w:eastAsia="Times New Roman" w:hAnsi="Times New Roman" w:cs="Times New Roman"/>
          <w:sz w:val="28"/>
          <w:szCs w:val="28"/>
        </w:rPr>
        <w:t xml:space="preserve">право заявителя на обращение в любой по его выбору многофункциональный центр в пределах территории Краснодарского края для предоставления ему </w:t>
      </w:r>
      <w:r w:rsidR="00840D44" w:rsidRPr="00FD7A87">
        <w:rPr>
          <w:rFonts w:ascii="Times New Roman" w:eastAsia="Times New Roman" w:hAnsi="Times New Roman" w:cs="Times New Roman"/>
          <w:sz w:val="28"/>
          <w:szCs w:val="28"/>
        </w:rPr>
        <w:t>У</w:t>
      </w:r>
      <w:r w:rsidR="004E7362" w:rsidRPr="00FD7A87">
        <w:rPr>
          <w:rFonts w:ascii="Times New Roman" w:eastAsia="Times New Roman" w:hAnsi="Times New Roman" w:cs="Times New Roman"/>
          <w:sz w:val="28"/>
          <w:szCs w:val="28"/>
        </w:rPr>
        <w:t xml:space="preserve">слуги </w:t>
      </w:r>
      <w:r w:rsidR="004E7362" w:rsidRPr="00FD7A87">
        <w:rPr>
          <w:rFonts w:ascii="Times New Roman" w:hAnsi="Times New Roman" w:cs="Times New Roman"/>
          <w:sz w:val="28"/>
          <w:szCs w:val="28"/>
        </w:rPr>
        <w:t>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6C322E" w:rsidRPr="00FD7A87" w:rsidRDefault="006C322E" w:rsidP="006E5409">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9</w:t>
      </w:r>
      <w:r w:rsidR="004E7362" w:rsidRPr="00FD7A87">
        <w:rPr>
          <w:rFonts w:ascii="Times New Roman" w:hAnsi="Times New Roman" w:cs="Times New Roman"/>
          <w:sz w:val="28"/>
          <w:szCs w:val="28"/>
        </w:rPr>
        <w:t xml:space="preserve">) </w:t>
      </w:r>
      <w:r w:rsidRPr="00FD7A87">
        <w:rPr>
          <w:rFonts w:ascii="Times New Roman" w:hAnsi="Times New Roman" w:cs="Times New Roman"/>
          <w:sz w:val="28"/>
          <w:szCs w:val="28"/>
        </w:rPr>
        <w:t>результат Услуги по экстерриториальному принципу – предоставление результата Услуги в виде электронных документов и (или) электронных образов документов, заверенных уполномоченными должностными лицами органа, предоставляющего Услугу;</w:t>
      </w:r>
    </w:p>
    <w:p w:rsidR="006E5409" w:rsidRPr="00FD7A87" w:rsidRDefault="006C322E"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 xml:space="preserve">10) </w:t>
      </w:r>
      <w:r w:rsidR="006E5409" w:rsidRPr="00FD7A87">
        <w:rPr>
          <w:rFonts w:ascii="Times New Roman" w:hAnsi="Times New Roman" w:cs="Times New Roman"/>
          <w:sz w:val="28"/>
          <w:szCs w:val="28"/>
        </w:rPr>
        <w:t xml:space="preserve">официальный сайт органа, предоставляющего </w:t>
      </w:r>
      <w:r w:rsidR="00840D44" w:rsidRPr="00FD7A87">
        <w:rPr>
          <w:rFonts w:ascii="Times New Roman" w:hAnsi="Times New Roman" w:cs="Times New Roman"/>
          <w:sz w:val="28"/>
          <w:szCs w:val="28"/>
        </w:rPr>
        <w:t>У</w:t>
      </w:r>
      <w:r w:rsidR="006E5409" w:rsidRPr="00FD7A87">
        <w:rPr>
          <w:rFonts w:ascii="Times New Roman" w:hAnsi="Times New Roman" w:cs="Times New Roman"/>
          <w:sz w:val="28"/>
          <w:szCs w:val="28"/>
        </w:rPr>
        <w:t xml:space="preserve">слугу - официальный сайт муниципального образования Тимашевский муниципальный район Краснодарского края в информационно-телекоммуникационной сети «Интернет»: </w:t>
      </w:r>
      <w:hyperlink r:id="rId7" w:history="1">
        <w:r w:rsidR="006F44CA" w:rsidRPr="00FD7A87">
          <w:rPr>
            <w:rStyle w:val="ac"/>
            <w:rFonts w:ascii="Times New Roman" w:hAnsi="Times New Roman" w:cs="Times New Roman"/>
            <w:color w:val="auto"/>
            <w:sz w:val="28"/>
            <w:szCs w:val="28"/>
            <w:u w:val="none"/>
          </w:rPr>
          <w:t>https://тимрегион.рф/</w:t>
        </w:r>
      </w:hyperlink>
      <w:r w:rsidR="006E5409" w:rsidRPr="00FD7A87">
        <w:rPr>
          <w:rFonts w:ascii="Times New Roman" w:hAnsi="Times New Roman" w:cs="Times New Roman"/>
          <w:sz w:val="28"/>
          <w:szCs w:val="28"/>
        </w:rPr>
        <w:t>;</w:t>
      </w:r>
    </w:p>
    <w:p w:rsidR="006F44CA" w:rsidRPr="00FD7A87" w:rsidRDefault="006F44CA" w:rsidP="003E5D42">
      <w:pPr>
        <w:widowControl w:val="0"/>
        <w:tabs>
          <w:tab w:val="left" w:pos="1134"/>
          <w:tab w:val="left" w:pos="1418"/>
          <w:tab w:val="left" w:pos="1560"/>
        </w:tabs>
        <w:spacing w:after="0" w:line="240" w:lineRule="auto"/>
        <w:ind w:firstLine="709"/>
        <w:contextualSpacing/>
        <w:jc w:val="both"/>
        <w:rPr>
          <w:rFonts w:ascii="Times New Roman" w:eastAsia="Calibri" w:hAnsi="Times New Roman" w:cs="Times New Roman"/>
          <w:sz w:val="28"/>
          <w:szCs w:val="28"/>
        </w:rPr>
      </w:pPr>
      <w:r w:rsidRPr="00FD7A87">
        <w:rPr>
          <w:rFonts w:ascii="Times New Roman" w:hAnsi="Times New Roman" w:cs="Times New Roman"/>
          <w:sz w:val="28"/>
          <w:szCs w:val="28"/>
        </w:rPr>
        <w:t xml:space="preserve">11) МВК - </w:t>
      </w:r>
      <w:r w:rsidRPr="00FD7A87">
        <w:rPr>
          <w:rFonts w:ascii="Times New Roman" w:eastAsia="Times New Roman" w:hAnsi="Times New Roman" w:cs="Times New Roman"/>
          <w:sz w:val="28"/>
          <w:szCs w:val="28"/>
          <w:lang w:eastAsia="ru-RU"/>
        </w:rPr>
        <w:t>межведомственная комиссия по использованию жилищного фонда на территории муниципальног</w:t>
      </w:r>
      <w:r w:rsidR="009E1036" w:rsidRPr="00FD7A87">
        <w:rPr>
          <w:rFonts w:ascii="Times New Roman" w:eastAsia="Times New Roman" w:hAnsi="Times New Roman" w:cs="Times New Roman"/>
          <w:sz w:val="28"/>
          <w:szCs w:val="28"/>
          <w:lang w:eastAsia="ru-RU"/>
        </w:rPr>
        <w:t>о образования Тимашевский район;</w:t>
      </w:r>
    </w:p>
    <w:p w:rsidR="006C322E" w:rsidRPr="00FD7A87" w:rsidRDefault="006C322E"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1</w:t>
      </w:r>
      <w:r w:rsidR="006F44CA" w:rsidRPr="00FD7A87">
        <w:rPr>
          <w:rFonts w:ascii="Times New Roman" w:hAnsi="Times New Roman" w:cs="Times New Roman"/>
          <w:sz w:val="28"/>
          <w:szCs w:val="28"/>
        </w:rPr>
        <w:t>2</w:t>
      </w:r>
      <w:r w:rsidR="006E5409" w:rsidRPr="00FD7A87">
        <w:rPr>
          <w:rFonts w:ascii="Times New Roman" w:hAnsi="Times New Roman" w:cs="Times New Roman"/>
          <w:sz w:val="28"/>
          <w:szCs w:val="28"/>
        </w:rPr>
        <w:t xml:space="preserve">) </w:t>
      </w:r>
      <w:r w:rsidR="009463A9" w:rsidRPr="00FD7A87">
        <w:rPr>
          <w:rFonts w:ascii="Times New Roman" w:hAnsi="Times New Roman" w:cs="Times New Roman"/>
          <w:sz w:val="28"/>
          <w:szCs w:val="28"/>
        </w:rPr>
        <w:t>ЕГРН - Единый государственный реестр недвижимости</w:t>
      </w:r>
      <w:r w:rsidR="009E1036" w:rsidRPr="00FD7A87">
        <w:rPr>
          <w:rFonts w:ascii="Times New Roman" w:hAnsi="Times New Roman" w:cs="Times New Roman"/>
          <w:sz w:val="28"/>
          <w:szCs w:val="28"/>
        </w:rPr>
        <w:t>;</w:t>
      </w:r>
    </w:p>
    <w:p w:rsidR="009E1036" w:rsidRPr="00FD7A87" w:rsidRDefault="009E1036"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13)</w:t>
      </w:r>
      <w:r w:rsidRPr="00FD7A87">
        <w:t xml:space="preserve"> </w:t>
      </w:r>
      <w:r w:rsidRPr="00FD7A87">
        <w:rPr>
          <w:rFonts w:ascii="Times New Roman" w:hAnsi="Times New Roman" w:cs="Times New Roman"/>
          <w:sz w:val="28"/>
          <w:szCs w:val="28"/>
        </w:rPr>
        <w:t>ЕГРЮЛ – Единый реестр юридических лиц;</w:t>
      </w:r>
    </w:p>
    <w:p w:rsidR="009E1036" w:rsidRPr="00FD7A87" w:rsidRDefault="009E1036"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 xml:space="preserve">14) ЕГРИП – Единый реестр </w:t>
      </w:r>
      <w:r w:rsidR="008F2819" w:rsidRPr="00FD7A87">
        <w:rPr>
          <w:rFonts w:ascii="Times New Roman" w:hAnsi="Times New Roman" w:cs="Times New Roman"/>
          <w:sz w:val="28"/>
          <w:szCs w:val="28"/>
        </w:rPr>
        <w:t>индивидуальных предпринимателей;</w:t>
      </w:r>
    </w:p>
    <w:p w:rsidR="008F2819" w:rsidRDefault="008F2819"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15) ЕСМЭВ – Единая система межведомственн</w:t>
      </w:r>
      <w:r w:rsidR="00B73816">
        <w:rPr>
          <w:rFonts w:ascii="Times New Roman" w:hAnsi="Times New Roman" w:cs="Times New Roman"/>
          <w:sz w:val="28"/>
          <w:szCs w:val="28"/>
        </w:rPr>
        <w:t>ого электронного взаимодействия:</w:t>
      </w:r>
    </w:p>
    <w:p w:rsidR="00B73816" w:rsidRPr="00B73816" w:rsidRDefault="00B73816" w:rsidP="00B73816">
      <w:pPr>
        <w:widowControl w:val="0"/>
        <w:spacing w:after="0" w:line="240" w:lineRule="auto"/>
        <w:ind w:firstLine="709"/>
        <w:jc w:val="both"/>
        <w:rPr>
          <w:rFonts w:ascii="Times New Roman" w:hAnsi="Times New Roman" w:cs="Times New Roman"/>
          <w:sz w:val="28"/>
          <w:szCs w:val="28"/>
        </w:rPr>
      </w:pPr>
      <w:r w:rsidRPr="00AC7650">
        <w:rPr>
          <w:rFonts w:ascii="Times New Roman" w:hAnsi="Times New Roman" w:cs="Times New Roman"/>
          <w:sz w:val="28"/>
          <w:szCs w:val="28"/>
        </w:rPr>
        <w:t xml:space="preserve">16) акт приемочной </w:t>
      </w:r>
      <w:r w:rsidRPr="00D61F3F">
        <w:rPr>
          <w:rFonts w:ascii="Times New Roman" w:hAnsi="Times New Roman" w:cs="Times New Roman"/>
          <w:sz w:val="28"/>
          <w:szCs w:val="28"/>
        </w:rPr>
        <w:t xml:space="preserve">комиссии – акт </w:t>
      </w:r>
      <w:r w:rsidR="00AC7650" w:rsidRPr="00D61F3F">
        <w:rPr>
          <w:rFonts w:ascii="Times New Roman" w:hAnsi="Times New Roman" w:cs="Times New Roman"/>
          <w:sz w:val="28"/>
          <w:szCs w:val="28"/>
        </w:rPr>
        <w:t xml:space="preserve">МВК </w:t>
      </w:r>
      <w:r w:rsidRPr="00D61F3F">
        <w:rPr>
          <w:rFonts w:ascii="Times New Roman" w:hAnsi="Times New Roman" w:cs="Times New Roman"/>
          <w:sz w:val="28"/>
          <w:szCs w:val="28"/>
        </w:rPr>
        <w:t>о завершенном переустройстве и (или) перепланировке жилого (нежилого) помещения,</w:t>
      </w:r>
      <w:r w:rsidRPr="00AC7650">
        <w:rPr>
          <w:rFonts w:ascii="Times New Roman" w:hAnsi="Times New Roman" w:cs="Times New Roman"/>
          <w:sz w:val="28"/>
          <w:szCs w:val="28"/>
        </w:rPr>
        <w:t xml:space="preserve"> сформированной органом, предоставляющим Услугу.</w:t>
      </w:r>
    </w:p>
    <w:p w:rsidR="006C322E" w:rsidRPr="00FD7A87" w:rsidRDefault="006C322E" w:rsidP="003E5D42">
      <w:pPr>
        <w:widowControl w:val="0"/>
        <w:spacing w:after="0" w:line="240" w:lineRule="auto"/>
        <w:ind w:firstLine="709"/>
        <w:jc w:val="both"/>
        <w:rPr>
          <w:rFonts w:ascii="Times New Roman" w:hAnsi="Times New Roman" w:cs="Times New Roman"/>
          <w:sz w:val="28"/>
          <w:szCs w:val="28"/>
        </w:rPr>
      </w:pPr>
      <w:r w:rsidRPr="00FD7A87">
        <w:rPr>
          <w:rFonts w:ascii="Times New Roman" w:hAnsi="Times New Roman" w:cs="Times New Roman"/>
          <w:sz w:val="28"/>
          <w:szCs w:val="28"/>
        </w:rPr>
        <w:t>1.2. Условные обозначения:</w:t>
      </w:r>
    </w:p>
    <w:p w:rsidR="006C322E" w:rsidRPr="00FD7A87" w:rsidRDefault="007204D6" w:rsidP="003E5D42">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1.2.1. Т</w:t>
      </w:r>
      <w:r w:rsidR="006C322E" w:rsidRPr="00FD7A87">
        <w:rPr>
          <w:rFonts w:ascii="Times New Roman" w:hAnsi="Times New Roman" w:cs="Times New Roman"/>
          <w:sz w:val="28"/>
          <w:szCs w:val="28"/>
        </w:rPr>
        <w:t>ребование к документу:</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О – предоставляется оригинал;</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К – представляется копия документа (оригинал представляется</w:t>
      </w:r>
      <w:r w:rsidR="001923C1" w:rsidRPr="007204D6">
        <w:rPr>
          <w:rFonts w:ascii="Times New Roman" w:hAnsi="Times New Roman" w:cs="Times New Roman"/>
          <w:sz w:val="28"/>
          <w:szCs w:val="28"/>
        </w:rPr>
        <w:t xml:space="preserve"> </w:t>
      </w:r>
      <w:r w:rsidRPr="007204D6">
        <w:rPr>
          <w:rFonts w:ascii="Times New Roman" w:hAnsi="Times New Roman" w:cs="Times New Roman"/>
          <w:sz w:val="28"/>
          <w:szCs w:val="28"/>
        </w:rPr>
        <w:t>для сличения с копией, за исключением случаев, когда верность копии представленного документа засвидетельствована в нотариальном порядке);</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 xml:space="preserve"> О (э) – документы, представляемые в электронной форме, направляются в следующих форматах </w:t>
      </w:r>
      <w:proofErr w:type="spellStart"/>
      <w:r w:rsidRPr="007204D6">
        <w:rPr>
          <w:rFonts w:ascii="Times New Roman" w:hAnsi="Times New Roman" w:cs="Times New Roman"/>
          <w:sz w:val="28"/>
          <w:szCs w:val="28"/>
        </w:rPr>
        <w:t>xml</w:t>
      </w:r>
      <w:proofErr w:type="spellEnd"/>
      <w:r w:rsidRPr="007204D6">
        <w:rPr>
          <w:rFonts w:ascii="Times New Roman" w:hAnsi="Times New Roman" w:cs="Times New Roman"/>
          <w:sz w:val="28"/>
          <w:szCs w:val="28"/>
        </w:rPr>
        <w:t xml:space="preserve"> (для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7204D6">
        <w:rPr>
          <w:rFonts w:ascii="Times New Roman" w:hAnsi="Times New Roman" w:cs="Times New Roman"/>
          <w:sz w:val="28"/>
          <w:szCs w:val="28"/>
        </w:rPr>
        <w:t>xml</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doc</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docx</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odt</w:t>
      </w:r>
      <w:proofErr w:type="spellEnd"/>
      <w:r w:rsidRPr="007204D6">
        <w:rPr>
          <w:rFonts w:ascii="Times New Roman" w:hAnsi="Times New Roman" w:cs="Times New Roman"/>
          <w:sz w:val="28"/>
          <w:szCs w:val="28"/>
        </w:rPr>
        <w:t xml:space="preserve"> (для документов с текстовым содержанием, не включающим формулы), </w:t>
      </w:r>
      <w:proofErr w:type="spellStart"/>
      <w:r w:rsidRPr="007204D6">
        <w:rPr>
          <w:rFonts w:ascii="Times New Roman" w:hAnsi="Times New Roman" w:cs="Times New Roman"/>
          <w:sz w:val="28"/>
          <w:szCs w:val="28"/>
        </w:rPr>
        <w:t>pdf</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jpg</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jpeg</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png</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bmp</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tiff</w:t>
      </w:r>
      <w:proofErr w:type="spellEnd"/>
      <w:r w:rsidRPr="007204D6">
        <w:rPr>
          <w:rFonts w:ascii="Times New Roman" w:hAnsi="Times New Roman" w:cs="Times New Roman"/>
          <w:sz w:val="28"/>
          <w:szCs w:val="28"/>
        </w:rPr>
        <w:t xml:space="preserve"> (для документов с текстовым содержанием, в том числе включающих формулы и (или) графические изображения, а также документов с графическим содержанием), </w:t>
      </w:r>
      <w:proofErr w:type="spellStart"/>
      <w:r w:rsidRPr="007204D6">
        <w:rPr>
          <w:rFonts w:ascii="Times New Roman" w:hAnsi="Times New Roman" w:cs="Times New Roman"/>
          <w:sz w:val="28"/>
          <w:szCs w:val="28"/>
        </w:rPr>
        <w:t>zip</w:t>
      </w:r>
      <w:proofErr w:type="spellEnd"/>
      <w:r w:rsidRPr="007204D6">
        <w:rPr>
          <w:rFonts w:ascii="Times New Roman" w:hAnsi="Times New Roman" w:cs="Times New Roman"/>
          <w:sz w:val="28"/>
          <w:szCs w:val="28"/>
        </w:rPr>
        <w:t xml:space="preserve">, </w:t>
      </w:r>
      <w:proofErr w:type="spellStart"/>
      <w:r w:rsidRPr="007204D6">
        <w:rPr>
          <w:rFonts w:ascii="Times New Roman" w:hAnsi="Times New Roman" w:cs="Times New Roman"/>
          <w:sz w:val="28"/>
          <w:szCs w:val="28"/>
        </w:rPr>
        <w:t>rar</w:t>
      </w:r>
      <w:proofErr w:type="spellEnd"/>
      <w:r w:rsidRPr="007204D6">
        <w:rPr>
          <w:rFonts w:ascii="Times New Roman" w:hAnsi="Times New Roman" w:cs="Times New Roman"/>
          <w:sz w:val="28"/>
          <w:szCs w:val="28"/>
        </w:rPr>
        <w:t xml:space="preserve"> – для сжатых документов в один файл, </w:t>
      </w:r>
      <w:proofErr w:type="spellStart"/>
      <w:r w:rsidRPr="007204D6">
        <w:rPr>
          <w:rFonts w:ascii="Times New Roman" w:hAnsi="Times New Roman" w:cs="Times New Roman"/>
          <w:sz w:val="28"/>
          <w:szCs w:val="28"/>
        </w:rPr>
        <w:t>sig</w:t>
      </w:r>
      <w:proofErr w:type="spellEnd"/>
      <w:r w:rsidRPr="007204D6">
        <w:rPr>
          <w:rFonts w:ascii="Times New Roman" w:hAnsi="Times New Roman" w:cs="Times New Roman"/>
          <w:sz w:val="28"/>
          <w:szCs w:val="28"/>
        </w:rPr>
        <w:t xml:space="preserve"> – для открепленной усиленной квалифицированной электронной подписи;</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О (</w:t>
      </w:r>
      <w:proofErr w:type="spellStart"/>
      <w:r w:rsidRPr="007204D6">
        <w:rPr>
          <w:rFonts w:ascii="Times New Roman" w:hAnsi="Times New Roman" w:cs="Times New Roman"/>
          <w:sz w:val="28"/>
          <w:szCs w:val="28"/>
        </w:rPr>
        <w:t>эо</w:t>
      </w:r>
      <w:proofErr w:type="spellEnd"/>
      <w:r w:rsidRPr="007204D6">
        <w:rPr>
          <w:rFonts w:ascii="Times New Roman" w:hAnsi="Times New Roman" w:cs="Times New Roman"/>
          <w:sz w:val="28"/>
          <w:szCs w:val="28"/>
        </w:rPr>
        <w:t>) – электронный образ оригинала документа, выданного</w:t>
      </w:r>
      <w:r w:rsidR="001923C1" w:rsidRPr="007204D6">
        <w:rPr>
          <w:rFonts w:ascii="Times New Roman" w:hAnsi="Times New Roman" w:cs="Times New Roman"/>
          <w:sz w:val="28"/>
          <w:szCs w:val="28"/>
        </w:rPr>
        <w:t xml:space="preserve"> </w:t>
      </w:r>
      <w:r w:rsidRPr="007204D6">
        <w:rPr>
          <w:rFonts w:ascii="Times New Roman" w:hAnsi="Times New Roman" w:cs="Times New Roman"/>
          <w:sz w:val="28"/>
          <w:szCs w:val="28"/>
        </w:rPr>
        <w:t>и подписанного уполномоченным органом на бумажном носителе, полученный путем сканирования с сохранением ориентации оригинала документа</w:t>
      </w:r>
      <w:r w:rsidR="007204D6">
        <w:rPr>
          <w:rFonts w:ascii="Times New Roman" w:hAnsi="Times New Roman" w:cs="Times New Roman"/>
          <w:sz w:val="28"/>
          <w:szCs w:val="28"/>
        </w:rPr>
        <w:t xml:space="preserve"> </w:t>
      </w:r>
      <w:r w:rsidRPr="007204D6">
        <w:rPr>
          <w:rFonts w:ascii="Times New Roman" w:hAnsi="Times New Roman" w:cs="Times New Roman"/>
          <w:sz w:val="28"/>
          <w:szCs w:val="28"/>
        </w:rPr>
        <w:t xml:space="preserve">в разрешении 300 - 500 </w:t>
      </w:r>
      <w:proofErr w:type="spellStart"/>
      <w:r w:rsidRPr="007204D6">
        <w:rPr>
          <w:rFonts w:ascii="Times New Roman" w:hAnsi="Times New Roman" w:cs="Times New Roman"/>
          <w:sz w:val="28"/>
          <w:szCs w:val="28"/>
        </w:rPr>
        <w:t>dpi</w:t>
      </w:r>
      <w:proofErr w:type="spellEnd"/>
      <w:r w:rsidRPr="007204D6">
        <w:rPr>
          <w:rFonts w:ascii="Times New Roman" w:hAnsi="Times New Roman" w:cs="Times New Roman"/>
          <w:sz w:val="28"/>
          <w:szCs w:val="28"/>
        </w:rPr>
        <w:t xml:space="preserve"> (масштаб 1:1) и всех аутентичных признаков подлинности (графической подписи лица, печати, углового штампа бланка),</w:t>
      </w:r>
      <w:r w:rsidR="007204D6">
        <w:rPr>
          <w:rFonts w:ascii="Times New Roman" w:hAnsi="Times New Roman" w:cs="Times New Roman"/>
          <w:sz w:val="28"/>
          <w:szCs w:val="28"/>
        </w:rPr>
        <w:t xml:space="preserve"> </w:t>
      </w:r>
      <w:r w:rsidRPr="007204D6">
        <w:rPr>
          <w:rFonts w:ascii="Times New Roman" w:hAnsi="Times New Roman" w:cs="Times New Roman"/>
          <w:sz w:val="28"/>
          <w:szCs w:val="28"/>
        </w:rPr>
        <w:t>с использованием режимов «черно-белый» (при отсутствии в документе графических изображений и (или) цветного текста), «оттенки серого» (при наличии в документе графических изображений, отличных от цветного графического изображения), «цветной» или «режим полной цветопередачи» (при наличии в документе цветных графических изображений либо цветного текста);</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Д – нотариальная доверенность, подписанная усиленной квалифицированной электронной подписью нотариуса;</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Д (ЮЛ) – документ должен быть подписан усиленной квалифицированной электронной подписью или усиленной неквалифицированной электронной подписью уполномоченного лица, выдавшего документ;</w:t>
      </w:r>
    </w:p>
    <w:p w:rsid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З (э) – формирование заявления о предоставлении Услуги в электронном виде, которое осуществляется посредством заполнения заявителем интерактивной формы на ЕПГУ, РПГУ без необходимости дополнительной подачи заявления в какой-либо иной форме;</w:t>
      </w:r>
    </w:p>
    <w:p w:rsidR="007204D6" w:rsidRDefault="00D51208"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С</w:t>
      </w:r>
      <w:r w:rsidR="006C322E" w:rsidRPr="007204D6">
        <w:rPr>
          <w:rFonts w:ascii="Times New Roman" w:hAnsi="Times New Roman" w:cs="Times New Roman"/>
          <w:sz w:val="28"/>
          <w:szCs w:val="28"/>
        </w:rPr>
        <w:t xml:space="preserve"> – 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7204D6" w:rsidRPr="007204D6" w:rsidRDefault="006235A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Т (п) – т</w:t>
      </w:r>
      <w:r w:rsidRPr="007204D6">
        <w:rPr>
          <w:rFonts w:ascii="Times New Roman" w:eastAsia="Times New Roman" w:hAnsi="Times New Roman" w:cs="Times New Roman"/>
          <w:sz w:val="28"/>
          <w:szCs w:val="28"/>
          <w:lang w:eastAsia="ru-RU"/>
        </w:rPr>
        <w:t>ехнический план перепланированного помещения,</w:t>
      </w:r>
      <w:r w:rsidRPr="007204D6">
        <w:rPr>
          <w:sz w:val="28"/>
          <w:szCs w:val="28"/>
        </w:rPr>
        <w:t xml:space="preserve"> </w:t>
      </w:r>
      <w:r w:rsidRPr="007204D6">
        <w:rPr>
          <w:rFonts w:ascii="Times New Roman" w:eastAsia="Times New Roman" w:hAnsi="Times New Roman" w:cs="Times New Roman"/>
          <w:sz w:val="28"/>
          <w:szCs w:val="28"/>
          <w:lang w:eastAsia="ru-RU"/>
        </w:rPr>
        <w:t>подготовленный заявителем в соответствии с Федеральным законом</w:t>
      </w:r>
      <w:r w:rsidR="007204D6">
        <w:rPr>
          <w:rFonts w:ascii="Times New Roman" w:eastAsia="Times New Roman" w:hAnsi="Times New Roman" w:cs="Times New Roman"/>
          <w:sz w:val="28"/>
          <w:szCs w:val="28"/>
          <w:lang w:eastAsia="ru-RU"/>
        </w:rPr>
        <w:t xml:space="preserve">                         </w:t>
      </w:r>
      <w:r w:rsidRPr="007204D6">
        <w:rPr>
          <w:rFonts w:ascii="Times New Roman" w:eastAsia="Times New Roman" w:hAnsi="Times New Roman" w:cs="Times New Roman"/>
          <w:sz w:val="28"/>
          <w:szCs w:val="28"/>
          <w:lang w:eastAsia="ru-RU"/>
        </w:rPr>
        <w:t xml:space="preserve"> от 13 июля 2015 г. 218-ФЗ «О государственной регистрации недвижимости»;</w:t>
      </w:r>
    </w:p>
    <w:p w:rsidR="006C322E" w:rsidRPr="007204D6" w:rsidRDefault="006C322E" w:rsidP="007204D6">
      <w:pPr>
        <w:pStyle w:val="a3"/>
        <w:widowControl w:val="0"/>
        <w:numPr>
          <w:ilvl w:val="0"/>
          <w:numId w:val="9"/>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Ф [номер] – документ должен быть составлен по форме [номер], приведенной в приложении к регламенту;</w:t>
      </w:r>
    </w:p>
    <w:p w:rsidR="007204D6" w:rsidRDefault="006C322E" w:rsidP="007204D6">
      <w:pPr>
        <w:pStyle w:val="a3"/>
        <w:widowControl w:val="0"/>
        <w:numPr>
          <w:ilvl w:val="2"/>
          <w:numId w:val="6"/>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Э [количество] – количество экземпляров документа;</w:t>
      </w:r>
    </w:p>
    <w:p w:rsidR="006C322E" w:rsidRPr="007204D6" w:rsidRDefault="006C322E" w:rsidP="007204D6">
      <w:pPr>
        <w:pStyle w:val="a3"/>
        <w:widowControl w:val="0"/>
        <w:numPr>
          <w:ilvl w:val="2"/>
          <w:numId w:val="6"/>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способы подачи документа:</w:t>
      </w:r>
    </w:p>
    <w:p w:rsidR="007204D6" w:rsidRDefault="006C322E" w:rsidP="007204D6">
      <w:pPr>
        <w:pStyle w:val="a3"/>
        <w:widowControl w:val="0"/>
        <w:numPr>
          <w:ilvl w:val="0"/>
          <w:numId w:val="11"/>
        </w:numPr>
        <w:spacing w:after="0" w:line="240" w:lineRule="auto"/>
        <w:jc w:val="both"/>
        <w:rPr>
          <w:rFonts w:ascii="Times New Roman" w:hAnsi="Times New Roman" w:cs="Times New Roman"/>
          <w:sz w:val="28"/>
          <w:szCs w:val="28"/>
        </w:rPr>
      </w:pPr>
      <w:r w:rsidRPr="007204D6">
        <w:rPr>
          <w:rFonts w:ascii="Times New Roman" w:hAnsi="Times New Roman" w:cs="Times New Roman"/>
          <w:sz w:val="28"/>
          <w:szCs w:val="28"/>
        </w:rPr>
        <w:t>ЕПГУ – в электронной форме посредством ЕПГУ;</w:t>
      </w:r>
    </w:p>
    <w:p w:rsidR="007204D6" w:rsidRDefault="006C322E" w:rsidP="007204D6">
      <w:pPr>
        <w:pStyle w:val="a3"/>
        <w:widowControl w:val="0"/>
        <w:numPr>
          <w:ilvl w:val="0"/>
          <w:numId w:val="11"/>
        </w:numPr>
        <w:spacing w:after="0" w:line="240" w:lineRule="auto"/>
        <w:jc w:val="both"/>
        <w:rPr>
          <w:rFonts w:ascii="Times New Roman" w:hAnsi="Times New Roman" w:cs="Times New Roman"/>
          <w:sz w:val="28"/>
          <w:szCs w:val="28"/>
        </w:rPr>
      </w:pPr>
      <w:r w:rsidRPr="007204D6">
        <w:rPr>
          <w:rFonts w:ascii="Times New Roman" w:hAnsi="Times New Roman" w:cs="Times New Roman"/>
          <w:sz w:val="28"/>
          <w:szCs w:val="28"/>
        </w:rPr>
        <w:t>РПГУ – в электронной форме посредством РПГУ;</w:t>
      </w:r>
    </w:p>
    <w:p w:rsidR="007204D6" w:rsidRDefault="006C322E" w:rsidP="007204D6">
      <w:pPr>
        <w:pStyle w:val="a3"/>
        <w:widowControl w:val="0"/>
        <w:numPr>
          <w:ilvl w:val="0"/>
          <w:numId w:val="11"/>
        </w:numPr>
        <w:spacing w:after="0" w:line="240" w:lineRule="auto"/>
        <w:jc w:val="both"/>
        <w:rPr>
          <w:rFonts w:ascii="Times New Roman" w:hAnsi="Times New Roman" w:cs="Times New Roman"/>
          <w:sz w:val="28"/>
          <w:szCs w:val="28"/>
        </w:rPr>
      </w:pPr>
      <w:r w:rsidRPr="007204D6">
        <w:rPr>
          <w:rFonts w:ascii="Times New Roman" w:hAnsi="Times New Roman" w:cs="Times New Roman"/>
          <w:sz w:val="28"/>
          <w:szCs w:val="28"/>
        </w:rPr>
        <w:t>Почта – на бумажном носителе посредством почтовой связи;</w:t>
      </w:r>
    </w:p>
    <w:p w:rsidR="007204D6" w:rsidRDefault="006C322E" w:rsidP="007204D6">
      <w:pPr>
        <w:pStyle w:val="a3"/>
        <w:widowControl w:val="0"/>
        <w:numPr>
          <w:ilvl w:val="0"/>
          <w:numId w:val="11"/>
        </w:numPr>
        <w:spacing w:after="0" w:line="240" w:lineRule="auto"/>
        <w:jc w:val="both"/>
        <w:rPr>
          <w:rFonts w:ascii="Times New Roman" w:hAnsi="Times New Roman" w:cs="Times New Roman"/>
          <w:sz w:val="28"/>
          <w:szCs w:val="28"/>
        </w:rPr>
      </w:pPr>
      <w:r w:rsidRPr="007204D6">
        <w:rPr>
          <w:rFonts w:ascii="Times New Roman" w:hAnsi="Times New Roman" w:cs="Times New Roman"/>
          <w:sz w:val="28"/>
          <w:szCs w:val="28"/>
        </w:rPr>
        <w:t>Ор</w:t>
      </w:r>
      <w:r w:rsidR="00FA3C79" w:rsidRPr="007204D6">
        <w:rPr>
          <w:rFonts w:ascii="Times New Roman" w:hAnsi="Times New Roman" w:cs="Times New Roman"/>
          <w:sz w:val="28"/>
          <w:szCs w:val="28"/>
        </w:rPr>
        <w:t>ган – в орган, предоставляющий У</w:t>
      </w:r>
      <w:r w:rsidRPr="007204D6">
        <w:rPr>
          <w:rFonts w:ascii="Times New Roman" w:hAnsi="Times New Roman" w:cs="Times New Roman"/>
          <w:sz w:val="28"/>
          <w:szCs w:val="28"/>
        </w:rPr>
        <w:t>слугу;</w:t>
      </w:r>
    </w:p>
    <w:p w:rsidR="006C322E" w:rsidRPr="007204D6" w:rsidRDefault="006C322E" w:rsidP="007204D6">
      <w:pPr>
        <w:pStyle w:val="a3"/>
        <w:widowControl w:val="0"/>
        <w:numPr>
          <w:ilvl w:val="0"/>
          <w:numId w:val="11"/>
        </w:numPr>
        <w:spacing w:after="0" w:line="240" w:lineRule="auto"/>
        <w:jc w:val="both"/>
        <w:rPr>
          <w:rFonts w:ascii="Times New Roman" w:hAnsi="Times New Roman" w:cs="Times New Roman"/>
          <w:sz w:val="28"/>
          <w:szCs w:val="28"/>
        </w:rPr>
      </w:pPr>
      <w:r w:rsidRPr="007204D6">
        <w:rPr>
          <w:rFonts w:ascii="Times New Roman" w:hAnsi="Times New Roman" w:cs="Times New Roman"/>
          <w:sz w:val="28"/>
          <w:szCs w:val="28"/>
        </w:rPr>
        <w:t xml:space="preserve"> МФЦ –на бумажном носителе в МФЦ;</w:t>
      </w:r>
    </w:p>
    <w:p w:rsidR="006C322E" w:rsidRPr="007204D6" w:rsidRDefault="006C322E" w:rsidP="007204D6">
      <w:pPr>
        <w:pStyle w:val="a3"/>
        <w:widowControl w:val="0"/>
        <w:numPr>
          <w:ilvl w:val="2"/>
          <w:numId w:val="6"/>
        </w:numPr>
        <w:spacing w:after="0" w:line="240" w:lineRule="auto"/>
        <w:ind w:left="0" w:firstLine="709"/>
        <w:jc w:val="both"/>
        <w:rPr>
          <w:rFonts w:ascii="Times New Roman" w:hAnsi="Times New Roman" w:cs="Times New Roman"/>
          <w:sz w:val="28"/>
          <w:szCs w:val="28"/>
        </w:rPr>
      </w:pPr>
      <w:r w:rsidRPr="007204D6">
        <w:rPr>
          <w:rFonts w:ascii="Times New Roman" w:hAnsi="Times New Roman" w:cs="Times New Roman"/>
          <w:sz w:val="28"/>
          <w:szCs w:val="28"/>
        </w:rPr>
        <w:t xml:space="preserve"> [Все] – категории (признаки) заявителей – все категории (признаки) заявителей.</w:t>
      </w:r>
    </w:p>
    <w:p w:rsidR="003D396E" w:rsidRPr="00FD7A87" w:rsidRDefault="003D396E" w:rsidP="006E5409">
      <w:pPr>
        <w:widowControl w:val="0"/>
        <w:spacing w:after="0" w:line="240" w:lineRule="auto"/>
        <w:ind w:firstLine="709"/>
        <w:jc w:val="both"/>
        <w:rPr>
          <w:rFonts w:ascii="Times New Roman" w:hAnsi="Times New Roman" w:cs="Times New Roman"/>
          <w:sz w:val="28"/>
          <w:szCs w:val="28"/>
        </w:rPr>
        <w:sectPr w:rsidR="003D396E" w:rsidRPr="00FD7A87" w:rsidSect="00F74B86">
          <w:headerReference w:type="default" r:id="rId8"/>
          <w:headerReference w:type="first" r:id="rId9"/>
          <w:pgSz w:w="11906" w:h="16838"/>
          <w:pgMar w:top="1134" w:right="567" w:bottom="993" w:left="1701" w:header="709" w:footer="709" w:gutter="0"/>
          <w:cols w:space="708"/>
          <w:titlePg/>
          <w:docGrid w:linePitch="360"/>
        </w:sectPr>
      </w:pPr>
    </w:p>
    <w:p w:rsidR="000B5800" w:rsidRPr="00FD7A87" w:rsidRDefault="001F4F5D" w:rsidP="000B5800">
      <w:pPr>
        <w:pStyle w:val="ConsPlusTitle"/>
        <w:ind w:firstLine="540"/>
        <w:jc w:val="center"/>
        <w:outlineLvl w:val="2"/>
        <w:rPr>
          <w:rFonts w:ascii="Times New Roman" w:hAnsi="Times New Roman" w:cs="Times New Roman"/>
          <w:sz w:val="28"/>
          <w:szCs w:val="28"/>
        </w:rPr>
      </w:pPr>
      <w:r w:rsidRPr="00FD7A87">
        <w:rPr>
          <w:rFonts w:ascii="Times New Roman" w:hAnsi="Times New Roman" w:cs="Times New Roman"/>
          <w:sz w:val="28"/>
          <w:szCs w:val="28"/>
        </w:rPr>
        <w:t>2</w:t>
      </w:r>
      <w:r w:rsidR="000B5800" w:rsidRPr="00FD7A87">
        <w:rPr>
          <w:rFonts w:ascii="Times New Roman" w:hAnsi="Times New Roman" w:cs="Times New Roman"/>
          <w:sz w:val="28"/>
          <w:szCs w:val="28"/>
        </w:rPr>
        <w:t>. Идентификаторы категорий (признаков) заявителей</w:t>
      </w:r>
    </w:p>
    <w:p w:rsidR="000B5800" w:rsidRPr="00FD7A87" w:rsidRDefault="000B5800" w:rsidP="000B5800">
      <w:pPr>
        <w:pStyle w:val="ConsPlusNormal"/>
        <w:jc w:val="both"/>
        <w:rPr>
          <w:rFonts w:ascii="Times New Roman" w:hAnsi="Times New Roman" w:cs="Times New Roman"/>
          <w:sz w:val="28"/>
          <w:szCs w:val="28"/>
        </w:rPr>
      </w:pPr>
    </w:p>
    <w:p w:rsidR="000B5800" w:rsidRPr="00FD7A87" w:rsidRDefault="007204D6" w:rsidP="006A5198">
      <w:pPr>
        <w:pStyle w:val="ConsPlusNormal"/>
        <w:jc w:val="right"/>
        <w:outlineLvl w:val="3"/>
        <w:rPr>
          <w:rFonts w:ascii="Times New Roman" w:hAnsi="Times New Roman" w:cs="Times New Roman"/>
          <w:sz w:val="28"/>
          <w:szCs w:val="28"/>
        </w:rPr>
      </w:pPr>
      <w:bookmarkStart w:id="4" w:name="P255"/>
      <w:bookmarkEnd w:id="4"/>
      <w:r>
        <w:rPr>
          <w:rFonts w:ascii="Times New Roman" w:hAnsi="Times New Roman" w:cs="Times New Roman"/>
          <w:sz w:val="28"/>
          <w:szCs w:val="28"/>
        </w:rPr>
        <w:t>Таблица</w:t>
      </w:r>
      <w:r w:rsidR="000B5800" w:rsidRPr="00FD7A87">
        <w:rPr>
          <w:rFonts w:ascii="Times New Roman" w:hAnsi="Times New Roman" w:cs="Times New Roman"/>
          <w:sz w:val="28"/>
          <w:szCs w:val="28"/>
        </w:rPr>
        <w:t xml:space="preserve"> 1</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972"/>
        <w:gridCol w:w="7940"/>
        <w:gridCol w:w="2806"/>
      </w:tblGrid>
      <w:tr w:rsidR="00DC5CE9" w:rsidRPr="00426912" w:rsidTr="00765F62">
        <w:trPr>
          <w:trHeight w:val="424"/>
        </w:trPr>
        <w:tc>
          <w:tcPr>
            <w:tcW w:w="292" w:type="pct"/>
          </w:tcPr>
          <w:p w:rsidR="00DC5CE9" w:rsidRPr="00426912" w:rsidRDefault="00DC5CE9" w:rsidP="004F20AC">
            <w:pPr>
              <w:spacing w:after="0" w:line="240" w:lineRule="auto"/>
              <w:jc w:val="center"/>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 п/п</w:t>
            </w:r>
          </w:p>
        </w:tc>
        <w:tc>
          <w:tcPr>
            <w:tcW w:w="1020" w:type="pct"/>
          </w:tcPr>
          <w:p w:rsidR="00DC5CE9" w:rsidRPr="00426912" w:rsidRDefault="00DC5CE9" w:rsidP="00840D44">
            <w:pPr>
              <w:spacing w:after="0" w:line="240" w:lineRule="auto"/>
              <w:jc w:val="center"/>
              <w:rPr>
                <w:rFonts w:ascii="Times New Roman" w:hAnsi="Times New Roman" w:cs="Times New Roman"/>
                <w:sz w:val="24"/>
                <w:szCs w:val="24"/>
              </w:rPr>
            </w:pPr>
            <w:r w:rsidRPr="00426912">
              <w:rPr>
                <w:rFonts w:ascii="Times New Roman" w:eastAsia="Tahoma" w:hAnsi="Times New Roman" w:cs="Times New Roman"/>
                <w:sz w:val="24"/>
                <w:szCs w:val="24"/>
                <w:lang w:eastAsia="ru-RU"/>
              </w:rPr>
              <w:t xml:space="preserve">Перечень результатов предоставления </w:t>
            </w:r>
            <w:r w:rsidR="00840D44" w:rsidRPr="00426912">
              <w:rPr>
                <w:rFonts w:ascii="Times New Roman" w:eastAsia="Tahoma" w:hAnsi="Times New Roman" w:cs="Times New Roman"/>
                <w:sz w:val="24"/>
                <w:szCs w:val="24"/>
                <w:lang w:eastAsia="ru-RU"/>
              </w:rPr>
              <w:t>У</w:t>
            </w:r>
            <w:r w:rsidRPr="00426912">
              <w:rPr>
                <w:rFonts w:ascii="Times New Roman" w:eastAsia="Tahoma" w:hAnsi="Times New Roman" w:cs="Times New Roman"/>
                <w:sz w:val="24"/>
                <w:szCs w:val="24"/>
                <w:lang w:eastAsia="ru-RU"/>
              </w:rPr>
              <w:t>слуги</w:t>
            </w:r>
          </w:p>
        </w:tc>
        <w:tc>
          <w:tcPr>
            <w:tcW w:w="2725" w:type="pct"/>
          </w:tcPr>
          <w:p w:rsidR="00DC5CE9" w:rsidRPr="00426912" w:rsidRDefault="00DC5CE9" w:rsidP="004F20AC">
            <w:pPr>
              <w:spacing w:after="0" w:line="240" w:lineRule="auto"/>
              <w:jc w:val="center"/>
              <w:rPr>
                <w:rFonts w:ascii="Times New Roman" w:eastAsia="Tahoma" w:hAnsi="Times New Roman" w:cs="Times New Roman"/>
                <w:sz w:val="24"/>
                <w:szCs w:val="24"/>
                <w:lang w:eastAsia="ru-RU"/>
              </w:rPr>
            </w:pPr>
            <w:r w:rsidRPr="00426912">
              <w:rPr>
                <w:rFonts w:ascii="Times New Roman" w:hAnsi="Times New Roman" w:cs="Times New Roman"/>
                <w:sz w:val="24"/>
                <w:szCs w:val="24"/>
              </w:rPr>
              <w:t>Наименования отдельных признаков заявителей</w:t>
            </w:r>
          </w:p>
        </w:tc>
        <w:tc>
          <w:tcPr>
            <w:tcW w:w="964" w:type="pct"/>
          </w:tcPr>
          <w:p w:rsidR="00DC5CE9" w:rsidRPr="00426912" w:rsidRDefault="00DC5CE9" w:rsidP="004F20AC">
            <w:pPr>
              <w:spacing w:after="0" w:line="240" w:lineRule="auto"/>
              <w:jc w:val="center"/>
              <w:rPr>
                <w:rFonts w:ascii="Times New Roman" w:hAnsi="Times New Roman" w:cs="Times New Roman"/>
                <w:sz w:val="24"/>
                <w:szCs w:val="24"/>
              </w:rPr>
            </w:pPr>
            <w:r w:rsidRPr="00426912">
              <w:rPr>
                <w:rStyle w:val="12"/>
                <w:rFonts w:ascii="Times New Roman" w:hAnsi="Times New Roman"/>
                <w:spacing w:val="2"/>
                <w:sz w:val="24"/>
              </w:rPr>
              <w:t>Идентификатор отдельного признака заявителей</w:t>
            </w:r>
          </w:p>
        </w:tc>
      </w:tr>
    </w:tbl>
    <w:p w:rsidR="00354886" w:rsidRPr="00426912" w:rsidRDefault="00354886" w:rsidP="00354886">
      <w:pPr>
        <w:widowControl w:val="0"/>
        <w:spacing w:after="0" w:line="14" w:lineRule="auto"/>
        <w:jc w:val="center"/>
        <w:rPr>
          <w:rFonts w:ascii="Times New Roman" w:eastAsia="Times New Roman" w:hAnsi="Times New Roman" w:cs="Times New Roman"/>
          <w:sz w:val="24"/>
          <w:szCs w:val="24"/>
          <w:lang w:eastAsia="ru-RU"/>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2974"/>
        <w:gridCol w:w="7937"/>
        <w:gridCol w:w="2834"/>
      </w:tblGrid>
      <w:tr w:rsidR="00DC5CE9" w:rsidRPr="00426912" w:rsidTr="00765F62">
        <w:trPr>
          <w:trHeight w:val="269"/>
          <w:tblHeader/>
        </w:trPr>
        <w:tc>
          <w:tcPr>
            <w:tcW w:w="291" w:type="pct"/>
          </w:tcPr>
          <w:p w:rsidR="00DC5CE9" w:rsidRPr="00426912" w:rsidRDefault="00DC5CE9" w:rsidP="004F20A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426912">
              <w:rPr>
                <w:rFonts w:ascii="Times New Roman" w:eastAsia="Times New Roman" w:hAnsi="Times New Roman" w:cs="Times New Roman"/>
                <w:sz w:val="24"/>
                <w:szCs w:val="24"/>
                <w:lang w:eastAsia="ru-RU"/>
              </w:rPr>
              <w:t>1</w:t>
            </w:r>
          </w:p>
        </w:tc>
        <w:tc>
          <w:tcPr>
            <w:tcW w:w="1019" w:type="pct"/>
          </w:tcPr>
          <w:p w:rsidR="00DC5CE9" w:rsidRPr="00426912" w:rsidRDefault="00DC5CE9" w:rsidP="004F20AC">
            <w:pPr>
              <w:spacing w:after="0" w:line="240" w:lineRule="auto"/>
              <w:jc w:val="center"/>
              <w:rPr>
                <w:rFonts w:ascii="Times New Roman" w:eastAsia="Times New Roman" w:hAnsi="Times New Roman" w:cs="Times New Roman"/>
                <w:sz w:val="24"/>
                <w:szCs w:val="24"/>
                <w:lang w:eastAsia="ru-RU"/>
              </w:rPr>
            </w:pPr>
            <w:r w:rsidRPr="00426912">
              <w:rPr>
                <w:rFonts w:ascii="Times New Roman" w:eastAsia="Times New Roman" w:hAnsi="Times New Roman" w:cs="Times New Roman"/>
                <w:sz w:val="24"/>
                <w:szCs w:val="24"/>
                <w:lang w:eastAsia="ru-RU"/>
              </w:rPr>
              <w:t>3</w:t>
            </w:r>
          </w:p>
        </w:tc>
        <w:tc>
          <w:tcPr>
            <w:tcW w:w="2719" w:type="pct"/>
          </w:tcPr>
          <w:p w:rsidR="00DC5CE9" w:rsidRPr="00426912" w:rsidRDefault="00DC5CE9" w:rsidP="004F20AC">
            <w:pPr>
              <w:spacing w:after="0" w:line="240" w:lineRule="auto"/>
              <w:jc w:val="center"/>
              <w:rPr>
                <w:rFonts w:ascii="Times New Roman" w:eastAsia="Times New Roman" w:hAnsi="Times New Roman" w:cs="Times New Roman"/>
                <w:sz w:val="24"/>
                <w:szCs w:val="24"/>
                <w:lang w:eastAsia="ru-RU"/>
              </w:rPr>
            </w:pPr>
            <w:r w:rsidRPr="00426912">
              <w:rPr>
                <w:rFonts w:ascii="Times New Roman" w:eastAsia="Times New Roman" w:hAnsi="Times New Roman" w:cs="Times New Roman"/>
                <w:sz w:val="24"/>
                <w:szCs w:val="24"/>
                <w:lang w:eastAsia="ru-RU"/>
              </w:rPr>
              <w:t>4</w:t>
            </w:r>
          </w:p>
        </w:tc>
        <w:tc>
          <w:tcPr>
            <w:tcW w:w="971" w:type="pct"/>
          </w:tcPr>
          <w:p w:rsidR="00DC5CE9" w:rsidRPr="00426912" w:rsidRDefault="00DC5CE9" w:rsidP="004F20AC">
            <w:pPr>
              <w:spacing w:after="0" w:line="240" w:lineRule="auto"/>
              <w:jc w:val="center"/>
              <w:rPr>
                <w:rFonts w:ascii="Times New Roman" w:eastAsia="Times New Roman" w:hAnsi="Times New Roman" w:cs="Times New Roman"/>
                <w:sz w:val="24"/>
                <w:szCs w:val="24"/>
                <w:lang w:eastAsia="ru-RU"/>
              </w:rPr>
            </w:pPr>
          </w:p>
        </w:tc>
      </w:tr>
      <w:tr w:rsidR="00020900" w:rsidRPr="00426912" w:rsidTr="00765F62">
        <w:trPr>
          <w:trHeight w:val="373"/>
        </w:trPr>
        <w:tc>
          <w:tcPr>
            <w:tcW w:w="291" w:type="pct"/>
          </w:tcPr>
          <w:p w:rsidR="00020900" w:rsidRPr="00426912" w:rsidRDefault="00020900" w:rsidP="004F20AC">
            <w:pPr>
              <w:spacing w:after="0" w:line="240" w:lineRule="auto"/>
              <w:jc w:val="center"/>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1</w:t>
            </w:r>
          </w:p>
        </w:tc>
        <w:tc>
          <w:tcPr>
            <w:tcW w:w="1019" w:type="pct"/>
            <w:vMerge w:val="restart"/>
            <w:vAlign w:val="center"/>
          </w:tcPr>
          <w:p w:rsidR="00020900" w:rsidRPr="00426912" w:rsidRDefault="00020900" w:rsidP="00426912">
            <w:pPr>
              <w:spacing w:after="0" w:line="240" w:lineRule="auto"/>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Уведомление о переводе жилого помещения в нежилое помещение и нежилого помещения в жилое помещение</w:t>
            </w:r>
          </w:p>
        </w:tc>
        <w:tc>
          <w:tcPr>
            <w:tcW w:w="2719" w:type="pct"/>
          </w:tcPr>
          <w:p w:rsidR="00020900" w:rsidRPr="006964BA" w:rsidRDefault="00020900" w:rsidP="00C45076">
            <w:pPr>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Ф</w:t>
            </w:r>
            <w:r w:rsidRPr="006964BA">
              <w:rPr>
                <w:rFonts w:ascii="Times New Roman" w:eastAsia="Tahoma" w:hAnsi="Times New Roman" w:cs="Times New Roman"/>
                <w:sz w:val="24"/>
                <w:szCs w:val="24"/>
                <w:lang w:eastAsia="ru-RU"/>
              </w:rPr>
              <w:t xml:space="preserve">изическое лицо, в том числе индивидуальный предприниматель являющееся собственником помещения </w:t>
            </w:r>
          </w:p>
        </w:tc>
        <w:tc>
          <w:tcPr>
            <w:tcW w:w="971" w:type="pct"/>
          </w:tcPr>
          <w:p w:rsidR="00020900" w:rsidRPr="00426912" w:rsidRDefault="00020900" w:rsidP="00FB6B6E">
            <w:pPr>
              <w:spacing w:after="0" w:line="240" w:lineRule="auto"/>
              <w:jc w:val="center"/>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1А</w:t>
            </w:r>
          </w:p>
        </w:tc>
      </w:tr>
      <w:tr w:rsidR="00020900" w:rsidRPr="00426912" w:rsidTr="00765F62">
        <w:trPr>
          <w:trHeight w:val="373"/>
        </w:trPr>
        <w:tc>
          <w:tcPr>
            <w:tcW w:w="291" w:type="pct"/>
          </w:tcPr>
          <w:p w:rsidR="00020900" w:rsidRPr="00426912" w:rsidRDefault="00020900" w:rsidP="003B3587">
            <w:pPr>
              <w:spacing w:after="0" w:line="240" w:lineRule="auto"/>
              <w:jc w:val="center"/>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2</w:t>
            </w:r>
          </w:p>
        </w:tc>
        <w:tc>
          <w:tcPr>
            <w:tcW w:w="1019" w:type="pct"/>
            <w:vMerge/>
          </w:tcPr>
          <w:p w:rsidR="00020900" w:rsidRPr="00426912" w:rsidRDefault="00020900" w:rsidP="004F20AC">
            <w:pPr>
              <w:spacing w:after="0" w:line="240" w:lineRule="auto"/>
              <w:rPr>
                <w:rFonts w:ascii="Times New Roman" w:eastAsia="Tahoma" w:hAnsi="Times New Roman" w:cs="Times New Roman"/>
                <w:sz w:val="24"/>
                <w:szCs w:val="24"/>
                <w:lang w:eastAsia="ru-RU"/>
              </w:rPr>
            </w:pPr>
          </w:p>
        </w:tc>
        <w:tc>
          <w:tcPr>
            <w:tcW w:w="2719" w:type="pct"/>
          </w:tcPr>
          <w:p w:rsidR="00020900" w:rsidRPr="006964BA" w:rsidRDefault="00020900" w:rsidP="00C45076">
            <w:pPr>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Ю</w:t>
            </w:r>
            <w:r w:rsidRPr="006964BA">
              <w:rPr>
                <w:rFonts w:ascii="Times New Roman" w:eastAsia="Tahoma" w:hAnsi="Times New Roman" w:cs="Times New Roman"/>
                <w:sz w:val="24"/>
                <w:szCs w:val="24"/>
                <w:lang w:eastAsia="ru-RU"/>
              </w:rPr>
              <w:t xml:space="preserve">ридическое лицо являющийся собственником помещения </w:t>
            </w:r>
          </w:p>
        </w:tc>
        <w:tc>
          <w:tcPr>
            <w:tcW w:w="971" w:type="pct"/>
          </w:tcPr>
          <w:p w:rsidR="00020900" w:rsidRPr="00426912" w:rsidRDefault="00020900" w:rsidP="00FB6B6E">
            <w:pPr>
              <w:spacing w:after="0" w:line="240" w:lineRule="auto"/>
              <w:jc w:val="center"/>
              <w:rPr>
                <w:rFonts w:ascii="Times New Roman" w:eastAsia="Tahoma" w:hAnsi="Times New Roman" w:cs="Times New Roman"/>
                <w:sz w:val="24"/>
                <w:szCs w:val="24"/>
                <w:lang w:eastAsia="ru-RU"/>
              </w:rPr>
            </w:pPr>
            <w:r w:rsidRPr="00426912">
              <w:rPr>
                <w:rFonts w:ascii="Times New Roman" w:eastAsia="Tahoma" w:hAnsi="Times New Roman" w:cs="Times New Roman"/>
                <w:sz w:val="24"/>
                <w:szCs w:val="24"/>
                <w:lang w:eastAsia="ru-RU"/>
              </w:rPr>
              <w:t>2А</w:t>
            </w:r>
          </w:p>
        </w:tc>
      </w:tr>
      <w:tr w:rsidR="00020900" w:rsidRPr="00426912" w:rsidTr="00765F62">
        <w:tc>
          <w:tcPr>
            <w:tcW w:w="291" w:type="pct"/>
          </w:tcPr>
          <w:p w:rsidR="00020900" w:rsidRPr="00426912" w:rsidRDefault="00020900" w:rsidP="003B3587">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3</w:t>
            </w:r>
          </w:p>
        </w:tc>
        <w:tc>
          <w:tcPr>
            <w:tcW w:w="1019" w:type="pct"/>
            <w:vMerge/>
          </w:tcPr>
          <w:p w:rsidR="00020900" w:rsidRPr="00426912" w:rsidRDefault="00020900" w:rsidP="00FB6B6E">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6964BA" w:rsidRDefault="00020900" w:rsidP="006964BA">
            <w:pPr>
              <w:spacing w:after="0" w:line="240" w:lineRule="auto"/>
              <w:rPr>
                <w:rFonts w:ascii="Times New Roman" w:hAnsi="Times New Roman" w:cs="Times New Roman"/>
                <w:spacing w:val="2"/>
                <w:sz w:val="24"/>
                <w:szCs w:val="24"/>
              </w:rPr>
            </w:pPr>
            <w:r>
              <w:rPr>
                <w:rFonts w:ascii="Times New Roman" w:hAnsi="Times New Roman" w:cs="Times New Roman"/>
                <w:spacing w:val="2"/>
                <w:sz w:val="24"/>
                <w:szCs w:val="24"/>
              </w:rPr>
              <w:t>О</w:t>
            </w:r>
            <w:r w:rsidRPr="006964BA">
              <w:rPr>
                <w:rFonts w:ascii="Times New Roman" w:hAnsi="Times New Roman" w:cs="Times New Roman"/>
                <w:spacing w:val="2"/>
                <w:sz w:val="24"/>
                <w:szCs w:val="24"/>
              </w:rPr>
              <w:t>братился через представителя</w:t>
            </w:r>
          </w:p>
        </w:tc>
        <w:tc>
          <w:tcPr>
            <w:tcW w:w="971" w:type="pct"/>
            <w:tcBorders>
              <w:top w:val="single" w:sz="4" w:space="0" w:color="000000"/>
              <w:left w:val="single" w:sz="4" w:space="0" w:color="000000"/>
              <w:bottom w:val="single" w:sz="4" w:space="0" w:color="000000"/>
              <w:right w:val="single" w:sz="4" w:space="0" w:color="000000"/>
            </w:tcBorders>
          </w:tcPr>
          <w:p w:rsidR="00020900" w:rsidRPr="00426912" w:rsidRDefault="00020900" w:rsidP="00FB6B6E">
            <w:pPr>
              <w:spacing w:after="0" w:line="240" w:lineRule="auto"/>
              <w:jc w:val="center"/>
              <w:rPr>
                <w:rFonts w:ascii="Times New Roman" w:hAnsi="Times New Roman"/>
                <w:spacing w:val="2"/>
                <w:sz w:val="24"/>
              </w:rPr>
            </w:pPr>
            <w:r>
              <w:rPr>
                <w:rFonts w:ascii="Times New Roman" w:hAnsi="Times New Roman"/>
                <w:spacing w:val="2"/>
                <w:sz w:val="24"/>
              </w:rPr>
              <w:t>3</w:t>
            </w:r>
            <w:r w:rsidRPr="00426912">
              <w:rPr>
                <w:rFonts w:ascii="Times New Roman" w:hAnsi="Times New Roman"/>
                <w:spacing w:val="2"/>
                <w:sz w:val="24"/>
              </w:rPr>
              <w:t>А</w:t>
            </w:r>
          </w:p>
        </w:tc>
      </w:tr>
      <w:tr w:rsidR="00020900" w:rsidRPr="00426912" w:rsidTr="00765F62">
        <w:tc>
          <w:tcPr>
            <w:tcW w:w="291" w:type="pct"/>
          </w:tcPr>
          <w:p w:rsidR="00020900" w:rsidRPr="00426912" w:rsidRDefault="00020900" w:rsidP="005C6851">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4</w:t>
            </w:r>
          </w:p>
        </w:tc>
        <w:tc>
          <w:tcPr>
            <w:tcW w:w="1019" w:type="pct"/>
            <w:vMerge/>
          </w:tcPr>
          <w:p w:rsidR="00020900" w:rsidRPr="00426912"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6964BA" w:rsidRDefault="00020900" w:rsidP="006964BA">
            <w:pPr>
              <w:spacing w:after="0" w:line="240" w:lineRule="auto"/>
              <w:rPr>
                <w:rFonts w:ascii="Times New Roman" w:hAnsi="Times New Roman" w:cs="Times New Roman"/>
                <w:spacing w:val="2"/>
                <w:sz w:val="24"/>
                <w:szCs w:val="24"/>
              </w:rPr>
            </w:pPr>
            <w:r>
              <w:rPr>
                <w:rFonts w:ascii="Times New Roman" w:hAnsi="Times New Roman" w:cs="Times New Roman"/>
                <w:spacing w:val="2"/>
                <w:sz w:val="24"/>
                <w:szCs w:val="24"/>
              </w:rPr>
              <w:t>О</w:t>
            </w:r>
            <w:r w:rsidRPr="006964BA">
              <w:rPr>
                <w:rFonts w:ascii="Times New Roman" w:hAnsi="Times New Roman" w:cs="Times New Roman"/>
                <w:spacing w:val="2"/>
                <w:sz w:val="24"/>
                <w:szCs w:val="24"/>
              </w:rPr>
              <w:t>братился лично</w:t>
            </w:r>
          </w:p>
        </w:tc>
        <w:tc>
          <w:tcPr>
            <w:tcW w:w="971" w:type="pct"/>
            <w:tcBorders>
              <w:top w:val="single" w:sz="4" w:space="0" w:color="000000"/>
              <w:left w:val="single" w:sz="4" w:space="0" w:color="000000"/>
              <w:bottom w:val="single" w:sz="4" w:space="0" w:color="000000"/>
              <w:right w:val="single" w:sz="4" w:space="0" w:color="000000"/>
            </w:tcBorders>
          </w:tcPr>
          <w:p w:rsidR="00020900" w:rsidRPr="00426912" w:rsidRDefault="00020900" w:rsidP="005C6851">
            <w:pPr>
              <w:spacing w:after="0" w:line="240" w:lineRule="auto"/>
              <w:jc w:val="center"/>
              <w:rPr>
                <w:rFonts w:ascii="Times New Roman" w:hAnsi="Times New Roman"/>
                <w:spacing w:val="2"/>
                <w:sz w:val="24"/>
              </w:rPr>
            </w:pPr>
            <w:r>
              <w:rPr>
                <w:rFonts w:ascii="Times New Roman" w:hAnsi="Times New Roman"/>
                <w:spacing w:val="2"/>
                <w:sz w:val="24"/>
              </w:rPr>
              <w:t>4</w:t>
            </w:r>
            <w:r w:rsidRPr="00426912">
              <w:rPr>
                <w:rFonts w:ascii="Times New Roman" w:hAnsi="Times New Roman"/>
                <w:spacing w:val="2"/>
                <w:sz w:val="24"/>
              </w:rPr>
              <w:t>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5</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6964BA">
            <w:pPr>
              <w:spacing w:after="0" w:line="240" w:lineRule="auto"/>
              <w:rPr>
                <w:rFonts w:ascii="Times New Roman" w:hAnsi="Times New Roman" w:cs="Times New Roman"/>
                <w:spacing w:val="2"/>
                <w:sz w:val="24"/>
                <w:szCs w:val="24"/>
              </w:rPr>
            </w:pPr>
            <w:r w:rsidRPr="00D61F3F">
              <w:rPr>
                <w:rFonts w:ascii="Times New Roman" w:hAnsi="Times New Roman" w:cs="Times New Roman"/>
                <w:spacing w:val="2"/>
                <w:sz w:val="24"/>
                <w:szCs w:val="24"/>
              </w:rPr>
              <w:t>Обратилось лицо, имеющее право действовать от имени юридического лица без доверенности</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5А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6</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6964BA">
            <w:pPr>
              <w:spacing w:after="0" w:line="240" w:lineRule="auto"/>
              <w:rPr>
                <w:rFonts w:ascii="Times New Roman" w:hAnsi="Times New Roman" w:cs="Times New Roman"/>
                <w:spacing w:val="2"/>
                <w:sz w:val="24"/>
                <w:szCs w:val="24"/>
              </w:rPr>
            </w:pPr>
            <w:r w:rsidRPr="00D61F3F">
              <w:rPr>
                <w:rFonts w:ascii="Times New Roman" w:hAnsi="Times New Roman" w:cs="Times New Roman"/>
                <w:spacing w:val="2"/>
                <w:sz w:val="24"/>
                <w:szCs w:val="24"/>
              </w:rPr>
              <w:t>Обратился по доверенности</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6А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7</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6964BA">
            <w:pPr>
              <w:spacing w:after="0" w:line="240" w:lineRule="auto"/>
              <w:rPr>
                <w:rFonts w:ascii="Times New Roman" w:hAnsi="Times New Roman" w:cs="Times New Roman"/>
                <w:spacing w:val="2"/>
                <w:sz w:val="24"/>
                <w:szCs w:val="24"/>
              </w:rPr>
            </w:pPr>
            <w:r w:rsidRPr="00D61F3F">
              <w:rPr>
                <w:rFonts w:ascii="Times New Roman" w:hAnsi="Times New Roman" w:cs="Times New Roman"/>
                <w:spacing w:val="2"/>
                <w:sz w:val="24"/>
                <w:szCs w:val="24"/>
              </w:rPr>
              <w:t>Обращается лицо, если право на помещение не зарегистрировано в ЕГРН</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7А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8</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5E0C64">
            <w:pPr>
              <w:spacing w:after="0" w:line="240" w:lineRule="auto"/>
              <w:rPr>
                <w:rFonts w:ascii="Times New Roman" w:hAnsi="Times New Roman" w:cs="Times New Roman"/>
                <w:spacing w:val="2"/>
                <w:sz w:val="24"/>
                <w:szCs w:val="24"/>
              </w:rPr>
            </w:pPr>
            <w:r w:rsidRPr="00D61F3F">
              <w:rPr>
                <w:rFonts w:ascii="Times New Roman" w:hAnsi="Times New Roman" w:cs="Times New Roman"/>
                <w:spacing w:val="2"/>
                <w:sz w:val="24"/>
                <w:szCs w:val="24"/>
              </w:rPr>
              <w:t>Обращается лицо, если право на помещение зарегистрировано в ЕГРН</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8А</w:t>
            </w:r>
          </w:p>
        </w:tc>
      </w:tr>
      <w:tr w:rsidR="00020900" w:rsidRPr="00426912" w:rsidTr="005E0C64">
        <w:tc>
          <w:tcPr>
            <w:tcW w:w="291" w:type="pct"/>
          </w:tcPr>
          <w:p w:rsidR="00020900" w:rsidRPr="00D61F3F" w:rsidRDefault="00020900" w:rsidP="00BE4817">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9</w:t>
            </w:r>
          </w:p>
        </w:tc>
        <w:tc>
          <w:tcPr>
            <w:tcW w:w="1019" w:type="pct"/>
            <w:vMerge/>
          </w:tcPr>
          <w:p w:rsidR="00020900" w:rsidRPr="00D61F3F" w:rsidRDefault="00020900" w:rsidP="00BE4817">
            <w:pPr>
              <w:spacing w:after="0" w:line="240" w:lineRule="auto"/>
              <w:rPr>
                <w:rFonts w:ascii="Times New Roman" w:eastAsia="Tahoma" w:hAnsi="Times New Roman" w:cs="Times New Roman"/>
                <w:sz w:val="24"/>
                <w:szCs w:val="24"/>
                <w:lang w:eastAsia="ru-RU"/>
              </w:rPr>
            </w:pPr>
          </w:p>
        </w:tc>
        <w:tc>
          <w:tcPr>
            <w:tcW w:w="2719" w:type="pct"/>
          </w:tcPr>
          <w:p w:rsidR="00020900" w:rsidRPr="00D61F3F" w:rsidRDefault="00020900" w:rsidP="00BE4817">
            <w:pPr>
              <w:widowControl w:val="0"/>
              <w:suppressAutoHyphens/>
              <w:rPr>
                <w:rFonts w:ascii="Times New Roman" w:hAnsi="Times New Roman" w:cs="Times New Roman"/>
              </w:rPr>
            </w:pPr>
            <w:r w:rsidRPr="00D61F3F">
              <w:rPr>
                <w:rFonts w:ascii="Times New Roman" w:hAnsi="Times New Roman" w:cs="Times New Roman"/>
              </w:rPr>
              <w:t xml:space="preserve">Обратилось лицо, которому необходимо перевести жилое помещение в нежилое помещение </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BE4817">
            <w:pPr>
              <w:spacing w:after="0" w:line="240" w:lineRule="auto"/>
              <w:jc w:val="center"/>
              <w:rPr>
                <w:rFonts w:ascii="Times New Roman" w:hAnsi="Times New Roman"/>
                <w:spacing w:val="2"/>
                <w:sz w:val="24"/>
              </w:rPr>
            </w:pPr>
            <w:r w:rsidRPr="00D61F3F">
              <w:rPr>
                <w:rFonts w:ascii="Times New Roman" w:hAnsi="Times New Roman"/>
                <w:spacing w:val="2"/>
                <w:sz w:val="24"/>
              </w:rPr>
              <w:t>9А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10</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020900">
            <w:pPr>
              <w:spacing w:after="0" w:line="240" w:lineRule="auto"/>
              <w:rPr>
                <w:rFonts w:ascii="Times New Roman" w:hAnsi="Times New Roman" w:cs="Times New Roman"/>
                <w:color w:val="FF0000"/>
                <w:spacing w:val="2"/>
              </w:rPr>
            </w:pPr>
            <w:r w:rsidRPr="00D61F3F">
              <w:rPr>
                <w:rFonts w:ascii="Times New Roman" w:hAnsi="Times New Roman" w:cs="Times New Roman"/>
              </w:rPr>
              <w:t>Обратилось лицо, если переводимое помещение невозможны без присоединения к данному помещению части общего имущества в многоквартирном доме</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10А</w:t>
            </w:r>
          </w:p>
        </w:tc>
      </w:tr>
      <w:tr w:rsidR="00020900" w:rsidRPr="00426912" w:rsidTr="00765F62">
        <w:tc>
          <w:tcPr>
            <w:tcW w:w="291" w:type="pct"/>
          </w:tcPr>
          <w:p w:rsidR="00020900" w:rsidRPr="00D61F3F" w:rsidRDefault="00020900" w:rsidP="005C6851">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11</w:t>
            </w:r>
          </w:p>
        </w:tc>
        <w:tc>
          <w:tcPr>
            <w:tcW w:w="1019" w:type="pct"/>
            <w:vMerge/>
          </w:tcPr>
          <w:p w:rsidR="00020900" w:rsidRPr="00D61F3F" w:rsidRDefault="00020900" w:rsidP="005C6851">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D61F3F" w:rsidRDefault="00020900" w:rsidP="00B058BA">
            <w:pPr>
              <w:spacing w:after="0" w:line="240" w:lineRule="auto"/>
              <w:rPr>
                <w:rFonts w:ascii="Times New Roman" w:hAnsi="Times New Roman" w:cs="Times New Roman"/>
                <w:color w:val="FF0000"/>
                <w:spacing w:val="2"/>
                <w:sz w:val="24"/>
                <w:szCs w:val="24"/>
              </w:rPr>
            </w:pPr>
            <w:r w:rsidRPr="00D61F3F">
              <w:rPr>
                <w:rFonts w:ascii="Times New Roman" w:hAnsi="Times New Roman" w:cs="Times New Roman"/>
                <w:sz w:val="24"/>
                <w:szCs w:val="24"/>
              </w:rPr>
              <w:t>Обратилось лицо, которому необходимо перевести нежилое помещение в жилое помещение</w:t>
            </w:r>
            <w:r w:rsidRPr="00D61F3F">
              <w:t xml:space="preserve"> </w:t>
            </w:r>
          </w:p>
        </w:tc>
        <w:tc>
          <w:tcPr>
            <w:tcW w:w="971" w:type="pct"/>
            <w:tcBorders>
              <w:top w:val="single" w:sz="4" w:space="0" w:color="000000"/>
              <w:left w:val="single" w:sz="4" w:space="0" w:color="000000"/>
              <w:bottom w:val="single" w:sz="4" w:space="0" w:color="000000"/>
              <w:right w:val="single" w:sz="4" w:space="0" w:color="000000"/>
            </w:tcBorders>
          </w:tcPr>
          <w:p w:rsidR="00020900" w:rsidRPr="00D61F3F" w:rsidRDefault="00020900" w:rsidP="005C6851">
            <w:pPr>
              <w:spacing w:after="0" w:line="240" w:lineRule="auto"/>
              <w:jc w:val="center"/>
              <w:rPr>
                <w:rFonts w:ascii="Times New Roman" w:hAnsi="Times New Roman"/>
                <w:spacing w:val="2"/>
                <w:sz w:val="24"/>
              </w:rPr>
            </w:pPr>
            <w:r w:rsidRPr="00D61F3F">
              <w:rPr>
                <w:rFonts w:ascii="Times New Roman" w:hAnsi="Times New Roman"/>
                <w:spacing w:val="2"/>
                <w:sz w:val="24"/>
              </w:rPr>
              <w:t>11А</w:t>
            </w:r>
          </w:p>
        </w:tc>
      </w:tr>
      <w:tr w:rsidR="00020900" w:rsidRPr="00426912" w:rsidTr="00765F62">
        <w:tc>
          <w:tcPr>
            <w:tcW w:w="291" w:type="pct"/>
          </w:tcPr>
          <w:p w:rsidR="00020900" w:rsidRPr="00D61F3F" w:rsidRDefault="00020900" w:rsidP="006964BA">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12</w:t>
            </w:r>
          </w:p>
        </w:tc>
        <w:tc>
          <w:tcPr>
            <w:tcW w:w="1019" w:type="pct"/>
            <w:vMerge/>
          </w:tcPr>
          <w:p w:rsidR="00020900" w:rsidRPr="00426912" w:rsidRDefault="00020900" w:rsidP="006964BA">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AC7650" w:rsidRDefault="00020900" w:rsidP="006964BA">
            <w:pPr>
              <w:spacing w:after="0" w:line="240" w:lineRule="auto"/>
              <w:rPr>
                <w:rFonts w:ascii="Times New Roman" w:hAnsi="Times New Roman" w:cs="Times New Roman"/>
                <w:sz w:val="24"/>
                <w:szCs w:val="24"/>
              </w:rPr>
            </w:pPr>
            <w:r w:rsidRPr="00AC7650">
              <w:rPr>
                <w:rFonts w:ascii="Times New Roman" w:hAnsi="Times New Roman" w:cs="Times New Roman"/>
                <w:sz w:val="24"/>
                <w:szCs w:val="24"/>
              </w:rPr>
              <w:t>Обратилось лицо,</w:t>
            </w:r>
            <w:r w:rsidRPr="00AC7650">
              <w:t xml:space="preserve"> </w:t>
            </w:r>
            <w:r w:rsidRPr="00AC7650">
              <w:rPr>
                <w:rFonts w:ascii="Times New Roman" w:hAnsi="Times New Roman" w:cs="Times New Roman"/>
                <w:sz w:val="24"/>
                <w:szCs w:val="24"/>
              </w:rPr>
              <w:t>которому необходимо перевести жилое помещение в нежилое помещение, если переводимое помещение имеет примыкающие помещения</w:t>
            </w:r>
          </w:p>
          <w:p w:rsidR="00020900" w:rsidRPr="00AC7650" w:rsidRDefault="00020900" w:rsidP="006964BA">
            <w:pPr>
              <w:spacing w:after="0" w:line="240" w:lineRule="auto"/>
              <w:rPr>
                <w:rFonts w:ascii="Times New Roman" w:hAnsi="Times New Roman" w:cs="Times New Roman"/>
                <w:spacing w:val="2"/>
                <w:sz w:val="24"/>
                <w:szCs w:val="24"/>
              </w:rPr>
            </w:pPr>
          </w:p>
        </w:tc>
        <w:tc>
          <w:tcPr>
            <w:tcW w:w="971" w:type="pct"/>
            <w:tcBorders>
              <w:top w:val="single" w:sz="4" w:space="0" w:color="000000"/>
              <w:left w:val="single" w:sz="4" w:space="0" w:color="000000"/>
              <w:bottom w:val="single" w:sz="4" w:space="0" w:color="000000"/>
              <w:right w:val="single" w:sz="4" w:space="0" w:color="000000"/>
            </w:tcBorders>
          </w:tcPr>
          <w:p w:rsidR="00020900" w:rsidRPr="00AC7650" w:rsidRDefault="00020900" w:rsidP="006964BA">
            <w:pPr>
              <w:spacing w:after="0" w:line="240" w:lineRule="auto"/>
              <w:jc w:val="center"/>
              <w:rPr>
                <w:rFonts w:ascii="Times New Roman" w:hAnsi="Times New Roman"/>
                <w:spacing w:val="2"/>
                <w:sz w:val="24"/>
              </w:rPr>
            </w:pPr>
            <w:r>
              <w:rPr>
                <w:rFonts w:ascii="Times New Roman" w:hAnsi="Times New Roman"/>
                <w:spacing w:val="2"/>
                <w:sz w:val="24"/>
              </w:rPr>
              <w:t>12</w:t>
            </w:r>
            <w:r w:rsidRPr="00AC7650">
              <w:rPr>
                <w:rFonts w:ascii="Times New Roman" w:hAnsi="Times New Roman"/>
                <w:spacing w:val="2"/>
                <w:sz w:val="24"/>
              </w:rPr>
              <w:t>А</w:t>
            </w:r>
          </w:p>
        </w:tc>
      </w:tr>
      <w:tr w:rsidR="00020900" w:rsidRPr="00426912" w:rsidTr="00765F62">
        <w:tc>
          <w:tcPr>
            <w:tcW w:w="291" w:type="pct"/>
          </w:tcPr>
          <w:p w:rsidR="00020900" w:rsidRPr="00D61F3F" w:rsidRDefault="00020900" w:rsidP="006964BA">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13</w:t>
            </w:r>
          </w:p>
        </w:tc>
        <w:tc>
          <w:tcPr>
            <w:tcW w:w="1019" w:type="pct"/>
            <w:vMerge/>
          </w:tcPr>
          <w:p w:rsidR="00020900" w:rsidRPr="00426912" w:rsidRDefault="00020900" w:rsidP="006964BA">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020900" w:rsidRPr="00AC7650" w:rsidRDefault="00020900" w:rsidP="006964BA">
            <w:pPr>
              <w:spacing w:after="0" w:line="240" w:lineRule="auto"/>
              <w:rPr>
                <w:rFonts w:ascii="Times New Roman" w:hAnsi="Times New Roman" w:cs="Times New Roman"/>
                <w:spacing w:val="2"/>
                <w:sz w:val="24"/>
                <w:szCs w:val="24"/>
              </w:rPr>
            </w:pPr>
            <w:r w:rsidRPr="00AC7650">
              <w:rPr>
                <w:rFonts w:ascii="Times New Roman" w:hAnsi="Times New Roman" w:cs="Times New Roman"/>
                <w:sz w:val="24"/>
                <w:szCs w:val="24"/>
              </w:rPr>
              <w:t xml:space="preserve">Обратилось лицо, которому </w:t>
            </w:r>
            <w:r w:rsidRPr="00AC7650">
              <w:rPr>
                <w:rFonts w:ascii="Times New Roman" w:hAnsi="Times New Roman" w:cs="Times New Roman"/>
                <w:bCs/>
                <w:color w:val="000000" w:themeColor="text1"/>
                <w:sz w:val="24"/>
                <w:szCs w:val="24"/>
              </w:rPr>
              <w:t>для обеспечения использования помещения в качестве жилого или нежилого помещения необходимо провести переустройство и (или) перепланировку</w:t>
            </w:r>
          </w:p>
        </w:tc>
        <w:tc>
          <w:tcPr>
            <w:tcW w:w="971" w:type="pct"/>
            <w:tcBorders>
              <w:top w:val="single" w:sz="4" w:space="0" w:color="000000"/>
              <w:left w:val="single" w:sz="4" w:space="0" w:color="000000"/>
              <w:bottom w:val="single" w:sz="4" w:space="0" w:color="000000"/>
              <w:right w:val="single" w:sz="4" w:space="0" w:color="000000"/>
            </w:tcBorders>
          </w:tcPr>
          <w:p w:rsidR="00020900" w:rsidRPr="00AC7650" w:rsidRDefault="00020900" w:rsidP="006964BA">
            <w:pPr>
              <w:spacing w:after="0" w:line="240" w:lineRule="auto"/>
              <w:jc w:val="center"/>
              <w:rPr>
                <w:rFonts w:ascii="Times New Roman" w:hAnsi="Times New Roman"/>
                <w:spacing w:val="2"/>
                <w:sz w:val="24"/>
              </w:rPr>
            </w:pPr>
            <w:r>
              <w:rPr>
                <w:rFonts w:ascii="Times New Roman" w:hAnsi="Times New Roman"/>
                <w:spacing w:val="2"/>
                <w:sz w:val="24"/>
              </w:rPr>
              <w:t>13</w:t>
            </w:r>
            <w:r w:rsidRPr="00AC7650">
              <w:rPr>
                <w:rFonts w:ascii="Times New Roman" w:hAnsi="Times New Roman"/>
                <w:spacing w:val="2"/>
                <w:sz w:val="24"/>
              </w:rPr>
              <w:t>А</w:t>
            </w:r>
          </w:p>
        </w:tc>
      </w:tr>
      <w:tr w:rsidR="006964BA" w:rsidRPr="00A21AE6" w:rsidTr="0083046F">
        <w:tc>
          <w:tcPr>
            <w:tcW w:w="291" w:type="pct"/>
            <w:tcBorders>
              <w:top w:val="single" w:sz="4" w:space="0" w:color="auto"/>
              <w:left w:val="single" w:sz="4" w:space="0" w:color="auto"/>
              <w:bottom w:val="single" w:sz="4" w:space="0" w:color="auto"/>
              <w:right w:val="single" w:sz="4" w:space="0" w:color="auto"/>
            </w:tcBorders>
          </w:tcPr>
          <w:p w:rsidR="006964BA" w:rsidRPr="00D61F3F" w:rsidRDefault="00020900" w:rsidP="006964BA">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14</w:t>
            </w:r>
          </w:p>
        </w:tc>
        <w:tc>
          <w:tcPr>
            <w:tcW w:w="1019" w:type="pct"/>
            <w:vMerge w:val="restart"/>
            <w:tcBorders>
              <w:top w:val="single" w:sz="4" w:space="0" w:color="auto"/>
              <w:left w:val="single" w:sz="4" w:space="0" w:color="auto"/>
              <w:right w:val="single" w:sz="4" w:space="0" w:color="auto"/>
            </w:tcBorders>
          </w:tcPr>
          <w:p w:rsidR="00C45076" w:rsidRPr="00855281" w:rsidRDefault="00E5573B" w:rsidP="00C45076">
            <w:pPr>
              <w:spacing w:after="0" w:line="240" w:lineRule="auto"/>
              <w:rPr>
                <w:rFonts w:ascii="Times New Roman" w:eastAsia="Tahoma" w:hAnsi="Times New Roman" w:cs="Times New Roman"/>
                <w:sz w:val="24"/>
                <w:szCs w:val="24"/>
                <w:lang w:eastAsia="ru-RU"/>
              </w:rPr>
            </w:pPr>
            <w:r w:rsidRPr="00C45076">
              <w:rPr>
                <w:rFonts w:ascii="Times New Roman" w:hAnsi="Times New Roman" w:cs="Times New Roman"/>
                <w:color w:val="000000" w:themeColor="text1"/>
                <w:sz w:val="24"/>
                <w:szCs w:val="24"/>
              </w:rPr>
              <w:t>Акт приемочной комиссии</w:t>
            </w:r>
            <w:r w:rsidRPr="00E5573B">
              <w:rPr>
                <w:rFonts w:ascii="Times New Roman" w:eastAsia="Tahoma" w:hAnsi="Times New Roman" w:cs="Times New Roman"/>
                <w:color w:val="FF0000"/>
                <w:sz w:val="24"/>
                <w:szCs w:val="24"/>
                <w:lang w:eastAsia="ru-RU"/>
              </w:rPr>
              <w:t xml:space="preserve"> </w:t>
            </w:r>
          </w:p>
          <w:p w:rsidR="006964BA" w:rsidRPr="00855281" w:rsidRDefault="006964BA" w:rsidP="006964BA">
            <w:pPr>
              <w:spacing w:after="0" w:line="240" w:lineRule="auto"/>
              <w:rPr>
                <w:rFonts w:ascii="Times New Roman" w:eastAsia="Tahoma" w:hAnsi="Times New Roman" w:cs="Times New Roman"/>
                <w:sz w:val="24"/>
                <w:szCs w:val="24"/>
                <w:lang w:eastAsia="ru-RU"/>
              </w:rPr>
            </w:pPr>
          </w:p>
        </w:tc>
        <w:tc>
          <w:tcPr>
            <w:tcW w:w="2719" w:type="pct"/>
          </w:tcPr>
          <w:p w:rsidR="006964BA" w:rsidRPr="00426912" w:rsidRDefault="00020900" w:rsidP="00F10ED0">
            <w:pPr>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Ф</w:t>
            </w:r>
            <w:r w:rsidR="006964BA" w:rsidRPr="00426912">
              <w:rPr>
                <w:rFonts w:ascii="Times New Roman" w:eastAsia="Tahoma" w:hAnsi="Times New Roman" w:cs="Times New Roman"/>
                <w:sz w:val="24"/>
                <w:szCs w:val="24"/>
                <w:lang w:eastAsia="ru-RU"/>
              </w:rPr>
              <w:t xml:space="preserve">изическое лицо, в том числе индивидуальный предприниматель являющееся собственником помещения </w:t>
            </w:r>
            <w:r w:rsidR="006964BA" w:rsidRPr="00C45076">
              <w:rPr>
                <w:rFonts w:ascii="Times New Roman" w:eastAsia="Tahoma" w:hAnsi="Times New Roman" w:cs="Times New Roman"/>
                <w:sz w:val="24"/>
                <w:szCs w:val="24"/>
                <w:lang w:eastAsia="ru-RU"/>
              </w:rPr>
              <w:t>в многоквартирном доме</w:t>
            </w:r>
          </w:p>
        </w:tc>
        <w:tc>
          <w:tcPr>
            <w:tcW w:w="971" w:type="pct"/>
            <w:tcBorders>
              <w:top w:val="single" w:sz="4" w:space="0" w:color="000000"/>
              <w:left w:val="single" w:sz="4" w:space="0" w:color="000000"/>
              <w:bottom w:val="single" w:sz="4" w:space="0" w:color="000000"/>
              <w:right w:val="single" w:sz="4" w:space="0" w:color="000000"/>
            </w:tcBorders>
          </w:tcPr>
          <w:p w:rsidR="006964BA" w:rsidRPr="00A21AE6" w:rsidRDefault="006964BA" w:rsidP="006964BA">
            <w:pPr>
              <w:spacing w:after="0" w:line="240" w:lineRule="auto"/>
              <w:jc w:val="center"/>
              <w:rPr>
                <w:rFonts w:ascii="Times New Roman" w:hAnsi="Times New Roman"/>
                <w:color w:val="FF0000"/>
                <w:spacing w:val="2"/>
                <w:sz w:val="24"/>
              </w:rPr>
            </w:pPr>
            <w:r w:rsidRPr="00A21AE6">
              <w:rPr>
                <w:rFonts w:ascii="Times New Roman" w:hAnsi="Times New Roman"/>
                <w:spacing w:val="2"/>
                <w:sz w:val="24"/>
              </w:rPr>
              <w:t>1</w:t>
            </w:r>
            <w:r>
              <w:rPr>
                <w:rFonts w:ascii="Times New Roman" w:hAnsi="Times New Roman"/>
                <w:spacing w:val="2"/>
                <w:sz w:val="24"/>
              </w:rPr>
              <w:t>Б</w:t>
            </w:r>
          </w:p>
        </w:tc>
      </w:tr>
      <w:tr w:rsidR="006964BA" w:rsidRPr="00A21AE6" w:rsidTr="0083046F">
        <w:tc>
          <w:tcPr>
            <w:tcW w:w="291" w:type="pct"/>
            <w:tcBorders>
              <w:top w:val="single" w:sz="4" w:space="0" w:color="auto"/>
              <w:left w:val="single" w:sz="4" w:space="0" w:color="auto"/>
              <w:bottom w:val="single" w:sz="4" w:space="0" w:color="auto"/>
              <w:right w:val="single" w:sz="4" w:space="0" w:color="auto"/>
            </w:tcBorders>
          </w:tcPr>
          <w:p w:rsidR="006964BA" w:rsidRPr="00D61F3F" w:rsidRDefault="00020900" w:rsidP="006964BA">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15</w:t>
            </w:r>
          </w:p>
        </w:tc>
        <w:tc>
          <w:tcPr>
            <w:tcW w:w="1019" w:type="pct"/>
            <w:vMerge/>
            <w:tcBorders>
              <w:left w:val="single" w:sz="4" w:space="0" w:color="auto"/>
              <w:right w:val="single" w:sz="4" w:space="0" w:color="auto"/>
            </w:tcBorders>
          </w:tcPr>
          <w:p w:rsidR="006964BA" w:rsidRPr="00A21AE6" w:rsidRDefault="006964BA" w:rsidP="006964BA">
            <w:pPr>
              <w:spacing w:after="0" w:line="240" w:lineRule="auto"/>
              <w:rPr>
                <w:rFonts w:ascii="Times New Roman" w:eastAsia="Tahoma" w:hAnsi="Times New Roman" w:cs="Times New Roman"/>
                <w:sz w:val="24"/>
                <w:szCs w:val="24"/>
                <w:lang w:eastAsia="ru-RU"/>
              </w:rPr>
            </w:pPr>
          </w:p>
        </w:tc>
        <w:tc>
          <w:tcPr>
            <w:tcW w:w="2719" w:type="pct"/>
          </w:tcPr>
          <w:p w:rsidR="006964BA" w:rsidRPr="00020900" w:rsidRDefault="00020900" w:rsidP="00F10ED0">
            <w:pPr>
              <w:spacing w:after="0" w:line="240" w:lineRule="auto"/>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Ю</w:t>
            </w:r>
            <w:r w:rsidR="006964BA" w:rsidRPr="00020900">
              <w:rPr>
                <w:rFonts w:ascii="Times New Roman" w:eastAsia="Tahoma" w:hAnsi="Times New Roman" w:cs="Times New Roman"/>
                <w:sz w:val="24"/>
                <w:szCs w:val="24"/>
                <w:lang w:eastAsia="ru-RU"/>
              </w:rPr>
              <w:t>ридическое лицо являющийся собственником помещения в многоквартирном доме</w:t>
            </w:r>
          </w:p>
        </w:tc>
        <w:tc>
          <w:tcPr>
            <w:tcW w:w="971" w:type="pct"/>
            <w:tcBorders>
              <w:top w:val="single" w:sz="4" w:space="0" w:color="000000"/>
              <w:left w:val="single" w:sz="4" w:space="0" w:color="000000"/>
              <w:bottom w:val="single" w:sz="4" w:space="0" w:color="000000"/>
              <w:right w:val="single" w:sz="4" w:space="0" w:color="000000"/>
            </w:tcBorders>
          </w:tcPr>
          <w:p w:rsidR="006964BA" w:rsidRPr="00020900" w:rsidRDefault="006964BA" w:rsidP="006964BA">
            <w:pPr>
              <w:spacing w:after="0" w:line="240" w:lineRule="auto"/>
              <w:jc w:val="center"/>
              <w:rPr>
                <w:rFonts w:ascii="Times New Roman" w:hAnsi="Times New Roman"/>
                <w:color w:val="FF0000"/>
                <w:spacing w:val="2"/>
                <w:sz w:val="24"/>
              </w:rPr>
            </w:pPr>
            <w:r w:rsidRPr="00020900">
              <w:rPr>
                <w:rFonts w:ascii="Times New Roman" w:hAnsi="Times New Roman"/>
                <w:spacing w:val="2"/>
                <w:sz w:val="24"/>
              </w:rPr>
              <w:t>2Б</w:t>
            </w:r>
          </w:p>
        </w:tc>
      </w:tr>
      <w:tr w:rsidR="00F10ED0" w:rsidRPr="00A21AE6" w:rsidTr="005E0C64">
        <w:tc>
          <w:tcPr>
            <w:tcW w:w="291" w:type="pct"/>
            <w:tcBorders>
              <w:top w:val="single" w:sz="4" w:space="0" w:color="auto"/>
              <w:left w:val="single" w:sz="4" w:space="0" w:color="auto"/>
              <w:bottom w:val="single" w:sz="4" w:space="0" w:color="auto"/>
              <w:right w:val="single" w:sz="4" w:space="0" w:color="auto"/>
            </w:tcBorders>
          </w:tcPr>
          <w:p w:rsidR="00F10ED0" w:rsidRPr="00D61F3F" w:rsidRDefault="00020900" w:rsidP="00F10ED0">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16</w:t>
            </w:r>
          </w:p>
        </w:tc>
        <w:tc>
          <w:tcPr>
            <w:tcW w:w="1019" w:type="pct"/>
            <w:vMerge/>
            <w:tcBorders>
              <w:left w:val="single" w:sz="4" w:space="0" w:color="auto"/>
              <w:right w:val="single" w:sz="4" w:space="0" w:color="auto"/>
            </w:tcBorders>
          </w:tcPr>
          <w:p w:rsidR="00F10ED0" w:rsidRPr="00A21AE6" w:rsidRDefault="00F10ED0" w:rsidP="00F10ED0">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F10ED0" w:rsidRPr="00020900" w:rsidRDefault="00020900" w:rsidP="00F10ED0">
            <w:pPr>
              <w:spacing w:after="0" w:line="240" w:lineRule="auto"/>
              <w:rPr>
                <w:rFonts w:ascii="Times New Roman" w:hAnsi="Times New Roman"/>
                <w:spacing w:val="2"/>
                <w:sz w:val="24"/>
              </w:rPr>
            </w:pPr>
            <w:r>
              <w:rPr>
                <w:rFonts w:ascii="Times New Roman" w:hAnsi="Times New Roman"/>
                <w:spacing w:val="2"/>
                <w:sz w:val="24"/>
              </w:rPr>
              <w:t>О</w:t>
            </w:r>
            <w:r w:rsidR="00F10ED0" w:rsidRPr="00020900">
              <w:rPr>
                <w:rFonts w:ascii="Times New Roman" w:hAnsi="Times New Roman"/>
                <w:spacing w:val="2"/>
                <w:sz w:val="24"/>
              </w:rPr>
              <w:t>братился через представителя</w:t>
            </w:r>
          </w:p>
        </w:tc>
        <w:tc>
          <w:tcPr>
            <w:tcW w:w="971" w:type="pct"/>
            <w:tcBorders>
              <w:top w:val="single" w:sz="4" w:space="0" w:color="000000"/>
              <w:left w:val="single" w:sz="4" w:space="0" w:color="000000"/>
              <w:bottom w:val="single" w:sz="4" w:space="0" w:color="000000"/>
              <w:right w:val="single" w:sz="4" w:space="0" w:color="000000"/>
            </w:tcBorders>
          </w:tcPr>
          <w:p w:rsidR="00F10ED0" w:rsidRPr="00020900" w:rsidRDefault="00F10ED0" w:rsidP="00F10ED0">
            <w:pPr>
              <w:spacing w:after="0" w:line="240" w:lineRule="auto"/>
              <w:jc w:val="center"/>
              <w:rPr>
                <w:rFonts w:ascii="Times New Roman" w:hAnsi="Times New Roman"/>
                <w:spacing w:val="2"/>
                <w:sz w:val="24"/>
              </w:rPr>
            </w:pPr>
            <w:r w:rsidRPr="00020900">
              <w:rPr>
                <w:rFonts w:ascii="Times New Roman" w:hAnsi="Times New Roman"/>
                <w:spacing w:val="2"/>
                <w:sz w:val="24"/>
              </w:rPr>
              <w:t>3Б</w:t>
            </w:r>
          </w:p>
        </w:tc>
      </w:tr>
      <w:tr w:rsidR="00F10ED0" w:rsidRPr="00A21AE6" w:rsidTr="005E0C64">
        <w:tc>
          <w:tcPr>
            <w:tcW w:w="291" w:type="pct"/>
            <w:tcBorders>
              <w:top w:val="single" w:sz="4" w:space="0" w:color="auto"/>
              <w:left w:val="single" w:sz="4" w:space="0" w:color="auto"/>
              <w:bottom w:val="single" w:sz="4" w:space="0" w:color="auto"/>
              <w:right w:val="single" w:sz="4" w:space="0" w:color="auto"/>
            </w:tcBorders>
          </w:tcPr>
          <w:p w:rsidR="00F10ED0" w:rsidRPr="00D61F3F" w:rsidRDefault="00020900" w:rsidP="00F10ED0">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17</w:t>
            </w:r>
          </w:p>
        </w:tc>
        <w:tc>
          <w:tcPr>
            <w:tcW w:w="1019" w:type="pct"/>
            <w:vMerge/>
            <w:tcBorders>
              <w:left w:val="single" w:sz="4" w:space="0" w:color="auto"/>
              <w:right w:val="single" w:sz="4" w:space="0" w:color="auto"/>
            </w:tcBorders>
          </w:tcPr>
          <w:p w:rsidR="00F10ED0" w:rsidRPr="00A21AE6" w:rsidRDefault="00F10ED0" w:rsidP="00F10ED0">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F10ED0" w:rsidRPr="00020900" w:rsidRDefault="00020900" w:rsidP="00F10ED0">
            <w:pPr>
              <w:spacing w:after="0" w:line="240" w:lineRule="auto"/>
              <w:rPr>
                <w:rFonts w:ascii="Times New Roman" w:hAnsi="Times New Roman"/>
                <w:spacing w:val="2"/>
                <w:sz w:val="24"/>
              </w:rPr>
            </w:pPr>
            <w:r>
              <w:rPr>
                <w:rFonts w:ascii="Times New Roman" w:hAnsi="Times New Roman"/>
                <w:spacing w:val="2"/>
                <w:sz w:val="24"/>
              </w:rPr>
              <w:t>О</w:t>
            </w:r>
            <w:r w:rsidR="00F10ED0" w:rsidRPr="00020900">
              <w:rPr>
                <w:rFonts w:ascii="Times New Roman" w:hAnsi="Times New Roman"/>
                <w:spacing w:val="2"/>
                <w:sz w:val="24"/>
              </w:rPr>
              <w:t>братился лично</w:t>
            </w:r>
          </w:p>
        </w:tc>
        <w:tc>
          <w:tcPr>
            <w:tcW w:w="971" w:type="pct"/>
            <w:tcBorders>
              <w:top w:val="single" w:sz="4" w:space="0" w:color="000000"/>
              <w:left w:val="single" w:sz="4" w:space="0" w:color="000000"/>
              <w:bottom w:val="single" w:sz="4" w:space="0" w:color="000000"/>
              <w:right w:val="single" w:sz="4" w:space="0" w:color="000000"/>
            </w:tcBorders>
          </w:tcPr>
          <w:p w:rsidR="00F10ED0" w:rsidRPr="00020900" w:rsidRDefault="00F10ED0" w:rsidP="00F10ED0">
            <w:pPr>
              <w:spacing w:after="0" w:line="240" w:lineRule="auto"/>
              <w:jc w:val="center"/>
              <w:rPr>
                <w:rFonts w:ascii="Times New Roman" w:hAnsi="Times New Roman"/>
                <w:spacing w:val="2"/>
                <w:sz w:val="24"/>
              </w:rPr>
            </w:pPr>
            <w:r w:rsidRPr="00020900">
              <w:rPr>
                <w:rFonts w:ascii="Times New Roman" w:hAnsi="Times New Roman"/>
                <w:spacing w:val="2"/>
                <w:sz w:val="24"/>
              </w:rPr>
              <w:t>4Б</w:t>
            </w:r>
          </w:p>
        </w:tc>
      </w:tr>
      <w:tr w:rsidR="006964BA" w:rsidRPr="00A21AE6" w:rsidTr="0083046F">
        <w:tc>
          <w:tcPr>
            <w:tcW w:w="291" w:type="pct"/>
            <w:tcBorders>
              <w:top w:val="single" w:sz="4" w:space="0" w:color="auto"/>
              <w:left w:val="single" w:sz="4" w:space="0" w:color="auto"/>
              <w:bottom w:val="single" w:sz="4" w:space="0" w:color="auto"/>
              <w:right w:val="single" w:sz="4" w:space="0" w:color="auto"/>
            </w:tcBorders>
          </w:tcPr>
          <w:p w:rsidR="006964BA" w:rsidRPr="00D61F3F" w:rsidRDefault="00020900" w:rsidP="006964BA">
            <w:pPr>
              <w:spacing w:after="0" w:line="240" w:lineRule="auto"/>
              <w:jc w:val="center"/>
              <w:rPr>
                <w:rFonts w:ascii="Times New Roman" w:eastAsia="Tahoma" w:hAnsi="Times New Roman" w:cs="Times New Roman"/>
                <w:sz w:val="24"/>
                <w:szCs w:val="24"/>
                <w:lang w:eastAsia="ru-RU"/>
              </w:rPr>
            </w:pPr>
            <w:r w:rsidRPr="00D61F3F">
              <w:rPr>
                <w:rFonts w:ascii="Times New Roman" w:eastAsia="Tahoma" w:hAnsi="Times New Roman" w:cs="Times New Roman"/>
                <w:sz w:val="24"/>
                <w:szCs w:val="24"/>
                <w:lang w:eastAsia="ru-RU"/>
              </w:rPr>
              <w:t>18</w:t>
            </w:r>
          </w:p>
        </w:tc>
        <w:tc>
          <w:tcPr>
            <w:tcW w:w="1019" w:type="pct"/>
            <w:vMerge/>
            <w:tcBorders>
              <w:left w:val="single" w:sz="4" w:space="0" w:color="auto"/>
              <w:right w:val="single" w:sz="4" w:space="0" w:color="auto"/>
            </w:tcBorders>
          </w:tcPr>
          <w:p w:rsidR="006964BA" w:rsidRPr="00A21AE6" w:rsidRDefault="006964BA" w:rsidP="006964BA">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6964BA" w:rsidRPr="00020900" w:rsidRDefault="00020900" w:rsidP="00F10ED0">
            <w:pPr>
              <w:spacing w:after="0" w:line="240" w:lineRule="auto"/>
              <w:rPr>
                <w:rFonts w:ascii="Times New Roman" w:hAnsi="Times New Roman"/>
                <w:spacing w:val="2"/>
                <w:sz w:val="24"/>
              </w:rPr>
            </w:pPr>
            <w:r>
              <w:rPr>
                <w:rFonts w:ascii="Times New Roman" w:hAnsi="Times New Roman"/>
                <w:spacing w:val="2"/>
                <w:sz w:val="24"/>
              </w:rPr>
              <w:t>О</w:t>
            </w:r>
            <w:r w:rsidR="006964BA" w:rsidRPr="00020900">
              <w:rPr>
                <w:rFonts w:ascii="Times New Roman" w:hAnsi="Times New Roman"/>
                <w:spacing w:val="2"/>
                <w:sz w:val="24"/>
              </w:rPr>
              <w:t>братилось лицо, имеющее право действовать от имени юридического лица без доверенности</w:t>
            </w:r>
          </w:p>
        </w:tc>
        <w:tc>
          <w:tcPr>
            <w:tcW w:w="971" w:type="pct"/>
            <w:tcBorders>
              <w:top w:val="single" w:sz="4" w:space="0" w:color="000000"/>
              <w:left w:val="single" w:sz="4" w:space="0" w:color="000000"/>
              <w:bottom w:val="single" w:sz="4" w:space="0" w:color="000000"/>
              <w:right w:val="single" w:sz="4" w:space="0" w:color="000000"/>
            </w:tcBorders>
          </w:tcPr>
          <w:p w:rsidR="006964BA" w:rsidRPr="00020900" w:rsidRDefault="00F10ED0" w:rsidP="006964BA">
            <w:pPr>
              <w:spacing w:after="0" w:line="240" w:lineRule="auto"/>
              <w:jc w:val="center"/>
              <w:rPr>
                <w:rFonts w:ascii="Times New Roman" w:hAnsi="Times New Roman"/>
                <w:spacing w:val="2"/>
                <w:sz w:val="24"/>
              </w:rPr>
            </w:pPr>
            <w:r w:rsidRPr="00020900">
              <w:rPr>
                <w:rFonts w:ascii="Times New Roman" w:hAnsi="Times New Roman"/>
                <w:spacing w:val="2"/>
                <w:sz w:val="24"/>
              </w:rPr>
              <w:t>5</w:t>
            </w:r>
            <w:r w:rsidR="006964BA" w:rsidRPr="00020900">
              <w:rPr>
                <w:rFonts w:ascii="Times New Roman" w:hAnsi="Times New Roman"/>
                <w:spacing w:val="2"/>
                <w:sz w:val="24"/>
              </w:rPr>
              <w:t>Б</w:t>
            </w:r>
          </w:p>
        </w:tc>
      </w:tr>
      <w:tr w:rsidR="00F10ED0" w:rsidRPr="00A21AE6" w:rsidTr="00020900">
        <w:trPr>
          <w:trHeight w:val="70"/>
        </w:trPr>
        <w:tc>
          <w:tcPr>
            <w:tcW w:w="291" w:type="pct"/>
            <w:tcBorders>
              <w:top w:val="single" w:sz="4" w:space="0" w:color="auto"/>
              <w:left w:val="single" w:sz="4" w:space="0" w:color="auto"/>
              <w:bottom w:val="single" w:sz="4" w:space="0" w:color="auto"/>
              <w:right w:val="single" w:sz="4" w:space="0" w:color="auto"/>
            </w:tcBorders>
          </w:tcPr>
          <w:p w:rsidR="00F10ED0" w:rsidRDefault="00020900" w:rsidP="00F10ED0">
            <w:pPr>
              <w:spacing w:after="0" w:line="240" w:lineRule="auto"/>
              <w:jc w:val="center"/>
              <w:rPr>
                <w:rFonts w:ascii="Times New Roman" w:eastAsia="Tahoma" w:hAnsi="Times New Roman" w:cs="Times New Roman"/>
                <w:sz w:val="24"/>
                <w:szCs w:val="24"/>
                <w:lang w:eastAsia="ru-RU"/>
              </w:rPr>
            </w:pPr>
            <w:r>
              <w:rPr>
                <w:rFonts w:ascii="Times New Roman" w:eastAsia="Tahoma" w:hAnsi="Times New Roman" w:cs="Times New Roman"/>
                <w:sz w:val="24"/>
                <w:szCs w:val="24"/>
                <w:lang w:eastAsia="ru-RU"/>
              </w:rPr>
              <w:t>19</w:t>
            </w:r>
          </w:p>
        </w:tc>
        <w:tc>
          <w:tcPr>
            <w:tcW w:w="1019" w:type="pct"/>
            <w:vMerge/>
            <w:tcBorders>
              <w:left w:val="single" w:sz="4" w:space="0" w:color="auto"/>
              <w:right w:val="single" w:sz="4" w:space="0" w:color="auto"/>
            </w:tcBorders>
          </w:tcPr>
          <w:p w:rsidR="00F10ED0" w:rsidRPr="00A21AE6" w:rsidRDefault="00F10ED0" w:rsidP="00F10ED0">
            <w:pPr>
              <w:spacing w:after="0" w:line="240" w:lineRule="auto"/>
              <w:rPr>
                <w:rFonts w:ascii="Times New Roman" w:eastAsia="Tahoma" w:hAnsi="Times New Roman" w:cs="Times New Roman"/>
                <w:sz w:val="24"/>
                <w:szCs w:val="24"/>
                <w:lang w:eastAsia="ru-RU"/>
              </w:rPr>
            </w:pPr>
          </w:p>
        </w:tc>
        <w:tc>
          <w:tcPr>
            <w:tcW w:w="2719" w:type="pct"/>
            <w:tcBorders>
              <w:top w:val="single" w:sz="4" w:space="0" w:color="000000"/>
              <w:left w:val="single" w:sz="4" w:space="0" w:color="000000"/>
              <w:bottom w:val="single" w:sz="4" w:space="0" w:color="000000"/>
              <w:right w:val="single" w:sz="4" w:space="0" w:color="000000"/>
            </w:tcBorders>
            <w:vAlign w:val="center"/>
          </w:tcPr>
          <w:p w:rsidR="00F10ED0" w:rsidRPr="00020900" w:rsidRDefault="00F10ED0" w:rsidP="00F10ED0">
            <w:pPr>
              <w:spacing w:after="0" w:line="240" w:lineRule="auto"/>
              <w:rPr>
                <w:rFonts w:ascii="Times New Roman" w:hAnsi="Times New Roman" w:cs="Times New Roman"/>
                <w:spacing w:val="2"/>
                <w:sz w:val="24"/>
                <w:szCs w:val="24"/>
              </w:rPr>
            </w:pPr>
            <w:r w:rsidRPr="00020900">
              <w:rPr>
                <w:rFonts w:ascii="Times New Roman" w:hAnsi="Times New Roman" w:cs="Times New Roman"/>
                <w:spacing w:val="2"/>
                <w:sz w:val="24"/>
                <w:szCs w:val="24"/>
              </w:rPr>
              <w:t>Обратился по доверенности</w:t>
            </w:r>
          </w:p>
        </w:tc>
        <w:tc>
          <w:tcPr>
            <w:tcW w:w="971" w:type="pct"/>
            <w:tcBorders>
              <w:top w:val="single" w:sz="4" w:space="0" w:color="000000"/>
              <w:left w:val="single" w:sz="4" w:space="0" w:color="000000"/>
              <w:bottom w:val="single" w:sz="4" w:space="0" w:color="000000"/>
              <w:right w:val="single" w:sz="4" w:space="0" w:color="000000"/>
            </w:tcBorders>
          </w:tcPr>
          <w:p w:rsidR="00F10ED0" w:rsidRPr="00020900" w:rsidRDefault="00F10ED0" w:rsidP="00F10ED0">
            <w:pPr>
              <w:spacing w:after="0" w:line="240" w:lineRule="auto"/>
              <w:jc w:val="center"/>
              <w:rPr>
                <w:rFonts w:ascii="Times New Roman" w:hAnsi="Times New Roman"/>
                <w:spacing w:val="2"/>
                <w:sz w:val="24"/>
              </w:rPr>
            </w:pPr>
            <w:r w:rsidRPr="00020900">
              <w:rPr>
                <w:rFonts w:ascii="Times New Roman" w:hAnsi="Times New Roman"/>
                <w:spacing w:val="2"/>
                <w:sz w:val="24"/>
              </w:rPr>
              <w:t>6А</w:t>
            </w:r>
          </w:p>
        </w:tc>
      </w:tr>
    </w:tbl>
    <w:p w:rsidR="000B5800" w:rsidRPr="00FD7A87" w:rsidRDefault="000B5800" w:rsidP="004615A1">
      <w:pPr>
        <w:widowControl w:val="0"/>
        <w:spacing w:after="0" w:line="240" w:lineRule="auto"/>
        <w:jc w:val="both"/>
        <w:rPr>
          <w:rFonts w:ascii="Times New Roman" w:hAnsi="Times New Roman" w:cs="Times New Roman"/>
          <w:sz w:val="28"/>
          <w:szCs w:val="28"/>
        </w:rPr>
        <w:sectPr w:rsidR="000B5800" w:rsidRPr="00FD7A87" w:rsidSect="004615A1">
          <w:pgSz w:w="16838" w:h="11906" w:orient="landscape"/>
          <w:pgMar w:top="0" w:right="1134" w:bottom="1701" w:left="1134" w:header="709" w:footer="709" w:gutter="0"/>
          <w:cols w:space="708"/>
          <w:titlePg/>
          <w:docGrid w:linePitch="360"/>
        </w:sectPr>
      </w:pPr>
    </w:p>
    <w:p w:rsidR="000B5800" w:rsidRPr="00FD7A87" w:rsidRDefault="001F4F5D" w:rsidP="004615A1">
      <w:pPr>
        <w:pStyle w:val="ConsPlusTitle"/>
        <w:jc w:val="center"/>
        <w:outlineLvl w:val="2"/>
        <w:rPr>
          <w:rFonts w:ascii="Times New Roman" w:hAnsi="Times New Roman" w:cs="Times New Roman"/>
          <w:sz w:val="28"/>
          <w:szCs w:val="28"/>
        </w:rPr>
      </w:pPr>
      <w:r w:rsidRPr="00FD7A87">
        <w:rPr>
          <w:rFonts w:ascii="Times New Roman" w:hAnsi="Times New Roman" w:cs="Times New Roman"/>
          <w:sz w:val="28"/>
          <w:szCs w:val="28"/>
        </w:rPr>
        <w:t>3</w:t>
      </w:r>
      <w:r w:rsidR="000B5800" w:rsidRPr="00FD7A87">
        <w:rPr>
          <w:rFonts w:ascii="Times New Roman" w:hAnsi="Times New Roman" w:cs="Times New Roman"/>
          <w:sz w:val="28"/>
          <w:szCs w:val="28"/>
        </w:rPr>
        <w:t xml:space="preserve">. Исчерпывающий перечень документов, необходимых для предоставления </w:t>
      </w:r>
      <w:r w:rsidR="00840D44" w:rsidRPr="00FD7A87">
        <w:rPr>
          <w:rFonts w:ascii="Times New Roman" w:hAnsi="Times New Roman" w:cs="Times New Roman"/>
          <w:sz w:val="28"/>
          <w:szCs w:val="28"/>
        </w:rPr>
        <w:t>У</w:t>
      </w:r>
      <w:r w:rsidR="000B5800" w:rsidRPr="00FD7A87">
        <w:rPr>
          <w:rFonts w:ascii="Times New Roman" w:hAnsi="Times New Roman" w:cs="Times New Roman"/>
          <w:sz w:val="28"/>
          <w:szCs w:val="28"/>
        </w:rPr>
        <w:t>слуги</w:t>
      </w:r>
    </w:p>
    <w:p w:rsidR="000B5800" w:rsidRPr="00FD7A87" w:rsidRDefault="000B5800" w:rsidP="000B5800">
      <w:pPr>
        <w:pStyle w:val="ConsPlusNormal"/>
        <w:jc w:val="both"/>
        <w:rPr>
          <w:rFonts w:ascii="Times New Roman" w:hAnsi="Times New Roman" w:cs="Times New Roman"/>
          <w:sz w:val="28"/>
          <w:szCs w:val="28"/>
        </w:rPr>
      </w:pPr>
    </w:p>
    <w:p w:rsidR="00287120" w:rsidRPr="00FD7A87" w:rsidRDefault="00FA3C79" w:rsidP="006A5198">
      <w:pPr>
        <w:pStyle w:val="ConsPlusNormal"/>
        <w:jc w:val="right"/>
        <w:outlineLvl w:val="3"/>
      </w:pPr>
      <w:bookmarkStart w:id="5" w:name="P403"/>
      <w:bookmarkEnd w:id="5"/>
      <w:r w:rsidRPr="00FA3C79">
        <w:rPr>
          <w:rFonts w:ascii="Times New Roman" w:hAnsi="Times New Roman" w:cs="Times New Roman"/>
          <w:sz w:val="28"/>
          <w:szCs w:val="28"/>
        </w:rPr>
        <w:t xml:space="preserve">Таблица </w:t>
      </w:r>
      <w:r w:rsidR="000B5800" w:rsidRPr="00FA3C79">
        <w:rPr>
          <w:rFonts w:ascii="Times New Roman" w:hAnsi="Times New Roman" w:cs="Times New Roman"/>
          <w:sz w:val="28"/>
          <w:szCs w:val="28"/>
        </w:rPr>
        <w:t>2</w:t>
      </w: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952"/>
        <w:gridCol w:w="5529"/>
        <w:gridCol w:w="3824"/>
        <w:gridCol w:w="2979"/>
      </w:tblGrid>
      <w:tr w:rsidR="00434910" w:rsidRPr="00FD7A87" w:rsidTr="007204D6">
        <w:trPr>
          <w:trHeight w:val="1656"/>
        </w:trPr>
        <w:tc>
          <w:tcPr>
            <w:tcW w:w="200" w:type="pct"/>
            <w:tcBorders>
              <w:top w:val="single" w:sz="4" w:space="0" w:color="auto"/>
              <w:left w:val="single" w:sz="4" w:space="0" w:color="auto"/>
            </w:tcBorders>
            <w:shd w:val="clear" w:color="auto" w:fill="auto"/>
          </w:tcPr>
          <w:p w:rsidR="00434910" w:rsidRPr="00FD7A87" w:rsidRDefault="00434910" w:rsidP="00287120">
            <w:pPr>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п/п</w:t>
            </w:r>
          </w:p>
        </w:tc>
        <w:tc>
          <w:tcPr>
            <w:tcW w:w="656" w:type="pct"/>
          </w:tcPr>
          <w:p w:rsidR="00434910" w:rsidRPr="00FD7A87" w:rsidRDefault="00434910" w:rsidP="00287120">
            <w:pPr>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Идентификатор категории (признаков) заявителей</w:t>
            </w:r>
          </w:p>
        </w:tc>
        <w:tc>
          <w:tcPr>
            <w:tcW w:w="1858" w:type="pct"/>
          </w:tcPr>
          <w:p w:rsidR="00434910" w:rsidRPr="00FD7A87" w:rsidRDefault="00434910" w:rsidP="00840D44">
            <w:pPr>
              <w:spacing w:after="0" w:line="240" w:lineRule="auto"/>
              <w:jc w:val="center"/>
              <w:rPr>
                <w:rFonts w:ascii="Times New Roman" w:hAnsi="Times New Roman" w:cs="Times New Roman"/>
                <w:sz w:val="24"/>
                <w:szCs w:val="24"/>
              </w:rPr>
            </w:pPr>
            <w:r w:rsidRPr="00FD7A87">
              <w:rPr>
                <w:rFonts w:ascii="Times New Roman" w:hAnsi="Times New Roman" w:cs="Times New Roman"/>
                <w:sz w:val="24"/>
                <w:szCs w:val="24"/>
              </w:rPr>
              <w:t xml:space="preserve">Перечень необходимых для предоставления </w:t>
            </w:r>
            <w:r w:rsidR="00840D44" w:rsidRPr="00FD7A87">
              <w:rPr>
                <w:rFonts w:ascii="Times New Roman" w:hAnsi="Times New Roman" w:cs="Times New Roman"/>
                <w:sz w:val="24"/>
                <w:szCs w:val="24"/>
              </w:rPr>
              <w:t>У</w:t>
            </w:r>
            <w:r w:rsidRPr="00FD7A87">
              <w:rPr>
                <w:rFonts w:ascii="Times New Roman" w:hAnsi="Times New Roman" w:cs="Times New Roman"/>
                <w:sz w:val="24"/>
                <w:szCs w:val="24"/>
              </w:rPr>
              <w:t>слуги документов и (или) информации</w:t>
            </w:r>
          </w:p>
        </w:tc>
        <w:tc>
          <w:tcPr>
            <w:tcW w:w="1285" w:type="pct"/>
          </w:tcPr>
          <w:p w:rsidR="00434910" w:rsidRPr="00FD7A87" w:rsidRDefault="00434910" w:rsidP="00287120">
            <w:pPr>
              <w:spacing w:after="0" w:line="240" w:lineRule="auto"/>
              <w:jc w:val="center"/>
              <w:rPr>
                <w:rFonts w:ascii="Times New Roman" w:hAnsi="Times New Roman" w:cs="Times New Roman"/>
                <w:sz w:val="24"/>
                <w:szCs w:val="24"/>
              </w:rPr>
            </w:pPr>
            <w:r w:rsidRPr="00FD7A87">
              <w:rPr>
                <w:rFonts w:ascii="Times New Roman" w:hAnsi="Times New Roman" w:cs="Times New Roman"/>
                <w:sz w:val="24"/>
                <w:szCs w:val="24"/>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001" w:type="pct"/>
          </w:tcPr>
          <w:p w:rsidR="00434910" w:rsidRPr="00FD7A87" w:rsidRDefault="00434910" w:rsidP="00287120">
            <w:pPr>
              <w:spacing w:after="0" w:line="240" w:lineRule="auto"/>
              <w:jc w:val="center"/>
              <w:rPr>
                <w:rFonts w:ascii="Times New Roman" w:hAnsi="Times New Roman" w:cs="Times New Roman"/>
                <w:sz w:val="24"/>
                <w:szCs w:val="24"/>
              </w:rPr>
            </w:pPr>
            <w:r w:rsidRPr="00FD7A87">
              <w:rPr>
                <w:rFonts w:ascii="Times New Roman" w:hAnsi="Times New Roman" w:cs="Times New Roman"/>
                <w:sz w:val="24"/>
                <w:szCs w:val="24"/>
              </w:rPr>
              <w:t>Способы подачи таких документов и (или) информации</w:t>
            </w:r>
          </w:p>
        </w:tc>
      </w:tr>
    </w:tbl>
    <w:p w:rsidR="00287120" w:rsidRPr="00FD7A87" w:rsidRDefault="00287120" w:rsidP="00287120">
      <w:pPr>
        <w:widowControl w:val="0"/>
        <w:spacing w:after="0" w:line="14" w:lineRule="auto"/>
        <w:jc w:val="center"/>
        <w:rPr>
          <w:rFonts w:ascii="Times New Roman" w:eastAsia="Times New Roman" w:hAnsi="Times New Roman" w:cs="Times New Roman"/>
          <w:sz w:val="24"/>
          <w:szCs w:val="24"/>
          <w:lang w:eastAsia="ru-RU"/>
        </w:rPr>
      </w:pPr>
    </w:p>
    <w:tbl>
      <w:tblPr>
        <w:tblW w:w="51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4"/>
        <w:gridCol w:w="1914"/>
        <w:gridCol w:w="5526"/>
        <w:gridCol w:w="3827"/>
        <w:gridCol w:w="2979"/>
      </w:tblGrid>
      <w:tr w:rsidR="00FB6B6E" w:rsidRPr="00FD7A87" w:rsidTr="007204D6">
        <w:trPr>
          <w:trHeight w:val="269"/>
          <w:tblHeader/>
        </w:trPr>
        <w:tc>
          <w:tcPr>
            <w:tcW w:w="213" w:type="pct"/>
          </w:tcPr>
          <w:p w:rsidR="00FB6B6E" w:rsidRPr="00FD7A87" w:rsidRDefault="00FB6B6E" w:rsidP="00287120">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1</w:t>
            </w:r>
          </w:p>
        </w:tc>
        <w:tc>
          <w:tcPr>
            <w:tcW w:w="643" w:type="pct"/>
          </w:tcPr>
          <w:p w:rsidR="00FB6B6E" w:rsidRPr="00FD7A87" w:rsidRDefault="00FB6B6E" w:rsidP="00287120">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2</w:t>
            </w:r>
          </w:p>
        </w:tc>
        <w:tc>
          <w:tcPr>
            <w:tcW w:w="1857" w:type="pct"/>
          </w:tcPr>
          <w:p w:rsidR="00FB6B6E" w:rsidRPr="00FD7A87" w:rsidRDefault="00FB6B6E" w:rsidP="00287120">
            <w:pPr>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5</w:t>
            </w:r>
          </w:p>
        </w:tc>
        <w:tc>
          <w:tcPr>
            <w:tcW w:w="2287" w:type="pct"/>
            <w:gridSpan w:val="2"/>
          </w:tcPr>
          <w:p w:rsidR="00FB6B6E" w:rsidRPr="00FD7A87" w:rsidRDefault="00FB6B6E" w:rsidP="00287120">
            <w:pPr>
              <w:spacing w:after="0" w:line="240" w:lineRule="auto"/>
              <w:jc w:val="center"/>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6</w:t>
            </w:r>
          </w:p>
        </w:tc>
      </w:tr>
      <w:tr w:rsidR="00FA3C79" w:rsidRPr="00FD7A87" w:rsidTr="00FA3C79">
        <w:trPr>
          <w:trHeight w:val="373"/>
        </w:trPr>
        <w:tc>
          <w:tcPr>
            <w:tcW w:w="5000" w:type="pct"/>
            <w:gridSpan w:val="5"/>
            <w:tcBorders>
              <w:top w:val="single" w:sz="4" w:space="0" w:color="auto"/>
              <w:left w:val="single" w:sz="4" w:space="0" w:color="auto"/>
              <w:bottom w:val="single" w:sz="4" w:space="0" w:color="auto"/>
            </w:tcBorders>
            <w:shd w:val="clear" w:color="auto" w:fill="auto"/>
          </w:tcPr>
          <w:p w:rsidR="00FA3C79" w:rsidRPr="00FD7A87" w:rsidRDefault="00FA3C79" w:rsidP="00FA3C79">
            <w:pPr>
              <w:widowControl w:val="0"/>
              <w:suppressAutoHyphens/>
              <w:spacing w:after="0" w:line="240" w:lineRule="auto"/>
              <w:jc w:val="center"/>
              <w:rPr>
                <w:rFonts w:ascii="Times New Roman" w:eastAsia="Calibri" w:hAnsi="Times New Roman" w:cs="Times New Roman"/>
                <w:lang w:eastAsia="ru-RU"/>
              </w:rPr>
            </w:pPr>
            <w:r w:rsidRPr="001923C1">
              <w:rPr>
                <w:rFonts w:ascii="Times New Roman" w:hAnsi="Times New Roman"/>
              </w:rPr>
              <w:t>Документы и сведения, необходимые в соответствии с законодательными или иными нормативными правовыми актами Российской Федерации для предоставления Услуги, которые заявитель должен представить самостоятельно</w:t>
            </w:r>
          </w:p>
        </w:tc>
      </w:tr>
      <w:tr w:rsidR="00FB6B6E" w:rsidRPr="00FD7A87" w:rsidTr="007204D6">
        <w:trPr>
          <w:trHeight w:val="373"/>
        </w:trPr>
        <w:tc>
          <w:tcPr>
            <w:tcW w:w="213" w:type="pct"/>
            <w:tcBorders>
              <w:top w:val="single" w:sz="4" w:space="0" w:color="auto"/>
              <w:left w:val="single" w:sz="4" w:space="0" w:color="auto"/>
              <w:bottom w:val="single" w:sz="4" w:space="0" w:color="auto"/>
            </w:tcBorders>
            <w:shd w:val="clear" w:color="auto" w:fill="auto"/>
          </w:tcPr>
          <w:p w:rsidR="00FB6B6E" w:rsidRPr="00FD7A87" w:rsidRDefault="00FB6B6E" w:rsidP="00434910">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1</w:t>
            </w:r>
          </w:p>
        </w:tc>
        <w:tc>
          <w:tcPr>
            <w:tcW w:w="643" w:type="pct"/>
          </w:tcPr>
          <w:p w:rsidR="00FB6B6E" w:rsidRPr="00DE5FD4" w:rsidRDefault="0004509A" w:rsidP="0004509A">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 xml:space="preserve">1А - </w:t>
            </w:r>
            <w:r w:rsidR="00F10ED0" w:rsidRPr="00DE5FD4">
              <w:rPr>
                <w:rFonts w:ascii="Times New Roman" w:eastAsia="Times New Roman" w:hAnsi="Times New Roman" w:cs="Times New Roman"/>
                <w:sz w:val="24"/>
                <w:szCs w:val="24"/>
                <w:lang w:eastAsia="ru-RU"/>
              </w:rPr>
              <w:t>1</w:t>
            </w:r>
            <w:r w:rsidR="00020900" w:rsidRPr="00DE5FD4">
              <w:rPr>
                <w:rFonts w:ascii="Times New Roman" w:eastAsia="Times New Roman" w:hAnsi="Times New Roman" w:cs="Times New Roman"/>
                <w:sz w:val="24"/>
                <w:szCs w:val="24"/>
                <w:lang w:eastAsia="ru-RU"/>
              </w:rPr>
              <w:t>3</w:t>
            </w:r>
            <w:r w:rsidR="00700460" w:rsidRPr="00DE5FD4">
              <w:rPr>
                <w:rFonts w:ascii="Times New Roman" w:eastAsia="Times New Roman" w:hAnsi="Times New Roman" w:cs="Times New Roman"/>
                <w:sz w:val="24"/>
                <w:szCs w:val="24"/>
                <w:lang w:eastAsia="ru-RU"/>
              </w:rPr>
              <w:t>А</w:t>
            </w:r>
          </w:p>
        </w:tc>
        <w:tc>
          <w:tcPr>
            <w:tcW w:w="1857" w:type="pct"/>
          </w:tcPr>
          <w:p w:rsidR="00FB6B6E" w:rsidRPr="00020900" w:rsidRDefault="008A42F4" w:rsidP="008A42F4">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Заявление о переводе помещения</w:t>
            </w:r>
          </w:p>
        </w:tc>
        <w:tc>
          <w:tcPr>
            <w:tcW w:w="1286" w:type="pct"/>
          </w:tcPr>
          <w:p w:rsidR="00FB6B6E" w:rsidRPr="00FD7A87" w:rsidRDefault="006B3037" w:rsidP="00434910">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Ф [1], Э </w:t>
            </w:r>
            <w:r w:rsidRPr="00FD7A87">
              <w:rPr>
                <w:rFonts w:ascii="Times New Roman" w:eastAsia="Times New Roman" w:hAnsi="Times New Roman" w:cs="Times New Roman"/>
                <w:sz w:val="24"/>
                <w:szCs w:val="24"/>
                <w:lang w:val="en-US" w:eastAsia="ru-RU"/>
              </w:rPr>
              <w:t>[1]</w:t>
            </w:r>
          </w:p>
        </w:tc>
        <w:tc>
          <w:tcPr>
            <w:tcW w:w="1001" w:type="pct"/>
          </w:tcPr>
          <w:p w:rsidR="0004509A" w:rsidRPr="00FD7A87" w:rsidRDefault="0004509A" w:rsidP="0004509A">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З (э) =&gt; ЕПГУ</w:t>
            </w:r>
          </w:p>
          <w:p w:rsidR="0004509A" w:rsidRPr="00FD7A87" w:rsidRDefault="0004509A" w:rsidP="0004509A">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З (э) =&gt; РПГУ</w:t>
            </w:r>
          </w:p>
          <w:p w:rsidR="0004509A" w:rsidRPr="00FD7A87" w:rsidRDefault="0004509A" w:rsidP="0004509A">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04509A" w:rsidRPr="00FD7A87" w:rsidRDefault="0004509A" w:rsidP="0004509A">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О</w:t>
            </w:r>
            <w:r w:rsidR="00BD4D98">
              <w:rPr>
                <w:rFonts w:ascii="Times New Roman" w:eastAsia="Calibri" w:hAnsi="Times New Roman" w:cs="Times New Roman"/>
                <w:lang w:eastAsia="ru-RU"/>
              </w:rPr>
              <w:t>рган</w:t>
            </w:r>
          </w:p>
          <w:p w:rsidR="00FB6B6E" w:rsidRPr="00FD7A87" w:rsidRDefault="0004509A" w:rsidP="0004509A">
            <w:pPr>
              <w:spacing w:after="0" w:line="240" w:lineRule="auto"/>
              <w:jc w:val="both"/>
              <w:rPr>
                <w:rFonts w:ascii="Times New Roman" w:eastAsia="Times New Roman" w:hAnsi="Times New Roman" w:cs="Times New Roman"/>
                <w:sz w:val="24"/>
                <w:szCs w:val="24"/>
                <w:lang w:eastAsia="ru-RU"/>
              </w:rPr>
            </w:pPr>
            <w:r w:rsidRPr="00FD7A87">
              <w:rPr>
                <w:rFonts w:ascii="Times New Roman" w:eastAsia="Calibri" w:hAnsi="Times New Roman" w:cs="Times New Roman"/>
                <w:lang w:eastAsia="ru-RU"/>
              </w:rPr>
              <w:t>О =&gt; Почта</w:t>
            </w:r>
          </w:p>
        </w:tc>
      </w:tr>
      <w:tr w:rsidR="00EB4798" w:rsidRPr="00FD7A87" w:rsidTr="007204D6">
        <w:trPr>
          <w:trHeight w:val="373"/>
        </w:trPr>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43" w:type="pct"/>
          </w:tcPr>
          <w:p w:rsidR="00EB4798" w:rsidRPr="00DE5FD4" w:rsidRDefault="00EB4798" w:rsidP="00EB479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1Б</w:t>
            </w:r>
            <w:r w:rsidR="00020900" w:rsidRPr="00DE5FD4">
              <w:rPr>
                <w:rFonts w:ascii="Times New Roman" w:eastAsia="Times New Roman" w:hAnsi="Times New Roman" w:cs="Times New Roman"/>
                <w:sz w:val="24"/>
                <w:szCs w:val="24"/>
                <w:lang w:eastAsia="ru-RU"/>
              </w:rPr>
              <w:t xml:space="preserve"> </w:t>
            </w:r>
            <w:r w:rsidRPr="00DE5FD4">
              <w:rPr>
                <w:rFonts w:ascii="Times New Roman" w:eastAsia="Times New Roman" w:hAnsi="Times New Roman" w:cs="Times New Roman"/>
                <w:sz w:val="24"/>
                <w:szCs w:val="24"/>
                <w:lang w:eastAsia="ru-RU"/>
              </w:rPr>
              <w:t>-</w:t>
            </w:r>
            <w:r w:rsidR="00020900" w:rsidRPr="00DE5FD4">
              <w:rPr>
                <w:rFonts w:ascii="Times New Roman" w:eastAsia="Times New Roman" w:hAnsi="Times New Roman" w:cs="Times New Roman"/>
                <w:sz w:val="24"/>
                <w:szCs w:val="24"/>
                <w:lang w:eastAsia="ru-RU"/>
              </w:rPr>
              <w:t xml:space="preserve"> 6</w:t>
            </w:r>
            <w:r w:rsidRPr="00DE5FD4">
              <w:rPr>
                <w:rFonts w:ascii="Times New Roman" w:eastAsia="Times New Roman" w:hAnsi="Times New Roman" w:cs="Times New Roman"/>
                <w:sz w:val="24"/>
                <w:szCs w:val="24"/>
                <w:lang w:eastAsia="ru-RU"/>
              </w:rPr>
              <w:t>Б</w:t>
            </w:r>
          </w:p>
        </w:tc>
        <w:tc>
          <w:tcPr>
            <w:tcW w:w="1857" w:type="pct"/>
          </w:tcPr>
          <w:p w:rsidR="00EB4798" w:rsidRPr="00020900" w:rsidRDefault="008A42F4" w:rsidP="00EB4798">
            <w:pPr>
              <w:tabs>
                <w:tab w:val="left" w:pos="223"/>
              </w:tabs>
              <w:spacing w:after="0" w:line="240" w:lineRule="auto"/>
              <w:ind w:left="29"/>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Уведомление о завершении переустройства и (или) перепланировки, и (или) иных работ</w:t>
            </w:r>
          </w:p>
        </w:tc>
        <w:tc>
          <w:tcPr>
            <w:tcW w:w="1286" w:type="pct"/>
          </w:tcPr>
          <w:p w:rsidR="00EB4798" w:rsidRPr="00EB4798" w:rsidRDefault="00EB4798" w:rsidP="00EB4798">
            <w:pPr>
              <w:rPr>
                <w:rFonts w:ascii="Times New Roman" w:hAnsi="Times New Roman" w:cs="Times New Roman"/>
                <w:sz w:val="24"/>
                <w:szCs w:val="24"/>
              </w:rPr>
            </w:pPr>
            <w:r w:rsidRPr="00EB4798">
              <w:rPr>
                <w:rFonts w:ascii="Times New Roman" w:hAnsi="Times New Roman" w:cs="Times New Roman"/>
                <w:sz w:val="24"/>
                <w:szCs w:val="24"/>
              </w:rPr>
              <w:t>Ф [2], Э [1]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З (э)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З (э)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7B2CA2">
              <w:rPr>
                <w:rFonts w:ascii="Times New Roman" w:eastAsia="Calibri" w:hAnsi="Times New Roman" w:cs="Times New Roman"/>
                <w:lang w:eastAsia="ru-RU"/>
              </w:rPr>
              <w:t>О =&gt; Орган</w:t>
            </w:r>
          </w:p>
          <w:p w:rsidR="00EB4798" w:rsidRPr="00B6677E" w:rsidRDefault="00EB4798" w:rsidP="00EB4798">
            <w:r w:rsidRPr="00FD7A87">
              <w:rPr>
                <w:rFonts w:ascii="Times New Roman" w:eastAsia="Calibri" w:hAnsi="Times New Roman" w:cs="Times New Roman"/>
                <w:lang w:eastAsia="ru-RU"/>
              </w:rPr>
              <w:t>О =&gt; Почта</w:t>
            </w:r>
          </w:p>
        </w:tc>
      </w:tr>
      <w:tr w:rsidR="00EB4798" w:rsidRPr="00FD7A87" w:rsidTr="007204D6">
        <w:trPr>
          <w:trHeight w:val="373"/>
        </w:trPr>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43" w:type="pct"/>
          </w:tcPr>
          <w:p w:rsidR="00EB4798" w:rsidRPr="00020900" w:rsidRDefault="00F10ED0" w:rsidP="005C0BB3">
            <w:pPr>
              <w:spacing w:after="0" w:line="240" w:lineRule="auto"/>
              <w:rPr>
                <w:rFonts w:ascii="Times New Roman" w:eastAsia="Calibri" w:hAnsi="Times New Roman" w:cs="Times New Roman"/>
                <w:sz w:val="24"/>
                <w:szCs w:val="24"/>
                <w:lang w:eastAsia="ru-RU"/>
              </w:rPr>
            </w:pPr>
            <w:r w:rsidRPr="00020900">
              <w:rPr>
                <w:rFonts w:ascii="Times New Roman" w:eastAsia="Calibri" w:hAnsi="Times New Roman" w:cs="Times New Roman"/>
                <w:sz w:val="24"/>
                <w:szCs w:val="24"/>
                <w:lang w:eastAsia="ru-RU"/>
              </w:rPr>
              <w:t>4</w:t>
            </w:r>
            <w:r w:rsidR="005C0BB3" w:rsidRPr="00020900">
              <w:rPr>
                <w:rFonts w:ascii="Times New Roman" w:eastAsia="Calibri" w:hAnsi="Times New Roman" w:cs="Times New Roman"/>
                <w:sz w:val="24"/>
                <w:szCs w:val="24"/>
                <w:lang w:eastAsia="ru-RU"/>
              </w:rPr>
              <w:t xml:space="preserve">А, </w:t>
            </w:r>
            <w:r w:rsidRPr="00020900">
              <w:rPr>
                <w:rFonts w:ascii="Times New Roman" w:eastAsia="Calibri" w:hAnsi="Times New Roman" w:cs="Times New Roman"/>
                <w:sz w:val="24"/>
                <w:szCs w:val="24"/>
                <w:lang w:eastAsia="ru-RU"/>
              </w:rPr>
              <w:t>4</w:t>
            </w:r>
            <w:r w:rsidR="005C0BB3" w:rsidRPr="00020900">
              <w:rPr>
                <w:rFonts w:ascii="Times New Roman" w:eastAsia="Calibri" w:hAnsi="Times New Roman" w:cs="Times New Roman"/>
                <w:sz w:val="24"/>
                <w:szCs w:val="24"/>
                <w:lang w:eastAsia="ru-RU"/>
              </w:rPr>
              <w:t>Б</w:t>
            </w:r>
          </w:p>
        </w:tc>
        <w:tc>
          <w:tcPr>
            <w:tcW w:w="1857" w:type="pct"/>
          </w:tcPr>
          <w:p w:rsidR="00EB4798" w:rsidRPr="00FD7A87" w:rsidRDefault="00EB4798" w:rsidP="00EB4798">
            <w:pPr>
              <w:tabs>
                <w:tab w:val="left" w:pos="223"/>
              </w:tabs>
              <w:spacing w:after="0" w:line="240" w:lineRule="auto"/>
              <w:ind w:left="29"/>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Документ, удостоверяющий личность заявителя</w:t>
            </w: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EB4798" w:rsidP="00EB4798">
            <w:pPr>
              <w:widowControl w:val="0"/>
              <w:tabs>
                <w:tab w:val="left" w:pos="28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С =&gt; ЕПГУ</w:t>
            </w:r>
          </w:p>
          <w:p w:rsidR="00EB4798" w:rsidRPr="00FD7A87" w:rsidRDefault="00EB4798" w:rsidP="00EB4798">
            <w:pPr>
              <w:widowControl w:val="0"/>
              <w:tabs>
                <w:tab w:val="left" w:pos="28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 xml:space="preserve">С =&gt; РПГУ </w:t>
            </w:r>
          </w:p>
          <w:p w:rsidR="00EB4798" w:rsidRPr="00FD7A87" w:rsidRDefault="00EB4798" w:rsidP="00EB4798">
            <w:pPr>
              <w:widowControl w:val="0"/>
              <w:tabs>
                <w:tab w:val="left" w:pos="28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О =&gt; МФЦ</w:t>
            </w:r>
          </w:p>
          <w:p w:rsidR="00EB4798" w:rsidRPr="00FD7A87" w:rsidRDefault="00EB4798" w:rsidP="00EB4798">
            <w:pPr>
              <w:widowControl w:val="0"/>
              <w:tabs>
                <w:tab w:val="left" w:pos="28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О =&gt; О</w:t>
            </w:r>
            <w:r>
              <w:rPr>
                <w:rFonts w:ascii="Times New Roman" w:eastAsia="Times New Roman" w:hAnsi="Times New Roman" w:cs="Times New Roman"/>
                <w:lang w:eastAsia="ru-RU"/>
              </w:rPr>
              <w:t>рган</w:t>
            </w:r>
          </w:p>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lang w:eastAsia="ru-RU"/>
              </w:rPr>
              <w:t>К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43" w:type="pct"/>
          </w:tcPr>
          <w:p w:rsidR="00EB4798" w:rsidRPr="00020900" w:rsidRDefault="005C0BB3" w:rsidP="005C0BB3">
            <w:pPr>
              <w:spacing w:after="0" w:line="240" w:lineRule="auto"/>
              <w:rPr>
                <w:rFonts w:ascii="Times New Roman" w:eastAsia="Times New Roman" w:hAnsi="Times New Roman" w:cs="Times New Roman"/>
                <w:sz w:val="24"/>
                <w:szCs w:val="24"/>
                <w:lang w:eastAsia="ru-RU"/>
              </w:rPr>
            </w:pPr>
            <w:r w:rsidRPr="00020900">
              <w:rPr>
                <w:rFonts w:ascii="Times New Roman" w:eastAsia="Calibri" w:hAnsi="Times New Roman" w:cs="Times New Roman"/>
                <w:sz w:val="24"/>
                <w:szCs w:val="24"/>
                <w:lang w:eastAsia="ru-RU"/>
              </w:rPr>
              <w:t>3</w:t>
            </w:r>
            <w:r w:rsidR="00EB4798" w:rsidRPr="00020900">
              <w:rPr>
                <w:rFonts w:ascii="Times New Roman" w:eastAsia="Calibri" w:hAnsi="Times New Roman" w:cs="Times New Roman"/>
                <w:sz w:val="24"/>
                <w:szCs w:val="24"/>
                <w:lang w:eastAsia="ru-RU"/>
              </w:rPr>
              <w:t>А</w:t>
            </w:r>
            <w:r w:rsidRPr="00020900">
              <w:rPr>
                <w:rFonts w:ascii="Times New Roman" w:eastAsia="Calibri" w:hAnsi="Times New Roman" w:cs="Times New Roman"/>
                <w:sz w:val="24"/>
                <w:szCs w:val="24"/>
                <w:lang w:eastAsia="ru-RU"/>
              </w:rPr>
              <w:t>,</w:t>
            </w:r>
            <w:r w:rsidR="00F10ED0" w:rsidRPr="00020900">
              <w:rPr>
                <w:rFonts w:ascii="Times New Roman" w:eastAsia="Calibri" w:hAnsi="Times New Roman" w:cs="Times New Roman"/>
                <w:sz w:val="24"/>
                <w:szCs w:val="24"/>
                <w:lang w:eastAsia="ru-RU"/>
              </w:rPr>
              <w:t xml:space="preserve"> 5</w:t>
            </w:r>
            <w:r w:rsidRPr="00020900">
              <w:rPr>
                <w:rFonts w:ascii="Times New Roman" w:eastAsia="Calibri" w:hAnsi="Times New Roman" w:cs="Times New Roman"/>
                <w:sz w:val="24"/>
                <w:szCs w:val="24"/>
                <w:lang w:eastAsia="ru-RU"/>
              </w:rPr>
              <w:t>А, 3Б,</w:t>
            </w:r>
            <w:r w:rsidR="00F10ED0" w:rsidRPr="00020900">
              <w:rPr>
                <w:rFonts w:ascii="Times New Roman" w:eastAsia="Calibri" w:hAnsi="Times New Roman" w:cs="Times New Roman"/>
                <w:sz w:val="24"/>
                <w:szCs w:val="24"/>
                <w:lang w:eastAsia="ru-RU"/>
              </w:rPr>
              <w:t xml:space="preserve"> 5</w:t>
            </w:r>
            <w:r w:rsidRPr="00020900">
              <w:rPr>
                <w:rFonts w:ascii="Times New Roman" w:eastAsia="Calibri" w:hAnsi="Times New Roman" w:cs="Times New Roman"/>
                <w:sz w:val="24"/>
                <w:szCs w:val="24"/>
                <w:lang w:eastAsia="ru-RU"/>
              </w:rPr>
              <w:t>Б</w:t>
            </w:r>
          </w:p>
        </w:tc>
        <w:tc>
          <w:tcPr>
            <w:tcW w:w="1857"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Документ, удостоверяющий личность представителя заявителя</w:t>
            </w: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EB4798" w:rsidP="00EB4798">
            <w:pPr>
              <w:widowControl w:val="0"/>
              <w:tabs>
                <w:tab w:val="left" w:pos="317"/>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С =&gt; ЕПГУ</w:t>
            </w:r>
          </w:p>
          <w:p w:rsidR="00EB4798" w:rsidRPr="00FD7A87" w:rsidRDefault="00EB4798" w:rsidP="00EB4798">
            <w:pPr>
              <w:widowControl w:val="0"/>
              <w:tabs>
                <w:tab w:val="left" w:pos="317"/>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 xml:space="preserve">С =&gt; РПГУ </w:t>
            </w:r>
          </w:p>
          <w:p w:rsidR="00EB4798" w:rsidRPr="00FD7A87" w:rsidRDefault="00EB4798" w:rsidP="00EB4798">
            <w:pPr>
              <w:widowControl w:val="0"/>
              <w:tabs>
                <w:tab w:val="left" w:pos="317"/>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О =&gt; МФЦ</w:t>
            </w:r>
          </w:p>
          <w:p w:rsidR="00EB4798" w:rsidRPr="00FD7A87" w:rsidRDefault="00EB4798" w:rsidP="00EB4798">
            <w:pPr>
              <w:widowControl w:val="0"/>
              <w:tabs>
                <w:tab w:val="left" w:pos="317"/>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О =&gt; О</w:t>
            </w:r>
            <w:r>
              <w:rPr>
                <w:rFonts w:ascii="Times New Roman" w:eastAsia="Times New Roman" w:hAnsi="Times New Roman" w:cs="Times New Roman"/>
                <w:lang w:eastAsia="ru-RU"/>
              </w:rPr>
              <w:t>рган</w:t>
            </w:r>
          </w:p>
          <w:p w:rsidR="00EB4798" w:rsidRPr="00FD7A87" w:rsidRDefault="00EB4798" w:rsidP="00EB4798">
            <w:pPr>
              <w:spacing w:after="0" w:line="240" w:lineRule="auto"/>
              <w:jc w:val="both"/>
              <w:rPr>
                <w:rFonts w:ascii="Times New Roman" w:eastAsia="Times New Roman" w:hAnsi="Times New Roman" w:cs="Times New Roman"/>
                <w:color w:val="FF0000"/>
                <w:sz w:val="24"/>
                <w:szCs w:val="24"/>
                <w:lang w:eastAsia="ru-RU"/>
              </w:rPr>
            </w:pPr>
            <w:r w:rsidRPr="00FD7A87">
              <w:rPr>
                <w:rFonts w:ascii="Times New Roman" w:eastAsia="Times New Roman" w:hAnsi="Times New Roman" w:cs="Times New Roman"/>
                <w:lang w:eastAsia="ru-RU"/>
              </w:rPr>
              <w:t>К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43" w:type="pct"/>
          </w:tcPr>
          <w:p w:rsidR="00EB4798" w:rsidRPr="00FD7A87" w:rsidRDefault="00F10ED0" w:rsidP="007B2CA2">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3</w:t>
            </w:r>
            <w:r w:rsidR="005C0BB3" w:rsidRPr="00020900">
              <w:rPr>
                <w:rFonts w:ascii="Times New Roman" w:eastAsia="Times New Roman" w:hAnsi="Times New Roman" w:cs="Times New Roman"/>
                <w:sz w:val="24"/>
                <w:szCs w:val="24"/>
                <w:lang w:eastAsia="ru-RU"/>
              </w:rPr>
              <w:t>А</w:t>
            </w:r>
            <w:r w:rsidRPr="00020900">
              <w:rPr>
                <w:rFonts w:ascii="Times New Roman" w:eastAsia="Times New Roman" w:hAnsi="Times New Roman" w:cs="Times New Roman"/>
                <w:sz w:val="24"/>
                <w:szCs w:val="24"/>
                <w:lang w:eastAsia="ru-RU"/>
              </w:rPr>
              <w:t>, 6А, 3</w:t>
            </w:r>
            <w:r w:rsidR="005C0BB3" w:rsidRPr="00020900">
              <w:rPr>
                <w:rFonts w:ascii="Times New Roman" w:eastAsia="Times New Roman" w:hAnsi="Times New Roman" w:cs="Times New Roman"/>
                <w:sz w:val="24"/>
                <w:szCs w:val="24"/>
                <w:lang w:eastAsia="ru-RU"/>
              </w:rPr>
              <w:t>Б</w:t>
            </w:r>
            <w:r w:rsidRPr="00020900">
              <w:rPr>
                <w:rFonts w:ascii="Times New Roman" w:eastAsia="Times New Roman" w:hAnsi="Times New Roman" w:cs="Times New Roman"/>
                <w:sz w:val="24"/>
                <w:szCs w:val="24"/>
                <w:lang w:eastAsia="ru-RU"/>
              </w:rPr>
              <w:t>, 6Б</w:t>
            </w:r>
          </w:p>
        </w:tc>
        <w:tc>
          <w:tcPr>
            <w:tcW w:w="1857"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Документ, удостоверяющий права (полномочия) представителя заявителя</w:t>
            </w: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7204D6" w:rsidP="00EB4798">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 или Д (ЮЛ)</w:t>
            </w:r>
            <w:r w:rsidR="00EB4798" w:rsidRPr="00FD7A87">
              <w:rPr>
                <w:rFonts w:ascii="Times New Roman" w:eastAsia="Times New Roman" w:hAnsi="Times New Roman" w:cs="Times New Roman"/>
                <w:lang w:eastAsia="ru-RU"/>
              </w:rPr>
              <w:t xml:space="preserve"> =&gt;</w:t>
            </w:r>
            <w:r>
              <w:rPr>
                <w:rFonts w:ascii="Times New Roman" w:eastAsia="Times New Roman" w:hAnsi="Times New Roman" w:cs="Times New Roman"/>
                <w:lang w:eastAsia="ru-RU"/>
              </w:rPr>
              <w:t xml:space="preserve"> </w:t>
            </w:r>
            <w:r w:rsidR="00EB4798" w:rsidRPr="00FD7A87">
              <w:rPr>
                <w:rFonts w:ascii="Times New Roman" w:eastAsia="Times New Roman" w:hAnsi="Times New Roman" w:cs="Times New Roman"/>
                <w:lang w:eastAsia="ru-RU"/>
              </w:rPr>
              <w:t>ЕПГУ</w:t>
            </w:r>
          </w:p>
          <w:p w:rsidR="00EB4798" w:rsidRPr="00FD7A87" w:rsidRDefault="007204D6" w:rsidP="00EB4798">
            <w:pPr>
              <w:widowControl w:val="0"/>
              <w:tabs>
                <w:tab w:val="left" w:pos="346"/>
              </w:tabs>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Д или Д (ЮЛ) </w:t>
            </w:r>
            <w:r w:rsidR="00EB4798" w:rsidRPr="00FD7A87">
              <w:rPr>
                <w:rFonts w:ascii="Times New Roman" w:eastAsia="Times New Roman" w:hAnsi="Times New Roman" w:cs="Times New Roman"/>
                <w:lang w:eastAsia="ru-RU"/>
              </w:rPr>
              <w:t>=&gt;</w:t>
            </w:r>
            <w:r>
              <w:rPr>
                <w:rFonts w:ascii="Times New Roman" w:eastAsia="Times New Roman" w:hAnsi="Times New Roman" w:cs="Times New Roman"/>
                <w:lang w:eastAsia="ru-RU"/>
              </w:rPr>
              <w:t xml:space="preserve"> </w:t>
            </w:r>
            <w:r w:rsidR="00EB4798" w:rsidRPr="00FD7A87">
              <w:rPr>
                <w:rFonts w:ascii="Times New Roman" w:eastAsia="Times New Roman" w:hAnsi="Times New Roman" w:cs="Times New Roman"/>
                <w:lang w:eastAsia="ru-RU"/>
              </w:rPr>
              <w:t>РПГУ</w:t>
            </w:r>
          </w:p>
          <w:p w:rsidR="00EB4798" w:rsidRPr="00FD7A87" w:rsidRDefault="00EB4798" w:rsidP="00EB4798">
            <w:pPr>
              <w:widowControl w:val="0"/>
              <w:tabs>
                <w:tab w:val="left" w:pos="34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К =&gt;</w:t>
            </w:r>
            <w:r w:rsidR="007204D6">
              <w:rPr>
                <w:rFonts w:ascii="Times New Roman" w:eastAsia="Times New Roman" w:hAnsi="Times New Roman" w:cs="Times New Roman"/>
                <w:lang w:eastAsia="ru-RU"/>
              </w:rPr>
              <w:t xml:space="preserve"> </w:t>
            </w:r>
            <w:r w:rsidRPr="00FD7A87">
              <w:rPr>
                <w:rFonts w:ascii="Times New Roman" w:eastAsia="Times New Roman" w:hAnsi="Times New Roman" w:cs="Times New Roman"/>
                <w:lang w:eastAsia="ru-RU"/>
              </w:rPr>
              <w:t>Орган</w:t>
            </w:r>
          </w:p>
          <w:p w:rsidR="00EB4798" w:rsidRPr="00FD7A87" w:rsidRDefault="00EB4798" w:rsidP="00EB4798">
            <w:pPr>
              <w:widowControl w:val="0"/>
              <w:tabs>
                <w:tab w:val="left" w:pos="346"/>
              </w:tabs>
              <w:spacing w:after="0" w:line="240" w:lineRule="auto"/>
              <w:rPr>
                <w:rFonts w:ascii="Times New Roman" w:eastAsia="Times New Roman" w:hAnsi="Times New Roman" w:cs="Times New Roman"/>
                <w:lang w:eastAsia="ru-RU"/>
              </w:rPr>
            </w:pPr>
            <w:r w:rsidRPr="00FD7A87">
              <w:rPr>
                <w:rFonts w:ascii="Times New Roman" w:eastAsia="Times New Roman" w:hAnsi="Times New Roman" w:cs="Times New Roman"/>
                <w:lang w:eastAsia="ru-RU"/>
              </w:rPr>
              <w:t>К</w:t>
            </w:r>
            <w:r w:rsidR="007204D6">
              <w:rPr>
                <w:rFonts w:ascii="Times New Roman" w:eastAsia="Times New Roman" w:hAnsi="Times New Roman" w:cs="Times New Roman"/>
                <w:lang w:eastAsia="ru-RU"/>
              </w:rPr>
              <w:t xml:space="preserve"> </w:t>
            </w:r>
            <w:r w:rsidRPr="00FD7A87">
              <w:rPr>
                <w:rFonts w:ascii="Times New Roman" w:eastAsia="Times New Roman" w:hAnsi="Times New Roman" w:cs="Times New Roman"/>
                <w:lang w:eastAsia="ru-RU"/>
              </w:rPr>
              <w:t>=&gt;</w:t>
            </w:r>
            <w:r w:rsidR="007204D6">
              <w:rPr>
                <w:rFonts w:ascii="Times New Roman" w:eastAsia="Times New Roman" w:hAnsi="Times New Roman" w:cs="Times New Roman"/>
                <w:lang w:eastAsia="ru-RU"/>
              </w:rPr>
              <w:t xml:space="preserve"> </w:t>
            </w:r>
            <w:r w:rsidRPr="00FD7A87">
              <w:rPr>
                <w:rFonts w:ascii="Times New Roman" w:eastAsia="Times New Roman" w:hAnsi="Times New Roman" w:cs="Times New Roman"/>
                <w:lang w:eastAsia="ru-RU"/>
              </w:rPr>
              <w:t>Почта</w:t>
            </w:r>
          </w:p>
          <w:p w:rsidR="00EB4798" w:rsidRPr="00FD7A87" w:rsidRDefault="00EB4798" w:rsidP="00EB4798">
            <w:pPr>
              <w:spacing w:after="0" w:line="240" w:lineRule="auto"/>
              <w:jc w:val="both"/>
              <w:rPr>
                <w:rFonts w:ascii="Times New Roman" w:eastAsia="Times New Roman" w:hAnsi="Times New Roman" w:cs="Times New Roman"/>
                <w:color w:val="FF0000"/>
                <w:sz w:val="24"/>
                <w:szCs w:val="24"/>
                <w:lang w:eastAsia="ru-RU"/>
              </w:rPr>
            </w:pPr>
            <w:r w:rsidRPr="00FD7A87">
              <w:rPr>
                <w:rFonts w:ascii="Times New Roman" w:eastAsia="Times New Roman" w:hAnsi="Times New Roman" w:cs="Times New Roman"/>
                <w:lang w:eastAsia="ru-RU"/>
              </w:rPr>
              <w:t>К =&gt;</w:t>
            </w:r>
            <w:r w:rsidR="007204D6">
              <w:rPr>
                <w:rFonts w:ascii="Times New Roman" w:eastAsia="Times New Roman" w:hAnsi="Times New Roman" w:cs="Times New Roman"/>
                <w:lang w:eastAsia="ru-RU"/>
              </w:rPr>
              <w:t xml:space="preserve"> </w:t>
            </w:r>
            <w:r w:rsidRPr="00FD7A87">
              <w:rPr>
                <w:rFonts w:ascii="Times New Roman" w:eastAsia="Times New Roman" w:hAnsi="Times New Roman" w:cs="Times New Roman"/>
                <w:lang w:eastAsia="ru-RU"/>
              </w:rPr>
              <w:t>МФЦ</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3B573C"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43" w:type="pct"/>
          </w:tcPr>
          <w:p w:rsidR="00EB4798" w:rsidRPr="00020900" w:rsidRDefault="007B2CA2"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7</w:t>
            </w:r>
            <w:r w:rsidR="00EB4798" w:rsidRPr="00020900">
              <w:rPr>
                <w:rFonts w:ascii="Times New Roman" w:eastAsia="Times New Roman" w:hAnsi="Times New Roman" w:cs="Times New Roman"/>
                <w:sz w:val="24"/>
                <w:szCs w:val="24"/>
                <w:lang w:eastAsia="ru-RU"/>
              </w:rPr>
              <w:t>А</w:t>
            </w:r>
          </w:p>
        </w:tc>
        <w:tc>
          <w:tcPr>
            <w:tcW w:w="1857" w:type="pct"/>
          </w:tcPr>
          <w:p w:rsidR="006964BA" w:rsidRPr="00020900" w:rsidRDefault="00F10ED0" w:rsidP="006964BA">
            <w:pPr>
              <w:autoSpaceDE w:val="0"/>
              <w:autoSpaceDN w:val="0"/>
              <w:adjustRightInd w:val="0"/>
              <w:spacing w:after="0" w:line="240" w:lineRule="auto"/>
              <w:jc w:val="both"/>
              <w:rPr>
                <w:rFonts w:ascii="Times New Roman" w:hAnsi="Times New Roman" w:cs="Times New Roman"/>
                <w:sz w:val="24"/>
                <w:szCs w:val="24"/>
              </w:rPr>
            </w:pPr>
            <w:r w:rsidRPr="00020900">
              <w:rPr>
                <w:rFonts w:ascii="Times New Roman" w:hAnsi="Times New Roman" w:cs="Times New Roman"/>
                <w:sz w:val="24"/>
                <w:szCs w:val="24"/>
              </w:rPr>
              <w:t>П</w:t>
            </w:r>
            <w:r w:rsidR="006964BA" w:rsidRPr="00020900">
              <w:rPr>
                <w:rFonts w:ascii="Times New Roman" w:hAnsi="Times New Roman" w:cs="Times New Roman"/>
                <w:sz w:val="24"/>
                <w:szCs w:val="24"/>
              </w:rPr>
              <w:t>равоустанавливающие документы на переводимое помещение</w:t>
            </w:r>
          </w:p>
          <w:p w:rsidR="006964BA" w:rsidRPr="00020900" w:rsidRDefault="006964BA" w:rsidP="00EB4798">
            <w:pPr>
              <w:spacing w:after="0" w:line="240" w:lineRule="auto"/>
              <w:rPr>
                <w:rFonts w:ascii="Times New Roman" w:eastAsia="Times New Roman" w:hAnsi="Times New Roman" w:cs="Times New Roman"/>
                <w:sz w:val="24"/>
                <w:szCs w:val="24"/>
                <w:lang w:eastAsia="ru-RU"/>
              </w:rPr>
            </w:pP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EB4798" w:rsidRPr="00FD7A87" w:rsidRDefault="00EB4798" w:rsidP="00EB4798">
            <w:pPr>
              <w:spacing w:after="0" w:line="240" w:lineRule="auto"/>
              <w:jc w:val="both"/>
              <w:rPr>
                <w:rFonts w:ascii="Times New Roman" w:eastAsia="Times New Roman" w:hAnsi="Times New Roman" w:cs="Times New Roman"/>
                <w:color w:val="FF0000"/>
                <w:sz w:val="24"/>
                <w:szCs w:val="24"/>
                <w:lang w:eastAsia="ru-RU"/>
              </w:rPr>
            </w:pPr>
            <w:r w:rsidRPr="00FD7A87">
              <w:rPr>
                <w:rFonts w:ascii="Times New Roman" w:eastAsia="Calibri" w:hAnsi="Times New Roman" w:cs="Times New Roman"/>
                <w:lang w:eastAsia="ru-RU"/>
              </w:rPr>
              <w:t>К =&gt; Почта</w:t>
            </w:r>
          </w:p>
        </w:tc>
      </w:tr>
      <w:tr w:rsidR="00EB4798" w:rsidRPr="00FD7A87" w:rsidTr="007204D6">
        <w:trPr>
          <w:trHeight w:val="1389"/>
        </w:trPr>
        <w:tc>
          <w:tcPr>
            <w:tcW w:w="213" w:type="pct"/>
            <w:tcBorders>
              <w:top w:val="single" w:sz="4" w:space="0" w:color="auto"/>
              <w:left w:val="single" w:sz="4" w:space="0" w:color="auto"/>
              <w:bottom w:val="single" w:sz="4" w:space="0" w:color="auto"/>
            </w:tcBorders>
            <w:shd w:val="clear" w:color="auto" w:fill="auto"/>
          </w:tcPr>
          <w:p w:rsidR="00EB4798" w:rsidRPr="00020900" w:rsidRDefault="003B573C"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7</w:t>
            </w:r>
          </w:p>
        </w:tc>
        <w:tc>
          <w:tcPr>
            <w:tcW w:w="643" w:type="pct"/>
          </w:tcPr>
          <w:p w:rsidR="00EB4798" w:rsidRPr="00020900" w:rsidRDefault="005E0C64" w:rsidP="007B2CA2">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13</w:t>
            </w:r>
            <w:r w:rsidR="00F10ED0" w:rsidRPr="00020900">
              <w:rPr>
                <w:rFonts w:ascii="Times New Roman" w:eastAsia="Times New Roman" w:hAnsi="Times New Roman" w:cs="Times New Roman"/>
                <w:sz w:val="24"/>
                <w:szCs w:val="24"/>
                <w:lang w:eastAsia="ru-RU"/>
              </w:rPr>
              <w:t>А</w:t>
            </w:r>
          </w:p>
        </w:tc>
        <w:tc>
          <w:tcPr>
            <w:tcW w:w="1857" w:type="pct"/>
          </w:tcPr>
          <w:p w:rsidR="00EB4798" w:rsidRPr="004615A1" w:rsidRDefault="00EB4798" w:rsidP="00C45076">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П</w:t>
            </w:r>
            <w:r w:rsidRPr="00F53DCD">
              <w:rPr>
                <w:rFonts w:ascii="Times New Roman" w:hAnsi="Times New Roman" w:cs="Times New Roman"/>
                <w:sz w:val="24"/>
                <w:szCs w:val="24"/>
              </w:rPr>
              <w:t xml:space="preserve">одготовленный и оформленный в установленном порядке проект переустройства и (или) перепланировки переводимого помещения </w:t>
            </w: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О</w:t>
            </w:r>
            <w:r>
              <w:rPr>
                <w:rFonts w:ascii="Times New Roman" w:eastAsia="Calibri" w:hAnsi="Times New Roman" w:cs="Times New Roman"/>
                <w:lang w:eastAsia="ru-RU"/>
              </w:rPr>
              <w:t>рган</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020900" w:rsidRDefault="003B573C"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8</w:t>
            </w:r>
          </w:p>
        </w:tc>
        <w:tc>
          <w:tcPr>
            <w:tcW w:w="643" w:type="pct"/>
          </w:tcPr>
          <w:p w:rsidR="00EB4798" w:rsidRPr="00020900" w:rsidRDefault="005E0C64"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12</w:t>
            </w:r>
            <w:r w:rsidR="00B058BA" w:rsidRPr="00020900">
              <w:rPr>
                <w:rFonts w:ascii="Times New Roman" w:eastAsia="Times New Roman" w:hAnsi="Times New Roman" w:cs="Times New Roman"/>
                <w:sz w:val="24"/>
                <w:szCs w:val="24"/>
                <w:lang w:eastAsia="ru-RU"/>
              </w:rPr>
              <w:t>А</w:t>
            </w:r>
          </w:p>
        </w:tc>
        <w:tc>
          <w:tcPr>
            <w:tcW w:w="1857" w:type="pct"/>
          </w:tcPr>
          <w:p w:rsidR="00EB4798" w:rsidRPr="004615A1" w:rsidRDefault="00EB4798" w:rsidP="008A42F4">
            <w:pPr>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hAnsi="Times New Roman" w:cs="Times New Roman"/>
                <w:sz w:val="24"/>
                <w:szCs w:val="24"/>
              </w:rPr>
              <w:t>Согласие каждого собственника всех помещений, примыкающих к переводимому помещению, на перевод жилог</w:t>
            </w:r>
            <w:r w:rsidR="00B058BA">
              <w:rPr>
                <w:rFonts w:ascii="Times New Roman" w:hAnsi="Times New Roman" w:cs="Times New Roman"/>
                <w:sz w:val="24"/>
                <w:szCs w:val="24"/>
              </w:rPr>
              <w:t>о помещения в нежилое помещение</w:t>
            </w:r>
          </w:p>
        </w:tc>
        <w:tc>
          <w:tcPr>
            <w:tcW w:w="1286" w:type="pct"/>
          </w:tcPr>
          <w:p w:rsidR="00EB4798" w:rsidRPr="00FD7A87" w:rsidRDefault="00295C88" w:rsidP="00EB4798">
            <w:pPr>
              <w:spacing w:after="0" w:line="240" w:lineRule="auto"/>
              <w:rPr>
                <w:rFonts w:ascii="Times New Roman" w:eastAsia="Times New Roman" w:hAnsi="Times New Roman" w:cs="Times New Roman"/>
                <w:sz w:val="24"/>
                <w:szCs w:val="24"/>
                <w:lang w:eastAsia="ru-RU"/>
              </w:rPr>
            </w:pPr>
            <w:r w:rsidRPr="00DE5FD4">
              <w:rPr>
                <w:rFonts w:ascii="Times New Roman" w:hAnsi="Times New Roman" w:cs="Times New Roman"/>
                <w:sz w:val="24"/>
                <w:szCs w:val="24"/>
              </w:rPr>
              <w:t>Ф [3], Э [1]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О</w:t>
            </w:r>
            <w:r>
              <w:rPr>
                <w:rFonts w:ascii="Times New Roman" w:eastAsia="Calibri" w:hAnsi="Times New Roman" w:cs="Times New Roman"/>
                <w:lang w:eastAsia="ru-RU"/>
              </w:rPr>
              <w:t>рган</w:t>
            </w:r>
          </w:p>
          <w:p w:rsidR="00EB4798" w:rsidRPr="00FD7A87" w:rsidRDefault="00EB4798" w:rsidP="00EB4798">
            <w:pPr>
              <w:tabs>
                <w:tab w:val="left" w:pos="286"/>
              </w:tabs>
              <w:spacing w:after="0" w:line="240" w:lineRule="auto"/>
              <w:rPr>
                <w:rFonts w:ascii="Times New Roman" w:eastAsia="Times New Roman" w:hAnsi="Times New Roman" w:cs="Times New Roman"/>
                <w:sz w:val="24"/>
                <w:szCs w:val="24"/>
                <w:lang w:eastAsia="ru-RU"/>
              </w:rPr>
            </w:pPr>
            <w:r w:rsidRPr="00FD7A87">
              <w:rPr>
                <w:rFonts w:ascii="Times New Roman" w:eastAsia="Calibri" w:hAnsi="Times New Roman" w:cs="Times New Roman"/>
                <w:lang w:eastAsia="ru-RU"/>
              </w:rPr>
              <w:t>О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3B573C"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643" w:type="pct"/>
          </w:tcPr>
          <w:p w:rsidR="00EB4798" w:rsidRPr="00FD7A87" w:rsidRDefault="005E0C64"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10</w:t>
            </w:r>
            <w:r w:rsidR="00EB4798" w:rsidRPr="00020900">
              <w:rPr>
                <w:rFonts w:ascii="Times New Roman" w:eastAsia="Times New Roman" w:hAnsi="Times New Roman" w:cs="Times New Roman"/>
                <w:sz w:val="24"/>
                <w:szCs w:val="24"/>
                <w:lang w:eastAsia="ru-RU"/>
              </w:rPr>
              <w:t>А</w:t>
            </w:r>
          </w:p>
        </w:tc>
        <w:tc>
          <w:tcPr>
            <w:tcW w:w="1857" w:type="pct"/>
          </w:tcPr>
          <w:p w:rsidR="00EB4798" w:rsidRDefault="00EB4798" w:rsidP="008A42F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Протокол общего собрания собственников помещений в многоквартирном доме, содержащий решение об их согласии на перевод жилого помещения в нежилое помещение</w:t>
            </w:r>
          </w:p>
          <w:p w:rsidR="00EB4798" w:rsidRPr="004615A1" w:rsidRDefault="00EB4798" w:rsidP="008A42F4">
            <w:pPr>
              <w:spacing w:after="0" w:line="240" w:lineRule="auto"/>
              <w:rPr>
                <w:rFonts w:ascii="Times New Roman" w:eastAsia="Times New Roman" w:hAnsi="Times New Roman" w:cs="Times New Roman"/>
                <w:sz w:val="24"/>
                <w:szCs w:val="24"/>
                <w:lang w:eastAsia="ru-RU"/>
              </w:rPr>
            </w:pP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Э </w:t>
            </w:r>
            <w:r w:rsidRPr="00FD7A87">
              <w:rPr>
                <w:rFonts w:ascii="Times New Roman" w:eastAsia="Times New Roman" w:hAnsi="Times New Roman" w:cs="Times New Roman"/>
                <w:sz w:val="24"/>
                <w:szCs w:val="24"/>
                <w:lang w:val="en-US" w:eastAsia="ru-RU"/>
              </w:rPr>
              <w:t>[1]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О</w:t>
            </w:r>
            <w:r>
              <w:rPr>
                <w:rFonts w:ascii="Times New Roman" w:eastAsia="Calibri" w:hAnsi="Times New Roman" w:cs="Times New Roman"/>
                <w:lang w:eastAsia="ru-RU"/>
              </w:rPr>
              <w:t>рган</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Почта</w:t>
            </w:r>
          </w:p>
        </w:tc>
      </w:tr>
      <w:tr w:rsidR="0083046F" w:rsidRPr="00FD7A87" w:rsidTr="007204D6">
        <w:tc>
          <w:tcPr>
            <w:tcW w:w="213" w:type="pct"/>
            <w:tcBorders>
              <w:top w:val="single" w:sz="4" w:space="0" w:color="auto"/>
              <w:left w:val="single" w:sz="4" w:space="0" w:color="auto"/>
              <w:bottom w:val="single" w:sz="4" w:space="0" w:color="auto"/>
            </w:tcBorders>
            <w:shd w:val="clear" w:color="auto" w:fill="auto"/>
          </w:tcPr>
          <w:p w:rsidR="0083046F" w:rsidRPr="00C1112C" w:rsidRDefault="003B573C" w:rsidP="008304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643" w:type="pct"/>
          </w:tcPr>
          <w:p w:rsidR="0083046F" w:rsidRPr="00020900" w:rsidRDefault="00A77BF4" w:rsidP="0083046F">
            <w:pPr>
              <w:rPr>
                <w:rFonts w:ascii="Times New Roman" w:hAnsi="Times New Roman" w:cs="Times New Roman"/>
                <w:sz w:val="24"/>
                <w:szCs w:val="24"/>
              </w:rPr>
            </w:pPr>
            <w:r w:rsidRPr="00020900">
              <w:rPr>
                <w:rFonts w:ascii="Times New Roman" w:hAnsi="Times New Roman" w:cs="Times New Roman"/>
                <w:sz w:val="24"/>
                <w:szCs w:val="24"/>
              </w:rPr>
              <w:t>1</w:t>
            </w:r>
            <w:r w:rsidR="0083046F" w:rsidRPr="00020900">
              <w:rPr>
                <w:rFonts w:ascii="Times New Roman" w:hAnsi="Times New Roman" w:cs="Times New Roman"/>
                <w:sz w:val="24"/>
                <w:szCs w:val="24"/>
              </w:rPr>
              <w:t>Б</w:t>
            </w:r>
            <w:r w:rsidRPr="00020900">
              <w:rPr>
                <w:rFonts w:ascii="Times New Roman" w:hAnsi="Times New Roman" w:cs="Times New Roman"/>
                <w:sz w:val="24"/>
                <w:szCs w:val="24"/>
              </w:rPr>
              <w:t>, 2Б</w:t>
            </w:r>
          </w:p>
        </w:tc>
        <w:tc>
          <w:tcPr>
            <w:tcW w:w="1857" w:type="pct"/>
          </w:tcPr>
          <w:p w:rsidR="0083046F" w:rsidRPr="00020900" w:rsidRDefault="00C45076" w:rsidP="00C45076">
            <w:pPr>
              <w:rPr>
                <w:rFonts w:ascii="Times New Roman" w:hAnsi="Times New Roman" w:cs="Times New Roman"/>
                <w:sz w:val="24"/>
                <w:szCs w:val="24"/>
              </w:rPr>
            </w:pPr>
            <w:r w:rsidRPr="00020900">
              <w:rPr>
                <w:rFonts w:ascii="Times New Roman" w:hAnsi="Times New Roman" w:cs="Times New Roman"/>
                <w:sz w:val="24"/>
                <w:szCs w:val="24"/>
              </w:rPr>
              <w:t>Технический план</w:t>
            </w:r>
            <w:r w:rsidR="0083046F" w:rsidRPr="00020900">
              <w:rPr>
                <w:rFonts w:ascii="Times New Roman" w:hAnsi="Times New Roman" w:cs="Times New Roman"/>
                <w:sz w:val="24"/>
                <w:szCs w:val="24"/>
              </w:rPr>
              <w:t xml:space="preserve"> помещения, </w:t>
            </w:r>
            <w:r w:rsidR="00A77BF4" w:rsidRPr="00020900">
              <w:rPr>
                <w:rFonts w:ascii="Times New Roman" w:hAnsi="Times New Roman" w:cs="Times New Roman"/>
                <w:sz w:val="24"/>
                <w:szCs w:val="24"/>
              </w:rPr>
              <w:t>в отношении которого осуществлена перепланировка</w:t>
            </w:r>
          </w:p>
        </w:tc>
        <w:tc>
          <w:tcPr>
            <w:tcW w:w="1286" w:type="pct"/>
          </w:tcPr>
          <w:p w:rsidR="0083046F" w:rsidRPr="0083046F" w:rsidRDefault="0083046F" w:rsidP="0083046F">
            <w:pPr>
              <w:rPr>
                <w:rFonts w:ascii="Times New Roman" w:hAnsi="Times New Roman" w:cs="Times New Roman"/>
                <w:sz w:val="24"/>
                <w:szCs w:val="24"/>
              </w:rPr>
            </w:pPr>
            <w:r w:rsidRPr="0083046F">
              <w:rPr>
                <w:rFonts w:ascii="Times New Roman" w:hAnsi="Times New Roman" w:cs="Times New Roman"/>
                <w:sz w:val="24"/>
                <w:szCs w:val="24"/>
              </w:rPr>
              <w:t>Т (п), Э [1]</w:t>
            </w:r>
          </w:p>
        </w:tc>
        <w:tc>
          <w:tcPr>
            <w:tcW w:w="1001" w:type="pct"/>
          </w:tcPr>
          <w:p w:rsidR="0083046F" w:rsidRPr="00FD7A87" w:rsidRDefault="0083046F" w:rsidP="0083046F">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83046F" w:rsidRPr="00FD7A87" w:rsidRDefault="0083046F" w:rsidP="0083046F">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83046F" w:rsidRPr="00FD7A87" w:rsidRDefault="0083046F" w:rsidP="0083046F">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О =&gt; МФЦ</w:t>
            </w:r>
          </w:p>
          <w:p w:rsidR="0083046F" w:rsidRPr="00FD7A87" w:rsidRDefault="0083046F" w:rsidP="0083046F">
            <w:pPr>
              <w:widowControl w:val="0"/>
              <w:suppressAutoHyphens/>
              <w:spacing w:after="0" w:line="240" w:lineRule="auto"/>
              <w:rPr>
                <w:rFonts w:ascii="Times New Roman" w:eastAsia="Calibri" w:hAnsi="Times New Roman" w:cs="Times New Roman"/>
                <w:lang w:eastAsia="ru-RU"/>
              </w:rPr>
            </w:pPr>
            <w:r>
              <w:rPr>
                <w:rFonts w:ascii="Times New Roman" w:eastAsia="Calibri" w:hAnsi="Times New Roman" w:cs="Times New Roman"/>
                <w:lang w:eastAsia="ru-RU"/>
              </w:rPr>
              <w:t>О =&gt; Орган</w:t>
            </w:r>
          </w:p>
          <w:p w:rsidR="0083046F" w:rsidRPr="0083046F" w:rsidRDefault="0083046F" w:rsidP="0083046F">
            <w:pPr>
              <w:rPr>
                <w:rFonts w:ascii="Times New Roman" w:hAnsi="Times New Roman" w:cs="Times New Roman"/>
                <w:sz w:val="24"/>
                <w:szCs w:val="24"/>
              </w:rPr>
            </w:pPr>
            <w:r w:rsidRPr="00FD7A87">
              <w:rPr>
                <w:rFonts w:ascii="Times New Roman" w:eastAsia="Calibri" w:hAnsi="Times New Roman" w:cs="Times New Roman"/>
                <w:lang w:eastAsia="ru-RU"/>
              </w:rPr>
              <w:t>О =&gt; Почта</w:t>
            </w:r>
          </w:p>
        </w:tc>
      </w:tr>
      <w:tr w:rsidR="0083046F" w:rsidRPr="00FD7A87" w:rsidTr="0083046F">
        <w:tc>
          <w:tcPr>
            <w:tcW w:w="5000" w:type="pct"/>
            <w:gridSpan w:val="5"/>
            <w:tcBorders>
              <w:top w:val="single" w:sz="4" w:space="0" w:color="auto"/>
              <w:left w:val="single" w:sz="4" w:space="0" w:color="auto"/>
              <w:bottom w:val="single" w:sz="4" w:space="0" w:color="auto"/>
            </w:tcBorders>
            <w:shd w:val="clear" w:color="auto" w:fill="auto"/>
          </w:tcPr>
          <w:p w:rsidR="0083046F" w:rsidRDefault="0083046F" w:rsidP="0083046F">
            <w:pPr>
              <w:widowControl w:val="0"/>
              <w:suppressAutoHyphens/>
              <w:spacing w:after="0" w:line="240" w:lineRule="auto"/>
              <w:jc w:val="center"/>
              <w:rPr>
                <w:rFonts w:ascii="Times New Roman" w:hAnsi="Times New Roman" w:cs="Times New Roman"/>
                <w:sz w:val="24"/>
                <w:szCs w:val="24"/>
              </w:rPr>
            </w:pPr>
            <w:r w:rsidRPr="00FD7A87">
              <w:rPr>
                <w:rFonts w:ascii="Times New Roman" w:hAnsi="Times New Roman" w:cs="Times New Roman"/>
                <w:sz w:val="24"/>
                <w:szCs w:val="24"/>
              </w:rPr>
              <w:t>Документы и (или) информация,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83046F" w:rsidRPr="00FD7A87" w:rsidRDefault="0083046F" w:rsidP="0083046F">
            <w:pPr>
              <w:widowControl w:val="0"/>
              <w:suppressAutoHyphens/>
              <w:spacing w:after="0" w:line="240" w:lineRule="auto"/>
              <w:jc w:val="center"/>
              <w:rPr>
                <w:rFonts w:ascii="Times New Roman" w:eastAsia="Calibri" w:hAnsi="Times New Roman" w:cs="Times New Roman"/>
                <w:lang w:eastAsia="ru-RU"/>
              </w:rPr>
            </w:pP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83046F" w:rsidP="003B57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E6C02">
              <w:rPr>
                <w:rFonts w:ascii="Times New Roman" w:eastAsia="Times New Roman" w:hAnsi="Times New Roman" w:cs="Times New Roman"/>
                <w:sz w:val="24"/>
                <w:szCs w:val="24"/>
                <w:lang w:eastAsia="ru-RU"/>
              </w:rPr>
              <w:t>1</w:t>
            </w:r>
          </w:p>
        </w:tc>
        <w:tc>
          <w:tcPr>
            <w:tcW w:w="643"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2А</w:t>
            </w:r>
            <w:r w:rsidR="0083046F">
              <w:rPr>
                <w:rFonts w:ascii="Times New Roman" w:eastAsia="Times New Roman" w:hAnsi="Times New Roman" w:cs="Times New Roman"/>
                <w:sz w:val="24"/>
                <w:szCs w:val="24"/>
                <w:lang w:eastAsia="ru-RU"/>
              </w:rPr>
              <w:t>, 2Б</w:t>
            </w:r>
          </w:p>
        </w:tc>
        <w:tc>
          <w:tcPr>
            <w:tcW w:w="1857"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Сведения из ЕРЮЛ</w:t>
            </w:r>
          </w:p>
        </w:tc>
        <w:tc>
          <w:tcPr>
            <w:tcW w:w="1286" w:type="pct"/>
          </w:tcPr>
          <w:p w:rsidR="00EB4798" w:rsidRPr="00FD7A87" w:rsidRDefault="00EB4798" w:rsidP="00EB4798">
            <w:pPr>
              <w:autoSpaceDE w:val="0"/>
              <w:autoSpaceDN w:val="0"/>
              <w:adjustRightInd w:val="0"/>
              <w:spacing w:after="0" w:line="240" w:lineRule="auto"/>
              <w:rPr>
                <w:rFonts w:ascii="Times New Roman" w:hAnsi="Times New Roman" w:cs="Times New Roman"/>
                <w:color w:val="000000"/>
                <w:sz w:val="23"/>
                <w:szCs w:val="23"/>
              </w:rPr>
            </w:pPr>
            <w:r w:rsidRPr="00FD7A87">
              <w:rPr>
                <w:rFonts w:ascii="Times New Roman" w:hAnsi="Times New Roman" w:cs="Times New Roman"/>
                <w:color w:val="000000"/>
                <w:sz w:val="23"/>
                <w:szCs w:val="23"/>
              </w:rPr>
              <w:t>Э(1)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Calibri" w:hAnsi="Times New Roman" w:cs="Times New Roman"/>
                <w:lang w:eastAsia="ru-RU"/>
              </w:rPr>
              <w:t>К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3B57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E6C02">
              <w:rPr>
                <w:rFonts w:ascii="Times New Roman" w:eastAsia="Times New Roman" w:hAnsi="Times New Roman" w:cs="Times New Roman"/>
                <w:sz w:val="24"/>
                <w:szCs w:val="24"/>
                <w:lang w:eastAsia="ru-RU"/>
              </w:rPr>
              <w:t>2</w:t>
            </w:r>
          </w:p>
        </w:tc>
        <w:tc>
          <w:tcPr>
            <w:tcW w:w="643" w:type="pct"/>
          </w:tcPr>
          <w:p w:rsidR="00EB4798" w:rsidRPr="00FD7A87" w:rsidRDefault="004E6C02" w:rsidP="00EB479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1А, 2</w:t>
            </w:r>
            <w:r w:rsidR="00020900">
              <w:rPr>
                <w:rFonts w:ascii="Times New Roman" w:eastAsia="Times New Roman" w:hAnsi="Times New Roman" w:cs="Times New Roman"/>
                <w:sz w:val="24"/>
                <w:szCs w:val="24"/>
                <w:lang w:eastAsia="ru-RU"/>
              </w:rPr>
              <w:t>А</w:t>
            </w:r>
          </w:p>
        </w:tc>
        <w:tc>
          <w:tcPr>
            <w:tcW w:w="1857"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Сведения из ЕГРИП</w:t>
            </w:r>
          </w:p>
        </w:tc>
        <w:tc>
          <w:tcPr>
            <w:tcW w:w="1286" w:type="pct"/>
          </w:tcPr>
          <w:p w:rsidR="00EB4798" w:rsidRPr="00FD7A87" w:rsidRDefault="00EB4798" w:rsidP="00EB4798">
            <w:pPr>
              <w:autoSpaceDE w:val="0"/>
              <w:autoSpaceDN w:val="0"/>
              <w:adjustRightInd w:val="0"/>
              <w:spacing w:after="0" w:line="240" w:lineRule="auto"/>
              <w:rPr>
                <w:rFonts w:ascii="Times New Roman" w:hAnsi="Times New Roman" w:cs="Times New Roman"/>
                <w:color w:val="000000"/>
                <w:sz w:val="23"/>
                <w:szCs w:val="23"/>
              </w:rPr>
            </w:pPr>
            <w:r w:rsidRPr="00FD7A87">
              <w:rPr>
                <w:rFonts w:ascii="Times New Roman" w:hAnsi="Times New Roman" w:cs="Times New Roman"/>
                <w:color w:val="000000"/>
                <w:sz w:val="23"/>
                <w:szCs w:val="23"/>
              </w:rPr>
              <w:t>Э(1)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Calibri" w:hAnsi="Times New Roman" w:cs="Times New Roman"/>
                <w:lang w:eastAsia="ru-RU"/>
              </w:rPr>
              <w:t>К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3B57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E6C02">
              <w:rPr>
                <w:rFonts w:ascii="Times New Roman" w:eastAsia="Times New Roman" w:hAnsi="Times New Roman" w:cs="Times New Roman"/>
                <w:sz w:val="24"/>
                <w:szCs w:val="24"/>
                <w:lang w:eastAsia="ru-RU"/>
              </w:rPr>
              <w:t>3</w:t>
            </w:r>
          </w:p>
        </w:tc>
        <w:tc>
          <w:tcPr>
            <w:tcW w:w="643" w:type="pct"/>
          </w:tcPr>
          <w:p w:rsidR="00EB4798" w:rsidRPr="00020900" w:rsidRDefault="005E0C64" w:rsidP="00EB4798">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8А</w:t>
            </w:r>
          </w:p>
        </w:tc>
        <w:tc>
          <w:tcPr>
            <w:tcW w:w="1857" w:type="pct"/>
          </w:tcPr>
          <w:p w:rsidR="005E0C64" w:rsidRPr="00020900" w:rsidRDefault="00EB4798" w:rsidP="005E0C64">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20900">
              <w:rPr>
                <w:rFonts w:ascii="Times New Roman" w:hAnsi="Times New Roman" w:cs="Times New Roman"/>
                <w:sz w:val="24"/>
                <w:szCs w:val="24"/>
              </w:rPr>
              <w:t>Правоустанавливающие доку</w:t>
            </w:r>
            <w:r w:rsidR="005E0C64" w:rsidRPr="00020900">
              <w:rPr>
                <w:rFonts w:ascii="Times New Roman" w:hAnsi="Times New Roman" w:cs="Times New Roman"/>
                <w:sz w:val="24"/>
                <w:szCs w:val="24"/>
              </w:rPr>
              <w:t>менты на переводимое помещение</w:t>
            </w:r>
          </w:p>
          <w:p w:rsidR="00EB4798" w:rsidRPr="00020900" w:rsidRDefault="00EB4798" w:rsidP="00EB4798">
            <w:pPr>
              <w:spacing w:after="0" w:line="240" w:lineRule="auto"/>
              <w:rPr>
                <w:rFonts w:ascii="Times New Roman" w:eastAsia="Times New Roman" w:hAnsi="Times New Roman" w:cs="Times New Roman"/>
                <w:sz w:val="24"/>
                <w:szCs w:val="24"/>
                <w:lang w:eastAsia="ru-RU"/>
              </w:rPr>
            </w:pP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Э(1)</w:t>
            </w:r>
          </w:p>
        </w:tc>
        <w:tc>
          <w:tcPr>
            <w:tcW w:w="1001" w:type="pct"/>
          </w:tcPr>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ЕПГУ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 xml:space="preserve">О (э) или </w:t>
            </w:r>
            <w:proofErr w:type="gramStart"/>
            <w:r w:rsidRPr="00FD7A87">
              <w:rPr>
                <w:rFonts w:ascii="Times New Roman" w:eastAsia="Calibri" w:hAnsi="Times New Roman" w:cs="Times New Roman"/>
                <w:lang w:eastAsia="ru-RU"/>
              </w:rPr>
              <w:t>О</w:t>
            </w:r>
            <w:proofErr w:type="gramEnd"/>
            <w:r w:rsidRPr="00FD7A87">
              <w:rPr>
                <w:rFonts w:ascii="Times New Roman" w:eastAsia="Calibri" w:hAnsi="Times New Roman" w:cs="Times New Roman"/>
                <w:lang w:eastAsia="ru-RU"/>
              </w:rPr>
              <w:t xml:space="preserve"> (</w:t>
            </w:r>
            <w:proofErr w:type="spellStart"/>
            <w:r w:rsidRPr="00FD7A87">
              <w:rPr>
                <w:rFonts w:ascii="Times New Roman" w:eastAsia="Calibri" w:hAnsi="Times New Roman" w:cs="Times New Roman"/>
                <w:lang w:eastAsia="ru-RU"/>
              </w:rPr>
              <w:t>эо</w:t>
            </w:r>
            <w:proofErr w:type="spellEnd"/>
            <w:r w:rsidRPr="00FD7A87">
              <w:rPr>
                <w:rFonts w:ascii="Times New Roman" w:eastAsia="Calibri" w:hAnsi="Times New Roman" w:cs="Times New Roman"/>
                <w:lang w:eastAsia="ru-RU"/>
              </w:rPr>
              <w:t>) =&gt; 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МФЦ</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EB4798" w:rsidRPr="00FD7A87" w:rsidRDefault="00EB4798" w:rsidP="00EB4798">
            <w:pPr>
              <w:widowControl w:val="0"/>
              <w:tabs>
                <w:tab w:val="left" w:pos="346"/>
              </w:tabs>
              <w:spacing w:after="0" w:line="240" w:lineRule="auto"/>
              <w:rPr>
                <w:rFonts w:ascii="Times New Roman" w:eastAsia="Times New Roman" w:hAnsi="Times New Roman" w:cs="Times New Roman"/>
                <w:lang w:eastAsia="ru-RU"/>
              </w:rPr>
            </w:pPr>
            <w:r w:rsidRPr="00FD7A87">
              <w:rPr>
                <w:rFonts w:ascii="Times New Roman" w:eastAsia="Calibri" w:hAnsi="Times New Roman" w:cs="Times New Roman"/>
                <w:lang w:eastAsia="ru-RU"/>
              </w:rPr>
              <w:t>К =&gt; Почта</w:t>
            </w:r>
          </w:p>
        </w:tc>
      </w:tr>
      <w:tr w:rsidR="00EB4798" w:rsidRPr="00FD7A87" w:rsidTr="007204D6">
        <w:tc>
          <w:tcPr>
            <w:tcW w:w="213" w:type="pct"/>
            <w:tcBorders>
              <w:top w:val="single" w:sz="4" w:space="0" w:color="auto"/>
              <w:left w:val="single" w:sz="4" w:space="0" w:color="auto"/>
              <w:bottom w:val="single" w:sz="4" w:space="0" w:color="auto"/>
            </w:tcBorders>
            <w:shd w:val="clear" w:color="auto" w:fill="auto"/>
          </w:tcPr>
          <w:p w:rsidR="00EB4798" w:rsidRPr="00FD7A87" w:rsidRDefault="00EB4798" w:rsidP="003B573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4E6C02">
              <w:rPr>
                <w:rFonts w:ascii="Times New Roman" w:eastAsia="Times New Roman" w:hAnsi="Times New Roman" w:cs="Times New Roman"/>
                <w:sz w:val="24"/>
                <w:szCs w:val="24"/>
                <w:lang w:eastAsia="ru-RU"/>
              </w:rPr>
              <w:t>4</w:t>
            </w:r>
          </w:p>
        </w:tc>
        <w:tc>
          <w:tcPr>
            <w:tcW w:w="643" w:type="pct"/>
          </w:tcPr>
          <w:p w:rsidR="00EB4798" w:rsidRPr="00DE5FD4" w:rsidRDefault="00BF642D" w:rsidP="00EB479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w:t>
            </w:r>
            <w:r w:rsidR="0083046F" w:rsidRPr="00DE5FD4">
              <w:rPr>
                <w:rFonts w:ascii="Times New Roman" w:eastAsia="Times New Roman" w:hAnsi="Times New Roman" w:cs="Times New Roman"/>
                <w:sz w:val="24"/>
                <w:szCs w:val="24"/>
                <w:lang w:eastAsia="ru-RU"/>
              </w:rPr>
              <w:t>А</w:t>
            </w:r>
            <w:r w:rsidRPr="00DE5FD4">
              <w:rPr>
                <w:rFonts w:ascii="Times New Roman" w:eastAsia="Times New Roman" w:hAnsi="Times New Roman" w:cs="Times New Roman"/>
                <w:sz w:val="24"/>
                <w:szCs w:val="24"/>
                <w:lang w:eastAsia="ru-RU"/>
              </w:rPr>
              <w:t>, 2А</w:t>
            </w:r>
          </w:p>
        </w:tc>
        <w:tc>
          <w:tcPr>
            <w:tcW w:w="1857" w:type="pct"/>
          </w:tcPr>
          <w:p w:rsidR="00EB4798" w:rsidRPr="00020900" w:rsidRDefault="00EB4798" w:rsidP="005E0C64">
            <w:pPr>
              <w:spacing w:after="0" w:line="240" w:lineRule="auto"/>
              <w:rPr>
                <w:rFonts w:ascii="Times New Roman" w:eastAsia="Times New Roman" w:hAnsi="Times New Roman" w:cs="Times New Roman"/>
                <w:sz w:val="24"/>
                <w:szCs w:val="24"/>
                <w:lang w:eastAsia="ru-RU"/>
              </w:rPr>
            </w:pPr>
            <w:r w:rsidRPr="00020900">
              <w:rPr>
                <w:rFonts w:ascii="Times New Roman" w:eastAsia="Times New Roman" w:hAnsi="Times New Roman" w:cs="Times New Roman"/>
                <w:sz w:val="24"/>
                <w:szCs w:val="24"/>
                <w:lang w:eastAsia="ru-RU"/>
              </w:rPr>
              <w:t>План переводимого помещения с его техническим описанием</w:t>
            </w:r>
          </w:p>
        </w:tc>
        <w:tc>
          <w:tcPr>
            <w:tcW w:w="1286" w:type="pct"/>
          </w:tcPr>
          <w:p w:rsidR="00EB4798" w:rsidRPr="00FD7A87" w:rsidRDefault="00EB4798" w:rsidP="00EB4798">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Э(1)</w:t>
            </w:r>
          </w:p>
        </w:tc>
        <w:tc>
          <w:tcPr>
            <w:tcW w:w="1001" w:type="pct"/>
          </w:tcPr>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О (э) или О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xml:space="preserve">) </w:t>
            </w:r>
            <w:proofErr w:type="gramStart"/>
            <w:r w:rsidRPr="00FD7A87">
              <w:rPr>
                <w:rFonts w:ascii="Times New Roman" w:eastAsia="Times New Roman" w:hAnsi="Times New Roman" w:cs="Times New Roman"/>
                <w:sz w:val="24"/>
                <w:szCs w:val="24"/>
                <w:lang w:eastAsia="ru-RU"/>
              </w:rPr>
              <w:t>=&gt;ЕПГУ</w:t>
            </w:r>
            <w:proofErr w:type="gramEnd"/>
          </w:p>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О (э) или </w:t>
            </w:r>
            <w:proofErr w:type="gramStart"/>
            <w:r w:rsidRPr="00FD7A87">
              <w:rPr>
                <w:rFonts w:ascii="Times New Roman" w:eastAsia="Times New Roman" w:hAnsi="Times New Roman" w:cs="Times New Roman"/>
                <w:sz w:val="24"/>
                <w:szCs w:val="24"/>
                <w:lang w:eastAsia="ru-RU"/>
              </w:rPr>
              <w:t>О</w:t>
            </w:r>
            <w:proofErr w:type="gramEnd"/>
            <w:r w:rsidRPr="00FD7A87">
              <w:rPr>
                <w:rFonts w:ascii="Times New Roman" w:eastAsia="Times New Roman" w:hAnsi="Times New Roman" w:cs="Times New Roman"/>
                <w:sz w:val="24"/>
                <w:szCs w:val="24"/>
                <w:lang w:eastAsia="ru-RU"/>
              </w:rPr>
              <w:t xml:space="preserve">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РПГУ</w:t>
            </w:r>
          </w:p>
          <w:p w:rsidR="00EB4798" w:rsidRPr="00FD7A87" w:rsidRDefault="00EB4798" w:rsidP="00EB4798">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Почта</w:t>
            </w:r>
          </w:p>
          <w:p w:rsidR="00EB4798" w:rsidRPr="00FD7A87" w:rsidRDefault="00EB4798" w:rsidP="00EB4798">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 =&gt;МФЦ</w:t>
            </w:r>
          </w:p>
        </w:tc>
      </w:tr>
      <w:tr w:rsidR="008A42F4" w:rsidRPr="00FD7A87" w:rsidTr="007204D6">
        <w:tc>
          <w:tcPr>
            <w:tcW w:w="213" w:type="pct"/>
            <w:tcBorders>
              <w:top w:val="single" w:sz="4" w:space="0" w:color="auto"/>
              <w:left w:val="single" w:sz="4" w:space="0" w:color="auto"/>
              <w:bottom w:val="single" w:sz="4" w:space="0" w:color="auto"/>
            </w:tcBorders>
            <w:shd w:val="clear" w:color="auto" w:fill="auto"/>
          </w:tcPr>
          <w:p w:rsidR="008A42F4" w:rsidRPr="00A77BF4" w:rsidRDefault="004E6C02" w:rsidP="008A42F4">
            <w:pPr>
              <w:spacing w:after="0" w:line="240" w:lineRule="auto"/>
              <w:rPr>
                <w:rFonts w:ascii="Times New Roman" w:eastAsia="Times New Roman" w:hAnsi="Times New Roman" w:cs="Times New Roman"/>
                <w:sz w:val="24"/>
                <w:szCs w:val="24"/>
                <w:highlight w:val="green"/>
                <w:lang w:eastAsia="ru-RU"/>
              </w:rPr>
            </w:pPr>
            <w:r w:rsidRPr="00BF642D">
              <w:rPr>
                <w:rFonts w:ascii="Times New Roman" w:eastAsia="Times New Roman" w:hAnsi="Times New Roman" w:cs="Times New Roman"/>
                <w:sz w:val="24"/>
                <w:szCs w:val="24"/>
                <w:lang w:eastAsia="ru-RU"/>
              </w:rPr>
              <w:t>15</w:t>
            </w:r>
          </w:p>
        </w:tc>
        <w:tc>
          <w:tcPr>
            <w:tcW w:w="643" w:type="pct"/>
          </w:tcPr>
          <w:p w:rsidR="008A42F4" w:rsidRPr="00DE5FD4" w:rsidRDefault="005E0C64" w:rsidP="00BF642D">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9</w:t>
            </w:r>
            <w:r w:rsidR="00BF642D" w:rsidRPr="00DE5FD4">
              <w:rPr>
                <w:rFonts w:ascii="Times New Roman" w:eastAsia="Times New Roman" w:hAnsi="Times New Roman" w:cs="Times New Roman"/>
                <w:sz w:val="24"/>
                <w:szCs w:val="24"/>
                <w:lang w:eastAsia="ru-RU"/>
              </w:rPr>
              <w:t>А</w:t>
            </w:r>
          </w:p>
        </w:tc>
        <w:tc>
          <w:tcPr>
            <w:tcW w:w="1857" w:type="pct"/>
          </w:tcPr>
          <w:p w:rsidR="008A42F4" w:rsidRPr="002C678E" w:rsidRDefault="008A42F4" w:rsidP="008A42F4">
            <w:pPr>
              <w:spacing w:after="0" w:line="240" w:lineRule="auto"/>
              <w:rPr>
                <w:rFonts w:ascii="Times New Roman" w:eastAsia="Times New Roman" w:hAnsi="Times New Roman" w:cs="Times New Roman"/>
                <w:sz w:val="24"/>
                <w:szCs w:val="24"/>
                <w:lang w:eastAsia="ru-RU"/>
              </w:rPr>
            </w:pPr>
            <w:r w:rsidRPr="00BF642D">
              <w:rPr>
                <w:rFonts w:ascii="Times New Roman" w:eastAsia="Times New Roman" w:hAnsi="Times New Roman" w:cs="Times New Roman"/>
                <w:sz w:val="24"/>
                <w:szCs w:val="24"/>
                <w:lang w:eastAsia="ru-RU"/>
              </w:rPr>
              <w:t>Технический паспорт переводимого помещения</w:t>
            </w:r>
          </w:p>
        </w:tc>
        <w:tc>
          <w:tcPr>
            <w:tcW w:w="1286" w:type="pct"/>
          </w:tcPr>
          <w:p w:rsidR="008A42F4" w:rsidRPr="00FD7A87" w:rsidRDefault="008A42F4" w:rsidP="008A42F4">
            <w:pPr>
              <w:spacing w:after="0" w:line="240" w:lineRule="auto"/>
              <w:rPr>
                <w:rFonts w:ascii="Times New Roman" w:eastAsia="Times New Roman" w:hAnsi="Times New Roman" w:cs="Times New Roman"/>
                <w:sz w:val="24"/>
                <w:szCs w:val="24"/>
                <w:lang w:eastAsia="ru-RU"/>
              </w:rPr>
            </w:pPr>
          </w:p>
        </w:tc>
        <w:tc>
          <w:tcPr>
            <w:tcW w:w="1001" w:type="pct"/>
          </w:tcPr>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О (э) или </w:t>
            </w:r>
            <w:proofErr w:type="gramStart"/>
            <w:r w:rsidRPr="00FD7A87">
              <w:rPr>
                <w:rFonts w:ascii="Times New Roman" w:eastAsia="Times New Roman" w:hAnsi="Times New Roman" w:cs="Times New Roman"/>
                <w:sz w:val="24"/>
                <w:szCs w:val="24"/>
                <w:lang w:eastAsia="ru-RU"/>
              </w:rPr>
              <w:t>О</w:t>
            </w:r>
            <w:proofErr w:type="gramEnd"/>
            <w:r w:rsidRPr="00FD7A87">
              <w:rPr>
                <w:rFonts w:ascii="Times New Roman" w:eastAsia="Times New Roman" w:hAnsi="Times New Roman" w:cs="Times New Roman"/>
                <w:sz w:val="24"/>
                <w:szCs w:val="24"/>
                <w:lang w:eastAsia="ru-RU"/>
              </w:rPr>
              <w:t xml:space="preserve">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ЕПГУ</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О (э) или </w:t>
            </w:r>
            <w:proofErr w:type="gramStart"/>
            <w:r w:rsidRPr="00FD7A87">
              <w:rPr>
                <w:rFonts w:ascii="Times New Roman" w:eastAsia="Times New Roman" w:hAnsi="Times New Roman" w:cs="Times New Roman"/>
                <w:sz w:val="24"/>
                <w:szCs w:val="24"/>
                <w:lang w:eastAsia="ru-RU"/>
              </w:rPr>
              <w:t>О</w:t>
            </w:r>
            <w:proofErr w:type="gramEnd"/>
            <w:r w:rsidRPr="00FD7A87">
              <w:rPr>
                <w:rFonts w:ascii="Times New Roman" w:eastAsia="Times New Roman" w:hAnsi="Times New Roman" w:cs="Times New Roman"/>
                <w:sz w:val="24"/>
                <w:szCs w:val="24"/>
                <w:lang w:eastAsia="ru-RU"/>
              </w:rPr>
              <w:t xml:space="preserve">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РПГУ</w:t>
            </w:r>
          </w:p>
          <w:p w:rsidR="008A42F4" w:rsidRPr="00FD7A87" w:rsidRDefault="008A42F4" w:rsidP="008A42F4">
            <w:pPr>
              <w:widowControl w:val="0"/>
              <w:suppressAutoHyphens/>
              <w:spacing w:after="0" w:line="240" w:lineRule="auto"/>
              <w:rPr>
                <w:rFonts w:ascii="Times New Roman" w:eastAsia="Calibri" w:hAnsi="Times New Roman" w:cs="Times New Roman"/>
                <w:lang w:eastAsia="ru-RU"/>
              </w:rPr>
            </w:pPr>
            <w:r w:rsidRPr="00FD7A87">
              <w:rPr>
                <w:rFonts w:ascii="Times New Roman" w:eastAsia="Calibri" w:hAnsi="Times New Roman" w:cs="Times New Roman"/>
                <w:lang w:eastAsia="ru-RU"/>
              </w:rPr>
              <w:t>К =&gt; О</w:t>
            </w:r>
            <w:r>
              <w:rPr>
                <w:rFonts w:ascii="Times New Roman" w:eastAsia="Calibri" w:hAnsi="Times New Roman" w:cs="Times New Roman"/>
                <w:lang w:eastAsia="ru-RU"/>
              </w:rPr>
              <w:t>рган</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w:t>
            </w:r>
            <w:proofErr w:type="gramStart"/>
            <w:r w:rsidRPr="00FD7A87">
              <w:rPr>
                <w:rFonts w:ascii="Times New Roman" w:eastAsia="Times New Roman" w:hAnsi="Times New Roman" w:cs="Times New Roman"/>
                <w:sz w:val="24"/>
                <w:szCs w:val="24"/>
                <w:lang w:eastAsia="ru-RU"/>
              </w:rPr>
              <w:t>=&gt;Почта</w:t>
            </w:r>
            <w:proofErr w:type="gramEnd"/>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 =&gt;МФЦ</w:t>
            </w:r>
          </w:p>
        </w:tc>
      </w:tr>
      <w:tr w:rsidR="008A42F4" w:rsidRPr="00FD7A87" w:rsidTr="007204D6">
        <w:tc>
          <w:tcPr>
            <w:tcW w:w="213" w:type="pct"/>
            <w:tcBorders>
              <w:top w:val="single" w:sz="4" w:space="0" w:color="auto"/>
              <w:left w:val="single" w:sz="4" w:space="0" w:color="auto"/>
              <w:bottom w:val="single" w:sz="4" w:space="0" w:color="auto"/>
            </w:tcBorders>
            <w:shd w:val="clear" w:color="auto" w:fill="auto"/>
          </w:tcPr>
          <w:p w:rsidR="008A42F4" w:rsidRPr="008A42F4" w:rsidRDefault="008A42F4" w:rsidP="008A42F4">
            <w:pPr>
              <w:spacing w:after="0" w:line="240" w:lineRule="auto"/>
              <w:rPr>
                <w:rFonts w:ascii="Times New Roman" w:eastAsia="Times New Roman" w:hAnsi="Times New Roman" w:cs="Times New Roman"/>
                <w:sz w:val="24"/>
                <w:szCs w:val="24"/>
                <w:highlight w:val="green"/>
                <w:lang w:eastAsia="ru-RU"/>
              </w:rPr>
            </w:pPr>
            <w:r w:rsidRPr="00BF642D">
              <w:rPr>
                <w:rFonts w:ascii="Times New Roman" w:eastAsia="Times New Roman" w:hAnsi="Times New Roman" w:cs="Times New Roman"/>
                <w:sz w:val="24"/>
                <w:szCs w:val="24"/>
                <w:lang w:eastAsia="ru-RU"/>
              </w:rPr>
              <w:t>16</w:t>
            </w:r>
          </w:p>
        </w:tc>
        <w:tc>
          <w:tcPr>
            <w:tcW w:w="643" w:type="pct"/>
          </w:tcPr>
          <w:p w:rsidR="008A42F4" w:rsidRPr="00BF642D" w:rsidRDefault="008A42F4" w:rsidP="008A42F4">
            <w:pPr>
              <w:spacing w:after="0" w:line="240" w:lineRule="auto"/>
              <w:rPr>
                <w:rFonts w:ascii="Times New Roman" w:eastAsia="Times New Roman" w:hAnsi="Times New Roman" w:cs="Times New Roman"/>
                <w:sz w:val="24"/>
                <w:szCs w:val="24"/>
                <w:lang w:eastAsia="ru-RU"/>
              </w:rPr>
            </w:pPr>
            <w:r w:rsidRPr="00BF642D">
              <w:rPr>
                <w:rFonts w:ascii="Times New Roman" w:eastAsia="Times New Roman" w:hAnsi="Times New Roman" w:cs="Times New Roman"/>
                <w:sz w:val="24"/>
                <w:szCs w:val="24"/>
                <w:lang w:eastAsia="ru-RU"/>
              </w:rPr>
              <w:t>1А, 2А</w:t>
            </w:r>
          </w:p>
        </w:tc>
        <w:tc>
          <w:tcPr>
            <w:tcW w:w="1857" w:type="pct"/>
          </w:tcPr>
          <w:p w:rsidR="008A42F4" w:rsidRPr="00BF642D" w:rsidRDefault="008A42F4" w:rsidP="008A42F4">
            <w:pPr>
              <w:spacing w:after="0" w:line="240" w:lineRule="auto"/>
              <w:rPr>
                <w:rFonts w:ascii="Times New Roman" w:eastAsia="Times New Roman" w:hAnsi="Times New Roman" w:cs="Times New Roman"/>
                <w:sz w:val="24"/>
                <w:szCs w:val="24"/>
                <w:lang w:eastAsia="ru-RU"/>
              </w:rPr>
            </w:pPr>
            <w:r w:rsidRPr="00BF642D">
              <w:rPr>
                <w:rFonts w:ascii="Times New Roman" w:eastAsia="Times New Roman" w:hAnsi="Times New Roman" w:cs="Times New Roman"/>
                <w:sz w:val="24"/>
                <w:szCs w:val="24"/>
                <w:lang w:eastAsia="ru-RU"/>
              </w:rPr>
              <w:t>Поэтажный план дома, в котором находится переводимое помещение</w:t>
            </w:r>
          </w:p>
        </w:tc>
        <w:tc>
          <w:tcPr>
            <w:tcW w:w="1286" w:type="pct"/>
          </w:tcPr>
          <w:p w:rsidR="008A42F4" w:rsidRPr="00FD7A87" w:rsidRDefault="008A42F4" w:rsidP="008A42F4">
            <w:pPr>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Э(1)</w:t>
            </w:r>
          </w:p>
        </w:tc>
        <w:tc>
          <w:tcPr>
            <w:tcW w:w="1001" w:type="pct"/>
          </w:tcPr>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О (э) или </w:t>
            </w:r>
            <w:proofErr w:type="gramStart"/>
            <w:r w:rsidRPr="00FD7A87">
              <w:rPr>
                <w:rFonts w:ascii="Times New Roman" w:eastAsia="Times New Roman" w:hAnsi="Times New Roman" w:cs="Times New Roman"/>
                <w:sz w:val="24"/>
                <w:szCs w:val="24"/>
                <w:lang w:eastAsia="ru-RU"/>
              </w:rPr>
              <w:t>О</w:t>
            </w:r>
            <w:proofErr w:type="gramEnd"/>
            <w:r w:rsidRPr="00FD7A87">
              <w:rPr>
                <w:rFonts w:ascii="Times New Roman" w:eastAsia="Times New Roman" w:hAnsi="Times New Roman" w:cs="Times New Roman"/>
                <w:sz w:val="24"/>
                <w:szCs w:val="24"/>
                <w:lang w:eastAsia="ru-RU"/>
              </w:rPr>
              <w:t xml:space="preserve">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ЕПГУ</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 xml:space="preserve">О (э) или </w:t>
            </w:r>
            <w:proofErr w:type="gramStart"/>
            <w:r w:rsidRPr="00FD7A87">
              <w:rPr>
                <w:rFonts w:ascii="Times New Roman" w:eastAsia="Times New Roman" w:hAnsi="Times New Roman" w:cs="Times New Roman"/>
                <w:sz w:val="24"/>
                <w:szCs w:val="24"/>
                <w:lang w:eastAsia="ru-RU"/>
              </w:rPr>
              <w:t>О</w:t>
            </w:r>
            <w:proofErr w:type="gramEnd"/>
            <w:r w:rsidRPr="00FD7A87">
              <w:rPr>
                <w:rFonts w:ascii="Times New Roman" w:eastAsia="Times New Roman" w:hAnsi="Times New Roman" w:cs="Times New Roman"/>
                <w:sz w:val="24"/>
                <w:szCs w:val="24"/>
                <w:lang w:eastAsia="ru-RU"/>
              </w:rPr>
              <w:t xml:space="preserve"> (</w:t>
            </w:r>
            <w:proofErr w:type="spellStart"/>
            <w:r w:rsidRPr="00FD7A87">
              <w:rPr>
                <w:rFonts w:ascii="Times New Roman" w:eastAsia="Times New Roman" w:hAnsi="Times New Roman" w:cs="Times New Roman"/>
                <w:sz w:val="24"/>
                <w:szCs w:val="24"/>
                <w:lang w:eastAsia="ru-RU"/>
              </w:rPr>
              <w:t>эо</w:t>
            </w:r>
            <w:proofErr w:type="spellEnd"/>
            <w:r w:rsidRPr="00FD7A87">
              <w:rPr>
                <w:rFonts w:ascii="Times New Roman" w:eastAsia="Times New Roman" w:hAnsi="Times New Roman" w:cs="Times New Roman"/>
                <w:sz w:val="24"/>
                <w:szCs w:val="24"/>
                <w:lang w:eastAsia="ru-RU"/>
              </w:rPr>
              <w:t>)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РПГУ</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 =&gt;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Орган</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К=&gt;</w:t>
            </w:r>
            <w:r w:rsidR="007204D6">
              <w:rPr>
                <w:rFonts w:ascii="Times New Roman" w:eastAsia="Times New Roman" w:hAnsi="Times New Roman" w:cs="Times New Roman"/>
                <w:sz w:val="24"/>
                <w:szCs w:val="24"/>
                <w:lang w:eastAsia="ru-RU"/>
              </w:rPr>
              <w:t xml:space="preserve"> </w:t>
            </w:r>
            <w:r w:rsidRPr="00FD7A87">
              <w:rPr>
                <w:rFonts w:ascii="Times New Roman" w:eastAsia="Times New Roman" w:hAnsi="Times New Roman" w:cs="Times New Roman"/>
                <w:sz w:val="24"/>
                <w:szCs w:val="24"/>
                <w:lang w:eastAsia="ru-RU"/>
              </w:rPr>
              <w:t>Почта</w:t>
            </w:r>
          </w:p>
          <w:p w:rsidR="008A42F4" w:rsidRPr="00FD7A87" w:rsidRDefault="008A42F4" w:rsidP="008A42F4">
            <w:pPr>
              <w:tabs>
                <w:tab w:val="left" w:pos="346"/>
              </w:tabs>
              <w:spacing w:after="0" w:line="240" w:lineRule="auto"/>
              <w:rPr>
                <w:rFonts w:ascii="Times New Roman" w:eastAsia="Times New Roman" w:hAnsi="Times New Roman" w:cs="Times New Roman"/>
                <w:sz w:val="24"/>
                <w:szCs w:val="24"/>
                <w:lang w:eastAsia="ru-RU"/>
              </w:rPr>
            </w:pPr>
            <w:r w:rsidRPr="00FD7A87">
              <w:rPr>
                <w:rFonts w:ascii="Times New Roman" w:eastAsia="Times New Roman" w:hAnsi="Times New Roman" w:cs="Times New Roman"/>
                <w:sz w:val="24"/>
                <w:szCs w:val="24"/>
                <w:lang w:eastAsia="ru-RU"/>
              </w:rPr>
              <w:t>К =&gt;МФЦ</w:t>
            </w:r>
          </w:p>
        </w:tc>
      </w:tr>
      <w:tr w:rsidR="00295C88" w:rsidRPr="00DE5FD4" w:rsidTr="007204D6">
        <w:tc>
          <w:tcPr>
            <w:tcW w:w="213" w:type="pct"/>
            <w:tcBorders>
              <w:top w:val="single" w:sz="4" w:space="0" w:color="auto"/>
              <w:left w:val="single" w:sz="4" w:space="0" w:color="auto"/>
              <w:bottom w:val="single" w:sz="4" w:space="0" w:color="auto"/>
            </w:tcBorders>
            <w:shd w:val="clear" w:color="auto" w:fill="auto"/>
          </w:tcPr>
          <w:p w:rsidR="00295C88" w:rsidRPr="00DE5FD4" w:rsidRDefault="00295C88" w:rsidP="00295C8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17</w:t>
            </w:r>
          </w:p>
        </w:tc>
        <w:tc>
          <w:tcPr>
            <w:tcW w:w="643" w:type="pct"/>
          </w:tcPr>
          <w:p w:rsidR="00295C88" w:rsidRPr="00DE5FD4" w:rsidRDefault="00295C88" w:rsidP="00295C8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val="en-US" w:eastAsia="ru-RU"/>
              </w:rPr>
              <w:t>13</w:t>
            </w:r>
            <w:r w:rsidRPr="00DE5FD4">
              <w:rPr>
                <w:rFonts w:ascii="Times New Roman" w:eastAsia="Times New Roman" w:hAnsi="Times New Roman" w:cs="Times New Roman"/>
                <w:sz w:val="24"/>
                <w:szCs w:val="24"/>
                <w:lang w:eastAsia="ru-RU"/>
              </w:rPr>
              <w:t>А</w:t>
            </w:r>
          </w:p>
        </w:tc>
        <w:tc>
          <w:tcPr>
            <w:tcW w:w="1857" w:type="pct"/>
          </w:tcPr>
          <w:p w:rsidR="00295C88" w:rsidRPr="00DE5FD4" w:rsidRDefault="00295C88" w:rsidP="00044196">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Сведения об уплате заявителем государственной пошлины за осуществление государственной регистрации прав на недвижимое имущество</w:t>
            </w:r>
          </w:p>
        </w:tc>
        <w:tc>
          <w:tcPr>
            <w:tcW w:w="1286" w:type="pct"/>
          </w:tcPr>
          <w:p w:rsidR="00295C88" w:rsidRPr="00DE5FD4" w:rsidRDefault="00295C88" w:rsidP="00295C88">
            <w:pPr>
              <w:rPr>
                <w:rFonts w:ascii="Times New Roman" w:hAnsi="Times New Roman" w:cs="Times New Roman"/>
                <w:sz w:val="24"/>
                <w:szCs w:val="24"/>
              </w:rPr>
            </w:pPr>
            <w:r w:rsidRPr="00DE5FD4">
              <w:rPr>
                <w:rFonts w:ascii="Times New Roman" w:hAnsi="Times New Roman" w:cs="Times New Roman"/>
                <w:sz w:val="24"/>
                <w:szCs w:val="24"/>
              </w:rPr>
              <w:t>Э [1]</w:t>
            </w:r>
          </w:p>
        </w:tc>
        <w:tc>
          <w:tcPr>
            <w:tcW w:w="1001" w:type="pct"/>
          </w:tcPr>
          <w:p w:rsidR="00295C88" w:rsidRPr="00DE5FD4" w:rsidRDefault="00295C88" w:rsidP="00295C88">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О (э) =&gt; ЕПГУ</w:t>
            </w:r>
          </w:p>
          <w:p w:rsidR="00295C88" w:rsidRPr="00DE5FD4" w:rsidRDefault="00295C88" w:rsidP="00295C88">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О (э) =&gt; РПГУ</w:t>
            </w:r>
          </w:p>
        </w:tc>
      </w:tr>
      <w:tr w:rsidR="00295C88" w:rsidRPr="00DE5FD4" w:rsidTr="007204D6">
        <w:tc>
          <w:tcPr>
            <w:tcW w:w="213" w:type="pct"/>
            <w:tcBorders>
              <w:top w:val="single" w:sz="4" w:space="0" w:color="auto"/>
              <w:left w:val="single" w:sz="4" w:space="0" w:color="auto"/>
              <w:bottom w:val="single" w:sz="4" w:space="0" w:color="auto"/>
            </w:tcBorders>
            <w:shd w:val="clear" w:color="auto" w:fill="auto"/>
          </w:tcPr>
          <w:p w:rsidR="00295C88" w:rsidRPr="00DE5FD4" w:rsidRDefault="00295C88" w:rsidP="00295C8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18</w:t>
            </w:r>
          </w:p>
        </w:tc>
        <w:tc>
          <w:tcPr>
            <w:tcW w:w="643" w:type="pct"/>
          </w:tcPr>
          <w:p w:rsidR="00295C88" w:rsidRPr="00DE5FD4" w:rsidRDefault="00295C88" w:rsidP="00295C8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1А, 1Б</w:t>
            </w:r>
          </w:p>
        </w:tc>
        <w:tc>
          <w:tcPr>
            <w:tcW w:w="1857" w:type="pct"/>
          </w:tcPr>
          <w:p w:rsidR="00295C88" w:rsidRPr="00DE5FD4" w:rsidRDefault="00295C88" w:rsidP="00295C88">
            <w:pPr>
              <w:spacing w:after="0" w:line="240" w:lineRule="auto"/>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Проверка действительности паспорта (расширенная) заявителя (представителя заявителя</w:t>
            </w:r>
          </w:p>
        </w:tc>
        <w:tc>
          <w:tcPr>
            <w:tcW w:w="1286" w:type="pct"/>
          </w:tcPr>
          <w:p w:rsidR="00295C88" w:rsidRPr="00DE5FD4" w:rsidRDefault="00295C88" w:rsidP="00295C88">
            <w:pPr>
              <w:rPr>
                <w:rFonts w:ascii="Times New Roman" w:hAnsi="Times New Roman" w:cs="Times New Roman"/>
                <w:sz w:val="24"/>
                <w:szCs w:val="24"/>
              </w:rPr>
            </w:pPr>
            <w:r w:rsidRPr="00DE5FD4">
              <w:rPr>
                <w:rFonts w:ascii="Times New Roman" w:hAnsi="Times New Roman" w:cs="Times New Roman"/>
                <w:sz w:val="24"/>
                <w:szCs w:val="24"/>
              </w:rPr>
              <w:t>Э [1]</w:t>
            </w:r>
          </w:p>
        </w:tc>
        <w:tc>
          <w:tcPr>
            <w:tcW w:w="1001" w:type="pct"/>
          </w:tcPr>
          <w:p w:rsidR="00295C88" w:rsidRPr="00DE5FD4" w:rsidRDefault="00295C88" w:rsidP="00295C88">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О (э) =&gt; ЕПГУ</w:t>
            </w:r>
          </w:p>
          <w:p w:rsidR="00295C88" w:rsidRPr="00DE5FD4" w:rsidRDefault="00295C88" w:rsidP="00295C88">
            <w:pPr>
              <w:rPr>
                <w:rFonts w:ascii="Times New Roman" w:hAnsi="Times New Roman" w:cs="Times New Roman"/>
                <w:sz w:val="24"/>
                <w:szCs w:val="24"/>
              </w:rPr>
            </w:pPr>
            <w:r w:rsidRPr="00DE5FD4">
              <w:rPr>
                <w:rFonts w:ascii="Times New Roman" w:hAnsi="Times New Roman" w:cs="Times New Roman"/>
                <w:sz w:val="24"/>
                <w:szCs w:val="24"/>
              </w:rPr>
              <w:t>О (э) =&gt; РПГУ</w:t>
            </w:r>
          </w:p>
        </w:tc>
      </w:tr>
    </w:tbl>
    <w:p w:rsidR="002C678E" w:rsidRPr="00DE5FD4" w:rsidRDefault="002C678E" w:rsidP="000A08A9">
      <w:pPr>
        <w:widowControl w:val="0"/>
        <w:spacing w:after="0" w:line="240" w:lineRule="auto"/>
        <w:ind w:firstLine="709"/>
        <w:jc w:val="center"/>
        <w:rPr>
          <w:rFonts w:ascii="Times New Roman" w:hAnsi="Times New Roman" w:cs="Times New Roman"/>
          <w:b/>
          <w:sz w:val="28"/>
          <w:szCs w:val="28"/>
        </w:rPr>
      </w:pPr>
    </w:p>
    <w:p w:rsidR="00287120" w:rsidRPr="00DE5FD4" w:rsidRDefault="001F4F5D" w:rsidP="000A08A9">
      <w:pPr>
        <w:widowControl w:val="0"/>
        <w:spacing w:after="0" w:line="240" w:lineRule="auto"/>
        <w:ind w:firstLine="709"/>
        <w:jc w:val="center"/>
        <w:rPr>
          <w:rFonts w:ascii="Times New Roman" w:hAnsi="Times New Roman" w:cs="Times New Roman"/>
          <w:b/>
          <w:sz w:val="28"/>
          <w:szCs w:val="28"/>
        </w:rPr>
      </w:pPr>
      <w:r w:rsidRPr="00DE5FD4">
        <w:rPr>
          <w:rFonts w:ascii="Times New Roman" w:hAnsi="Times New Roman" w:cs="Times New Roman"/>
          <w:b/>
          <w:sz w:val="28"/>
          <w:szCs w:val="28"/>
        </w:rPr>
        <w:t>4</w:t>
      </w:r>
      <w:r w:rsidR="00287120" w:rsidRPr="00DE5FD4">
        <w:rPr>
          <w:rFonts w:ascii="Times New Roman" w:hAnsi="Times New Roman" w:cs="Times New Roman"/>
          <w:b/>
          <w:sz w:val="28"/>
          <w:szCs w:val="28"/>
        </w:rPr>
        <w:t xml:space="preserve">. </w:t>
      </w:r>
      <w:r w:rsidR="000A08A9" w:rsidRPr="00DE5FD4">
        <w:rPr>
          <w:rFonts w:ascii="Times New Roman" w:hAnsi="Times New Roman" w:cs="Times New Roman"/>
          <w:b/>
          <w:sz w:val="28"/>
          <w:szCs w:val="28"/>
        </w:rPr>
        <w:t xml:space="preserve">Исчерпывающий перечень оснований для отказа в приеме запроса о предоставлении </w:t>
      </w:r>
      <w:r w:rsidR="00840D44" w:rsidRPr="00DE5FD4">
        <w:rPr>
          <w:rFonts w:ascii="Times New Roman" w:hAnsi="Times New Roman" w:cs="Times New Roman"/>
          <w:b/>
          <w:sz w:val="28"/>
          <w:szCs w:val="28"/>
        </w:rPr>
        <w:t>У</w:t>
      </w:r>
      <w:r w:rsidR="000A08A9" w:rsidRPr="00DE5FD4">
        <w:rPr>
          <w:rFonts w:ascii="Times New Roman" w:hAnsi="Times New Roman" w:cs="Times New Roman"/>
          <w:b/>
          <w:sz w:val="28"/>
          <w:szCs w:val="28"/>
        </w:rPr>
        <w:t xml:space="preserve">слуги и документов, необходимых для предоставления </w:t>
      </w:r>
      <w:r w:rsidR="00840D44" w:rsidRPr="00DE5FD4">
        <w:rPr>
          <w:rFonts w:ascii="Times New Roman" w:hAnsi="Times New Roman" w:cs="Times New Roman"/>
          <w:b/>
          <w:sz w:val="28"/>
          <w:szCs w:val="28"/>
        </w:rPr>
        <w:t>У</w:t>
      </w:r>
      <w:r w:rsidR="000A08A9" w:rsidRPr="00DE5FD4">
        <w:rPr>
          <w:rFonts w:ascii="Times New Roman" w:hAnsi="Times New Roman" w:cs="Times New Roman"/>
          <w:b/>
          <w:sz w:val="28"/>
          <w:szCs w:val="28"/>
        </w:rPr>
        <w:t xml:space="preserve">слуги, и исчерпывающий перечень оснований для приостановления предоставления </w:t>
      </w:r>
      <w:r w:rsidR="00840D44" w:rsidRPr="00DE5FD4">
        <w:rPr>
          <w:rFonts w:ascii="Times New Roman" w:hAnsi="Times New Roman" w:cs="Times New Roman"/>
          <w:b/>
          <w:sz w:val="28"/>
          <w:szCs w:val="28"/>
        </w:rPr>
        <w:t>У</w:t>
      </w:r>
      <w:r w:rsidR="000A08A9" w:rsidRPr="00DE5FD4">
        <w:rPr>
          <w:rFonts w:ascii="Times New Roman" w:hAnsi="Times New Roman" w:cs="Times New Roman"/>
          <w:b/>
          <w:sz w:val="28"/>
          <w:szCs w:val="28"/>
        </w:rPr>
        <w:t xml:space="preserve">слуги или для отказа в предоставлении </w:t>
      </w:r>
      <w:r w:rsidR="00840D44" w:rsidRPr="00DE5FD4">
        <w:rPr>
          <w:rFonts w:ascii="Times New Roman" w:hAnsi="Times New Roman" w:cs="Times New Roman"/>
          <w:b/>
          <w:sz w:val="28"/>
          <w:szCs w:val="28"/>
        </w:rPr>
        <w:t>У</w:t>
      </w:r>
      <w:r w:rsidR="000A08A9" w:rsidRPr="00DE5FD4">
        <w:rPr>
          <w:rFonts w:ascii="Times New Roman" w:hAnsi="Times New Roman" w:cs="Times New Roman"/>
          <w:b/>
          <w:sz w:val="28"/>
          <w:szCs w:val="28"/>
        </w:rPr>
        <w:t>слуги</w:t>
      </w:r>
    </w:p>
    <w:p w:rsidR="000A08A9" w:rsidRPr="00DE5FD4" w:rsidRDefault="000A08A9" w:rsidP="00287120">
      <w:pPr>
        <w:widowControl w:val="0"/>
        <w:spacing w:after="0" w:line="240" w:lineRule="auto"/>
        <w:ind w:firstLine="709"/>
        <w:jc w:val="both"/>
        <w:rPr>
          <w:rFonts w:ascii="Times New Roman" w:hAnsi="Times New Roman" w:cs="Times New Roman"/>
          <w:sz w:val="28"/>
          <w:szCs w:val="28"/>
        </w:rPr>
      </w:pPr>
    </w:p>
    <w:p w:rsidR="00287120" w:rsidRPr="00DE5FD4" w:rsidRDefault="000A08A9" w:rsidP="000A08A9">
      <w:pPr>
        <w:widowControl w:val="0"/>
        <w:spacing w:after="0" w:line="240" w:lineRule="auto"/>
        <w:ind w:firstLine="709"/>
        <w:jc w:val="right"/>
        <w:rPr>
          <w:rFonts w:ascii="Times New Roman" w:hAnsi="Times New Roman" w:cs="Times New Roman"/>
          <w:sz w:val="28"/>
          <w:szCs w:val="28"/>
        </w:rPr>
      </w:pPr>
      <w:r w:rsidRPr="00DE5FD4">
        <w:rPr>
          <w:rFonts w:ascii="Times New Roman" w:hAnsi="Times New Roman" w:cs="Times New Roman"/>
          <w:sz w:val="28"/>
          <w:szCs w:val="28"/>
        </w:rPr>
        <w:t xml:space="preserve">                                                                                  </w:t>
      </w:r>
      <w:r w:rsidR="00FA3C79" w:rsidRPr="00DE5FD4">
        <w:rPr>
          <w:rFonts w:ascii="Times New Roman" w:hAnsi="Times New Roman" w:cs="Times New Roman"/>
          <w:sz w:val="28"/>
          <w:szCs w:val="28"/>
        </w:rPr>
        <w:t xml:space="preserve">                       Таблица</w:t>
      </w:r>
      <w:r w:rsidR="00287120" w:rsidRPr="00DE5FD4">
        <w:rPr>
          <w:rFonts w:ascii="Times New Roman" w:hAnsi="Times New Roman" w:cs="Times New Roman"/>
          <w:sz w:val="28"/>
          <w:szCs w:val="28"/>
        </w:rPr>
        <w:t xml:space="preserve"> 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5"/>
        <w:gridCol w:w="9714"/>
        <w:gridCol w:w="3791"/>
      </w:tblGrid>
      <w:tr w:rsidR="00DE7A9A" w:rsidRPr="00DE5FD4" w:rsidTr="00D51208">
        <w:trPr>
          <w:trHeight w:val="424"/>
        </w:trPr>
        <w:tc>
          <w:tcPr>
            <w:tcW w:w="362" w:type="pct"/>
          </w:tcPr>
          <w:p w:rsidR="00DE7A9A" w:rsidRPr="00DE5FD4" w:rsidRDefault="00DE7A9A" w:rsidP="00DE7A9A">
            <w:pPr>
              <w:pStyle w:val="ConsPlusNormal"/>
              <w:jc w:val="center"/>
              <w:rPr>
                <w:rFonts w:ascii="Times New Roman" w:hAnsi="Times New Roman" w:cs="Times New Roman"/>
                <w:sz w:val="24"/>
                <w:szCs w:val="24"/>
              </w:rPr>
            </w:pPr>
            <w:r w:rsidRPr="00DE5FD4">
              <w:rPr>
                <w:rFonts w:ascii="Times New Roman" w:hAnsi="Times New Roman" w:cs="Times New Roman"/>
                <w:sz w:val="24"/>
                <w:szCs w:val="24"/>
              </w:rPr>
              <w:t>№ п/п</w:t>
            </w:r>
          </w:p>
        </w:tc>
        <w:tc>
          <w:tcPr>
            <w:tcW w:w="3336" w:type="pct"/>
          </w:tcPr>
          <w:p w:rsidR="00DE7A9A" w:rsidRPr="00DE5FD4" w:rsidRDefault="00DE7A9A" w:rsidP="00DE7A9A">
            <w:pPr>
              <w:pStyle w:val="ConsPlusNormal"/>
              <w:jc w:val="center"/>
              <w:rPr>
                <w:rFonts w:ascii="Times New Roman" w:hAnsi="Times New Roman" w:cs="Times New Roman"/>
                <w:sz w:val="24"/>
                <w:szCs w:val="24"/>
              </w:rPr>
            </w:pPr>
            <w:r w:rsidRPr="00DE5FD4">
              <w:rPr>
                <w:rFonts w:ascii="Times New Roman" w:hAnsi="Times New Roman" w:cs="Times New Roman"/>
                <w:sz w:val="24"/>
                <w:szCs w:val="24"/>
              </w:rPr>
              <w:t>Перечень оснований</w:t>
            </w:r>
          </w:p>
        </w:tc>
        <w:tc>
          <w:tcPr>
            <w:tcW w:w="1302" w:type="pct"/>
          </w:tcPr>
          <w:p w:rsidR="00DE7A9A" w:rsidRPr="00DE5FD4" w:rsidRDefault="00DE7A9A" w:rsidP="00DE7A9A">
            <w:pPr>
              <w:pStyle w:val="ConsPlusNormal"/>
              <w:jc w:val="center"/>
              <w:rPr>
                <w:rFonts w:ascii="Times New Roman" w:hAnsi="Times New Roman" w:cs="Times New Roman"/>
                <w:sz w:val="24"/>
                <w:szCs w:val="24"/>
              </w:rPr>
            </w:pPr>
            <w:r w:rsidRPr="00DE5FD4">
              <w:rPr>
                <w:rFonts w:ascii="Times New Roman" w:hAnsi="Times New Roman" w:cs="Times New Roman"/>
                <w:sz w:val="24"/>
                <w:szCs w:val="24"/>
              </w:rPr>
              <w:t>Идентификатор категорий (признаков) заявителей</w:t>
            </w:r>
          </w:p>
        </w:tc>
      </w:tr>
    </w:tbl>
    <w:p w:rsidR="00DE7A9A" w:rsidRPr="00DE5FD4" w:rsidRDefault="00DE7A9A" w:rsidP="00DE7A9A">
      <w:pPr>
        <w:widowControl w:val="0"/>
        <w:spacing w:after="0" w:line="14" w:lineRule="auto"/>
        <w:jc w:val="center"/>
        <w:rPr>
          <w:rFonts w:ascii="Times New Roman" w:eastAsia="Times New Roman" w:hAnsi="Times New Roman" w:cs="Times New Roman"/>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52"/>
        <w:gridCol w:w="9717"/>
        <w:gridCol w:w="3791"/>
      </w:tblGrid>
      <w:tr w:rsidR="00DE7A9A" w:rsidRPr="00DE5FD4" w:rsidTr="00D51208">
        <w:trPr>
          <w:trHeight w:val="269"/>
          <w:tblHeader/>
        </w:trPr>
        <w:tc>
          <w:tcPr>
            <w:tcW w:w="361" w:type="pct"/>
          </w:tcPr>
          <w:p w:rsidR="00DE7A9A" w:rsidRPr="00DE5FD4" w:rsidRDefault="00DE7A9A" w:rsidP="00DE7A9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1</w:t>
            </w:r>
          </w:p>
        </w:tc>
        <w:tc>
          <w:tcPr>
            <w:tcW w:w="3337" w:type="pct"/>
          </w:tcPr>
          <w:p w:rsidR="00DE7A9A" w:rsidRPr="00DE5FD4" w:rsidRDefault="00DE7A9A" w:rsidP="00DE7A9A">
            <w:pPr>
              <w:shd w:val="clear" w:color="auto" w:fill="FFFFFF"/>
              <w:tabs>
                <w:tab w:val="left" w:pos="1134"/>
              </w:tabs>
              <w:spacing w:after="0" w:line="240" w:lineRule="auto"/>
              <w:jc w:val="center"/>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2</w:t>
            </w:r>
          </w:p>
        </w:tc>
        <w:tc>
          <w:tcPr>
            <w:tcW w:w="1302" w:type="pct"/>
          </w:tcPr>
          <w:p w:rsidR="00DE7A9A" w:rsidRPr="00DE5FD4" w:rsidRDefault="00DE7A9A" w:rsidP="00DE7A9A">
            <w:pPr>
              <w:spacing w:after="0" w:line="240" w:lineRule="auto"/>
              <w:jc w:val="center"/>
              <w:rPr>
                <w:rFonts w:ascii="Times New Roman" w:eastAsia="Times New Roman" w:hAnsi="Times New Roman" w:cs="Times New Roman"/>
                <w:sz w:val="24"/>
                <w:szCs w:val="24"/>
                <w:lang w:eastAsia="ru-RU"/>
              </w:rPr>
            </w:pPr>
            <w:r w:rsidRPr="00DE5FD4">
              <w:rPr>
                <w:rFonts w:ascii="Times New Roman" w:eastAsia="Times New Roman" w:hAnsi="Times New Roman" w:cs="Times New Roman"/>
                <w:sz w:val="24"/>
                <w:szCs w:val="24"/>
                <w:lang w:eastAsia="ru-RU"/>
              </w:rPr>
              <w:t>3</w:t>
            </w:r>
          </w:p>
        </w:tc>
      </w:tr>
      <w:tr w:rsidR="00DE7A9A" w:rsidRPr="00DE5FD4" w:rsidTr="00DE7A9A">
        <w:trPr>
          <w:trHeight w:val="37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DE7A9A" w:rsidRPr="00DE5FD4" w:rsidRDefault="00DE7A9A" w:rsidP="00840D44">
            <w:pPr>
              <w:spacing w:after="0" w:line="240" w:lineRule="auto"/>
              <w:jc w:val="center"/>
              <w:rPr>
                <w:rFonts w:ascii="Times New Roman" w:eastAsia="Times New Roman" w:hAnsi="Times New Roman" w:cs="Times New Roman"/>
                <w:sz w:val="24"/>
                <w:szCs w:val="24"/>
                <w:lang w:eastAsia="ru-RU"/>
              </w:rPr>
            </w:pPr>
            <w:r w:rsidRPr="00DE5FD4">
              <w:rPr>
                <w:rFonts w:ascii="Times New Roman" w:hAnsi="Times New Roman" w:cs="Times New Roman"/>
                <w:sz w:val="24"/>
                <w:szCs w:val="24"/>
              </w:rPr>
              <w:t xml:space="preserve">Исчерпывающий перечень оснований для отказа в приеме заявления и документов, необходимых для предоставления </w:t>
            </w:r>
            <w:r w:rsidR="00840D44" w:rsidRPr="00DE5FD4">
              <w:rPr>
                <w:rFonts w:ascii="Times New Roman" w:hAnsi="Times New Roman" w:cs="Times New Roman"/>
                <w:sz w:val="24"/>
                <w:szCs w:val="24"/>
              </w:rPr>
              <w:t>У</w:t>
            </w:r>
            <w:r w:rsidRPr="00DE5FD4">
              <w:rPr>
                <w:rFonts w:ascii="Times New Roman" w:hAnsi="Times New Roman" w:cs="Times New Roman"/>
                <w:sz w:val="24"/>
                <w:szCs w:val="24"/>
              </w:rPr>
              <w:t>слуги</w:t>
            </w:r>
          </w:p>
        </w:tc>
      </w:tr>
      <w:tr w:rsidR="00DE7A9A" w:rsidRPr="00DE5FD4" w:rsidTr="00D51208">
        <w:tc>
          <w:tcPr>
            <w:tcW w:w="361" w:type="pct"/>
          </w:tcPr>
          <w:p w:rsidR="00DE7A9A" w:rsidRPr="00DE5FD4" w:rsidRDefault="00DE7A9A" w:rsidP="002705D4">
            <w:pPr>
              <w:widowControl w:val="0"/>
              <w:spacing w:after="0" w:line="240" w:lineRule="auto"/>
              <w:jc w:val="both"/>
              <w:rPr>
                <w:rFonts w:ascii="Times New Roman" w:hAnsi="Times New Roman" w:cs="Times New Roman"/>
                <w:sz w:val="24"/>
                <w:szCs w:val="24"/>
              </w:rPr>
            </w:pPr>
            <w:r w:rsidRPr="00DE5FD4">
              <w:rPr>
                <w:rFonts w:ascii="Times New Roman" w:hAnsi="Times New Roman" w:cs="Times New Roman"/>
                <w:sz w:val="24"/>
                <w:szCs w:val="24"/>
              </w:rPr>
              <w:t>1</w:t>
            </w:r>
          </w:p>
        </w:tc>
        <w:tc>
          <w:tcPr>
            <w:tcW w:w="3337" w:type="pct"/>
          </w:tcPr>
          <w:p w:rsidR="00DE7A9A" w:rsidRPr="00DE5FD4" w:rsidRDefault="00BF642D" w:rsidP="002705D4">
            <w:pPr>
              <w:widowControl w:val="0"/>
              <w:spacing w:after="0" w:line="240" w:lineRule="auto"/>
              <w:jc w:val="both"/>
              <w:rPr>
                <w:rFonts w:ascii="Times New Roman" w:hAnsi="Times New Roman" w:cs="Times New Roman"/>
                <w:sz w:val="24"/>
                <w:szCs w:val="24"/>
              </w:rPr>
            </w:pPr>
            <w:r w:rsidRPr="00DE5FD4">
              <w:rPr>
                <w:rFonts w:ascii="Times New Roman" w:eastAsia="Calibri" w:hAnsi="Times New Roman" w:cs="Times New Roman"/>
              </w:rPr>
              <w:t>Не установлена личность лица, обратившегося за предоставлением Услуги</w:t>
            </w:r>
          </w:p>
        </w:tc>
        <w:tc>
          <w:tcPr>
            <w:tcW w:w="1302" w:type="pct"/>
          </w:tcPr>
          <w:p w:rsidR="00DE7A9A" w:rsidRPr="00DE5FD4" w:rsidRDefault="00E623AD" w:rsidP="002705D4">
            <w:pPr>
              <w:widowControl w:val="0"/>
              <w:spacing w:after="0" w:line="240" w:lineRule="auto"/>
              <w:rPr>
                <w:rFonts w:ascii="Times New Roman" w:hAnsi="Times New Roman" w:cs="Times New Roman"/>
                <w:sz w:val="24"/>
                <w:szCs w:val="24"/>
              </w:rPr>
            </w:pPr>
            <w:r w:rsidRPr="00DE5FD4">
              <w:rPr>
                <w:rFonts w:ascii="Times New Roman" w:hAnsi="Times New Roman" w:cs="Times New Roman"/>
                <w:sz w:val="24"/>
                <w:szCs w:val="24"/>
              </w:rPr>
              <w:t>[Все]</w:t>
            </w:r>
          </w:p>
        </w:tc>
      </w:tr>
      <w:tr w:rsidR="00E623AD" w:rsidRPr="00C10FF2" w:rsidTr="00D51208">
        <w:tc>
          <w:tcPr>
            <w:tcW w:w="361" w:type="pct"/>
          </w:tcPr>
          <w:p w:rsidR="00E623AD" w:rsidRPr="00DE5FD4" w:rsidRDefault="00E623AD" w:rsidP="00E623AD">
            <w:pPr>
              <w:widowControl w:val="0"/>
              <w:spacing w:after="0" w:line="240" w:lineRule="auto"/>
              <w:jc w:val="both"/>
              <w:rPr>
                <w:rFonts w:ascii="Times New Roman" w:hAnsi="Times New Roman" w:cs="Times New Roman"/>
                <w:sz w:val="24"/>
                <w:szCs w:val="24"/>
              </w:rPr>
            </w:pPr>
            <w:r w:rsidRPr="00DE5FD4">
              <w:rPr>
                <w:rFonts w:ascii="Times New Roman" w:hAnsi="Times New Roman" w:cs="Times New Roman"/>
                <w:sz w:val="24"/>
                <w:szCs w:val="24"/>
              </w:rPr>
              <w:t>2</w:t>
            </w:r>
          </w:p>
        </w:tc>
        <w:tc>
          <w:tcPr>
            <w:tcW w:w="3337" w:type="pct"/>
          </w:tcPr>
          <w:p w:rsidR="00E623AD" w:rsidRPr="00DE5FD4" w:rsidRDefault="00E623AD" w:rsidP="00E623AD">
            <w:pPr>
              <w:widowControl w:val="0"/>
              <w:spacing w:after="0" w:line="240" w:lineRule="auto"/>
              <w:jc w:val="both"/>
              <w:rPr>
                <w:rFonts w:ascii="Times New Roman" w:hAnsi="Times New Roman" w:cs="Times New Roman"/>
                <w:sz w:val="24"/>
                <w:szCs w:val="24"/>
              </w:rPr>
            </w:pPr>
            <w:r w:rsidRPr="00DE5FD4">
              <w:rPr>
                <w:rFonts w:ascii="Times New Roman" w:hAnsi="Times New Roman" w:cs="Times New Roman"/>
                <w:sz w:val="24"/>
                <w:szCs w:val="24"/>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подписи, печати (при наличии)</w:t>
            </w:r>
          </w:p>
        </w:tc>
        <w:tc>
          <w:tcPr>
            <w:tcW w:w="1302" w:type="pct"/>
          </w:tcPr>
          <w:p w:rsidR="00E623AD" w:rsidRPr="00C10FF2" w:rsidRDefault="00E623AD" w:rsidP="00E623AD">
            <w:r w:rsidRPr="00DE5FD4">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3</w:t>
            </w:r>
          </w:p>
        </w:tc>
        <w:tc>
          <w:tcPr>
            <w:tcW w:w="3337" w:type="pct"/>
          </w:tcPr>
          <w:p w:rsidR="0083046F" w:rsidRPr="00C10FF2" w:rsidRDefault="0083046F" w:rsidP="00490E63">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w:t>
            </w:r>
            <w:r w:rsidRPr="0083046F">
              <w:rPr>
                <w:rFonts w:ascii="Times New Roman" w:hAnsi="Times New Roman" w:cs="Times New Roman"/>
                <w:sz w:val="24"/>
                <w:szCs w:val="24"/>
              </w:rPr>
              <w:t xml:space="preserve"> случае, если за предоставлением муниципальной услуги обратилось лицо, не представившее документ, подтверждающий полномочия как представителя физического или юридического лица в соответствии с законодательством Российской Федерации (при обращении представителя физ</w:t>
            </w:r>
            <w:r w:rsidR="00490E63">
              <w:rPr>
                <w:rFonts w:ascii="Times New Roman" w:hAnsi="Times New Roman" w:cs="Times New Roman"/>
                <w:sz w:val="24"/>
                <w:szCs w:val="24"/>
              </w:rPr>
              <w:t>ического или юридического лица)</w:t>
            </w:r>
          </w:p>
        </w:tc>
        <w:tc>
          <w:tcPr>
            <w:tcW w:w="1302" w:type="pct"/>
          </w:tcPr>
          <w:p w:rsidR="0083046F" w:rsidRPr="00C10FF2" w:rsidRDefault="0083046F" w:rsidP="0083046F">
            <w:pPr>
              <w:rPr>
                <w:rFonts w:ascii="Times New Roman" w:hAnsi="Times New Roman" w:cs="Times New Roman"/>
                <w:sz w:val="24"/>
                <w:szCs w:val="24"/>
              </w:rPr>
            </w:pP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4</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Отсутствие одного или нескольких документов, необходимых для получения Услуги, обязанность по предоставлению которых возложена на заявителя</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5</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Заявление о предоставлении Услуги не соответствует требованиям, предъявляемым к заявлению</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6</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 xml:space="preserve">Некорректное заполнение обязательных полей в форме запроса, в том числе в интерактивной форме запроса на ЕПГУ/РПГУ (недостоверное, неполное, либо неправильное заполнение) </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7</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8</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Представленные документы или сведения утратили силу на момент обращения за Услугой (сведения документа,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9</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Электронные документы не соответствуют требованиям к форматам их предоставления и (или) не читаются</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10</w:t>
            </w:r>
          </w:p>
        </w:tc>
        <w:tc>
          <w:tcPr>
            <w:tcW w:w="3337"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sidRPr="00C10FF2">
              <w:rPr>
                <w:rFonts w:ascii="Times New Roman" w:hAnsi="Times New Roman" w:cs="Times New Roman"/>
                <w:sz w:val="24"/>
                <w:szCs w:val="24"/>
              </w:rPr>
              <w:t xml:space="preserve">Несоблюдение установленных условий признания действительности усиленной квалифицированной электронной подписи, которой подписан электронный документ (пакет электронных документов), в соответствии со статьей 11 Федерального закона 6 апреля </w:t>
            </w:r>
            <w:r>
              <w:rPr>
                <w:rFonts w:ascii="Times New Roman" w:hAnsi="Times New Roman" w:cs="Times New Roman"/>
                <w:sz w:val="24"/>
                <w:szCs w:val="24"/>
              </w:rPr>
              <w:t xml:space="preserve">               </w:t>
            </w:r>
            <w:r w:rsidRPr="00C10FF2">
              <w:rPr>
                <w:rFonts w:ascii="Times New Roman" w:hAnsi="Times New Roman" w:cs="Times New Roman"/>
                <w:sz w:val="24"/>
                <w:szCs w:val="24"/>
              </w:rPr>
              <w:t>2011 г. № 63-ФЗ «Об электронной подписи»)</w:t>
            </w:r>
          </w:p>
        </w:tc>
        <w:tc>
          <w:tcPr>
            <w:tcW w:w="1302" w:type="pct"/>
          </w:tcPr>
          <w:p w:rsidR="0083046F" w:rsidRPr="00C10FF2" w:rsidRDefault="0083046F" w:rsidP="0083046F">
            <w:r w:rsidRPr="00C10FF2">
              <w:rPr>
                <w:rFonts w:ascii="Times New Roman" w:hAnsi="Times New Roman" w:cs="Times New Roman"/>
                <w:sz w:val="24"/>
                <w:szCs w:val="24"/>
              </w:rPr>
              <w:t>[Все]</w:t>
            </w:r>
          </w:p>
        </w:tc>
      </w:tr>
      <w:tr w:rsidR="0083046F" w:rsidRPr="00C10FF2" w:rsidTr="00D51208">
        <w:tc>
          <w:tcPr>
            <w:tcW w:w="361" w:type="pct"/>
          </w:tcPr>
          <w:p w:rsidR="0083046F" w:rsidRPr="00C10FF2" w:rsidRDefault="0083046F" w:rsidP="0083046F">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w:t>
            </w:r>
          </w:p>
        </w:tc>
        <w:tc>
          <w:tcPr>
            <w:tcW w:w="3337" w:type="pct"/>
          </w:tcPr>
          <w:p w:rsidR="0083046F" w:rsidRPr="00DE5FD4" w:rsidRDefault="0083046F" w:rsidP="0083046F">
            <w:pPr>
              <w:widowControl w:val="0"/>
              <w:spacing w:after="0" w:line="240" w:lineRule="auto"/>
              <w:jc w:val="both"/>
              <w:rPr>
                <w:rFonts w:ascii="Times New Roman" w:hAnsi="Times New Roman" w:cs="Times New Roman"/>
                <w:sz w:val="24"/>
                <w:szCs w:val="24"/>
              </w:rPr>
            </w:pPr>
            <w:r w:rsidRPr="00DE5FD4">
              <w:rPr>
                <w:rFonts w:ascii="Times New Roman" w:hAnsi="Times New Roman" w:cs="Times New Roman"/>
                <w:sz w:val="24"/>
                <w:szCs w:val="24"/>
              </w:rPr>
              <w:t>Заявление о предоставлении Услуги подано в администрацию муниципального образования Тимашевский</w:t>
            </w:r>
            <w:r w:rsidR="000F0C5F" w:rsidRPr="00DE5FD4">
              <w:rPr>
                <w:rFonts w:ascii="Times New Roman" w:hAnsi="Times New Roman" w:cs="Times New Roman"/>
                <w:sz w:val="24"/>
                <w:szCs w:val="24"/>
              </w:rPr>
              <w:t xml:space="preserve"> муниципальный</w:t>
            </w:r>
            <w:r w:rsidRPr="00DE5FD4">
              <w:rPr>
                <w:rFonts w:ascii="Times New Roman" w:hAnsi="Times New Roman" w:cs="Times New Roman"/>
                <w:sz w:val="24"/>
                <w:szCs w:val="24"/>
              </w:rPr>
              <w:t xml:space="preserve"> район</w:t>
            </w:r>
            <w:r w:rsidR="000F0C5F" w:rsidRPr="00DE5FD4">
              <w:rPr>
                <w:rFonts w:ascii="Times New Roman" w:hAnsi="Times New Roman" w:cs="Times New Roman"/>
                <w:sz w:val="24"/>
                <w:szCs w:val="24"/>
              </w:rPr>
              <w:t xml:space="preserve"> Краснодарского края</w:t>
            </w:r>
            <w:r w:rsidRPr="00DE5FD4">
              <w:rPr>
                <w:rFonts w:ascii="Times New Roman" w:hAnsi="Times New Roman" w:cs="Times New Roman"/>
                <w:sz w:val="24"/>
                <w:szCs w:val="24"/>
              </w:rPr>
              <w:t>, в полномочия которой не входит предоставление Услуги</w:t>
            </w:r>
          </w:p>
          <w:p w:rsidR="0083046F" w:rsidRPr="00DE5FD4" w:rsidRDefault="0083046F" w:rsidP="0083046F">
            <w:pPr>
              <w:widowControl w:val="0"/>
              <w:spacing w:after="0" w:line="240" w:lineRule="auto"/>
              <w:jc w:val="both"/>
              <w:rPr>
                <w:rFonts w:ascii="Times New Roman" w:hAnsi="Times New Roman" w:cs="Times New Roman"/>
                <w:sz w:val="24"/>
                <w:szCs w:val="24"/>
              </w:rPr>
            </w:pPr>
          </w:p>
        </w:tc>
        <w:tc>
          <w:tcPr>
            <w:tcW w:w="1302" w:type="pct"/>
          </w:tcPr>
          <w:p w:rsidR="0083046F" w:rsidRPr="00DE5FD4" w:rsidRDefault="0083046F" w:rsidP="0083046F">
            <w:r w:rsidRPr="00DE5FD4">
              <w:rPr>
                <w:rFonts w:ascii="Times New Roman" w:hAnsi="Times New Roman" w:cs="Times New Roman"/>
                <w:sz w:val="24"/>
                <w:szCs w:val="24"/>
              </w:rPr>
              <w:t>[Все]</w:t>
            </w:r>
          </w:p>
        </w:tc>
      </w:tr>
      <w:tr w:rsidR="005E0C64" w:rsidRPr="00C10FF2" w:rsidTr="00C45076">
        <w:trPr>
          <w:trHeight w:val="1335"/>
        </w:trPr>
        <w:tc>
          <w:tcPr>
            <w:tcW w:w="361" w:type="pct"/>
          </w:tcPr>
          <w:p w:rsidR="005E0C64" w:rsidRDefault="005E0C64" w:rsidP="0083046F">
            <w:pPr>
              <w:widowControl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12</w:t>
            </w:r>
          </w:p>
        </w:tc>
        <w:tc>
          <w:tcPr>
            <w:tcW w:w="3337" w:type="pct"/>
          </w:tcPr>
          <w:p w:rsidR="005E0C64" w:rsidRPr="00DE5FD4" w:rsidRDefault="00BF642D" w:rsidP="0083046F">
            <w:pPr>
              <w:widowControl w:val="0"/>
              <w:spacing w:after="0" w:line="240" w:lineRule="auto"/>
              <w:jc w:val="both"/>
              <w:rPr>
                <w:rFonts w:ascii="Times New Roman" w:hAnsi="Times New Roman" w:cs="Times New Roman"/>
                <w:sz w:val="24"/>
                <w:szCs w:val="24"/>
              </w:rPr>
            </w:pPr>
            <w:r w:rsidRPr="00DE5FD4">
              <w:rPr>
                <w:rFonts w:ascii="Times New Roman" w:hAnsi="Times New Roman" w:cs="Times New Roman"/>
                <w:sz w:val="24"/>
                <w:szCs w:val="24"/>
              </w:rPr>
              <w:t>В случае наличия на ЕПГУ информации о включении о включении заявителя - физического лица в список лиц, в отношении которых применяются временные ограничительные меры, при подаче запроса о предоставлении услуги и иных документов, необходимых для предоставления Услуги, с использованием информационно-технологической и коммуникационной инфраструктуры, в том числе ЕПГУ и (или) РПГУ</w:t>
            </w:r>
          </w:p>
        </w:tc>
        <w:tc>
          <w:tcPr>
            <w:tcW w:w="1302" w:type="pct"/>
          </w:tcPr>
          <w:p w:rsidR="005E0C64" w:rsidRPr="00DE5FD4" w:rsidRDefault="00BF642D" w:rsidP="0083046F">
            <w:pPr>
              <w:rPr>
                <w:rFonts w:ascii="Times New Roman" w:hAnsi="Times New Roman" w:cs="Times New Roman"/>
                <w:sz w:val="24"/>
                <w:szCs w:val="24"/>
              </w:rPr>
            </w:pPr>
            <w:r w:rsidRPr="00DE5FD4">
              <w:rPr>
                <w:rFonts w:ascii="Times New Roman" w:hAnsi="Times New Roman" w:cs="Times New Roman"/>
                <w:sz w:val="24"/>
                <w:szCs w:val="24"/>
              </w:rPr>
              <w:t>[Все]</w:t>
            </w:r>
          </w:p>
        </w:tc>
      </w:tr>
      <w:tr w:rsidR="001E04D3" w:rsidRPr="00C10FF2" w:rsidTr="001E04D3">
        <w:tc>
          <w:tcPr>
            <w:tcW w:w="5000" w:type="pct"/>
            <w:gridSpan w:val="3"/>
          </w:tcPr>
          <w:p w:rsidR="001E04D3" w:rsidRPr="00E96EDB" w:rsidRDefault="001E04D3" w:rsidP="001E04D3">
            <w:pPr>
              <w:widowControl w:val="0"/>
              <w:suppressAutoHyphens/>
              <w:jc w:val="center"/>
              <w:rPr>
                <w:rFonts w:ascii="Times New Roman" w:hAnsi="Times New Roman" w:cs="Times New Roman"/>
                <w:sz w:val="24"/>
                <w:szCs w:val="24"/>
              </w:rPr>
            </w:pPr>
            <w:r w:rsidRPr="00E96EDB">
              <w:rPr>
                <w:rFonts w:ascii="Times New Roman" w:hAnsi="Times New Roman" w:cs="Times New Roman"/>
                <w:sz w:val="24"/>
                <w:szCs w:val="24"/>
              </w:rPr>
              <w:t>Исчерпывающий перечень оснований для приостановления предоставления Услуги</w:t>
            </w:r>
          </w:p>
        </w:tc>
      </w:tr>
      <w:tr w:rsidR="004E6C02" w:rsidRPr="00C10FF2" w:rsidTr="00D51208">
        <w:tc>
          <w:tcPr>
            <w:tcW w:w="361" w:type="pct"/>
          </w:tcPr>
          <w:p w:rsidR="004E6C02" w:rsidRPr="00E96EDB" w:rsidRDefault="004E6C02" w:rsidP="004E6C02">
            <w:pPr>
              <w:widowControl w:val="0"/>
              <w:spacing w:after="0" w:line="240" w:lineRule="auto"/>
              <w:jc w:val="both"/>
              <w:rPr>
                <w:rFonts w:ascii="Times New Roman" w:hAnsi="Times New Roman" w:cs="Times New Roman"/>
                <w:sz w:val="24"/>
                <w:szCs w:val="24"/>
              </w:rPr>
            </w:pPr>
            <w:r w:rsidRPr="00E96EDB">
              <w:rPr>
                <w:rFonts w:ascii="Times New Roman" w:hAnsi="Times New Roman" w:cs="Times New Roman"/>
                <w:sz w:val="24"/>
                <w:szCs w:val="24"/>
              </w:rPr>
              <w:t>1</w:t>
            </w:r>
          </w:p>
        </w:tc>
        <w:tc>
          <w:tcPr>
            <w:tcW w:w="3337" w:type="pct"/>
          </w:tcPr>
          <w:p w:rsidR="004E6C02" w:rsidRPr="00E96EDB" w:rsidRDefault="004E6C02" w:rsidP="004E6C02">
            <w:pPr>
              <w:spacing w:after="0" w:line="240" w:lineRule="auto"/>
              <w:rPr>
                <w:rFonts w:ascii="Times New Roman" w:hAnsi="Times New Roman" w:cs="Times New Roman"/>
                <w:sz w:val="24"/>
                <w:szCs w:val="24"/>
              </w:rPr>
            </w:pPr>
            <w:r w:rsidRPr="00E96EDB">
              <w:rPr>
                <w:rFonts w:ascii="Times New Roman" w:hAnsi="Times New Roman" w:cs="Times New Roman"/>
                <w:sz w:val="24"/>
                <w:szCs w:val="24"/>
              </w:rPr>
              <w:t xml:space="preserve">Непредставление заявителем документов, необходимых для принятия решения о </w:t>
            </w:r>
            <w:r w:rsidRPr="00E96EDB">
              <w:rPr>
                <w:rFonts w:ascii="Times New Roman" w:hAnsi="Times New Roman"/>
                <w:sz w:val="24"/>
                <w:szCs w:val="24"/>
              </w:rPr>
              <w:t>переводе жилого помещения в нежилое помещение или нежилого помещения в жилое помещение</w:t>
            </w:r>
            <w:r w:rsidRPr="00E96EDB">
              <w:rPr>
                <w:rFonts w:ascii="Times New Roman" w:hAnsi="Times New Roman" w:cs="Times New Roman"/>
                <w:sz w:val="24"/>
                <w:szCs w:val="24"/>
              </w:rPr>
              <w:t>, обязанность по представлению которых возложена на заявителя</w:t>
            </w:r>
          </w:p>
        </w:tc>
        <w:tc>
          <w:tcPr>
            <w:tcW w:w="1302" w:type="pct"/>
          </w:tcPr>
          <w:p w:rsidR="004E6C02" w:rsidRPr="00E96EDB" w:rsidRDefault="005E0C64" w:rsidP="004E6C02">
            <w:pPr>
              <w:pStyle w:val="a3"/>
              <w:widowControl w:val="0"/>
              <w:suppressAutoHyphens/>
              <w:spacing w:after="0" w:line="240" w:lineRule="auto"/>
              <w:ind w:left="0"/>
              <w:rPr>
                <w:rFonts w:ascii="Times New Roman" w:hAnsi="Times New Roman" w:cs="Times New Roman"/>
                <w:sz w:val="24"/>
                <w:szCs w:val="24"/>
              </w:rPr>
            </w:pPr>
            <w:r w:rsidRPr="00E96EDB">
              <w:rPr>
                <w:rFonts w:ascii="Times New Roman" w:hAnsi="Times New Roman" w:cs="Times New Roman"/>
                <w:sz w:val="24"/>
                <w:szCs w:val="24"/>
              </w:rPr>
              <w:t>1А – 13</w:t>
            </w:r>
            <w:r w:rsidR="004E6C02" w:rsidRPr="00E96EDB">
              <w:rPr>
                <w:rFonts w:ascii="Times New Roman" w:hAnsi="Times New Roman" w:cs="Times New Roman"/>
                <w:sz w:val="24"/>
                <w:szCs w:val="24"/>
              </w:rPr>
              <w:t>А</w:t>
            </w:r>
          </w:p>
        </w:tc>
      </w:tr>
      <w:tr w:rsidR="004E6C02" w:rsidRPr="00C10FF2" w:rsidTr="00D51208">
        <w:tc>
          <w:tcPr>
            <w:tcW w:w="361" w:type="pct"/>
          </w:tcPr>
          <w:p w:rsidR="004E6C02" w:rsidRPr="00E96EDB" w:rsidRDefault="004E6C02" w:rsidP="004E6C02">
            <w:pPr>
              <w:widowControl w:val="0"/>
              <w:spacing w:after="0" w:line="240" w:lineRule="auto"/>
              <w:jc w:val="both"/>
              <w:rPr>
                <w:rFonts w:ascii="Times New Roman" w:hAnsi="Times New Roman" w:cs="Times New Roman"/>
                <w:sz w:val="24"/>
                <w:szCs w:val="24"/>
              </w:rPr>
            </w:pPr>
            <w:r w:rsidRPr="00E96EDB">
              <w:rPr>
                <w:rFonts w:ascii="Times New Roman" w:hAnsi="Times New Roman" w:cs="Times New Roman"/>
                <w:sz w:val="24"/>
                <w:szCs w:val="24"/>
              </w:rPr>
              <w:t>2</w:t>
            </w:r>
          </w:p>
        </w:tc>
        <w:tc>
          <w:tcPr>
            <w:tcW w:w="3337" w:type="pct"/>
          </w:tcPr>
          <w:p w:rsidR="004E6C02" w:rsidRPr="00E96EDB" w:rsidRDefault="004E6C02" w:rsidP="004E6C02">
            <w:pPr>
              <w:spacing w:after="0" w:line="240" w:lineRule="auto"/>
              <w:rPr>
                <w:rFonts w:ascii="Times New Roman" w:hAnsi="Times New Roman" w:cs="Times New Roman"/>
                <w:sz w:val="24"/>
                <w:szCs w:val="24"/>
              </w:rPr>
            </w:pPr>
            <w:r w:rsidRPr="00E96EDB">
              <w:rPr>
                <w:rFonts w:ascii="Times New Roman" w:hAnsi="Times New Roman" w:cs="Times New Roman"/>
                <w:sz w:val="24"/>
                <w:szCs w:val="24"/>
              </w:rPr>
              <w:t>Необходимость представления заявителем документов и (или) информации, необходимых для получения Услуги, в случае получения органом, предоставляющим Услугу, ответа на межведомственный запрос, свидетельствующего об отсутствии запрошенных документов и (или) информации</w:t>
            </w:r>
          </w:p>
        </w:tc>
        <w:tc>
          <w:tcPr>
            <w:tcW w:w="1302" w:type="pct"/>
          </w:tcPr>
          <w:p w:rsidR="004E6C02" w:rsidRPr="00E96EDB" w:rsidRDefault="004E6C02" w:rsidP="004E6C02">
            <w:pPr>
              <w:pStyle w:val="a3"/>
              <w:widowControl w:val="0"/>
              <w:suppressAutoHyphens/>
              <w:spacing w:after="0" w:line="240" w:lineRule="auto"/>
              <w:ind w:left="0"/>
              <w:rPr>
                <w:rFonts w:ascii="Times New Roman" w:hAnsi="Times New Roman" w:cs="Times New Roman"/>
                <w:sz w:val="24"/>
                <w:szCs w:val="24"/>
              </w:rPr>
            </w:pPr>
            <w:r w:rsidRPr="00E96EDB">
              <w:rPr>
                <w:rFonts w:ascii="Times New Roman" w:hAnsi="Times New Roman" w:cs="Times New Roman"/>
                <w:sz w:val="24"/>
                <w:szCs w:val="24"/>
              </w:rPr>
              <w:t>1А –</w:t>
            </w:r>
            <w:r w:rsidR="005E0C64" w:rsidRPr="00E96EDB">
              <w:rPr>
                <w:rFonts w:ascii="Times New Roman" w:hAnsi="Times New Roman" w:cs="Times New Roman"/>
                <w:sz w:val="24"/>
                <w:szCs w:val="24"/>
              </w:rPr>
              <w:t xml:space="preserve"> 13</w:t>
            </w:r>
            <w:r w:rsidRPr="00E96EDB">
              <w:rPr>
                <w:rFonts w:ascii="Times New Roman" w:hAnsi="Times New Roman" w:cs="Times New Roman"/>
                <w:sz w:val="24"/>
                <w:szCs w:val="24"/>
              </w:rPr>
              <w:t>А</w:t>
            </w:r>
          </w:p>
        </w:tc>
      </w:tr>
      <w:tr w:rsidR="0083046F" w:rsidRPr="00C10FF2" w:rsidTr="00236381">
        <w:trPr>
          <w:trHeight w:val="40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83046F" w:rsidRPr="00093E26" w:rsidRDefault="0083046F" w:rsidP="0083046F">
            <w:pPr>
              <w:spacing w:after="0" w:line="240" w:lineRule="auto"/>
              <w:jc w:val="center"/>
              <w:rPr>
                <w:rFonts w:ascii="Times New Roman" w:hAnsi="Times New Roman" w:cs="Times New Roman"/>
                <w:sz w:val="24"/>
                <w:szCs w:val="24"/>
              </w:rPr>
            </w:pPr>
            <w:r w:rsidRPr="00093E26">
              <w:rPr>
                <w:rFonts w:ascii="Times New Roman" w:hAnsi="Times New Roman" w:cs="Times New Roman"/>
                <w:sz w:val="24"/>
                <w:szCs w:val="24"/>
              </w:rPr>
              <w:t xml:space="preserve">Исчерпывающий перечень оснований для отказа в предоставлении Услуги </w:t>
            </w:r>
          </w:p>
        </w:tc>
      </w:tr>
      <w:tr w:rsidR="004E6C02" w:rsidRPr="00C10FF2" w:rsidTr="00D51208">
        <w:tc>
          <w:tcPr>
            <w:tcW w:w="361" w:type="pct"/>
            <w:tcBorders>
              <w:top w:val="single" w:sz="4" w:space="0" w:color="auto"/>
              <w:left w:val="single" w:sz="4" w:space="0" w:color="auto"/>
              <w:bottom w:val="single" w:sz="4" w:space="0" w:color="auto"/>
            </w:tcBorders>
            <w:shd w:val="clear" w:color="auto" w:fill="auto"/>
          </w:tcPr>
          <w:p w:rsidR="004E6C02" w:rsidRPr="00093E26" w:rsidRDefault="004E6C02" w:rsidP="0083046F">
            <w:pPr>
              <w:spacing w:after="0" w:line="240" w:lineRule="auto"/>
              <w:rPr>
                <w:rFonts w:ascii="Times New Roman" w:hAnsi="Times New Roman" w:cs="Times New Roman"/>
                <w:sz w:val="24"/>
                <w:szCs w:val="24"/>
              </w:rPr>
            </w:pPr>
          </w:p>
        </w:tc>
        <w:tc>
          <w:tcPr>
            <w:tcW w:w="3337" w:type="pct"/>
          </w:tcPr>
          <w:p w:rsidR="004E6C02" w:rsidRPr="00E742E6" w:rsidRDefault="004E6C02" w:rsidP="005A204E">
            <w:pPr>
              <w:spacing w:after="0" w:line="240" w:lineRule="auto"/>
              <w:rPr>
                <w:rFonts w:ascii="Times New Roman" w:hAnsi="Times New Roman" w:cs="Times New Roman"/>
                <w:sz w:val="24"/>
                <w:szCs w:val="24"/>
              </w:rPr>
            </w:pPr>
          </w:p>
        </w:tc>
        <w:tc>
          <w:tcPr>
            <w:tcW w:w="1302" w:type="pct"/>
            <w:tcBorders>
              <w:right w:val="single" w:sz="4" w:space="0" w:color="auto"/>
            </w:tcBorders>
          </w:tcPr>
          <w:p w:rsidR="004E6C02" w:rsidRPr="00093E26" w:rsidRDefault="004E6C02" w:rsidP="0083046F">
            <w:pPr>
              <w:spacing w:after="0" w:line="240" w:lineRule="auto"/>
              <w:rPr>
                <w:rFonts w:ascii="Times New Roman" w:hAnsi="Times New Roman" w:cs="Times New Roman"/>
                <w:sz w:val="24"/>
                <w:szCs w:val="24"/>
              </w:rPr>
            </w:pPr>
          </w:p>
        </w:tc>
      </w:tr>
      <w:tr w:rsidR="004E6C02" w:rsidRPr="00C10FF2" w:rsidTr="00D51208">
        <w:tc>
          <w:tcPr>
            <w:tcW w:w="361" w:type="pct"/>
            <w:tcBorders>
              <w:top w:val="single" w:sz="4" w:space="0" w:color="auto"/>
              <w:left w:val="single" w:sz="4" w:space="0" w:color="auto"/>
              <w:bottom w:val="single" w:sz="4" w:space="0" w:color="auto"/>
            </w:tcBorders>
            <w:shd w:val="clear" w:color="auto" w:fill="auto"/>
          </w:tcPr>
          <w:p w:rsidR="004E6C02" w:rsidRPr="00BD4D98" w:rsidRDefault="004E6C02" w:rsidP="004E6C02">
            <w:pPr>
              <w:spacing w:after="0" w:line="240" w:lineRule="auto"/>
              <w:rPr>
                <w:rFonts w:ascii="Times New Roman" w:hAnsi="Times New Roman" w:cs="Times New Roman"/>
                <w:sz w:val="24"/>
                <w:szCs w:val="24"/>
              </w:rPr>
            </w:pPr>
            <w:r>
              <w:rPr>
                <w:rFonts w:ascii="Times New Roman" w:hAnsi="Times New Roman" w:cs="Times New Roman"/>
                <w:sz w:val="24"/>
                <w:szCs w:val="24"/>
              </w:rPr>
              <w:t>1</w:t>
            </w:r>
          </w:p>
        </w:tc>
        <w:tc>
          <w:tcPr>
            <w:tcW w:w="3337" w:type="pct"/>
          </w:tcPr>
          <w:p w:rsidR="004E6C02" w:rsidRPr="00DE5FD4" w:rsidRDefault="00E96EDB"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В случае непредставления заявителем документов и (или) информации, указанных в строках 1, 6 – 10 таблицы 2, содержащейся в приложении к регламенту, которые заявитель вправе представить по собственной инициати</w:t>
            </w:r>
            <w:r w:rsidR="00044196" w:rsidRPr="00DE5FD4">
              <w:rPr>
                <w:rFonts w:ascii="Times New Roman" w:hAnsi="Times New Roman" w:cs="Times New Roman"/>
                <w:sz w:val="24"/>
                <w:szCs w:val="24"/>
              </w:rPr>
              <w:t>ве, и указанных в строках 13 -16</w:t>
            </w:r>
            <w:r w:rsidRPr="00DE5FD4">
              <w:rPr>
                <w:rFonts w:ascii="Times New Roman" w:hAnsi="Times New Roman" w:cs="Times New Roman"/>
                <w:sz w:val="24"/>
                <w:szCs w:val="24"/>
              </w:rPr>
              <w:t xml:space="preserve"> таблицы 2, содержащейся в приложении к регламенту, в случае, если органом, предоставляющим Услугу, предложил заявителю представить такие документы и не получил их от заявителя в течение 15 рабочих дней</w:t>
            </w:r>
          </w:p>
        </w:tc>
        <w:tc>
          <w:tcPr>
            <w:tcW w:w="1302" w:type="pct"/>
            <w:tcBorders>
              <w:right w:val="single" w:sz="4" w:space="0" w:color="auto"/>
            </w:tcBorders>
          </w:tcPr>
          <w:p w:rsidR="004E6C02" w:rsidRPr="00DE5FD4" w:rsidRDefault="005E0C64"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1А – 13</w:t>
            </w:r>
            <w:r w:rsidR="004E6C02" w:rsidRPr="00DE5FD4">
              <w:rPr>
                <w:rFonts w:ascii="Times New Roman" w:hAnsi="Times New Roman" w:cs="Times New Roman"/>
                <w:sz w:val="24"/>
                <w:szCs w:val="24"/>
              </w:rPr>
              <w:t>А</w:t>
            </w:r>
          </w:p>
        </w:tc>
      </w:tr>
      <w:tr w:rsidR="00E96EDB" w:rsidRPr="00C10FF2" w:rsidTr="00D51208">
        <w:tc>
          <w:tcPr>
            <w:tcW w:w="361" w:type="pct"/>
            <w:tcBorders>
              <w:top w:val="single" w:sz="4" w:space="0" w:color="auto"/>
              <w:left w:val="single" w:sz="4" w:space="0" w:color="auto"/>
              <w:bottom w:val="single" w:sz="4" w:space="0" w:color="auto"/>
            </w:tcBorders>
            <w:shd w:val="clear" w:color="auto" w:fill="auto"/>
          </w:tcPr>
          <w:p w:rsidR="00E96EDB" w:rsidRDefault="00E96EDB" w:rsidP="004E6C02">
            <w:pPr>
              <w:spacing w:after="0" w:line="240" w:lineRule="auto"/>
              <w:rPr>
                <w:rFonts w:ascii="Times New Roman" w:hAnsi="Times New Roman" w:cs="Times New Roman"/>
                <w:sz w:val="24"/>
                <w:szCs w:val="24"/>
              </w:rPr>
            </w:pPr>
            <w:r>
              <w:rPr>
                <w:rFonts w:ascii="Times New Roman" w:hAnsi="Times New Roman" w:cs="Times New Roman"/>
                <w:sz w:val="24"/>
                <w:szCs w:val="24"/>
              </w:rPr>
              <w:t>2</w:t>
            </w:r>
          </w:p>
        </w:tc>
        <w:tc>
          <w:tcPr>
            <w:tcW w:w="3337" w:type="pct"/>
          </w:tcPr>
          <w:p w:rsidR="00E96EDB" w:rsidRPr="00DE5FD4" w:rsidRDefault="00E96EDB"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Непредставления в течение 15 рабочих дней от заявителя документов, не полученных органом, предоставляющим Услугу, по СМЭВ от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w:t>
            </w:r>
          </w:p>
        </w:tc>
        <w:tc>
          <w:tcPr>
            <w:tcW w:w="1302" w:type="pct"/>
            <w:tcBorders>
              <w:right w:val="single" w:sz="4" w:space="0" w:color="auto"/>
            </w:tcBorders>
          </w:tcPr>
          <w:p w:rsidR="00E96EDB" w:rsidRPr="00DE5FD4" w:rsidRDefault="00E96EDB"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1А – 13А</w:t>
            </w:r>
          </w:p>
        </w:tc>
      </w:tr>
      <w:tr w:rsidR="008C0454" w:rsidRPr="00C10FF2" w:rsidTr="00D51208">
        <w:tc>
          <w:tcPr>
            <w:tcW w:w="361" w:type="pct"/>
            <w:tcBorders>
              <w:top w:val="single" w:sz="4" w:space="0" w:color="auto"/>
              <w:left w:val="single" w:sz="4" w:space="0" w:color="auto"/>
              <w:bottom w:val="single" w:sz="4" w:space="0" w:color="auto"/>
            </w:tcBorders>
            <w:shd w:val="clear" w:color="auto" w:fill="auto"/>
          </w:tcPr>
          <w:p w:rsidR="008C0454" w:rsidRPr="00093E26" w:rsidRDefault="00E96EDB" w:rsidP="008C0454">
            <w:pPr>
              <w:spacing w:after="0" w:line="240" w:lineRule="auto"/>
              <w:rPr>
                <w:rFonts w:ascii="Times New Roman" w:hAnsi="Times New Roman" w:cs="Times New Roman"/>
                <w:sz w:val="24"/>
                <w:szCs w:val="24"/>
              </w:rPr>
            </w:pPr>
            <w:r>
              <w:rPr>
                <w:rFonts w:ascii="Times New Roman" w:hAnsi="Times New Roman" w:cs="Times New Roman"/>
                <w:sz w:val="24"/>
                <w:szCs w:val="24"/>
              </w:rPr>
              <w:t>3</w:t>
            </w:r>
          </w:p>
        </w:tc>
        <w:tc>
          <w:tcPr>
            <w:tcW w:w="3337" w:type="pct"/>
          </w:tcPr>
          <w:p w:rsidR="008C0454" w:rsidRPr="00DE5FD4" w:rsidRDefault="008C0454" w:rsidP="008C0454">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Представление документов в ненадлежащий орган</w:t>
            </w:r>
          </w:p>
        </w:tc>
        <w:tc>
          <w:tcPr>
            <w:tcW w:w="1302" w:type="pct"/>
            <w:tcBorders>
              <w:right w:val="single" w:sz="4" w:space="0" w:color="auto"/>
            </w:tcBorders>
          </w:tcPr>
          <w:p w:rsidR="008C0454" w:rsidRPr="00DE5FD4" w:rsidRDefault="008C0454" w:rsidP="00C45076">
            <w:r w:rsidRPr="00DE5FD4">
              <w:rPr>
                <w:rFonts w:ascii="Times New Roman" w:hAnsi="Times New Roman" w:cs="Times New Roman"/>
                <w:sz w:val="24"/>
                <w:szCs w:val="24"/>
              </w:rPr>
              <w:t>1А – 1</w:t>
            </w:r>
            <w:r w:rsidR="00C45076" w:rsidRPr="00DE5FD4">
              <w:rPr>
                <w:rFonts w:ascii="Times New Roman" w:hAnsi="Times New Roman" w:cs="Times New Roman"/>
                <w:sz w:val="24"/>
                <w:szCs w:val="24"/>
              </w:rPr>
              <w:t>3</w:t>
            </w:r>
            <w:r w:rsidRPr="00DE5FD4">
              <w:rPr>
                <w:rFonts w:ascii="Times New Roman" w:hAnsi="Times New Roman" w:cs="Times New Roman"/>
                <w:sz w:val="24"/>
                <w:szCs w:val="24"/>
              </w:rPr>
              <w:t>А</w:t>
            </w:r>
          </w:p>
        </w:tc>
      </w:tr>
      <w:tr w:rsidR="008C0454" w:rsidRPr="00C10FF2" w:rsidTr="00D51208">
        <w:tc>
          <w:tcPr>
            <w:tcW w:w="361" w:type="pct"/>
            <w:tcBorders>
              <w:top w:val="single" w:sz="4" w:space="0" w:color="auto"/>
              <w:left w:val="single" w:sz="4" w:space="0" w:color="auto"/>
              <w:bottom w:val="single" w:sz="4" w:space="0" w:color="auto"/>
            </w:tcBorders>
            <w:shd w:val="clear" w:color="auto" w:fill="auto"/>
          </w:tcPr>
          <w:p w:rsidR="008C0454" w:rsidRPr="00DE5FD4" w:rsidRDefault="00E96EDB" w:rsidP="008C0454">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w:t>
            </w:r>
          </w:p>
        </w:tc>
        <w:tc>
          <w:tcPr>
            <w:tcW w:w="3337" w:type="pct"/>
          </w:tcPr>
          <w:p w:rsidR="008C0454" w:rsidRPr="00DE5FD4" w:rsidRDefault="008C0454" w:rsidP="008C0454">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Несоблюдение предусмотренных статьей 22 Жилищного кодекса Российской Федерации условий перевода помещения</w:t>
            </w:r>
          </w:p>
        </w:tc>
        <w:tc>
          <w:tcPr>
            <w:tcW w:w="1302" w:type="pct"/>
            <w:tcBorders>
              <w:right w:val="single" w:sz="4" w:space="0" w:color="auto"/>
            </w:tcBorders>
          </w:tcPr>
          <w:p w:rsidR="008C0454" w:rsidRPr="00DE5FD4" w:rsidRDefault="008C0454" w:rsidP="00C45076">
            <w:r w:rsidRPr="00DE5FD4">
              <w:rPr>
                <w:rFonts w:ascii="Times New Roman" w:hAnsi="Times New Roman" w:cs="Times New Roman"/>
                <w:sz w:val="24"/>
                <w:szCs w:val="24"/>
              </w:rPr>
              <w:t>1А – 1</w:t>
            </w:r>
            <w:r w:rsidR="00C45076" w:rsidRPr="00DE5FD4">
              <w:rPr>
                <w:rFonts w:ascii="Times New Roman" w:hAnsi="Times New Roman" w:cs="Times New Roman"/>
                <w:sz w:val="24"/>
                <w:szCs w:val="24"/>
              </w:rPr>
              <w:t>3</w:t>
            </w:r>
            <w:r w:rsidRPr="00DE5FD4">
              <w:rPr>
                <w:rFonts w:ascii="Times New Roman" w:hAnsi="Times New Roman" w:cs="Times New Roman"/>
                <w:sz w:val="24"/>
                <w:szCs w:val="24"/>
              </w:rPr>
              <w:t>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4.1</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если переводимое помещение не соответствует требованиям Жилищного кодекса Российской Федерации и законодательства о градостроительной деятельности</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4.2</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перевод жилого помещения в нежилое помещение не допускается, если доступ к переводимому помещению невозможен без использования помещений, обеспечивающих доступ к жилым помещениям, или отсутствует техническая возможность оборудовать такой доступ к данному помещению, если переводимое помещение является частью жилого помещения либо используется собственником данного помещения или иным гражданином в качестве места постоянного проживания, а также если право собственности на переводимое помещение обременено правами каких-либо лиц. В помещение после его перевода из жилого помещения в нежилое помещение должна быть исключена возможность доступа с использованием помещений, обеспечивающих доступ к жилым помещениям</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4.3</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перевод квартиры в многоквартирном доме в нежилое помещение допускается только в случаях, если такая квартира расположена на первом этаже указанного дома или выше первого этажа, но помещения, расположенные непосредственно под квартирой, переводимой в нежилое помещение, не являются жилыми</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4.4</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перевод жилого помещения в наемном доме социального использования в нежилое помещение не допускается</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4.5</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перевод жилого помещения в нежилое помещение в целях осуществления религиозной деятельности не допускается</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4.6</w:t>
            </w:r>
          </w:p>
        </w:tc>
        <w:tc>
          <w:tcPr>
            <w:tcW w:w="3337" w:type="pct"/>
          </w:tcPr>
          <w:p w:rsidR="00C626CA" w:rsidRPr="00DE5FD4" w:rsidRDefault="00C626CA" w:rsidP="00C626CA">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перевод нежилого помещения в жилое помещение не допускается, если такое помещение не отвечает требованиям, установленным постановлением Правительства Российской Федерации от 28 января 2006 г.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или отсутствует возможность обеспечить соответствие такого помещения установленным требованиям либо если право собственности на такое помещение обременено правами каких-либо лиц</w:t>
            </w:r>
          </w:p>
        </w:tc>
        <w:tc>
          <w:tcPr>
            <w:tcW w:w="1302" w:type="pct"/>
            <w:tcBorders>
              <w:right w:val="single" w:sz="4" w:space="0" w:color="auto"/>
            </w:tcBorders>
          </w:tcPr>
          <w:p w:rsidR="00C626CA" w:rsidRPr="00DE5FD4" w:rsidRDefault="00C626CA" w:rsidP="00C626CA">
            <w:r w:rsidRPr="00DE5FD4">
              <w:rPr>
                <w:rFonts w:ascii="Times New Roman" w:hAnsi="Times New Roman" w:cs="Times New Roman"/>
                <w:sz w:val="24"/>
                <w:szCs w:val="24"/>
              </w:rPr>
              <w:t>1А – 13А</w:t>
            </w:r>
          </w:p>
        </w:tc>
      </w:tr>
      <w:tr w:rsidR="008C0454" w:rsidRPr="00C10FF2" w:rsidTr="00D51208">
        <w:tc>
          <w:tcPr>
            <w:tcW w:w="361" w:type="pct"/>
            <w:tcBorders>
              <w:top w:val="single" w:sz="4" w:space="0" w:color="auto"/>
              <w:left w:val="single" w:sz="4" w:space="0" w:color="auto"/>
              <w:bottom w:val="single" w:sz="4" w:space="0" w:color="auto"/>
            </w:tcBorders>
            <w:shd w:val="clear" w:color="auto" w:fill="auto"/>
          </w:tcPr>
          <w:p w:rsidR="008C0454" w:rsidRPr="00DE5FD4" w:rsidRDefault="00E96EDB" w:rsidP="008C0454">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5</w:t>
            </w:r>
          </w:p>
        </w:tc>
        <w:tc>
          <w:tcPr>
            <w:tcW w:w="3337" w:type="pct"/>
          </w:tcPr>
          <w:p w:rsidR="008C0454" w:rsidRPr="00DE5FD4" w:rsidRDefault="008C0454" w:rsidP="008C0454">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Несоответствие проекта переустройства и (или) перепланировки помещения в многоквартирном доме требованиям законодательства</w:t>
            </w:r>
          </w:p>
        </w:tc>
        <w:tc>
          <w:tcPr>
            <w:tcW w:w="1302" w:type="pct"/>
            <w:tcBorders>
              <w:right w:val="single" w:sz="4" w:space="0" w:color="auto"/>
            </w:tcBorders>
          </w:tcPr>
          <w:p w:rsidR="008C0454" w:rsidRPr="00DE5FD4" w:rsidRDefault="008C0454" w:rsidP="00C45076">
            <w:r w:rsidRPr="00DE5FD4">
              <w:rPr>
                <w:rFonts w:ascii="Times New Roman" w:hAnsi="Times New Roman" w:cs="Times New Roman"/>
                <w:sz w:val="24"/>
                <w:szCs w:val="24"/>
              </w:rPr>
              <w:t>1А – 1</w:t>
            </w:r>
            <w:r w:rsidR="00C45076" w:rsidRPr="00DE5FD4">
              <w:rPr>
                <w:rFonts w:ascii="Times New Roman" w:hAnsi="Times New Roman" w:cs="Times New Roman"/>
                <w:sz w:val="24"/>
                <w:szCs w:val="24"/>
              </w:rPr>
              <w:t>3</w:t>
            </w:r>
            <w:r w:rsidRPr="00DE5FD4">
              <w:rPr>
                <w:rFonts w:ascii="Times New Roman" w:hAnsi="Times New Roman" w:cs="Times New Roman"/>
                <w:sz w:val="24"/>
                <w:szCs w:val="24"/>
              </w:rPr>
              <w:t>А</w:t>
            </w:r>
          </w:p>
        </w:tc>
      </w:tr>
      <w:tr w:rsidR="004E6C02" w:rsidRPr="00C10FF2" w:rsidTr="00D51208">
        <w:tc>
          <w:tcPr>
            <w:tcW w:w="361" w:type="pct"/>
            <w:tcBorders>
              <w:top w:val="single" w:sz="4" w:space="0" w:color="auto"/>
              <w:left w:val="single" w:sz="4" w:space="0" w:color="auto"/>
              <w:bottom w:val="single" w:sz="4" w:space="0" w:color="auto"/>
            </w:tcBorders>
            <w:shd w:val="clear" w:color="auto" w:fill="auto"/>
          </w:tcPr>
          <w:p w:rsidR="004E6C02" w:rsidRPr="00DE5FD4" w:rsidRDefault="00C626CA"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6</w:t>
            </w:r>
          </w:p>
        </w:tc>
        <w:tc>
          <w:tcPr>
            <w:tcW w:w="3337" w:type="pct"/>
          </w:tcPr>
          <w:p w:rsidR="00C626CA" w:rsidRPr="00DE5FD4" w:rsidRDefault="00457C27" w:rsidP="00457C27">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В случае непредставления заявителем технического плана перепланированного помещения, подготовленного в соответствии с Федеральным законом от 13 июля 2015 г. № 218-ФЗ «О государственной регистрации недвижимости»</w:t>
            </w:r>
          </w:p>
        </w:tc>
        <w:tc>
          <w:tcPr>
            <w:tcW w:w="1302" w:type="pct"/>
            <w:tcBorders>
              <w:right w:val="single" w:sz="4" w:space="0" w:color="auto"/>
            </w:tcBorders>
          </w:tcPr>
          <w:p w:rsidR="004E6C02" w:rsidRPr="00DE5FD4" w:rsidRDefault="008C0454" w:rsidP="004E6C02">
            <w:pPr>
              <w:rPr>
                <w:rFonts w:ascii="Times New Roman" w:hAnsi="Times New Roman" w:cs="Times New Roman"/>
                <w:sz w:val="24"/>
                <w:szCs w:val="24"/>
              </w:rPr>
            </w:pPr>
            <w:r w:rsidRPr="00DE5FD4">
              <w:rPr>
                <w:rFonts w:ascii="Times New Roman" w:hAnsi="Times New Roman" w:cs="Times New Roman"/>
                <w:sz w:val="24"/>
                <w:szCs w:val="24"/>
              </w:rPr>
              <w:t>1Б</w:t>
            </w:r>
            <w:r w:rsidR="00457C27" w:rsidRPr="00DE5FD4">
              <w:rPr>
                <w:rFonts w:ascii="Times New Roman" w:hAnsi="Times New Roman" w:cs="Times New Roman"/>
                <w:sz w:val="24"/>
                <w:szCs w:val="24"/>
              </w:rPr>
              <w:t xml:space="preserve"> </w:t>
            </w:r>
            <w:r w:rsidRPr="00DE5FD4">
              <w:rPr>
                <w:rFonts w:ascii="Times New Roman" w:hAnsi="Times New Roman" w:cs="Times New Roman"/>
                <w:sz w:val="24"/>
                <w:szCs w:val="24"/>
              </w:rPr>
              <w:t>-</w:t>
            </w:r>
            <w:r w:rsidR="00457C27" w:rsidRPr="00DE5FD4">
              <w:rPr>
                <w:rFonts w:ascii="Times New Roman" w:hAnsi="Times New Roman" w:cs="Times New Roman"/>
                <w:sz w:val="24"/>
                <w:szCs w:val="24"/>
              </w:rPr>
              <w:t xml:space="preserve"> </w:t>
            </w:r>
            <w:r w:rsidRPr="00DE5FD4">
              <w:rPr>
                <w:rFonts w:ascii="Times New Roman" w:hAnsi="Times New Roman" w:cs="Times New Roman"/>
                <w:sz w:val="24"/>
                <w:szCs w:val="24"/>
              </w:rPr>
              <w:t>6</w:t>
            </w:r>
            <w:r w:rsidR="004E6C02" w:rsidRPr="00DE5FD4">
              <w:rPr>
                <w:rFonts w:ascii="Times New Roman" w:hAnsi="Times New Roman" w:cs="Times New Roman"/>
                <w:sz w:val="24"/>
                <w:szCs w:val="24"/>
              </w:rPr>
              <w:t>Б</w:t>
            </w:r>
          </w:p>
        </w:tc>
      </w:tr>
      <w:tr w:rsidR="00C626CA" w:rsidRPr="00C10FF2" w:rsidTr="00D51208">
        <w:tc>
          <w:tcPr>
            <w:tcW w:w="361" w:type="pct"/>
            <w:tcBorders>
              <w:top w:val="single" w:sz="4" w:space="0" w:color="auto"/>
              <w:left w:val="single" w:sz="4" w:space="0" w:color="auto"/>
              <w:bottom w:val="single" w:sz="4" w:space="0" w:color="auto"/>
            </w:tcBorders>
            <w:shd w:val="clear" w:color="auto" w:fill="auto"/>
          </w:tcPr>
          <w:p w:rsidR="00C626CA" w:rsidRPr="00DE5FD4" w:rsidRDefault="00457C27" w:rsidP="004E6C02">
            <w:pPr>
              <w:spacing w:after="0" w:line="240" w:lineRule="auto"/>
              <w:rPr>
                <w:rFonts w:ascii="Times New Roman" w:hAnsi="Times New Roman" w:cs="Times New Roman"/>
                <w:sz w:val="24"/>
                <w:szCs w:val="24"/>
              </w:rPr>
            </w:pPr>
            <w:r w:rsidRPr="00DE5FD4">
              <w:rPr>
                <w:rFonts w:ascii="Times New Roman" w:hAnsi="Times New Roman" w:cs="Times New Roman"/>
                <w:sz w:val="24"/>
                <w:szCs w:val="24"/>
              </w:rPr>
              <w:t>7</w:t>
            </w:r>
          </w:p>
        </w:tc>
        <w:tc>
          <w:tcPr>
            <w:tcW w:w="3337" w:type="pct"/>
          </w:tcPr>
          <w:p w:rsidR="00C626CA" w:rsidRPr="00DE5FD4" w:rsidRDefault="00457C27" w:rsidP="00C626CA">
            <w:pPr>
              <w:spacing w:after="0" w:line="240" w:lineRule="auto"/>
              <w:rPr>
                <w:rFonts w:ascii="Times New Roman" w:eastAsia="Times New Roman" w:hAnsi="Times New Roman" w:cs="Times New Roman"/>
                <w:lang w:eastAsia="ru-RU"/>
              </w:rPr>
            </w:pPr>
            <w:r w:rsidRPr="00DE5FD4">
              <w:rPr>
                <w:rFonts w:ascii="Times New Roman" w:eastAsia="Times New Roman" w:hAnsi="Times New Roman" w:cs="Times New Roman"/>
                <w:lang w:eastAsia="ru-RU"/>
              </w:rPr>
              <w:t>В</w:t>
            </w:r>
            <w:r w:rsidR="00C626CA" w:rsidRPr="00DE5FD4">
              <w:rPr>
                <w:rFonts w:ascii="Times New Roman" w:eastAsia="Times New Roman" w:hAnsi="Times New Roman" w:cs="Times New Roman"/>
                <w:lang w:eastAsia="ru-RU"/>
              </w:rPr>
              <w:t xml:space="preserve"> случае несоответствия проведенных работ по переустройству и (или) перепланировке помещения проекту переустройства и (или) перепланировки переводимого помещения в многоквартирном доме</w:t>
            </w:r>
          </w:p>
        </w:tc>
        <w:tc>
          <w:tcPr>
            <w:tcW w:w="1302" w:type="pct"/>
            <w:tcBorders>
              <w:right w:val="single" w:sz="4" w:space="0" w:color="auto"/>
            </w:tcBorders>
          </w:tcPr>
          <w:p w:rsidR="00C626CA" w:rsidRPr="00DE5FD4" w:rsidRDefault="00457C27" w:rsidP="004E6C02">
            <w:pPr>
              <w:rPr>
                <w:rFonts w:ascii="Times New Roman" w:hAnsi="Times New Roman" w:cs="Times New Roman"/>
                <w:sz w:val="24"/>
                <w:szCs w:val="24"/>
              </w:rPr>
            </w:pPr>
            <w:r w:rsidRPr="00DE5FD4">
              <w:rPr>
                <w:rFonts w:ascii="Times New Roman" w:hAnsi="Times New Roman" w:cs="Times New Roman"/>
                <w:sz w:val="24"/>
                <w:szCs w:val="24"/>
              </w:rPr>
              <w:t>1Б - 6Б</w:t>
            </w:r>
          </w:p>
        </w:tc>
      </w:tr>
    </w:tbl>
    <w:p w:rsidR="00490E63" w:rsidRPr="00FD7A87" w:rsidRDefault="00490E63" w:rsidP="002705D4">
      <w:pPr>
        <w:widowControl w:val="0"/>
        <w:spacing w:after="0" w:line="240" w:lineRule="auto"/>
        <w:rPr>
          <w:rFonts w:ascii="Times New Roman" w:hAnsi="Times New Roman" w:cs="Times New Roman"/>
          <w:sz w:val="28"/>
          <w:szCs w:val="28"/>
        </w:rPr>
        <w:sectPr w:rsidR="00490E63" w:rsidRPr="00FD7A87" w:rsidSect="00E623AD">
          <w:pgSz w:w="16838" w:h="11906" w:orient="landscape"/>
          <w:pgMar w:top="851" w:right="1134" w:bottom="1701" w:left="1134" w:header="709" w:footer="709" w:gutter="0"/>
          <w:cols w:space="708"/>
          <w:docGrid w:linePitch="360"/>
        </w:sectPr>
      </w:pPr>
    </w:p>
    <w:p w:rsidR="000470C3" w:rsidRPr="00FD7A87" w:rsidRDefault="000470C3" w:rsidP="000470C3">
      <w:pPr>
        <w:widowControl w:val="0"/>
        <w:autoSpaceDE w:val="0"/>
        <w:autoSpaceDN w:val="0"/>
        <w:spacing w:after="0" w:line="240" w:lineRule="auto"/>
        <w:jc w:val="center"/>
        <w:outlineLvl w:val="2"/>
        <w:rPr>
          <w:rFonts w:ascii="Times New Roman" w:eastAsia="Times New Roman" w:hAnsi="Times New Roman" w:cs="Times New Roman"/>
          <w:b/>
          <w:sz w:val="28"/>
          <w:szCs w:val="28"/>
          <w:lang w:eastAsia="ru-RU"/>
        </w:rPr>
      </w:pPr>
      <w:r w:rsidRPr="00FD7A87">
        <w:rPr>
          <w:rFonts w:ascii="Times New Roman" w:eastAsia="Times New Roman" w:hAnsi="Times New Roman" w:cs="Times New Roman"/>
          <w:b/>
          <w:sz w:val="28"/>
          <w:szCs w:val="28"/>
          <w:lang w:eastAsia="ru-RU"/>
        </w:rPr>
        <w:t xml:space="preserve">5. Формы запросов </w:t>
      </w:r>
      <w:r w:rsidRPr="00FD7A87">
        <w:rPr>
          <w:rFonts w:ascii="Times New Roman" w:hAnsi="Times New Roman" w:cs="Times New Roman"/>
          <w:b/>
          <w:bCs/>
          <w:sz w:val="28"/>
          <w:szCs w:val="28"/>
        </w:rPr>
        <w:t xml:space="preserve">о предоставлении </w:t>
      </w:r>
      <w:r w:rsidR="00DE7E16" w:rsidRPr="00FD7A87">
        <w:rPr>
          <w:rFonts w:ascii="Times New Roman" w:hAnsi="Times New Roman" w:cs="Times New Roman"/>
          <w:b/>
          <w:bCs/>
          <w:sz w:val="28"/>
          <w:szCs w:val="28"/>
        </w:rPr>
        <w:t>У</w:t>
      </w:r>
      <w:r w:rsidRPr="00FD7A87">
        <w:rPr>
          <w:rFonts w:ascii="Times New Roman" w:hAnsi="Times New Roman" w:cs="Times New Roman"/>
          <w:b/>
          <w:bCs/>
          <w:sz w:val="28"/>
          <w:szCs w:val="28"/>
        </w:rPr>
        <w:t>слуги</w:t>
      </w:r>
      <w:r w:rsidRPr="00FD7A87">
        <w:rPr>
          <w:rFonts w:ascii="Times New Roman" w:eastAsia="Times New Roman" w:hAnsi="Times New Roman" w:cs="Times New Roman"/>
          <w:b/>
          <w:sz w:val="28"/>
          <w:szCs w:val="28"/>
          <w:lang w:eastAsia="ru-RU"/>
        </w:rPr>
        <w:t xml:space="preserve"> и документов, необходимых для предоставления муниципальной услуги</w:t>
      </w:r>
    </w:p>
    <w:p w:rsidR="000A08A9" w:rsidRPr="00FD7A87" w:rsidRDefault="000A08A9" w:rsidP="002705D4">
      <w:pPr>
        <w:widowControl w:val="0"/>
        <w:spacing w:after="0" w:line="240" w:lineRule="auto"/>
        <w:rPr>
          <w:rFonts w:ascii="Times New Roman" w:hAnsi="Times New Roman" w:cs="Times New Roman"/>
          <w:strike/>
          <w:color w:val="FF0000"/>
          <w:sz w:val="28"/>
          <w:szCs w:val="28"/>
        </w:rPr>
      </w:pPr>
    </w:p>
    <w:p w:rsidR="00DE7A9A" w:rsidRPr="00692523" w:rsidRDefault="007168F6" w:rsidP="006375D7">
      <w:pPr>
        <w:widowControl w:val="0"/>
        <w:spacing w:after="0" w:line="240" w:lineRule="auto"/>
        <w:ind w:left="6946"/>
        <w:jc w:val="both"/>
        <w:rPr>
          <w:rFonts w:ascii="Times New Roman" w:hAnsi="Times New Roman" w:cs="Times New Roman"/>
          <w:color w:val="FF0000"/>
          <w:sz w:val="28"/>
          <w:szCs w:val="28"/>
        </w:rPr>
      </w:pPr>
      <w:r w:rsidRPr="00FD7A87">
        <w:rPr>
          <w:rFonts w:ascii="Times New Roman" w:hAnsi="Times New Roman" w:cs="Times New Roman"/>
          <w:b/>
          <w:strike/>
          <w:color w:val="FF0000"/>
          <w:sz w:val="28"/>
          <w:szCs w:val="28"/>
        </w:rPr>
        <w:t xml:space="preserve">                    </w:t>
      </w:r>
      <w:r w:rsidRPr="00692523">
        <w:rPr>
          <w:rFonts w:ascii="Times New Roman" w:hAnsi="Times New Roman" w:cs="Times New Roman"/>
          <w:sz w:val="28"/>
          <w:szCs w:val="28"/>
        </w:rPr>
        <w:t>Форма</w:t>
      </w:r>
      <w:r w:rsidR="006375D7" w:rsidRPr="00692523">
        <w:rPr>
          <w:rFonts w:ascii="Times New Roman" w:hAnsi="Times New Roman" w:cs="Times New Roman"/>
          <w:sz w:val="28"/>
          <w:szCs w:val="28"/>
        </w:rPr>
        <w:t xml:space="preserve"> 1</w:t>
      </w:r>
    </w:p>
    <w:p w:rsidR="006375D7" w:rsidRPr="00FD7A87" w:rsidRDefault="006375D7" w:rsidP="006375D7">
      <w:pPr>
        <w:suppressAutoHyphens/>
        <w:autoSpaceDE w:val="0"/>
        <w:autoSpaceDN w:val="0"/>
        <w:adjustRightInd w:val="0"/>
        <w:spacing w:after="0" w:line="240" w:lineRule="auto"/>
        <w:rPr>
          <w:rFonts w:ascii="Times New Roman" w:eastAsia="Times New Roman" w:hAnsi="Times New Roman" w:cs="Times New Roman"/>
          <w:b/>
          <w:sz w:val="28"/>
          <w:szCs w:val="28"/>
          <w:lang w:eastAsia="ru-RU"/>
        </w:rPr>
      </w:pPr>
    </w:p>
    <w:p w:rsidR="007421D8" w:rsidRPr="00FD7A87" w:rsidRDefault="007421D8" w:rsidP="007421D8">
      <w:pPr>
        <w:widowControl w:val="0"/>
        <w:spacing w:after="0" w:line="240" w:lineRule="auto"/>
        <w:rPr>
          <w:rFonts w:ascii="Calibri" w:eastAsia="Times New Roman" w:hAnsi="Calibri" w:cs="Times New Roman"/>
          <w:sz w:val="24"/>
          <w:szCs w:val="24"/>
          <w:lang w:bidi="ru-RU"/>
        </w:rPr>
      </w:pPr>
    </w:p>
    <w:p w:rsidR="00C10FF2" w:rsidRPr="00C10FF2" w:rsidRDefault="00C10FF2" w:rsidP="00C10FF2">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10FF2">
        <w:rPr>
          <w:rFonts w:ascii="Times New Roman" w:eastAsia="Times New Roman" w:hAnsi="Times New Roman" w:cs="Times New Roman"/>
          <w:b/>
          <w:sz w:val="28"/>
          <w:szCs w:val="28"/>
          <w:lang w:eastAsia="ru-RU"/>
        </w:rPr>
        <w:t>Заявление о переводе</w:t>
      </w:r>
    </w:p>
    <w:p w:rsidR="00C10FF2" w:rsidRPr="00C10FF2" w:rsidRDefault="00C10FF2" w:rsidP="00C10FF2">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10FF2">
        <w:rPr>
          <w:rFonts w:ascii="Times New Roman" w:eastAsia="Times New Roman" w:hAnsi="Times New Roman" w:cs="Times New Roman"/>
          <w:b/>
          <w:sz w:val="28"/>
          <w:szCs w:val="28"/>
          <w:lang w:eastAsia="ru-RU"/>
        </w:rPr>
        <w:t>жилого помещения в нежилое помещение</w:t>
      </w:r>
    </w:p>
    <w:p w:rsidR="00C10FF2" w:rsidRPr="00C10FF2" w:rsidRDefault="00C10FF2" w:rsidP="00C10FF2">
      <w:pPr>
        <w:suppressAutoHyphens/>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10FF2">
        <w:rPr>
          <w:rFonts w:ascii="Times New Roman" w:eastAsia="Times New Roman" w:hAnsi="Times New Roman" w:cs="Times New Roman"/>
          <w:b/>
          <w:sz w:val="28"/>
          <w:szCs w:val="28"/>
          <w:lang w:eastAsia="ru-RU"/>
        </w:rPr>
        <w:t xml:space="preserve">нежилого помещения в жилое помещение </w:t>
      </w:r>
    </w:p>
    <w:p w:rsidR="00C10FF2" w:rsidRPr="00C10FF2" w:rsidRDefault="00C10FF2" w:rsidP="00C10FF2">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b/>
          <w:sz w:val="24"/>
          <w:szCs w:val="24"/>
          <w:lang w:eastAsia="ru-RU"/>
        </w:rPr>
        <w:t xml:space="preserve"> </w:t>
      </w:r>
      <w:r w:rsidRPr="00C10FF2">
        <w:rPr>
          <w:rFonts w:ascii="Times New Roman" w:eastAsia="Times New Roman" w:hAnsi="Times New Roman" w:cs="Times New Roman"/>
          <w:sz w:val="24"/>
          <w:szCs w:val="24"/>
          <w:lang w:eastAsia="ru-RU"/>
        </w:rPr>
        <w:t>(ненужное зачеркнуть)</w:t>
      </w:r>
    </w:p>
    <w:p w:rsidR="00C10FF2" w:rsidRPr="00C10FF2" w:rsidRDefault="00C10FF2" w:rsidP="00C10FF2">
      <w:pPr>
        <w:autoSpaceDE w:val="0"/>
        <w:autoSpaceDN w:val="0"/>
        <w:adjustRightInd w:val="0"/>
        <w:spacing w:after="0" w:line="240" w:lineRule="auto"/>
        <w:jc w:val="right"/>
        <w:rPr>
          <w:rFonts w:ascii="Times New Roman" w:eastAsia="Times New Roman" w:hAnsi="Times New Roman" w:cs="Times New Roman"/>
          <w:sz w:val="24"/>
          <w:szCs w:val="28"/>
          <w:lang w:eastAsia="ru-RU"/>
        </w:rPr>
      </w:pPr>
    </w:p>
    <w:p w:rsidR="00C10FF2" w:rsidRPr="00C10FF2" w:rsidRDefault="00C10FF2" w:rsidP="00C10FF2">
      <w:pPr>
        <w:autoSpaceDE w:val="0"/>
        <w:autoSpaceDN w:val="0"/>
        <w:adjustRightInd w:val="0"/>
        <w:spacing w:after="0" w:line="240" w:lineRule="auto"/>
        <w:jc w:val="right"/>
        <w:rPr>
          <w:rFonts w:ascii="Times New Roman" w:eastAsia="Times New Roman" w:hAnsi="Times New Roman" w:cs="Times New Roman"/>
          <w:sz w:val="24"/>
          <w:szCs w:val="28"/>
          <w:lang w:eastAsia="ru-RU"/>
        </w:rPr>
      </w:pPr>
    </w:p>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8"/>
          <w:lang w:eastAsia="ru-RU"/>
        </w:rPr>
      </w:pPr>
    </w:p>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Дата подачи: «___» ____________ 20___ г.                                                № _____________</w:t>
      </w:r>
    </w:p>
    <w:p w:rsidR="00C10FF2" w:rsidRPr="00C10FF2" w:rsidRDefault="00C10FF2" w:rsidP="00C10FF2">
      <w:pPr>
        <w:spacing w:after="0" w:line="240" w:lineRule="auto"/>
        <w:jc w:val="both"/>
        <w:rPr>
          <w:rFonts w:ascii="Times New Roman" w:eastAsia="Times New Roman" w:hAnsi="Times New Roman" w:cs="Times New Roman"/>
          <w:sz w:val="28"/>
          <w:szCs w:val="28"/>
          <w:lang w:eastAsia="ru-RU"/>
        </w:rPr>
      </w:pPr>
    </w:p>
    <w:tbl>
      <w:tblPr>
        <w:tblW w:w="5000" w:type="pct"/>
        <w:jc w:val="center"/>
        <w:tblBorders>
          <w:bottom w:val="single" w:sz="4" w:space="0" w:color="auto"/>
        </w:tblBorders>
        <w:tblLook w:val="04A0" w:firstRow="1" w:lastRow="0" w:firstColumn="1" w:lastColumn="0" w:noHBand="0" w:noVBand="1"/>
      </w:tblPr>
      <w:tblGrid>
        <w:gridCol w:w="9638"/>
      </w:tblGrid>
      <w:tr w:rsidR="00C10FF2" w:rsidRPr="00C10FF2" w:rsidTr="000F0B56">
        <w:trPr>
          <w:jc w:val="center"/>
        </w:trPr>
        <w:tc>
          <w:tcPr>
            <w:tcW w:w="5000" w:type="pct"/>
            <w:tcBorders>
              <w:bottom w:val="single" w:sz="4" w:space="0" w:color="auto"/>
            </w:tcBorders>
            <w:shd w:val="clear" w:color="auto" w:fill="auto"/>
          </w:tcPr>
          <w:p w:rsidR="00C10FF2" w:rsidRPr="00C10FF2" w:rsidRDefault="00C10FF2" w:rsidP="00C10FF2">
            <w:pPr>
              <w:spacing w:after="0" w:line="240" w:lineRule="auto"/>
              <w:jc w:val="center"/>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В администрацию муниципального образования Тимашевский</w:t>
            </w:r>
            <w:r>
              <w:rPr>
                <w:rFonts w:ascii="Times New Roman" w:eastAsia="Times New Roman" w:hAnsi="Times New Roman" w:cs="Times New Roman"/>
                <w:sz w:val="24"/>
                <w:szCs w:val="28"/>
                <w:lang w:eastAsia="ru-RU"/>
              </w:rPr>
              <w:t xml:space="preserve"> муниципальный </w:t>
            </w:r>
            <w:r w:rsidRPr="00C10FF2">
              <w:rPr>
                <w:rFonts w:ascii="Times New Roman" w:eastAsia="Times New Roman" w:hAnsi="Times New Roman" w:cs="Times New Roman"/>
                <w:sz w:val="24"/>
                <w:szCs w:val="28"/>
                <w:lang w:eastAsia="ru-RU"/>
              </w:rPr>
              <w:t xml:space="preserve"> район</w:t>
            </w:r>
            <w:r>
              <w:rPr>
                <w:rFonts w:ascii="Times New Roman" w:eastAsia="Times New Roman" w:hAnsi="Times New Roman" w:cs="Times New Roman"/>
                <w:sz w:val="24"/>
                <w:szCs w:val="28"/>
                <w:lang w:eastAsia="ru-RU"/>
              </w:rPr>
              <w:t xml:space="preserve"> Краснодарского края</w:t>
            </w:r>
          </w:p>
        </w:tc>
      </w:tr>
      <w:tr w:rsidR="00C10FF2" w:rsidRPr="00C10FF2" w:rsidTr="000F0B56">
        <w:trPr>
          <w:jc w:val="center"/>
        </w:trPr>
        <w:tc>
          <w:tcPr>
            <w:tcW w:w="5000" w:type="pct"/>
            <w:tcBorders>
              <w:top w:val="single" w:sz="4" w:space="0" w:color="auto"/>
              <w:bottom w:val="nil"/>
            </w:tcBorders>
            <w:shd w:val="clear" w:color="auto" w:fill="auto"/>
          </w:tcPr>
          <w:p w:rsidR="00C10FF2" w:rsidRPr="00C10FF2" w:rsidRDefault="00C10FF2" w:rsidP="00C10FF2">
            <w:pPr>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(наименование органа, уполномоченного на предоставление услуги)</w:t>
            </w:r>
          </w:p>
        </w:tc>
      </w:tr>
    </w:tbl>
    <w:p w:rsidR="00C10FF2" w:rsidRPr="00C10FF2" w:rsidRDefault="00C10FF2" w:rsidP="00C10FF2">
      <w:pPr>
        <w:spacing w:after="0" w:line="240" w:lineRule="auto"/>
        <w:jc w:val="center"/>
        <w:rPr>
          <w:rFonts w:ascii="Times New Roman" w:eastAsia="Times New Roman" w:hAnsi="Times New Roman" w:cs="Times New Roman"/>
          <w:sz w:val="28"/>
          <w:szCs w:val="28"/>
          <w:lang w:eastAsia="ru-RU"/>
        </w:rPr>
      </w:pPr>
    </w:p>
    <w:tbl>
      <w:tblPr>
        <w:tblW w:w="50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7"/>
        <w:gridCol w:w="108"/>
        <w:gridCol w:w="4955"/>
        <w:gridCol w:w="33"/>
      </w:tblGrid>
      <w:tr w:rsidR="00C10FF2" w:rsidRPr="00C10FF2" w:rsidTr="000F0B56">
        <w:trPr>
          <w:gridAfter w:val="1"/>
          <w:wAfter w:w="34" w:type="dxa"/>
        </w:trPr>
        <w:tc>
          <w:tcPr>
            <w:tcW w:w="4983" w:type="pct"/>
            <w:gridSpan w:val="3"/>
            <w:shd w:val="clear" w:color="auto" w:fill="auto"/>
            <w:vAlign w:val="center"/>
          </w:tcPr>
          <w:p w:rsidR="00C10FF2" w:rsidRPr="00C10FF2" w:rsidRDefault="00C10FF2" w:rsidP="00C10FF2">
            <w:pPr>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Сведения о заявителе</w:t>
            </w:r>
          </w:p>
        </w:tc>
      </w:tr>
      <w:tr w:rsidR="00C10FF2" w:rsidRPr="00C10FF2" w:rsidTr="000F0B56">
        <w:trPr>
          <w:gridAfter w:val="1"/>
          <w:wAfter w:w="34" w:type="dxa"/>
        </w:trPr>
        <w:tc>
          <w:tcPr>
            <w:tcW w:w="2363" w:type="pct"/>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физическом лице:</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Фамилия, имя, отчество (при наличии)</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Height w:val="309"/>
        </w:trPr>
        <w:tc>
          <w:tcPr>
            <w:tcW w:w="2363" w:type="pct"/>
            <w:vMerge w:val="restar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Реквизиты документа, удостоверяющего личность</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наименование документа, удостоверяющего личность</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 </w:t>
            </w:r>
          </w:p>
        </w:tc>
      </w:tr>
      <w:tr w:rsidR="00C10FF2" w:rsidRPr="00C10FF2" w:rsidTr="000F0B56">
        <w:trPr>
          <w:gridAfter w:val="1"/>
          <w:wAfter w:w="34" w:type="dxa"/>
          <w:trHeight w:val="309"/>
        </w:trPr>
        <w:tc>
          <w:tcPr>
            <w:tcW w:w="2363" w:type="pct"/>
            <w:vMerge/>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серия</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Height w:val="309"/>
        </w:trPr>
        <w:tc>
          <w:tcPr>
            <w:tcW w:w="2363" w:type="pct"/>
            <w:vMerge/>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номер</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Height w:val="232"/>
        </w:trPr>
        <w:tc>
          <w:tcPr>
            <w:tcW w:w="2363" w:type="pct"/>
            <w:vMerge/>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дата выдачи</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Height w:val="231"/>
        </w:trPr>
        <w:tc>
          <w:tcPr>
            <w:tcW w:w="2363" w:type="pct"/>
            <w:vMerge/>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кем выдан</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Height w:val="921"/>
        </w:trPr>
        <w:tc>
          <w:tcPr>
            <w:tcW w:w="2363" w:type="pct"/>
            <w:vMerge w:val="restart"/>
            <w:shd w:val="clear" w:color="auto" w:fill="auto"/>
          </w:tcPr>
          <w:p w:rsidR="00C10FF2" w:rsidRPr="00C10FF2" w:rsidRDefault="00C10FF2" w:rsidP="00C10FF2">
            <w:pPr>
              <w:spacing w:after="0" w:line="36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Адрес </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регистрации заявителя</w:t>
            </w:r>
          </w:p>
        </w:tc>
      </w:tr>
      <w:tr w:rsidR="00C10FF2" w:rsidRPr="00C10FF2" w:rsidTr="000F0B56">
        <w:trPr>
          <w:gridAfter w:val="1"/>
          <w:wAfter w:w="34" w:type="dxa"/>
          <w:trHeight w:val="920"/>
        </w:trPr>
        <w:tc>
          <w:tcPr>
            <w:tcW w:w="2363" w:type="pct"/>
            <w:vMerge/>
            <w:shd w:val="clear" w:color="auto" w:fill="auto"/>
          </w:tcPr>
          <w:p w:rsidR="00C10FF2" w:rsidRPr="00C10FF2" w:rsidRDefault="00C10FF2" w:rsidP="00C10FF2">
            <w:pPr>
              <w:spacing w:after="0" w:line="36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фактический адрес проживания заявителя</w:t>
            </w:r>
          </w:p>
        </w:tc>
      </w:tr>
      <w:tr w:rsidR="00C10FF2" w:rsidRPr="00C10FF2" w:rsidTr="000F0B56">
        <w:trPr>
          <w:gridAfter w:val="1"/>
          <w:wAfter w:w="34" w:type="dxa"/>
        </w:trPr>
        <w:tc>
          <w:tcPr>
            <w:tcW w:w="2363" w:type="pct"/>
            <w:vMerge w:val="restar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Контактные данные</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телефон</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адрес электронной почты</w:t>
            </w: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 </w:t>
            </w:r>
            <w:r w:rsidRPr="00C10FF2">
              <w:rPr>
                <w:rFonts w:ascii="Times New Roman" w:eastAsia="Times New Roman" w:hAnsi="Times New Roman" w:cs="Times New Roman"/>
                <w:sz w:val="24"/>
                <w:szCs w:val="28"/>
                <w:lang w:eastAsia="ru-RU"/>
              </w:rPr>
              <w:t>индивидуальном предпринимателе</w:t>
            </w:r>
            <w:r w:rsidRPr="00C10FF2">
              <w:rPr>
                <w:rFonts w:ascii="Times New Roman" w:eastAsia="Times New Roman" w:hAnsi="Times New Roman" w:cs="Times New Roman"/>
                <w:sz w:val="24"/>
                <w:szCs w:val="24"/>
                <w:lang w:eastAsia="ru-RU"/>
              </w:rPr>
              <w:t>:</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Полное наименование организации</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ОГРНИП</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ИНН</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4"/>
                <w:lang w:eastAsia="ru-RU"/>
              </w:rPr>
              <w:t>Фамилия имя отчество (при наличии)</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vMerge w:val="restart"/>
            <w:shd w:val="clear" w:color="auto" w:fill="auto"/>
          </w:tcPr>
          <w:p w:rsidR="00C10FF2" w:rsidRPr="00C10FF2" w:rsidRDefault="00C10FF2" w:rsidP="00C10FF2">
            <w:pPr>
              <w:tabs>
                <w:tab w:val="left" w:pos="1134"/>
              </w:tabs>
              <w:spacing w:after="0" w:line="360" w:lineRule="auto"/>
              <w:rPr>
                <w:rFonts w:ascii="Times New Roman" w:eastAsia="Times New Roman" w:hAnsi="Times New Roman" w:cs="Times New Roman"/>
                <w:sz w:val="28"/>
                <w:szCs w:val="28"/>
                <w:lang w:eastAsia="ru-RU"/>
              </w:rPr>
            </w:pPr>
            <w:r w:rsidRPr="00C10FF2">
              <w:rPr>
                <w:rFonts w:ascii="Times New Roman" w:eastAsia="Times New Roman" w:hAnsi="Times New Roman" w:cs="Times New Roman"/>
                <w:color w:val="000000"/>
                <w:sz w:val="24"/>
                <w:szCs w:val="28"/>
                <w:lang w:eastAsia="ru-RU"/>
              </w:rPr>
              <w:t>Контактные данные</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телефон</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адрес электронной почты</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vMerge w:val="restart"/>
            <w:shd w:val="clear" w:color="auto" w:fill="auto"/>
          </w:tcPr>
          <w:p w:rsidR="00C10FF2" w:rsidRPr="00C10FF2" w:rsidRDefault="00C10FF2" w:rsidP="00C10FF2">
            <w:pPr>
              <w:tabs>
                <w:tab w:val="left" w:pos="993"/>
              </w:tabs>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color w:val="000000"/>
                <w:sz w:val="24"/>
                <w:szCs w:val="28"/>
                <w:lang w:eastAsia="ru-RU"/>
              </w:rPr>
              <w:t>Реквизиты документа, удостоверяющего личность</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наименование</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серия</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номер</w:t>
            </w:r>
          </w:p>
          <w:p w:rsidR="00C10FF2" w:rsidRPr="00C10FF2" w:rsidRDefault="00C10FF2" w:rsidP="00C10FF2">
            <w:pPr>
              <w:spacing w:after="0" w:line="240" w:lineRule="auto"/>
              <w:jc w:val="center"/>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дата выдачи</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кем выдан</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юридическом лице:</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Полное наименование организации</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ОРГН</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ИНН</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4983" w:type="pct"/>
            <w:gridSpan w:val="3"/>
            <w:shd w:val="clear" w:color="auto" w:fill="auto"/>
            <w:vAlign w:val="center"/>
          </w:tcPr>
          <w:p w:rsidR="00C10FF2" w:rsidRPr="00C10FF2" w:rsidRDefault="00C10FF2" w:rsidP="00C10FF2">
            <w:pPr>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Сведения о представителе</w:t>
            </w:r>
          </w:p>
        </w:tc>
      </w:tr>
      <w:tr w:rsidR="00C10FF2" w:rsidRPr="00C10FF2" w:rsidTr="000F0B56">
        <w:trPr>
          <w:gridAfter w:val="1"/>
          <w:wAfter w:w="34" w:type="dxa"/>
        </w:trPr>
        <w:tc>
          <w:tcPr>
            <w:tcW w:w="2363" w:type="pc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Фамилия имя отчество (при наличии)</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vMerge w:val="restart"/>
            <w:shd w:val="clear" w:color="auto" w:fill="auto"/>
          </w:tcPr>
          <w:p w:rsidR="00C10FF2" w:rsidRPr="00C10FF2" w:rsidRDefault="00C10FF2" w:rsidP="00C10FF2">
            <w:pPr>
              <w:tabs>
                <w:tab w:val="left" w:pos="1134"/>
              </w:tabs>
              <w:spacing w:after="0" w:line="240" w:lineRule="auto"/>
              <w:rPr>
                <w:rFonts w:ascii="Times New Roman" w:eastAsia="Times New Roman" w:hAnsi="Times New Roman" w:cs="Times New Roman"/>
                <w:sz w:val="28"/>
                <w:szCs w:val="28"/>
                <w:lang w:eastAsia="ru-RU"/>
              </w:rPr>
            </w:pPr>
            <w:r w:rsidRPr="00C10FF2">
              <w:rPr>
                <w:rFonts w:ascii="Times New Roman" w:eastAsia="Times New Roman" w:hAnsi="Times New Roman" w:cs="Times New Roman"/>
                <w:color w:val="000000"/>
                <w:sz w:val="24"/>
                <w:szCs w:val="28"/>
                <w:lang w:eastAsia="ru-RU"/>
              </w:rPr>
              <w:t>Контактные данные</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телефон</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vMerge/>
            <w:shd w:val="clear" w:color="auto" w:fill="auto"/>
          </w:tcPr>
          <w:p w:rsidR="00C10FF2" w:rsidRPr="00C10FF2" w:rsidRDefault="00C10FF2" w:rsidP="00C10FF2">
            <w:pPr>
              <w:tabs>
                <w:tab w:val="left" w:pos="1134"/>
              </w:tabs>
              <w:spacing w:after="0" w:line="240" w:lineRule="auto"/>
              <w:rPr>
                <w:rFonts w:ascii="Times New Roman" w:eastAsia="Times New Roman" w:hAnsi="Times New Roman" w:cs="Times New Roman"/>
                <w:color w:val="000000"/>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адрес электронной почты</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1134"/>
              </w:tabs>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Реквизиты документа, удостоверяющего личность</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наименование</w:t>
            </w:r>
          </w:p>
          <w:p w:rsidR="00C10FF2" w:rsidRPr="00C10FF2" w:rsidRDefault="00C10FF2" w:rsidP="00C10FF2">
            <w:pPr>
              <w:spacing w:after="0" w:line="240" w:lineRule="auto"/>
              <w:rPr>
                <w:rFonts w:ascii="Times New Roman" w:eastAsia="Times New Roman" w:hAnsi="Times New Roman" w:cs="Times New Roman"/>
                <w:sz w:val="28"/>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1134"/>
              </w:tabs>
              <w:spacing w:after="0" w:line="360" w:lineRule="auto"/>
              <w:ind w:firstLine="851"/>
              <w:rPr>
                <w:rFonts w:ascii="Times New Roman" w:eastAsia="Times New Roman" w:hAnsi="Times New Roman" w:cs="Times New Roman"/>
                <w:color w:val="000000"/>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серия</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1134"/>
              </w:tabs>
              <w:spacing w:after="0" w:line="360" w:lineRule="auto"/>
              <w:ind w:firstLine="851"/>
              <w:rPr>
                <w:rFonts w:ascii="Times New Roman" w:eastAsia="Times New Roman" w:hAnsi="Times New Roman" w:cs="Times New Roman"/>
                <w:color w:val="000000"/>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номер</w:t>
            </w:r>
          </w:p>
          <w:p w:rsidR="00C10FF2" w:rsidRPr="00C10FF2" w:rsidRDefault="00C10FF2" w:rsidP="00C10FF2">
            <w:pPr>
              <w:spacing w:after="0" w:line="240" w:lineRule="auto"/>
              <w:jc w:val="center"/>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1134"/>
              </w:tabs>
              <w:spacing w:after="0" w:line="360" w:lineRule="auto"/>
              <w:ind w:firstLine="851"/>
              <w:rPr>
                <w:rFonts w:ascii="Times New Roman" w:eastAsia="Times New Roman" w:hAnsi="Times New Roman" w:cs="Times New Roman"/>
                <w:color w:val="000000"/>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дата выдачи</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1134"/>
              </w:tabs>
              <w:spacing w:after="0" w:line="360" w:lineRule="auto"/>
              <w:ind w:firstLine="851"/>
              <w:rPr>
                <w:rFonts w:ascii="Times New Roman" w:eastAsia="Times New Roman" w:hAnsi="Times New Roman" w:cs="Times New Roman"/>
                <w:color w:val="000000"/>
                <w:sz w:val="24"/>
                <w:szCs w:val="28"/>
                <w:lang w:eastAsia="ru-RU"/>
              </w:rPr>
            </w:pP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r w:rsidRPr="00C10FF2">
              <w:rPr>
                <w:rFonts w:ascii="Times New Roman" w:eastAsia="Times New Roman" w:hAnsi="Times New Roman" w:cs="Times New Roman"/>
                <w:color w:val="000000"/>
                <w:sz w:val="24"/>
                <w:szCs w:val="28"/>
                <w:lang w:eastAsia="ru-RU"/>
              </w:rPr>
              <w:t>кем выдан</w:t>
            </w:r>
          </w:p>
          <w:p w:rsidR="00C10FF2" w:rsidRPr="00C10FF2" w:rsidRDefault="00C10FF2" w:rsidP="00C10FF2">
            <w:pPr>
              <w:spacing w:after="0" w:line="240" w:lineRule="auto"/>
              <w:rPr>
                <w:rFonts w:ascii="Times New Roman" w:eastAsia="Times New Roman" w:hAnsi="Times New Roman" w:cs="Times New Roman"/>
                <w:color w:val="000000"/>
                <w:sz w:val="24"/>
                <w:szCs w:val="28"/>
                <w:lang w:eastAsia="ru-RU"/>
              </w:rPr>
            </w:pPr>
          </w:p>
        </w:tc>
      </w:tr>
      <w:tr w:rsidR="00C10FF2" w:rsidRPr="00C10FF2" w:rsidTr="000F0B56">
        <w:trPr>
          <w:gridAfter w:val="1"/>
          <w:wAfter w:w="34" w:type="dxa"/>
        </w:trPr>
        <w:tc>
          <w:tcPr>
            <w:tcW w:w="2363" w:type="pct"/>
            <w:shd w:val="clear" w:color="auto" w:fill="auto"/>
          </w:tcPr>
          <w:p w:rsidR="00C10FF2" w:rsidRPr="00C10FF2" w:rsidRDefault="00C10FF2" w:rsidP="00C10FF2">
            <w:pPr>
              <w:tabs>
                <w:tab w:val="left" w:pos="993"/>
              </w:tabs>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адрес регистрации </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фактический адрес проживания </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rPr>
          <w:gridAfter w:val="1"/>
          <w:wAfter w:w="34" w:type="dxa"/>
        </w:trPr>
        <w:tc>
          <w:tcPr>
            <w:tcW w:w="2363" w:type="pct"/>
            <w:shd w:val="clear" w:color="auto" w:fill="auto"/>
            <w:vAlign w:val="center"/>
          </w:tcPr>
          <w:p w:rsidR="00C10FF2" w:rsidRPr="00C10FF2" w:rsidRDefault="00C10FF2" w:rsidP="00C10FF2">
            <w:pPr>
              <w:autoSpaceDE w:val="0"/>
              <w:autoSpaceDN w:val="0"/>
              <w:adjustRightInd w:val="0"/>
              <w:spacing w:after="0" w:line="240" w:lineRule="auto"/>
              <w:rPr>
                <w:rFonts w:ascii="Times New Roman" w:eastAsia="Times New Roman" w:hAnsi="Times New Roman" w:cs="Times New Roman"/>
                <w:sz w:val="24"/>
                <w:szCs w:val="24"/>
                <w:lang w:eastAsia="ru-RU"/>
              </w:rPr>
            </w:pPr>
            <w:r w:rsidRPr="00C10FF2">
              <w:rPr>
                <w:rFonts w:ascii="Times New Roman" w:eastAsia="Arial Unicode MS" w:hAnsi="Times New Roman" w:cs="Times New Roman"/>
                <w:color w:val="000000"/>
                <w:sz w:val="24"/>
                <w:szCs w:val="28"/>
                <w:u w:color="000000"/>
                <w:bdr w:val="nil"/>
                <w:lang w:eastAsia="ru-RU"/>
              </w:rPr>
              <w:t>Документ, подтверждающий полномочия представителя</w:t>
            </w:r>
          </w:p>
        </w:tc>
        <w:tc>
          <w:tcPr>
            <w:tcW w:w="2620"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4"/>
                <w:lang w:eastAsia="ru-RU"/>
              </w:rPr>
            </w:pPr>
          </w:p>
        </w:tc>
      </w:tr>
      <w:tr w:rsidR="00C10FF2" w:rsidRPr="00C10FF2" w:rsidTr="000F0B56">
        <w:tc>
          <w:tcPr>
            <w:tcW w:w="5000" w:type="pct"/>
            <w:gridSpan w:val="4"/>
            <w:shd w:val="clear" w:color="auto" w:fill="auto"/>
          </w:tcPr>
          <w:p w:rsidR="00C10FF2" w:rsidRPr="00C10FF2" w:rsidRDefault="00C10FF2" w:rsidP="00C10FF2">
            <w:pPr>
              <w:spacing w:after="0" w:line="240" w:lineRule="auto"/>
              <w:jc w:val="center"/>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4"/>
                <w:lang w:eastAsia="ru-RU"/>
              </w:rPr>
              <w:t>Данные о помещении</w:t>
            </w:r>
          </w:p>
        </w:tc>
      </w:tr>
      <w:tr w:rsidR="00C10FF2" w:rsidRPr="00C10FF2" w:rsidTr="000F0B56">
        <w:tc>
          <w:tcPr>
            <w:tcW w:w="2419" w:type="pct"/>
            <w:gridSpan w:val="2"/>
            <w:vMerge w:val="restar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Адрес</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субъект РФ</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муниципальное образование</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поселение</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улица</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дом</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корпус</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строение</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квартира (комната)</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Подъезд</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Этаж</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val="restart"/>
            <w:shd w:val="clear" w:color="auto" w:fill="auto"/>
          </w:tcPr>
          <w:p w:rsidR="00C10FF2" w:rsidRPr="00457C27" w:rsidRDefault="00C10FF2" w:rsidP="00C10FF2">
            <w:pPr>
              <w:spacing w:after="0" w:line="240" w:lineRule="auto"/>
              <w:rPr>
                <w:rFonts w:ascii="Times New Roman" w:eastAsia="Times New Roman" w:hAnsi="Times New Roman" w:cs="Times New Roman"/>
                <w:sz w:val="24"/>
                <w:szCs w:val="28"/>
                <w:lang w:eastAsia="ru-RU"/>
              </w:rPr>
            </w:pPr>
            <w:r w:rsidRPr="00457C27">
              <w:rPr>
                <w:rFonts w:ascii="Times New Roman" w:eastAsia="Times New Roman" w:hAnsi="Times New Roman" w:cs="Times New Roman"/>
                <w:sz w:val="24"/>
                <w:szCs w:val="28"/>
                <w:lang w:eastAsia="ru-RU"/>
              </w:rPr>
              <w:t>Площадь</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общая</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vMerge/>
            <w:shd w:val="clear" w:color="auto" w:fill="auto"/>
          </w:tcPr>
          <w:p w:rsidR="00C10FF2" w:rsidRPr="00457C27"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жилая</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2419" w:type="pct"/>
            <w:gridSpan w:val="2"/>
            <w:shd w:val="clear" w:color="auto" w:fill="auto"/>
          </w:tcPr>
          <w:p w:rsidR="00C10FF2" w:rsidRPr="00457C27" w:rsidRDefault="00C10FF2" w:rsidP="00C10FF2">
            <w:pPr>
              <w:spacing w:after="0" w:line="240" w:lineRule="auto"/>
              <w:rPr>
                <w:rFonts w:ascii="Times New Roman" w:eastAsia="Times New Roman" w:hAnsi="Times New Roman" w:cs="Times New Roman"/>
                <w:sz w:val="24"/>
                <w:szCs w:val="28"/>
                <w:lang w:eastAsia="ru-RU"/>
              </w:rPr>
            </w:pPr>
            <w:r w:rsidRPr="00457C27">
              <w:rPr>
                <w:rFonts w:ascii="Times New Roman" w:eastAsia="Times New Roman" w:hAnsi="Times New Roman" w:cs="Times New Roman"/>
                <w:sz w:val="24"/>
                <w:szCs w:val="28"/>
                <w:lang w:eastAsia="ru-RU"/>
              </w:rPr>
              <w:t xml:space="preserve">Кадастровый </w:t>
            </w:r>
            <w:r w:rsidR="008C0454" w:rsidRPr="00457C27">
              <w:rPr>
                <w:rFonts w:ascii="Times New Roman" w:eastAsia="Times New Roman" w:hAnsi="Times New Roman" w:cs="Times New Roman"/>
                <w:sz w:val="24"/>
                <w:szCs w:val="28"/>
                <w:lang w:eastAsia="ru-RU"/>
              </w:rPr>
              <w:t xml:space="preserve"> (условный) </w:t>
            </w:r>
            <w:r w:rsidRPr="00457C27">
              <w:rPr>
                <w:rFonts w:ascii="Times New Roman" w:eastAsia="Times New Roman" w:hAnsi="Times New Roman" w:cs="Times New Roman"/>
                <w:sz w:val="24"/>
                <w:szCs w:val="28"/>
                <w:lang w:eastAsia="ru-RU"/>
              </w:rPr>
              <w:t>номер помещения</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r>
      <w:tr w:rsidR="00C10FF2" w:rsidRPr="00C10FF2" w:rsidTr="000F0B56">
        <w:tc>
          <w:tcPr>
            <w:tcW w:w="5000" w:type="pct"/>
            <w:gridSpan w:val="4"/>
            <w:shd w:val="clear" w:color="auto" w:fill="auto"/>
            <w:vAlign w:val="center"/>
          </w:tcPr>
          <w:p w:rsidR="00C10FF2" w:rsidRPr="00457C27" w:rsidRDefault="00C10FF2" w:rsidP="00C10FF2">
            <w:pPr>
              <w:spacing w:after="0" w:line="240" w:lineRule="auto"/>
              <w:jc w:val="center"/>
              <w:rPr>
                <w:rFonts w:ascii="Times New Roman" w:eastAsia="Times New Roman" w:hAnsi="Times New Roman" w:cs="Times New Roman"/>
                <w:sz w:val="24"/>
                <w:szCs w:val="28"/>
                <w:lang w:eastAsia="ru-RU"/>
              </w:rPr>
            </w:pPr>
            <w:r w:rsidRPr="00457C27">
              <w:rPr>
                <w:rFonts w:ascii="Times New Roman" w:eastAsia="Times New Roman" w:hAnsi="Times New Roman" w:cs="Times New Roman"/>
                <w:sz w:val="24"/>
                <w:szCs w:val="28"/>
                <w:lang w:eastAsia="ru-RU"/>
              </w:rPr>
              <w:t>Способ предоставления</w:t>
            </w:r>
          </w:p>
        </w:tc>
      </w:tr>
      <w:tr w:rsidR="00C10FF2" w:rsidRPr="00C10FF2" w:rsidTr="000F0B56">
        <w:tc>
          <w:tcPr>
            <w:tcW w:w="2419" w:type="pct"/>
            <w:gridSpan w:val="2"/>
            <w:vMerge w:val="restart"/>
            <w:shd w:val="clear" w:color="auto" w:fill="auto"/>
          </w:tcPr>
          <w:p w:rsidR="00C10FF2" w:rsidRPr="00457C27" w:rsidRDefault="00C10FF2" w:rsidP="00C10FF2">
            <w:pPr>
              <w:spacing w:after="0" w:line="240" w:lineRule="auto"/>
              <w:rPr>
                <w:rFonts w:ascii="Times New Roman" w:eastAsia="Times New Roman" w:hAnsi="Times New Roman" w:cs="Times New Roman"/>
                <w:sz w:val="24"/>
                <w:szCs w:val="28"/>
                <w:lang w:eastAsia="ru-RU"/>
              </w:rPr>
            </w:pPr>
            <w:r w:rsidRPr="00457C27">
              <w:rPr>
                <w:rFonts w:ascii="Times New Roman" w:eastAsia="Times New Roman" w:hAnsi="Times New Roman" w:cs="Times New Roman"/>
                <w:sz w:val="24"/>
                <w:szCs w:val="28"/>
                <w:lang w:eastAsia="ru-RU"/>
              </w:rPr>
              <w:t>Право на помещение зарегистрировано в ЕГРН</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право зарегистрировано в ЕГРН</w:t>
            </w: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право не зарегистрировано в ЕГРН</w:t>
            </w:r>
          </w:p>
        </w:tc>
      </w:tr>
      <w:tr w:rsidR="00C10FF2" w:rsidRPr="00C10FF2" w:rsidTr="000F0B56">
        <w:tc>
          <w:tcPr>
            <w:tcW w:w="2419" w:type="pct"/>
            <w:gridSpan w:val="2"/>
            <w:vMerge w:val="restar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 xml:space="preserve">Переводимое  помещение </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жилое</w:t>
            </w: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нежилое</w:t>
            </w:r>
          </w:p>
        </w:tc>
      </w:tr>
      <w:tr w:rsidR="00C10FF2" w:rsidRPr="00C10FF2" w:rsidTr="000F0B56">
        <w:tc>
          <w:tcPr>
            <w:tcW w:w="2419" w:type="pct"/>
            <w:gridSpan w:val="2"/>
            <w:vMerge w:val="restart"/>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Для использования переводимого помещения требуется переустройство и (или) перепланировка этого помещения?</w:t>
            </w: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переустройство и (или) перепланировка не требуется</w:t>
            </w:r>
          </w:p>
        </w:tc>
      </w:tr>
      <w:tr w:rsidR="00C10FF2" w:rsidRPr="00C10FF2" w:rsidTr="000F0B56">
        <w:tc>
          <w:tcPr>
            <w:tcW w:w="2419" w:type="pct"/>
            <w:gridSpan w:val="2"/>
            <w:vMerge/>
            <w:shd w:val="clear" w:color="auto" w:fill="auto"/>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p>
        </w:tc>
        <w:tc>
          <w:tcPr>
            <w:tcW w:w="2581" w:type="pct"/>
            <w:gridSpan w:val="2"/>
            <w:shd w:val="clear" w:color="auto" w:fill="auto"/>
            <w:vAlign w:val="center"/>
          </w:tcPr>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переустройство и (или) перепланировка</w:t>
            </w:r>
          </w:p>
          <w:p w:rsidR="00C10FF2" w:rsidRPr="00C10FF2" w:rsidRDefault="00C10FF2" w:rsidP="00C10FF2">
            <w:pPr>
              <w:spacing w:after="0" w:line="240" w:lineRule="auto"/>
              <w:rPr>
                <w:rFonts w:ascii="Times New Roman" w:eastAsia="Times New Roman" w:hAnsi="Times New Roman" w:cs="Times New Roman"/>
                <w:sz w:val="24"/>
                <w:szCs w:val="28"/>
                <w:lang w:eastAsia="ru-RU"/>
              </w:rPr>
            </w:pPr>
            <w:r w:rsidRPr="00C10FF2">
              <w:rPr>
                <w:rFonts w:ascii="Times New Roman" w:eastAsia="Times New Roman" w:hAnsi="Times New Roman" w:cs="Times New Roman"/>
                <w:sz w:val="24"/>
                <w:szCs w:val="28"/>
                <w:lang w:eastAsia="ru-RU"/>
              </w:rPr>
              <w:t>требуется</w:t>
            </w:r>
          </w:p>
        </w:tc>
      </w:tr>
    </w:tbl>
    <w:p w:rsidR="00C10FF2" w:rsidRPr="00C10FF2" w:rsidRDefault="00C10FF2" w:rsidP="00C10FF2">
      <w:pPr>
        <w:spacing w:after="0" w:line="240" w:lineRule="auto"/>
        <w:jc w:val="center"/>
        <w:rPr>
          <w:rFonts w:ascii="Times New Roman" w:eastAsia="Times New Roman" w:hAnsi="Times New Roman" w:cs="Times New Roman"/>
          <w:sz w:val="28"/>
          <w:szCs w:val="28"/>
          <w:lang w:eastAsia="ru-RU"/>
        </w:rPr>
      </w:pPr>
    </w:p>
    <w:tbl>
      <w:tblPr>
        <w:tblStyle w:val="3"/>
        <w:tblW w:w="5026" w:type="pct"/>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7"/>
        <w:gridCol w:w="1139"/>
        <w:gridCol w:w="994"/>
        <w:gridCol w:w="3709"/>
        <w:gridCol w:w="3449"/>
      </w:tblGrid>
      <w:tr w:rsidR="008C0454" w:rsidRPr="008C0454" w:rsidTr="005E0C64">
        <w:tc>
          <w:tcPr>
            <w:tcW w:w="5000" w:type="pct"/>
            <w:gridSpan w:val="5"/>
          </w:tcPr>
          <w:p w:rsidR="008C0454" w:rsidRPr="008C0454" w:rsidRDefault="008C0454" w:rsidP="008C0454">
            <w:pPr>
              <w:widowControl w:val="0"/>
              <w:ind w:firstLine="567"/>
              <w:jc w:val="both"/>
              <w:rPr>
                <w:sz w:val="24"/>
                <w:szCs w:val="28"/>
              </w:rPr>
            </w:pPr>
          </w:p>
          <w:p w:rsidR="008C0454" w:rsidRPr="008C0454" w:rsidRDefault="008C0454" w:rsidP="008C0454">
            <w:pPr>
              <w:widowControl w:val="0"/>
              <w:ind w:firstLine="567"/>
              <w:jc w:val="both"/>
              <w:rPr>
                <w:sz w:val="24"/>
                <w:szCs w:val="28"/>
              </w:rPr>
            </w:pPr>
            <w:r w:rsidRPr="008C0454">
              <w:rPr>
                <w:sz w:val="24"/>
                <w:szCs w:val="28"/>
              </w:rPr>
              <w:t>Результат предоставления услуги прошу:</w:t>
            </w:r>
          </w:p>
        </w:tc>
      </w:tr>
      <w:tr w:rsidR="008C0454" w:rsidRPr="008C0454" w:rsidTr="005E0C64">
        <w:trPr>
          <w:trHeight w:val="66"/>
        </w:trPr>
        <w:tc>
          <w:tcPr>
            <w:tcW w:w="5000" w:type="pct"/>
            <w:gridSpan w:val="5"/>
          </w:tcPr>
          <w:p w:rsidR="008C0454" w:rsidRPr="008C0454" w:rsidRDefault="008C0454" w:rsidP="008C0454">
            <w:pPr>
              <w:widowControl w:val="0"/>
              <w:jc w:val="both"/>
              <w:rPr>
                <w:sz w:val="4"/>
                <w:szCs w:val="28"/>
              </w:rPr>
            </w:pPr>
          </w:p>
        </w:tc>
      </w:tr>
      <w:tr w:rsidR="008C0454" w:rsidRPr="008C0454" w:rsidTr="005E0C64">
        <w:tc>
          <w:tcPr>
            <w:tcW w:w="205" w:type="pct"/>
            <w:tcBorders>
              <w:top w:val="single" w:sz="4" w:space="0" w:color="auto"/>
              <w:left w:val="single" w:sz="4" w:space="0" w:color="auto"/>
              <w:bottom w:val="single" w:sz="4" w:space="0" w:color="auto"/>
              <w:right w:val="single" w:sz="4" w:space="0" w:color="auto"/>
            </w:tcBorders>
          </w:tcPr>
          <w:p w:rsidR="008C0454" w:rsidRPr="008C0454" w:rsidRDefault="008C0454" w:rsidP="008C0454">
            <w:pPr>
              <w:widowControl w:val="0"/>
              <w:jc w:val="both"/>
              <w:rPr>
                <w:sz w:val="24"/>
                <w:szCs w:val="28"/>
              </w:rPr>
            </w:pPr>
          </w:p>
        </w:tc>
        <w:tc>
          <w:tcPr>
            <w:tcW w:w="4795" w:type="pct"/>
            <w:gridSpan w:val="4"/>
            <w:tcBorders>
              <w:left w:val="single" w:sz="4" w:space="0" w:color="auto"/>
            </w:tcBorders>
          </w:tcPr>
          <w:p w:rsidR="008C0454" w:rsidRPr="008C0454" w:rsidRDefault="008C0454" w:rsidP="008C0454">
            <w:pPr>
              <w:widowControl w:val="0"/>
              <w:jc w:val="both"/>
              <w:rPr>
                <w:sz w:val="24"/>
                <w:szCs w:val="28"/>
              </w:rPr>
            </w:pPr>
            <w:r w:rsidRPr="008C0454">
              <w:rPr>
                <w:sz w:val="24"/>
                <w:szCs w:val="28"/>
              </w:rPr>
              <w:t>направить в форме электронного документа в Личный кабинет на ЕПГУ/РПГУ</w:t>
            </w:r>
          </w:p>
        </w:tc>
      </w:tr>
      <w:tr w:rsidR="008C0454" w:rsidRPr="008C0454" w:rsidTr="005E0C64">
        <w:tc>
          <w:tcPr>
            <w:tcW w:w="5000" w:type="pct"/>
            <w:gridSpan w:val="5"/>
          </w:tcPr>
          <w:p w:rsidR="008C0454" w:rsidRPr="008C0454" w:rsidRDefault="008C0454" w:rsidP="008C0454">
            <w:pPr>
              <w:widowControl w:val="0"/>
              <w:jc w:val="both"/>
              <w:rPr>
                <w:sz w:val="12"/>
                <w:szCs w:val="28"/>
              </w:rPr>
            </w:pPr>
          </w:p>
        </w:tc>
      </w:tr>
      <w:tr w:rsidR="008C0454" w:rsidRPr="008C0454" w:rsidTr="005E0C64">
        <w:tc>
          <w:tcPr>
            <w:tcW w:w="205" w:type="pct"/>
            <w:tcBorders>
              <w:top w:val="single" w:sz="4" w:space="0" w:color="auto"/>
              <w:left w:val="single" w:sz="4" w:space="0" w:color="auto"/>
              <w:bottom w:val="single" w:sz="4" w:space="0" w:color="auto"/>
              <w:right w:val="single" w:sz="4" w:space="0" w:color="auto"/>
            </w:tcBorders>
          </w:tcPr>
          <w:p w:rsidR="008C0454" w:rsidRPr="008C0454" w:rsidRDefault="008C0454" w:rsidP="008C0454">
            <w:pPr>
              <w:widowControl w:val="0"/>
              <w:jc w:val="both"/>
              <w:rPr>
                <w:sz w:val="24"/>
                <w:szCs w:val="28"/>
              </w:rPr>
            </w:pPr>
          </w:p>
        </w:tc>
        <w:tc>
          <w:tcPr>
            <w:tcW w:w="4795" w:type="pct"/>
            <w:gridSpan w:val="4"/>
            <w:tcBorders>
              <w:left w:val="single" w:sz="4" w:space="0" w:color="auto"/>
            </w:tcBorders>
          </w:tcPr>
          <w:p w:rsidR="008C0454" w:rsidRPr="008C0454" w:rsidRDefault="008C0454" w:rsidP="008C0454">
            <w:pPr>
              <w:widowControl w:val="0"/>
              <w:jc w:val="both"/>
              <w:rPr>
                <w:sz w:val="24"/>
                <w:szCs w:val="28"/>
              </w:rPr>
            </w:pPr>
            <w:r w:rsidRPr="008C0454">
              <w:rPr>
                <w:sz w:val="24"/>
                <w:szCs w:val="28"/>
              </w:rPr>
              <w:t>выдать на бумажном носителе при личном обращении в уполномоченный орган</w:t>
            </w:r>
          </w:p>
        </w:tc>
      </w:tr>
      <w:tr w:rsidR="008C0454" w:rsidRPr="008C0454" w:rsidTr="005E0C64">
        <w:tc>
          <w:tcPr>
            <w:tcW w:w="5000" w:type="pct"/>
            <w:gridSpan w:val="5"/>
          </w:tcPr>
          <w:p w:rsidR="008C0454" w:rsidRPr="008C0454" w:rsidRDefault="008C0454" w:rsidP="008C0454">
            <w:pPr>
              <w:widowControl w:val="0"/>
              <w:jc w:val="both"/>
              <w:rPr>
                <w:sz w:val="12"/>
                <w:szCs w:val="28"/>
              </w:rPr>
            </w:pPr>
          </w:p>
        </w:tc>
      </w:tr>
      <w:tr w:rsidR="008C0454" w:rsidRPr="008C0454" w:rsidTr="005E0C64">
        <w:tc>
          <w:tcPr>
            <w:tcW w:w="205" w:type="pct"/>
            <w:tcBorders>
              <w:top w:val="single" w:sz="4" w:space="0" w:color="auto"/>
              <w:left w:val="single" w:sz="4" w:space="0" w:color="auto"/>
              <w:bottom w:val="single" w:sz="4" w:space="0" w:color="auto"/>
              <w:right w:val="single" w:sz="4" w:space="0" w:color="auto"/>
            </w:tcBorders>
          </w:tcPr>
          <w:p w:rsidR="008C0454" w:rsidRPr="008C0454" w:rsidRDefault="008C0454" w:rsidP="008C0454">
            <w:pPr>
              <w:widowControl w:val="0"/>
              <w:jc w:val="both"/>
              <w:rPr>
                <w:sz w:val="24"/>
                <w:szCs w:val="28"/>
              </w:rPr>
            </w:pPr>
          </w:p>
        </w:tc>
        <w:tc>
          <w:tcPr>
            <w:tcW w:w="4795" w:type="pct"/>
            <w:gridSpan w:val="4"/>
            <w:tcBorders>
              <w:left w:val="single" w:sz="4" w:space="0" w:color="auto"/>
            </w:tcBorders>
          </w:tcPr>
          <w:p w:rsidR="008C0454" w:rsidRPr="008C0454" w:rsidRDefault="008C0454" w:rsidP="008C0454">
            <w:pPr>
              <w:widowControl w:val="0"/>
              <w:jc w:val="both"/>
              <w:rPr>
                <w:sz w:val="24"/>
                <w:szCs w:val="28"/>
              </w:rPr>
            </w:pPr>
            <w:r w:rsidRPr="008C0454">
              <w:rPr>
                <w:sz w:val="24"/>
                <w:szCs w:val="28"/>
              </w:rPr>
              <w:t>выдать на бумажном носителе при личном обращении в МФЦ</w:t>
            </w:r>
          </w:p>
        </w:tc>
      </w:tr>
      <w:tr w:rsidR="008C0454" w:rsidRPr="008C0454" w:rsidTr="005E0C64">
        <w:tc>
          <w:tcPr>
            <w:tcW w:w="5000" w:type="pct"/>
            <w:gridSpan w:val="5"/>
          </w:tcPr>
          <w:p w:rsidR="008C0454" w:rsidRPr="008C0454" w:rsidRDefault="008C0454" w:rsidP="008C0454">
            <w:pPr>
              <w:widowControl w:val="0"/>
              <w:jc w:val="both"/>
              <w:rPr>
                <w:sz w:val="12"/>
                <w:szCs w:val="28"/>
              </w:rPr>
            </w:pPr>
          </w:p>
        </w:tc>
      </w:tr>
      <w:tr w:rsidR="008C0454" w:rsidRPr="008C0454" w:rsidTr="005E0C64">
        <w:tc>
          <w:tcPr>
            <w:tcW w:w="205" w:type="pct"/>
            <w:tcBorders>
              <w:top w:val="single" w:sz="4" w:space="0" w:color="auto"/>
              <w:left w:val="single" w:sz="4" w:space="0" w:color="auto"/>
              <w:bottom w:val="single" w:sz="4" w:space="0" w:color="auto"/>
              <w:right w:val="single" w:sz="4" w:space="0" w:color="auto"/>
            </w:tcBorders>
          </w:tcPr>
          <w:p w:rsidR="008C0454" w:rsidRPr="008C0454" w:rsidRDefault="008C0454" w:rsidP="008C0454">
            <w:pPr>
              <w:widowControl w:val="0"/>
              <w:jc w:val="both"/>
              <w:rPr>
                <w:sz w:val="24"/>
                <w:szCs w:val="28"/>
              </w:rPr>
            </w:pPr>
          </w:p>
        </w:tc>
        <w:tc>
          <w:tcPr>
            <w:tcW w:w="3015" w:type="pct"/>
            <w:gridSpan w:val="3"/>
            <w:tcBorders>
              <w:left w:val="single" w:sz="4" w:space="0" w:color="auto"/>
            </w:tcBorders>
          </w:tcPr>
          <w:p w:rsidR="008C0454" w:rsidRPr="008C0454" w:rsidRDefault="008C0454" w:rsidP="008C0454">
            <w:pPr>
              <w:widowControl w:val="0"/>
              <w:jc w:val="both"/>
              <w:rPr>
                <w:sz w:val="24"/>
                <w:szCs w:val="28"/>
              </w:rPr>
            </w:pPr>
            <w:r w:rsidRPr="008C0454">
              <w:rPr>
                <w:sz w:val="24"/>
                <w:szCs w:val="28"/>
              </w:rPr>
              <w:t>направить на бумажном носителе на почтовый адрес:</w:t>
            </w:r>
          </w:p>
        </w:tc>
        <w:tc>
          <w:tcPr>
            <w:tcW w:w="1780" w:type="pct"/>
            <w:tcBorders>
              <w:bottom w:val="single" w:sz="4" w:space="0" w:color="auto"/>
            </w:tcBorders>
          </w:tcPr>
          <w:p w:rsidR="008C0454" w:rsidRPr="008C0454" w:rsidRDefault="008C0454" w:rsidP="008C0454">
            <w:pPr>
              <w:widowControl w:val="0"/>
              <w:jc w:val="both"/>
              <w:rPr>
                <w:sz w:val="24"/>
                <w:szCs w:val="28"/>
              </w:rPr>
            </w:pPr>
          </w:p>
        </w:tc>
      </w:tr>
      <w:tr w:rsidR="008C0454" w:rsidRPr="008C0454" w:rsidTr="005E0C64">
        <w:tc>
          <w:tcPr>
            <w:tcW w:w="5000" w:type="pct"/>
            <w:gridSpan w:val="5"/>
            <w:tcBorders>
              <w:bottom w:val="single" w:sz="4" w:space="0" w:color="auto"/>
            </w:tcBorders>
          </w:tcPr>
          <w:p w:rsidR="008C0454" w:rsidRPr="008C0454" w:rsidRDefault="008C0454" w:rsidP="008C0454">
            <w:pPr>
              <w:widowControl w:val="0"/>
              <w:jc w:val="both"/>
              <w:rPr>
                <w:sz w:val="24"/>
                <w:szCs w:val="28"/>
              </w:rPr>
            </w:pPr>
          </w:p>
        </w:tc>
      </w:tr>
      <w:tr w:rsidR="008C0454" w:rsidRPr="008C0454" w:rsidTr="005E0C64">
        <w:tc>
          <w:tcPr>
            <w:tcW w:w="5000" w:type="pct"/>
            <w:gridSpan w:val="5"/>
          </w:tcPr>
          <w:p w:rsidR="008C0454" w:rsidRPr="008C0454" w:rsidRDefault="008C0454" w:rsidP="008C0454">
            <w:pPr>
              <w:widowControl w:val="0"/>
              <w:ind w:firstLine="567"/>
              <w:jc w:val="both"/>
              <w:rPr>
                <w:sz w:val="24"/>
                <w:szCs w:val="28"/>
              </w:rPr>
            </w:pPr>
            <w:r w:rsidRPr="008C0454">
              <w:rPr>
                <w:sz w:val="24"/>
                <w:szCs w:val="28"/>
              </w:rPr>
              <w:t>Прошу уведомить о возможности получения результата предоставления услуги:</w:t>
            </w:r>
          </w:p>
        </w:tc>
      </w:tr>
      <w:tr w:rsidR="008C0454" w:rsidRPr="008C0454" w:rsidTr="005E0C64">
        <w:tc>
          <w:tcPr>
            <w:tcW w:w="793" w:type="pct"/>
            <w:gridSpan w:val="2"/>
          </w:tcPr>
          <w:p w:rsidR="008C0454" w:rsidRPr="008C0454" w:rsidRDefault="008C0454" w:rsidP="008C0454">
            <w:pPr>
              <w:widowControl w:val="0"/>
              <w:jc w:val="both"/>
              <w:rPr>
                <w:sz w:val="24"/>
                <w:szCs w:val="28"/>
              </w:rPr>
            </w:pPr>
            <w:r w:rsidRPr="008C0454">
              <w:rPr>
                <w:sz w:val="24"/>
                <w:szCs w:val="28"/>
              </w:rPr>
              <w:t>по телефону</w:t>
            </w:r>
          </w:p>
        </w:tc>
        <w:tc>
          <w:tcPr>
            <w:tcW w:w="4207" w:type="pct"/>
            <w:gridSpan w:val="3"/>
            <w:tcBorders>
              <w:bottom w:val="single" w:sz="4" w:space="0" w:color="auto"/>
            </w:tcBorders>
          </w:tcPr>
          <w:p w:rsidR="008C0454" w:rsidRPr="008C0454" w:rsidRDefault="008C0454" w:rsidP="008C0454">
            <w:pPr>
              <w:widowControl w:val="0"/>
              <w:jc w:val="both"/>
              <w:rPr>
                <w:sz w:val="24"/>
                <w:szCs w:val="28"/>
              </w:rPr>
            </w:pPr>
          </w:p>
        </w:tc>
      </w:tr>
      <w:tr w:rsidR="008C0454" w:rsidRPr="008C0454" w:rsidTr="005E0C64">
        <w:tc>
          <w:tcPr>
            <w:tcW w:w="1306" w:type="pct"/>
            <w:gridSpan w:val="3"/>
          </w:tcPr>
          <w:p w:rsidR="008C0454" w:rsidRPr="008C0454" w:rsidRDefault="008C0454" w:rsidP="008C0454">
            <w:pPr>
              <w:widowControl w:val="0"/>
              <w:jc w:val="both"/>
              <w:rPr>
                <w:sz w:val="24"/>
                <w:szCs w:val="28"/>
              </w:rPr>
            </w:pPr>
            <w:r w:rsidRPr="008C0454">
              <w:rPr>
                <w:sz w:val="24"/>
                <w:szCs w:val="28"/>
              </w:rPr>
              <w:t>по электронной почте</w:t>
            </w:r>
          </w:p>
        </w:tc>
        <w:tc>
          <w:tcPr>
            <w:tcW w:w="3694" w:type="pct"/>
            <w:gridSpan w:val="2"/>
            <w:tcBorders>
              <w:top w:val="single" w:sz="4" w:space="0" w:color="auto"/>
              <w:bottom w:val="single" w:sz="4" w:space="0" w:color="auto"/>
            </w:tcBorders>
          </w:tcPr>
          <w:p w:rsidR="008C0454" w:rsidRPr="008C0454" w:rsidRDefault="008C0454" w:rsidP="008C0454">
            <w:pPr>
              <w:widowControl w:val="0"/>
              <w:jc w:val="both"/>
              <w:rPr>
                <w:sz w:val="24"/>
                <w:szCs w:val="28"/>
              </w:rPr>
            </w:pPr>
          </w:p>
        </w:tc>
      </w:tr>
    </w:tbl>
    <w:p w:rsidR="008C0454" w:rsidRPr="008C0454" w:rsidRDefault="008C0454" w:rsidP="008C0454">
      <w:pPr>
        <w:widowControl w:val="0"/>
        <w:spacing w:after="0" w:line="240" w:lineRule="auto"/>
        <w:jc w:val="center"/>
        <w:rPr>
          <w:rFonts w:ascii="Times New Roman" w:eastAsia="Times New Roman" w:hAnsi="Times New Roman" w:cs="Times New Roman"/>
          <w:sz w:val="28"/>
          <w:szCs w:val="28"/>
          <w:lang w:eastAsia="ru-RU"/>
        </w:rPr>
      </w:pPr>
    </w:p>
    <w:tbl>
      <w:tblPr>
        <w:tblStyle w:val="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266"/>
        <w:gridCol w:w="1804"/>
        <w:gridCol w:w="2462"/>
      </w:tblGrid>
      <w:tr w:rsidR="008C0454" w:rsidRPr="008C0454" w:rsidTr="005E0C64">
        <w:trPr>
          <w:trHeight w:val="231"/>
        </w:trPr>
        <w:tc>
          <w:tcPr>
            <w:tcW w:w="3723" w:type="pct"/>
            <w:gridSpan w:val="3"/>
            <w:vAlign w:val="center"/>
          </w:tcPr>
          <w:p w:rsidR="008C0454" w:rsidRPr="008C0454" w:rsidRDefault="008C0454" w:rsidP="008C0454">
            <w:pPr>
              <w:widowControl w:val="0"/>
              <w:autoSpaceDE w:val="0"/>
              <w:autoSpaceDN w:val="0"/>
              <w:adjustRightInd w:val="0"/>
              <w:rPr>
                <w:sz w:val="24"/>
                <w:szCs w:val="24"/>
              </w:rPr>
            </w:pPr>
            <w:r w:rsidRPr="008C0454">
              <w:rPr>
                <w:sz w:val="24"/>
                <w:szCs w:val="24"/>
              </w:rPr>
              <w:t>Приложение:</w:t>
            </w:r>
          </w:p>
        </w:tc>
        <w:tc>
          <w:tcPr>
            <w:tcW w:w="1277" w:type="pct"/>
          </w:tcPr>
          <w:p w:rsidR="008C0454" w:rsidRPr="008C0454" w:rsidRDefault="008C0454" w:rsidP="008C0454">
            <w:pPr>
              <w:widowControl w:val="0"/>
              <w:rPr>
                <w:sz w:val="24"/>
                <w:szCs w:val="24"/>
              </w:rPr>
            </w:pPr>
          </w:p>
        </w:tc>
      </w:tr>
      <w:tr w:rsidR="008C0454" w:rsidRPr="008C0454" w:rsidTr="005E0C64">
        <w:trPr>
          <w:trHeight w:val="231"/>
        </w:trPr>
        <w:tc>
          <w:tcPr>
            <w:tcW w:w="5000" w:type="pct"/>
            <w:gridSpan w:val="4"/>
            <w:tcBorders>
              <w:bottom w:val="single" w:sz="4" w:space="0" w:color="auto"/>
            </w:tcBorders>
            <w:vAlign w:val="center"/>
          </w:tcPr>
          <w:p w:rsidR="008C0454" w:rsidRPr="008C0454" w:rsidRDefault="008C0454" w:rsidP="008C0454">
            <w:pPr>
              <w:widowControl w:val="0"/>
              <w:rPr>
                <w:sz w:val="24"/>
                <w:szCs w:val="24"/>
              </w:rPr>
            </w:pPr>
          </w:p>
        </w:tc>
      </w:tr>
      <w:tr w:rsidR="008C0454" w:rsidRPr="008C0454" w:rsidTr="005E0C64">
        <w:tc>
          <w:tcPr>
            <w:tcW w:w="2130" w:type="pct"/>
            <w:tcBorders>
              <w:bottom w:val="single" w:sz="4" w:space="0" w:color="auto"/>
            </w:tcBorders>
          </w:tcPr>
          <w:p w:rsidR="008C0454" w:rsidRPr="008C0454" w:rsidRDefault="008C0454" w:rsidP="008C0454">
            <w:pPr>
              <w:widowControl w:val="0"/>
              <w:jc w:val="center"/>
              <w:rPr>
                <w:sz w:val="28"/>
                <w:szCs w:val="28"/>
              </w:rPr>
            </w:pPr>
          </w:p>
        </w:tc>
        <w:tc>
          <w:tcPr>
            <w:tcW w:w="657" w:type="pct"/>
          </w:tcPr>
          <w:p w:rsidR="008C0454" w:rsidRPr="008C0454" w:rsidRDefault="008C0454" w:rsidP="008C0454">
            <w:pPr>
              <w:widowControl w:val="0"/>
              <w:jc w:val="center"/>
              <w:rPr>
                <w:sz w:val="28"/>
                <w:szCs w:val="28"/>
              </w:rPr>
            </w:pPr>
          </w:p>
        </w:tc>
        <w:tc>
          <w:tcPr>
            <w:tcW w:w="2213" w:type="pct"/>
            <w:gridSpan w:val="2"/>
            <w:tcBorders>
              <w:bottom w:val="single" w:sz="4" w:space="0" w:color="auto"/>
            </w:tcBorders>
          </w:tcPr>
          <w:p w:rsidR="008C0454" w:rsidRPr="008C0454" w:rsidRDefault="008C0454" w:rsidP="008C0454">
            <w:pPr>
              <w:widowControl w:val="0"/>
              <w:jc w:val="center"/>
              <w:rPr>
                <w:sz w:val="28"/>
                <w:szCs w:val="28"/>
              </w:rPr>
            </w:pPr>
          </w:p>
        </w:tc>
      </w:tr>
    </w:tbl>
    <w:tbl>
      <w:tblPr>
        <w:tblStyle w:val="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266"/>
        <w:gridCol w:w="4266"/>
      </w:tblGrid>
      <w:tr w:rsidR="008C0454" w:rsidRPr="00D601C6" w:rsidTr="005E0C64">
        <w:tc>
          <w:tcPr>
            <w:tcW w:w="2130" w:type="pct"/>
            <w:tcBorders>
              <w:top w:val="single" w:sz="4" w:space="0" w:color="auto"/>
            </w:tcBorders>
          </w:tcPr>
          <w:p w:rsidR="008C0454" w:rsidRPr="00D601C6" w:rsidRDefault="008C0454" w:rsidP="005E0C64">
            <w:pPr>
              <w:widowControl w:val="0"/>
              <w:jc w:val="center"/>
              <w:rPr>
                <w:sz w:val="18"/>
                <w:szCs w:val="28"/>
              </w:rPr>
            </w:pPr>
            <w:r w:rsidRPr="00D601C6">
              <w:rPr>
                <w:sz w:val="18"/>
                <w:szCs w:val="28"/>
              </w:rPr>
              <w:t>подпись</w:t>
            </w:r>
          </w:p>
        </w:tc>
        <w:tc>
          <w:tcPr>
            <w:tcW w:w="657" w:type="pct"/>
          </w:tcPr>
          <w:p w:rsidR="008C0454" w:rsidRPr="00D601C6" w:rsidRDefault="008C0454" w:rsidP="005E0C64">
            <w:pPr>
              <w:widowControl w:val="0"/>
              <w:jc w:val="center"/>
              <w:rPr>
                <w:sz w:val="18"/>
                <w:szCs w:val="28"/>
              </w:rPr>
            </w:pPr>
          </w:p>
        </w:tc>
        <w:tc>
          <w:tcPr>
            <w:tcW w:w="2213" w:type="pct"/>
            <w:tcBorders>
              <w:top w:val="single" w:sz="4" w:space="0" w:color="auto"/>
            </w:tcBorders>
          </w:tcPr>
          <w:p w:rsidR="008C0454" w:rsidRPr="00D601C6" w:rsidRDefault="008C0454" w:rsidP="005E0C64">
            <w:pPr>
              <w:widowControl w:val="0"/>
              <w:jc w:val="center"/>
              <w:rPr>
                <w:sz w:val="18"/>
                <w:szCs w:val="28"/>
              </w:rPr>
            </w:pPr>
            <w:r w:rsidRPr="00D601C6">
              <w:rPr>
                <w:sz w:val="18"/>
                <w:szCs w:val="28"/>
              </w:rPr>
              <w:t>ФИО заявителя/представителя</w:t>
            </w:r>
          </w:p>
        </w:tc>
      </w:tr>
    </w:tbl>
    <w:p w:rsidR="008C0454" w:rsidRDefault="008C0454" w:rsidP="00F2002F">
      <w:pPr>
        <w:widowControl w:val="0"/>
        <w:spacing w:after="0" w:line="240" w:lineRule="auto"/>
        <w:jc w:val="right"/>
        <w:rPr>
          <w:rFonts w:ascii="Times New Roman" w:hAnsi="Times New Roman" w:cs="Times New Roman"/>
          <w:b/>
          <w:sz w:val="28"/>
          <w:szCs w:val="28"/>
        </w:rPr>
        <w:sectPr w:rsidR="008C0454" w:rsidSect="00287120">
          <w:pgSz w:w="11906" w:h="16838"/>
          <w:pgMar w:top="1134" w:right="567" w:bottom="1134" w:left="1701" w:header="709" w:footer="709" w:gutter="0"/>
          <w:cols w:space="708"/>
          <w:docGrid w:linePitch="360"/>
        </w:sectPr>
      </w:pPr>
    </w:p>
    <w:p w:rsidR="00F2002F" w:rsidRPr="00692523" w:rsidRDefault="00F2002F" w:rsidP="00F2002F">
      <w:pPr>
        <w:widowControl w:val="0"/>
        <w:spacing w:after="0" w:line="240" w:lineRule="auto"/>
        <w:jc w:val="right"/>
        <w:rPr>
          <w:rFonts w:ascii="Times New Roman" w:hAnsi="Times New Roman" w:cs="Times New Roman"/>
          <w:sz w:val="28"/>
          <w:szCs w:val="28"/>
        </w:rPr>
      </w:pPr>
      <w:r w:rsidRPr="00692523">
        <w:rPr>
          <w:rFonts w:ascii="Times New Roman" w:hAnsi="Times New Roman" w:cs="Times New Roman"/>
          <w:sz w:val="28"/>
          <w:szCs w:val="28"/>
        </w:rPr>
        <w:t>Форма 2</w:t>
      </w:r>
    </w:p>
    <w:p w:rsidR="00490E63" w:rsidRPr="00FD7A87" w:rsidRDefault="00490E63" w:rsidP="00F2002F">
      <w:pPr>
        <w:widowControl w:val="0"/>
        <w:spacing w:after="0" w:line="240" w:lineRule="auto"/>
        <w:jc w:val="right"/>
        <w:rPr>
          <w:rFonts w:ascii="Times New Roman" w:hAnsi="Times New Roman" w:cs="Times New Roman"/>
          <w:b/>
          <w:sz w:val="28"/>
          <w:szCs w:val="28"/>
        </w:rPr>
      </w:pPr>
    </w:p>
    <w:p w:rsidR="00490E63" w:rsidRPr="00490E63" w:rsidRDefault="00490E63" w:rsidP="00490E63">
      <w:pPr>
        <w:widowControl w:val="0"/>
        <w:spacing w:after="0" w:line="240" w:lineRule="auto"/>
        <w:jc w:val="center"/>
        <w:rPr>
          <w:rFonts w:ascii="Times New Roman" w:eastAsia="Calibri" w:hAnsi="Times New Roman" w:cs="Times New Roman"/>
          <w:b/>
          <w:sz w:val="28"/>
          <w:szCs w:val="28"/>
          <w:lang w:eastAsia="ru-RU"/>
        </w:rPr>
      </w:pPr>
      <w:r w:rsidRPr="00490E63">
        <w:rPr>
          <w:rFonts w:ascii="Times New Roman" w:eastAsia="Calibri" w:hAnsi="Times New Roman" w:cs="Times New Roman"/>
          <w:b/>
          <w:sz w:val="28"/>
          <w:szCs w:val="28"/>
          <w:lang w:eastAsia="ru-RU"/>
        </w:rPr>
        <w:t xml:space="preserve">Уведомление о завершении переустройства и (или) перепланировки, </w:t>
      </w:r>
    </w:p>
    <w:p w:rsidR="00490E63" w:rsidRPr="00490E63" w:rsidRDefault="00490E63" w:rsidP="00490E63">
      <w:pPr>
        <w:widowControl w:val="0"/>
        <w:spacing w:after="0" w:line="240" w:lineRule="auto"/>
        <w:jc w:val="center"/>
        <w:rPr>
          <w:rFonts w:ascii="Times New Roman" w:eastAsia="Calibri" w:hAnsi="Times New Roman" w:cs="Times New Roman"/>
          <w:b/>
          <w:sz w:val="28"/>
          <w:szCs w:val="28"/>
          <w:lang w:eastAsia="ru-RU"/>
        </w:rPr>
      </w:pPr>
      <w:r w:rsidRPr="00490E63">
        <w:rPr>
          <w:rFonts w:ascii="Times New Roman" w:eastAsia="Calibri" w:hAnsi="Times New Roman" w:cs="Times New Roman"/>
          <w:b/>
          <w:sz w:val="28"/>
          <w:szCs w:val="28"/>
          <w:lang w:eastAsia="ru-RU"/>
        </w:rPr>
        <w:t>и (или) иных работ</w:t>
      </w:r>
    </w:p>
    <w:p w:rsidR="00490E63" w:rsidRPr="00490E63" w:rsidRDefault="00490E63" w:rsidP="00490E63">
      <w:pPr>
        <w:widowControl w:val="0"/>
        <w:spacing w:after="0" w:line="240" w:lineRule="auto"/>
        <w:jc w:val="center"/>
        <w:rPr>
          <w:rFonts w:ascii="Times New Roman" w:eastAsia="Calibri" w:hAnsi="Times New Roman" w:cs="Times New Roman"/>
          <w:b/>
          <w:sz w:val="28"/>
          <w:szCs w:val="28"/>
          <w:lang w:eastAsia="ru-RU"/>
        </w:rPr>
      </w:pPr>
      <w:r w:rsidRPr="00490E63">
        <w:rPr>
          <w:rFonts w:ascii="Times New Roman" w:eastAsia="Calibri" w:hAnsi="Times New Roman" w:cs="Times New Roman"/>
          <w:b/>
          <w:sz w:val="28"/>
          <w:szCs w:val="28"/>
          <w:lang w:eastAsia="ru-RU"/>
        </w:rPr>
        <w:t xml:space="preserve"> (ненужное зачеркнуть)</w:t>
      </w:r>
    </w:p>
    <w:p w:rsidR="00490E63" w:rsidRPr="00490E63" w:rsidRDefault="00490E63" w:rsidP="00490E63">
      <w:pPr>
        <w:widowControl w:val="0"/>
        <w:spacing w:after="0" w:line="240" w:lineRule="auto"/>
        <w:jc w:val="center"/>
        <w:rPr>
          <w:rFonts w:ascii="Times New Roman" w:eastAsia="Calibri" w:hAnsi="Times New Roman" w:cs="Times New Roman"/>
          <w:b/>
          <w:sz w:val="28"/>
          <w:szCs w:val="28"/>
          <w:lang w:eastAsia="ru-RU"/>
        </w:rPr>
      </w:pPr>
    </w:p>
    <w:p w:rsidR="00490E63" w:rsidRDefault="00490E63" w:rsidP="00490E63">
      <w:pPr>
        <w:widowControl w:val="0"/>
        <w:spacing w:after="0" w:line="240" w:lineRule="auto"/>
        <w:rPr>
          <w:rFonts w:ascii="Times New Roman" w:eastAsia="Calibri" w:hAnsi="Times New Roman" w:cs="Times New Roman"/>
          <w:sz w:val="28"/>
          <w:szCs w:val="28"/>
          <w:lang w:eastAsia="ru-RU"/>
        </w:rPr>
      </w:pPr>
      <w:r w:rsidRPr="00490E63">
        <w:rPr>
          <w:rFonts w:ascii="Times New Roman" w:eastAsia="Calibri" w:hAnsi="Times New Roman" w:cs="Times New Roman"/>
          <w:sz w:val="28"/>
          <w:szCs w:val="28"/>
          <w:lang w:eastAsia="ru-RU"/>
        </w:rPr>
        <w:t xml:space="preserve">Дата подачи: </w:t>
      </w:r>
    </w:p>
    <w:p w:rsidR="00490E63" w:rsidRPr="00490E63" w:rsidRDefault="00490E63" w:rsidP="00490E63">
      <w:pPr>
        <w:widowControl w:val="0"/>
        <w:spacing w:after="0" w:line="240" w:lineRule="auto"/>
        <w:rPr>
          <w:rFonts w:ascii="Times New Roman" w:eastAsia="Calibri" w:hAnsi="Times New Roman" w:cs="Times New Roman"/>
          <w:sz w:val="28"/>
          <w:szCs w:val="28"/>
          <w:lang w:eastAsia="ru-RU"/>
        </w:rPr>
      </w:pPr>
      <w:r w:rsidRPr="00490E63">
        <w:rPr>
          <w:rFonts w:ascii="Times New Roman" w:eastAsia="Calibri" w:hAnsi="Times New Roman" w:cs="Times New Roman"/>
          <w:sz w:val="28"/>
          <w:szCs w:val="28"/>
          <w:lang w:eastAsia="ru-RU"/>
        </w:rPr>
        <w:t xml:space="preserve">«___» ____________ 20___ г.                                           </w:t>
      </w:r>
      <w:r w:rsidR="00E933E9">
        <w:rPr>
          <w:rFonts w:ascii="Times New Roman" w:eastAsia="Calibri" w:hAnsi="Times New Roman" w:cs="Times New Roman"/>
          <w:sz w:val="28"/>
          <w:szCs w:val="28"/>
          <w:lang w:eastAsia="ru-RU"/>
        </w:rPr>
        <w:t xml:space="preserve">       </w:t>
      </w:r>
      <w:r w:rsidRPr="00490E63">
        <w:rPr>
          <w:rFonts w:ascii="Times New Roman" w:eastAsia="Calibri" w:hAnsi="Times New Roman" w:cs="Times New Roman"/>
          <w:sz w:val="28"/>
          <w:szCs w:val="28"/>
          <w:lang w:eastAsia="ru-RU"/>
        </w:rPr>
        <w:t xml:space="preserve">     № _____________</w:t>
      </w:r>
    </w:p>
    <w:p w:rsidR="00490E63" w:rsidRPr="00490E63" w:rsidRDefault="00490E63" w:rsidP="00490E63">
      <w:pPr>
        <w:widowControl w:val="0"/>
        <w:spacing w:after="0" w:line="240" w:lineRule="auto"/>
        <w:jc w:val="center"/>
        <w:rPr>
          <w:rFonts w:ascii="Times New Roman" w:eastAsia="Calibri" w:hAnsi="Times New Roman" w:cs="Times New Roman"/>
          <w:b/>
          <w:sz w:val="28"/>
          <w:szCs w:val="28"/>
          <w:lang w:eastAsia="ru-RU"/>
        </w:rPr>
      </w:pPr>
    </w:p>
    <w:tbl>
      <w:tblPr>
        <w:tblW w:w="5000" w:type="pct"/>
        <w:jc w:val="center"/>
        <w:tblBorders>
          <w:bottom w:val="single" w:sz="4" w:space="0" w:color="auto"/>
        </w:tblBorders>
        <w:tblLook w:val="04A0" w:firstRow="1" w:lastRow="0" w:firstColumn="1" w:lastColumn="0" w:noHBand="0" w:noVBand="1"/>
      </w:tblPr>
      <w:tblGrid>
        <w:gridCol w:w="9638"/>
      </w:tblGrid>
      <w:tr w:rsidR="00490E63" w:rsidRPr="00490E63" w:rsidTr="003B573C">
        <w:trPr>
          <w:jc w:val="center"/>
        </w:trPr>
        <w:tc>
          <w:tcPr>
            <w:tcW w:w="5000" w:type="pct"/>
            <w:tcBorders>
              <w:bottom w:val="single" w:sz="4" w:space="0" w:color="auto"/>
            </w:tcBorders>
            <w:shd w:val="clear" w:color="auto" w:fill="auto"/>
          </w:tcPr>
          <w:p w:rsidR="00490E63" w:rsidRPr="00E933E9" w:rsidRDefault="00490E63" w:rsidP="00490E63">
            <w:pPr>
              <w:widowControl w:val="0"/>
              <w:spacing w:after="0" w:line="240" w:lineRule="auto"/>
              <w:jc w:val="center"/>
              <w:rPr>
                <w:rFonts w:ascii="Times New Roman" w:eastAsia="Calibri" w:hAnsi="Times New Roman" w:cs="Times New Roman"/>
                <w:sz w:val="24"/>
                <w:szCs w:val="24"/>
                <w:lang w:eastAsia="ru-RU"/>
              </w:rPr>
            </w:pPr>
            <w:r w:rsidRPr="00E933E9">
              <w:rPr>
                <w:rFonts w:ascii="Times New Roman" w:eastAsia="Calibri" w:hAnsi="Times New Roman" w:cs="Times New Roman"/>
                <w:sz w:val="24"/>
                <w:szCs w:val="24"/>
                <w:lang w:eastAsia="ru-RU"/>
              </w:rPr>
              <w:t>В администрацию муниципального образования Тимашевский район</w:t>
            </w:r>
          </w:p>
        </w:tc>
      </w:tr>
      <w:tr w:rsidR="00490E63" w:rsidRPr="00490E63" w:rsidTr="003B573C">
        <w:trPr>
          <w:jc w:val="center"/>
        </w:trPr>
        <w:tc>
          <w:tcPr>
            <w:tcW w:w="5000" w:type="pct"/>
            <w:tcBorders>
              <w:top w:val="single" w:sz="4" w:space="0" w:color="auto"/>
              <w:bottom w:val="nil"/>
            </w:tcBorders>
            <w:shd w:val="clear" w:color="auto" w:fill="auto"/>
          </w:tcPr>
          <w:p w:rsidR="00490E63" w:rsidRPr="00E933E9" w:rsidRDefault="00490E63" w:rsidP="00490E63">
            <w:pPr>
              <w:widowControl w:val="0"/>
              <w:spacing w:after="0" w:line="240" w:lineRule="auto"/>
              <w:jc w:val="center"/>
              <w:rPr>
                <w:rFonts w:ascii="Times New Roman" w:eastAsia="Calibri" w:hAnsi="Times New Roman" w:cs="Times New Roman"/>
                <w:sz w:val="24"/>
                <w:szCs w:val="24"/>
                <w:lang w:eastAsia="ru-RU"/>
              </w:rPr>
            </w:pPr>
            <w:r w:rsidRPr="00E933E9">
              <w:rPr>
                <w:rFonts w:ascii="Times New Roman" w:eastAsia="Calibri" w:hAnsi="Times New Roman" w:cs="Times New Roman"/>
                <w:sz w:val="24"/>
                <w:szCs w:val="24"/>
                <w:lang w:eastAsia="ru-RU"/>
              </w:rPr>
              <w:t>(наименование органа, уполномоченного на предоставление услуги)</w:t>
            </w:r>
          </w:p>
        </w:tc>
      </w:tr>
    </w:tbl>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bl>
      <w:tblPr>
        <w:tblW w:w="501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67"/>
        <w:gridCol w:w="5063"/>
        <w:gridCol w:w="33"/>
      </w:tblGrid>
      <w:tr w:rsidR="00490E63" w:rsidRPr="00490E63" w:rsidTr="003B573C">
        <w:trPr>
          <w:gridAfter w:val="1"/>
          <w:wAfter w:w="34" w:type="dxa"/>
        </w:trPr>
        <w:tc>
          <w:tcPr>
            <w:tcW w:w="4983"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Сведения о заявителе</w:t>
            </w:r>
          </w:p>
        </w:tc>
      </w:tr>
      <w:tr w:rsidR="00490E63" w:rsidRPr="00490E63" w:rsidTr="003B573C">
        <w:trPr>
          <w:gridAfter w:val="1"/>
          <w:wAfter w:w="34" w:type="dxa"/>
        </w:trPr>
        <w:tc>
          <w:tcPr>
            <w:tcW w:w="2363" w:type="pct"/>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физическом лице: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Фамилия, имя, отчество (при наличии)</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Height w:val="309"/>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Реквизиты документа, удостоверяющего личность</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наименование документа, удостоверяющего личность</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 </w:t>
            </w:r>
          </w:p>
        </w:tc>
      </w:tr>
      <w:tr w:rsidR="00490E63" w:rsidRPr="00490E63" w:rsidTr="003B573C">
        <w:trPr>
          <w:gridAfter w:val="1"/>
          <w:wAfter w:w="34" w:type="dxa"/>
          <w:trHeight w:val="309"/>
        </w:trPr>
        <w:tc>
          <w:tcPr>
            <w:tcW w:w="2363" w:type="pct"/>
            <w:vMerge/>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серия</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Height w:val="309"/>
        </w:trPr>
        <w:tc>
          <w:tcPr>
            <w:tcW w:w="2363" w:type="pct"/>
            <w:vMerge/>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номер</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Height w:val="232"/>
        </w:trPr>
        <w:tc>
          <w:tcPr>
            <w:tcW w:w="2363" w:type="pct"/>
            <w:vMerge/>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дата выдачи</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Height w:val="231"/>
        </w:trPr>
        <w:tc>
          <w:tcPr>
            <w:tcW w:w="2363" w:type="pct"/>
            <w:vMerge/>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кем выдан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Height w:val="921"/>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Адрес </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регистрации заявителя</w:t>
            </w:r>
          </w:p>
        </w:tc>
      </w:tr>
      <w:tr w:rsidR="00490E63" w:rsidRPr="00490E63" w:rsidTr="003B573C">
        <w:trPr>
          <w:gridAfter w:val="1"/>
          <w:wAfter w:w="34" w:type="dxa"/>
          <w:trHeight w:val="920"/>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фактический адрес проживания заявителя</w:t>
            </w:r>
          </w:p>
        </w:tc>
      </w:tr>
      <w:tr w:rsidR="00490E63" w:rsidRPr="00490E63" w:rsidTr="003B573C">
        <w:trPr>
          <w:gridAfter w:val="1"/>
          <w:wAfter w:w="34" w:type="dxa"/>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Контактные данные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телефон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адрес электронной почты</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индивидуальном предпринимателе: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Полное наименование организации</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ОГРНИП</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ИНН</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Фамилия имя отчество (при наличии)</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Контактные данные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телефон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адрес электронной почты</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Реквизиты документа, удостоверяющего личность</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наименование</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серия</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номер</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дата выдачи</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кем выдан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юридическом лице: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Полное наименование организации</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ОРГН</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ИНН</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4983"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Сведения о представителе</w:t>
            </w: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Фамилия имя отчество (при наличии)</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Контактные данные</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телефон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адрес электронной почты</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Реквизиты документа, удостоверяющего личность</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наименование</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серия</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номер</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дата выдачи</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кем выдан</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адрес регистрации </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фактический адрес проживания </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2363" w:type="pct"/>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Документ, подтверждающий полномочия представителя</w:t>
            </w:r>
          </w:p>
        </w:tc>
        <w:tc>
          <w:tcPr>
            <w:tcW w:w="2620"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gridAfter w:val="1"/>
          <w:wAfter w:w="34" w:type="dxa"/>
        </w:trPr>
        <w:tc>
          <w:tcPr>
            <w:tcW w:w="4983"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Сведения о помещении</w:t>
            </w:r>
          </w:p>
        </w:tc>
      </w:tr>
      <w:tr w:rsidR="00490E63" w:rsidRPr="00490E63" w:rsidTr="003B573C">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Кадастровый </w:t>
            </w:r>
            <w:r w:rsidR="008C0454">
              <w:rPr>
                <w:rFonts w:ascii="Times New Roman" w:eastAsia="Calibri" w:hAnsi="Times New Roman" w:cs="Times New Roman"/>
                <w:lang w:eastAsia="ru-RU"/>
              </w:rPr>
              <w:t xml:space="preserve"> (условный) </w:t>
            </w:r>
            <w:r w:rsidRPr="00490E63">
              <w:rPr>
                <w:rFonts w:ascii="Times New Roman" w:eastAsia="Calibri" w:hAnsi="Times New Roman" w:cs="Times New Roman"/>
                <w:lang w:eastAsia="ru-RU"/>
              </w:rPr>
              <w:t>номер помещения</w:t>
            </w: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c>
          <w:tcPr>
            <w:tcW w:w="5000" w:type="pct"/>
            <w:gridSpan w:val="3"/>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Способ предоставления</w:t>
            </w:r>
          </w:p>
        </w:tc>
      </w:tr>
      <w:tr w:rsidR="00490E63" w:rsidRPr="00490E63" w:rsidTr="003B573C">
        <w:trPr>
          <w:trHeight w:val="335"/>
        </w:trPr>
        <w:tc>
          <w:tcPr>
            <w:tcW w:w="2363" w:type="pct"/>
            <w:vMerge w:val="restar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Право на помещение зарегистрировано в ЕГРН?</w:t>
            </w: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право зарегистрировано в ЕГРН</w:t>
            </w:r>
          </w:p>
        </w:tc>
      </w:tr>
      <w:tr w:rsidR="00490E63" w:rsidRPr="00490E63" w:rsidTr="003B573C">
        <w:tc>
          <w:tcPr>
            <w:tcW w:w="2363" w:type="pct"/>
            <w:vMerge/>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право не зарегистрировано в ЕГРН</w:t>
            </w:r>
          </w:p>
        </w:tc>
      </w:tr>
      <w:tr w:rsidR="00490E63" w:rsidRPr="00490E63" w:rsidTr="003B573C">
        <w:tc>
          <w:tcPr>
            <w:tcW w:w="2363" w:type="pct"/>
            <w:vMerge w:val="restart"/>
            <w:shd w:val="clear" w:color="auto" w:fill="auto"/>
          </w:tcPr>
          <w:p w:rsidR="008C0454" w:rsidRPr="002C4E2A" w:rsidRDefault="008C0454" w:rsidP="008C0454">
            <w:pPr>
              <w:widowControl w:val="0"/>
              <w:spacing w:after="0" w:line="240" w:lineRule="auto"/>
              <w:jc w:val="center"/>
              <w:rPr>
                <w:rFonts w:ascii="Times New Roman" w:eastAsia="Calibri" w:hAnsi="Times New Roman" w:cs="Times New Roman"/>
                <w:lang w:eastAsia="ru-RU"/>
              </w:rPr>
            </w:pPr>
            <w:r w:rsidRPr="002C4E2A">
              <w:rPr>
                <w:rFonts w:ascii="Times New Roman" w:eastAsia="Calibri" w:hAnsi="Times New Roman" w:cs="Times New Roman"/>
                <w:lang w:eastAsia="ru-RU"/>
              </w:rPr>
              <w:t xml:space="preserve">Реквизиты </w:t>
            </w:r>
            <w:r w:rsidR="005E0C64" w:rsidRPr="002C4E2A">
              <w:rPr>
                <w:rFonts w:ascii="Times New Roman" w:eastAsia="Calibri" w:hAnsi="Times New Roman" w:cs="Times New Roman"/>
                <w:lang w:eastAsia="ru-RU"/>
              </w:rPr>
              <w:t xml:space="preserve">уведомления </w:t>
            </w:r>
            <w:r w:rsidRPr="002C4E2A">
              <w:rPr>
                <w:rFonts w:ascii="Times New Roman" w:eastAsia="Calibri" w:hAnsi="Times New Roman" w:cs="Times New Roman"/>
                <w:lang w:eastAsia="ru-RU"/>
              </w:rPr>
              <w:t xml:space="preserve">о переводе жилого (нежилого) помещения </w:t>
            </w:r>
          </w:p>
          <w:p w:rsidR="00490E63" w:rsidRPr="002C4E2A" w:rsidRDefault="008C0454" w:rsidP="008C0454">
            <w:pPr>
              <w:widowControl w:val="0"/>
              <w:spacing w:after="0" w:line="240" w:lineRule="auto"/>
              <w:jc w:val="center"/>
              <w:rPr>
                <w:rFonts w:ascii="Times New Roman" w:eastAsia="Calibri" w:hAnsi="Times New Roman" w:cs="Times New Roman"/>
                <w:lang w:eastAsia="ru-RU"/>
              </w:rPr>
            </w:pPr>
            <w:r w:rsidRPr="002C4E2A">
              <w:rPr>
                <w:rFonts w:ascii="Times New Roman" w:eastAsia="Calibri" w:hAnsi="Times New Roman" w:cs="Times New Roman"/>
                <w:lang w:eastAsia="ru-RU"/>
              </w:rPr>
              <w:t>в нежилое (жилое) помещение</w:t>
            </w: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Номер </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c>
          <w:tcPr>
            <w:tcW w:w="2363" w:type="pct"/>
            <w:vMerge/>
            <w:shd w:val="clear" w:color="auto" w:fill="auto"/>
          </w:tcPr>
          <w:p w:rsidR="00490E63" w:rsidRPr="002C4E2A" w:rsidRDefault="00490E63" w:rsidP="00490E63">
            <w:pPr>
              <w:widowControl w:val="0"/>
              <w:spacing w:after="0" w:line="240" w:lineRule="auto"/>
              <w:jc w:val="center"/>
              <w:rPr>
                <w:rFonts w:ascii="Times New Roman" w:eastAsia="Calibri" w:hAnsi="Times New Roman" w:cs="Times New Roman"/>
                <w:lang w:eastAsia="ru-RU"/>
              </w:rPr>
            </w:pP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 xml:space="preserve">Дата </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c>
          <w:tcPr>
            <w:tcW w:w="2363" w:type="pct"/>
            <w:vMerge/>
            <w:shd w:val="clear" w:color="auto" w:fill="auto"/>
          </w:tcPr>
          <w:p w:rsidR="00490E63" w:rsidRPr="002C4E2A" w:rsidRDefault="00490E63" w:rsidP="00490E63">
            <w:pPr>
              <w:widowControl w:val="0"/>
              <w:spacing w:after="0" w:line="240" w:lineRule="auto"/>
              <w:jc w:val="center"/>
              <w:rPr>
                <w:rFonts w:ascii="Times New Roman" w:eastAsia="Calibri" w:hAnsi="Times New Roman" w:cs="Times New Roman"/>
                <w:lang w:eastAsia="ru-RU"/>
              </w:rPr>
            </w:pP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Уполномоченный орган, выдавший решение</w:t>
            </w:r>
          </w:p>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r w:rsidR="00490E63" w:rsidRPr="00490E63" w:rsidTr="003B573C">
        <w:trPr>
          <w:trHeight w:val="422"/>
        </w:trPr>
        <w:tc>
          <w:tcPr>
            <w:tcW w:w="2363" w:type="pct"/>
            <w:vMerge w:val="restart"/>
            <w:shd w:val="clear" w:color="auto" w:fill="auto"/>
          </w:tcPr>
          <w:p w:rsidR="00D51323" w:rsidRPr="002C4E2A" w:rsidRDefault="00490E63" w:rsidP="00D51323">
            <w:pPr>
              <w:widowControl w:val="0"/>
              <w:spacing w:after="0" w:line="240" w:lineRule="auto"/>
              <w:jc w:val="center"/>
              <w:rPr>
                <w:rFonts w:ascii="Times New Roman" w:eastAsia="Calibri" w:hAnsi="Times New Roman" w:cs="Times New Roman"/>
                <w:lang w:eastAsia="ru-RU"/>
              </w:rPr>
            </w:pPr>
            <w:r w:rsidRPr="002C4E2A">
              <w:rPr>
                <w:rFonts w:ascii="Times New Roman" w:eastAsia="Calibri" w:hAnsi="Times New Roman" w:cs="Times New Roman"/>
                <w:lang w:eastAsia="ru-RU"/>
              </w:rPr>
              <w:t>В результате перепланировки помещен</w:t>
            </w:r>
            <w:r w:rsidR="00D51323" w:rsidRPr="002C4E2A">
              <w:rPr>
                <w:rFonts w:ascii="Times New Roman" w:eastAsia="Calibri" w:hAnsi="Times New Roman" w:cs="Times New Roman"/>
                <w:lang w:eastAsia="ru-RU"/>
              </w:rPr>
              <w:t xml:space="preserve">ия </w:t>
            </w:r>
          </w:p>
          <w:p w:rsidR="00D51323" w:rsidRPr="002C4E2A" w:rsidRDefault="00D51323" w:rsidP="00490E63">
            <w:pPr>
              <w:widowControl w:val="0"/>
              <w:spacing w:after="0" w:line="240" w:lineRule="auto"/>
              <w:jc w:val="center"/>
              <w:rPr>
                <w:rFonts w:ascii="Times New Roman" w:eastAsia="Calibri" w:hAnsi="Times New Roman" w:cs="Times New Roman"/>
                <w:lang w:eastAsia="ru-RU"/>
              </w:rPr>
            </w:pPr>
            <w:r w:rsidRPr="002C4E2A">
              <w:rPr>
                <w:rFonts w:ascii="Times New Roman" w:eastAsia="Calibri" w:hAnsi="Times New Roman" w:cs="Times New Roman"/>
                <w:lang w:eastAsia="ru-RU"/>
              </w:rPr>
              <w:t>образуется новое помещение путём объединения, присоединения или раздела помещения</w:t>
            </w:r>
          </w:p>
          <w:p w:rsidR="00D51323" w:rsidRPr="002C4E2A" w:rsidRDefault="00D51323" w:rsidP="00490E63">
            <w:pPr>
              <w:widowControl w:val="0"/>
              <w:spacing w:after="0" w:line="240" w:lineRule="auto"/>
              <w:jc w:val="center"/>
              <w:rPr>
                <w:rFonts w:ascii="Times New Roman" w:eastAsia="Calibri" w:hAnsi="Times New Roman" w:cs="Times New Roman"/>
                <w:lang w:eastAsia="ru-RU"/>
              </w:rPr>
            </w:pPr>
          </w:p>
        </w:tc>
        <w:tc>
          <w:tcPr>
            <w:tcW w:w="2637" w:type="pct"/>
            <w:gridSpan w:val="2"/>
            <w:shd w:val="clear" w:color="auto" w:fill="auto"/>
            <w:vAlign w:val="center"/>
          </w:tcPr>
          <w:p w:rsidR="00490E63" w:rsidRPr="008C0454" w:rsidRDefault="00490E63" w:rsidP="00490E63">
            <w:pPr>
              <w:widowControl w:val="0"/>
              <w:spacing w:after="0" w:line="240" w:lineRule="auto"/>
              <w:jc w:val="center"/>
              <w:rPr>
                <w:rFonts w:ascii="Times New Roman" w:eastAsia="Calibri" w:hAnsi="Times New Roman" w:cs="Times New Roman"/>
                <w:lang w:eastAsia="ru-RU"/>
              </w:rPr>
            </w:pPr>
            <w:r w:rsidRPr="008C0454">
              <w:rPr>
                <w:rFonts w:ascii="Times New Roman" w:eastAsia="Calibri" w:hAnsi="Times New Roman" w:cs="Times New Roman"/>
                <w:lang w:eastAsia="ru-RU"/>
              </w:rPr>
              <w:t>Да</w:t>
            </w:r>
          </w:p>
        </w:tc>
      </w:tr>
      <w:tr w:rsidR="00490E63" w:rsidRPr="00490E63" w:rsidTr="003B573C">
        <w:tc>
          <w:tcPr>
            <w:tcW w:w="2363" w:type="pct"/>
            <w:vMerge/>
            <w:shd w:val="clear" w:color="auto" w:fill="auto"/>
          </w:tcPr>
          <w:p w:rsidR="00490E63" w:rsidRPr="008C0454" w:rsidRDefault="00490E63" w:rsidP="00490E63">
            <w:pPr>
              <w:widowControl w:val="0"/>
              <w:spacing w:after="0" w:line="240" w:lineRule="auto"/>
              <w:jc w:val="center"/>
              <w:rPr>
                <w:rFonts w:ascii="Times New Roman" w:eastAsia="Calibri" w:hAnsi="Times New Roman" w:cs="Times New Roman"/>
                <w:lang w:eastAsia="ru-RU"/>
              </w:rPr>
            </w:pPr>
          </w:p>
        </w:tc>
        <w:tc>
          <w:tcPr>
            <w:tcW w:w="2637" w:type="pct"/>
            <w:gridSpan w:val="2"/>
            <w:shd w:val="clear" w:color="auto" w:fill="auto"/>
            <w:vAlign w:val="center"/>
          </w:tcPr>
          <w:p w:rsidR="00490E63" w:rsidRPr="008C0454" w:rsidRDefault="00490E63" w:rsidP="00490E63">
            <w:pPr>
              <w:widowControl w:val="0"/>
              <w:spacing w:after="0" w:line="240" w:lineRule="auto"/>
              <w:jc w:val="center"/>
              <w:rPr>
                <w:rFonts w:ascii="Times New Roman" w:eastAsia="Calibri" w:hAnsi="Times New Roman" w:cs="Times New Roman"/>
                <w:lang w:eastAsia="ru-RU"/>
              </w:rPr>
            </w:pPr>
            <w:r w:rsidRPr="008C0454">
              <w:rPr>
                <w:rFonts w:ascii="Times New Roman" w:eastAsia="Calibri" w:hAnsi="Times New Roman" w:cs="Times New Roman"/>
                <w:lang w:eastAsia="ru-RU"/>
              </w:rPr>
              <w:t>Нет</w:t>
            </w:r>
          </w:p>
        </w:tc>
      </w:tr>
      <w:tr w:rsidR="00490E63" w:rsidRPr="00490E63" w:rsidTr="003B573C">
        <w:tc>
          <w:tcPr>
            <w:tcW w:w="2363" w:type="pct"/>
            <w:shd w:val="clear" w:color="auto" w:fill="auto"/>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r w:rsidRPr="00490E63">
              <w:rPr>
                <w:rFonts w:ascii="Times New Roman" w:eastAsia="Calibri" w:hAnsi="Times New Roman" w:cs="Times New Roman"/>
                <w:lang w:eastAsia="ru-RU"/>
              </w:rPr>
              <w:t>Реквизиты документа, подтверждающего оплату государственной пошлины за осуществление государственной регистрации прав на недвижимое имущество</w:t>
            </w:r>
          </w:p>
        </w:tc>
        <w:tc>
          <w:tcPr>
            <w:tcW w:w="2637" w:type="pct"/>
            <w:gridSpan w:val="2"/>
            <w:shd w:val="clear" w:color="auto" w:fill="auto"/>
            <w:vAlign w:val="center"/>
          </w:tcPr>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c>
      </w:tr>
    </w:tbl>
    <w:p w:rsidR="00490E63" w:rsidRPr="00490E63" w:rsidRDefault="00490E63" w:rsidP="00490E63">
      <w:pPr>
        <w:widowControl w:val="0"/>
        <w:spacing w:after="0" w:line="240" w:lineRule="auto"/>
        <w:jc w:val="center"/>
        <w:rPr>
          <w:rFonts w:ascii="Times New Roman" w:eastAsia="Calibri" w:hAnsi="Times New Roman" w:cs="Times New Roman"/>
          <w:lang w:eastAsia="ru-RU"/>
        </w:rPr>
      </w:pPr>
    </w:p>
    <w:tbl>
      <w:tblPr>
        <w:tblStyle w:val="5"/>
        <w:tblW w:w="9648" w:type="dxa"/>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6"/>
        <w:gridCol w:w="1165"/>
        <w:gridCol w:w="1016"/>
        <w:gridCol w:w="3792"/>
        <w:gridCol w:w="3269"/>
      </w:tblGrid>
      <w:tr w:rsidR="00D51323" w:rsidRPr="00D51323" w:rsidTr="005E0C64">
        <w:tc>
          <w:tcPr>
            <w:tcW w:w="9648" w:type="dxa"/>
            <w:gridSpan w:val="5"/>
          </w:tcPr>
          <w:p w:rsidR="00D51323" w:rsidRPr="00D51323" w:rsidRDefault="00D51323" w:rsidP="00D51323">
            <w:pPr>
              <w:widowControl w:val="0"/>
              <w:ind w:firstLine="567"/>
              <w:jc w:val="both"/>
              <w:rPr>
                <w:sz w:val="24"/>
                <w:szCs w:val="28"/>
              </w:rPr>
            </w:pPr>
          </w:p>
          <w:p w:rsidR="00D51323" w:rsidRPr="00D51323" w:rsidRDefault="00D51323" w:rsidP="00D51323">
            <w:pPr>
              <w:widowControl w:val="0"/>
              <w:ind w:firstLine="567"/>
              <w:jc w:val="both"/>
              <w:rPr>
                <w:sz w:val="24"/>
                <w:szCs w:val="28"/>
              </w:rPr>
            </w:pPr>
            <w:r w:rsidRPr="00D51323">
              <w:rPr>
                <w:sz w:val="24"/>
                <w:szCs w:val="28"/>
              </w:rPr>
              <w:t>Результат предоставления услуги прошу:</w:t>
            </w:r>
          </w:p>
        </w:tc>
      </w:tr>
      <w:tr w:rsidR="00D51323" w:rsidRPr="00D51323" w:rsidTr="005E0C64">
        <w:trPr>
          <w:trHeight w:val="66"/>
        </w:trPr>
        <w:tc>
          <w:tcPr>
            <w:tcW w:w="9648" w:type="dxa"/>
            <w:gridSpan w:val="5"/>
          </w:tcPr>
          <w:p w:rsidR="00D51323" w:rsidRPr="00D51323" w:rsidRDefault="00D51323" w:rsidP="00D51323">
            <w:pPr>
              <w:widowControl w:val="0"/>
              <w:jc w:val="both"/>
              <w:rPr>
                <w:sz w:val="4"/>
                <w:szCs w:val="28"/>
              </w:rPr>
            </w:pPr>
          </w:p>
        </w:tc>
      </w:tr>
      <w:tr w:rsidR="00D51323" w:rsidRPr="00D51323" w:rsidTr="005E0C64">
        <w:tc>
          <w:tcPr>
            <w:tcW w:w="406" w:type="dxa"/>
            <w:tcBorders>
              <w:top w:val="single" w:sz="4" w:space="0" w:color="auto"/>
              <w:left w:val="single" w:sz="4" w:space="0" w:color="auto"/>
              <w:bottom w:val="single" w:sz="4" w:space="0" w:color="auto"/>
              <w:right w:val="single" w:sz="4" w:space="0" w:color="auto"/>
            </w:tcBorders>
          </w:tcPr>
          <w:p w:rsidR="00D51323" w:rsidRPr="00D51323" w:rsidRDefault="00D51323" w:rsidP="00D51323">
            <w:pPr>
              <w:widowControl w:val="0"/>
              <w:jc w:val="both"/>
              <w:rPr>
                <w:sz w:val="24"/>
                <w:szCs w:val="28"/>
              </w:rPr>
            </w:pPr>
          </w:p>
        </w:tc>
        <w:tc>
          <w:tcPr>
            <w:tcW w:w="9242" w:type="dxa"/>
            <w:gridSpan w:val="4"/>
            <w:tcBorders>
              <w:left w:val="single" w:sz="4" w:space="0" w:color="auto"/>
            </w:tcBorders>
          </w:tcPr>
          <w:p w:rsidR="00D51323" w:rsidRPr="00D51323" w:rsidRDefault="00D51323" w:rsidP="00D51323">
            <w:pPr>
              <w:widowControl w:val="0"/>
              <w:jc w:val="both"/>
              <w:rPr>
                <w:sz w:val="24"/>
                <w:szCs w:val="28"/>
              </w:rPr>
            </w:pPr>
            <w:r w:rsidRPr="00D51323">
              <w:rPr>
                <w:sz w:val="24"/>
                <w:szCs w:val="28"/>
              </w:rPr>
              <w:t>направить в форме электронного документа в Личный кабинет на ЕПГУ/РПГУ</w:t>
            </w:r>
          </w:p>
        </w:tc>
      </w:tr>
      <w:tr w:rsidR="00D51323" w:rsidRPr="00D51323" w:rsidTr="005E0C64">
        <w:tc>
          <w:tcPr>
            <w:tcW w:w="9648" w:type="dxa"/>
            <w:gridSpan w:val="5"/>
          </w:tcPr>
          <w:p w:rsidR="00D51323" w:rsidRPr="00D51323" w:rsidRDefault="00D51323" w:rsidP="00D51323">
            <w:pPr>
              <w:widowControl w:val="0"/>
              <w:jc w:val="both"/>
              <w:rPr>
                <w:sz w:val="12"/>
                <w:szCs w:val="28"/>
              </w:rPr>
            </w:pPr>
          </w:p>
        </w:tc>
      </w:tr>
      <w:tr w:rsidR="00D51323" w:rsidRPr="00D51323" w:rsidTr="005E0C64">
        <w:tc>
          <w:tcPr>
            <w:tcW w:w="406" w:type="dxa"/>
            <w:tcBorders>
              <w:top w:val="single" w:sz="4" w:space="0" w:color="auto"/>
              <w:left w:val="single" w:sz="4" w:space="0" w:color="auto"/>
              <w:bottom w:val="single" w:sz="4" w:space="0" w:color="auto"/>
              <w:right w:val="single" w:sz="4" w:space="0" w:color="auto"/>
            </w:tcBorders>
          </w:tcPr>
          <w:p w:rsidR="00D51323" w:rsidRPr="00D51323" w:rsidRDefault="00D51323" w:rsidP="00D51323">
            <w:pPr>
              <w:widowControl w:val="0"/>
              <w:jc w:val="both"/>
              <w:rPr>
                <w:sz w:val="24"/>
                <w:szCs w:val="28"/>
              </w:rPr>
            </w:pPr>
          </w:p>
        </w:tc>
        <w:tc>
          <w:tcPr>
            <w:tcW w:w="9242" w:type="dxa"/>
            <w:gridSpan w:val="4"/>
            <w:tcBorders>
              <w:left w:val="single" w:sz="4" w:space="0" w:color="auto"/>
            </w:tcBorders>
          </w:tcPr>
          <w:p w:rsidR="00D51323" w:rsidRPr="00D51323" w:rsidRDefault="00D51323" w:rsidP="00D51323">
            <w:pPr>
              <w:widowControl w:val="0"/>
              <w:jc w:val="both"/>
              <w:rPr>
                <w:sz w:val="24"/>
                <w:szCs w:val="28"/>
              </w:rPr>
            </w:pPr>
            <w:r w:rsidRPr="00D51323">
              <w:rPr>
                <w:sz w:val="24"/>
                <w:szCs w:val="28"/>
              </w:rPr>
              <w:t>выдать на бумажном носителе при личном обращении в уполномоченный орган</w:t>
            </w:r>
          </w:p>
        </w:tc>
      </w:tr>
      <w:tr w:rsidR="00D51323" w:rsidRPr="00D51323" w:rsidTr="005E0C64">
        <w:tc>
          <w:tcPr>
            <w:tcW w:w="9648" w:type="dxa"/>
            <w:gridSpan w:val="5"/>
          </w:tcPr>
          <w:p w:rsidR="00D51323" w:rsidRPr="00D51323" w:rsidRDefault="00D51323" w:rsidP="00D51323">
            <w:pPr>
              <w:widowControl w:val="0"/>
              <w:jc w:val="both"/>
              <w:rPr>
                <w:sz w:val="12"/>
                <w:szCs w:val="28"/>
              </w:rPr>
            </w:pPr>
          </w:p>
        </w:tc>
      </w:tr>
      <w:tr w:rsidR="00D51323" w:rsidRPr="00D51323" w:rsidTr="005E0C64">
        <w:tc>
          <w:tcPr>
            <w:tcW w:w="406" w:type="dxa"/>
            <w:tcBorders>
              <w:top w:val="single" w:sz="4" w:space="0" w:color="auto"/>
              <w:left w:val="single" w:sz="4" w:space="0" w:color="auto"/>
              <w:bottom w:val="single" w:sz="4" w:space="0" w:color="auto"/>
              <w:right w:val="single" w:sz="4" w:space="0" w:color="auto"/>
            </w:tcBorders>
          </w:tcPr>
          <w:p w:rsidR="00D51323" w:rsidRPr="00D51323" w:rsidRDefault="00D51323" w:rsidP="00D51323">
            <w:pPr>
              <w:widowControl w:val="0"/>
              <w:jc w:val="both"/>
              <w:rPr>
                <w:sz w:val="24"/>
                <w:szCs w:val="28"/>
              </w:rPr>
            </w:pPr>
          </w:p>
        </w:tc>
        <w:tc>
          <w:tcPr>
            <w:tcW w:w="9242" w:type="dxa"/>
            <w:gridSpan w:val="4"/>
            <w:tcBorders>
              <w:left w:val="single" w:sz="4" w:space="0" w:color="auto"/>
            </w:tcBorders>
          </w:tcPr>
          <w:p w:rsidR="00D51323" w:rsidRPr="00D51323" w:rsidRDefault="00D51323" w:rsidP="00D51323">
            <w:pPr>
              <w:widowControl w:val="0"/>
              <w:jc w:val="both"/>
              <w:rPr>
                <w:sz w:val="24"/>
                <w:szCs w:val="28"/>
              </w:rPr>
            </w:pPr>
            <w:r w:rsidRPr="00D51323">
              <w:rPr>
                <w:sz w:val="24"/>
                <w:szCs w:val="28"/>
              </w:rPr>
              <w:t>выдать на бумажном носителе при личном обращении в МФЦ</w:t>
            </w:r>
          </w:p>
        </w:tc>
      </w:tr>
      <w:tr w:rsidR="00D51323" w:rsidRPr="00D51323" w:rsidTr="005E0C64">
        <w:tc>
          <w:tcPr>
            <w:tcW w:w="9648" w:type="dxa"/>
            <w:gridSpan w:val="5"/>
          </w:tcPr>
          <w:p w:rsidR="00D51323" w:rsidRPr="00D51323" w:rsidRDefault="00D51323" w:rsidP="00D51323">
            <w:pPr>
              <w:widowControl w:val="0"/>
              <w:jc w:val="both"/>
              <w:rPr>
                <w:sz w:val="12"/>
                <w:szCs w:val="28"/>
              </w:rPr>
            </w:pPr>
          </w:p>
        </w:tc>
      </w:tr>
      <w:tr w:rsidR="00D51323" w:rsidRPr="00D51323" w:rsidTr="005E0C64">
        <w:tc>
          <w:tcPr>
            <w:tcW w:w="406" w:type="dxa"/>
            <w:tcBorders>
              <w:top w:val="single" w:sz="4" w:space="0" w:color="auto"/>
              <w:left w:val="single" w:sz="4" w:space="0" w:color="auto"/>
              <w:bottom w:val="single" w:sz="4" w:space="0" w:color="auto"/>
              <w:right w:val="single" w:sz="4" w:space="0" w:color="auto"/>
            </w:tcBorders>
          </w:tcPr>
          <w:p w:rsidR="00D51323" w:rsidRPr="00D51323" w:rsidRDefault="00D51323" w:rsidP="00D51323">
            <w:pPr>
              <w:widowControl w:val="0"/>
              <w:jc w:val="both"/>
              <w:rPr>
                <w:sz w:val="24"/>
                <w:szCs w:val="28"/>
              </w:rPr>
            </w:pPr>
          </w:p>
        </w:tc>
        <w:tc>
          <w:tcPr>
            <w:tcW w:w="5973" w:type="dxa"/>
            <w:gridSpan w:val="3"/>
            <w:tcBorders>
              <w:left w:val="single" w:sz="4" w:space="0" w:color="auto"/>
            </w:tcBorders>
          </w:tcPr>
          <w:p w:rsidR="00D51323" w:rsidRPr="00D51323" w:rsidRDefault="00D51323" w:rsidP="00D51323">
            <w:pPr>
              <w:widowControl w:val="0"/>
              <w:jc w:val="both"/>
              <w:rPr>
                <w:sz w:val="24"/>
                <w:szCs w:val="28"/>
              </w:rPr>
            </w:pPr>
            <w:r w:rsidRPr="00D51323">
              <w:rPr>
                <w:sz w:val="24"/>
                <w:szCs w:val="28"/>
              </w:rPr>
              <w:t>направить на бумажном носителе на почтовый адрес:</w:t>
            </w:r>
          </w:p>
        </w:tc>
        <w:tc>
          <w:tcPr>
            <w:tcW w:w="3269" w:type="dxa"/>
            <w:tcBorders>
              <w:bottom w:val="single" w:sz="4" w:space="0" w:color="auto"/>
            </w:tcBorders>
          </w:tcPr>
          <w:p w:rsidR="00D51323" w:rsidRPr="00D51323" w:rsidRDefault="00D51323" w:rsidP="00D51323">
            <w:pPr>
              <w:widowControl w:val="0"/>
              <w:jc w:val="both"/>
              <w:rPr>
                <w:sz w:val="24"/>
                <w:szCs w:val="28"/>
              </w:rPr>
            </w:pPr>
          </w:p>
        </w:tc>
      </w:tr>
      <w:tr w:rsidR="00D51323" w:rsidRPr="00D51323" w:rsidTr="005E0C64">
        <w:tc>
          <w:tcPr>
            <w:tcW w:w="9648" w:type="dxa"/>
            <w:gridSpan w:val="5"/>
            <w:tcBorders>
              <w:bottom w:val="single" w:sz="4" w:space="0" w:color="auto"/>
            </w:tcBorders>
          </w:tcPr>
          <w:p w:rsidR="00D51323" w:rsidRPr="00D51323" w:rsidRDefault="00D51323" w:rsidP="00D51323">
            <w:pPr>
              <w:widowControl w:val="0"/>
              <w:jc w:val="both"/>
              <w:rPr>
                <w:sz w:val="24"/>
                <w:szCs w:val="28"/>
              </w:rPr>
            </w:pPr>
          </w:p>
        </w:tc>
      </w:tr>
      <w:tr w:rsidR="00D51323" w:rsidRPr="00D51323" w:rsidTr="005E0C64">
        <w:tc>
          <w:tcPr>
            <w:tcW w:w="9648" w:type="dxa"/>
            <w:gridSpan w:val="5"/>
          </w:tcPr>
          <w:p w:rsidR="00D51323" w:rsidRDefault="00D51323" w:rsidP="00D51323">
            <w:pPr>
              <w:widowControl w:val="0"/>
              <w:ind w:firstLine="567"/>
              <w:jc w:val="both"/>
              <w:rPr>
                <w:sz w:val="24"/>
                <w:szCs w:val="28"/>
              </w:rPr>
            </w:pPr>
          </w:p>
          <w:p w:rsidR="00D51323" w:rsidRPr="00D51323" w:rsidRDefault="00D51323" w:rsidP="00D51323">
            <w:pPr>
              <w:widowControl w:val="0"/>
              <w:ind w:firstLine="567"/>
              <w:jc w:val="both"/>
              <w:rPr>
                <w:sz w:val="24"/>
                <w:szCs w:val="28"/>
              </w:rPr>
            </w:pPr>
            <w:r w:rsidRPr="00D51323">
              <w:rPr>
                <w:sz w:val="24"/>
                <w:szCs w:val="28"/>
              </w:rPr>
              <w:t>Прошу уведомить о возможности получения результата предоставления услуги:</w:t>
            </w:r>
          </w:p>
        </w:tc>
      </w:tr>
      <w:tr w:rsidR="00D51323" w:rsidRPr="00D51323" w:rsidTr="005E0C64">
        <w:tc>
          <w:tcPr>
            <w:tcW w:w="1571" w:type="dxa"/>
            <w:gridSpan w:val="2"/>
          </w:tcPr>
          <w:p w:rsidR="00D51323" w:rsidRPr="00D51323" w:rsidRDefault="00D51323" w:rsidP="00D51323">
            <w:pPr>
              <w:widowControl w:val="0"/>
              <w:jc w:val="both"/>
              <w:rPr>
                <w:sz w:val="24"/>
                <w:szCs w:val="28"/>
              </w:rPr>
            </w:pPr>
            <w:r w:rsidRPr="00D51323">
              <w:rPr>
                <w:sz w:val="24"/>
                <w:szCs w:val="28"/>
              </w:rPr>
              <w:t>по телефону</w:t>
            </w:r>
          </w:p>
        </w:tc>
        <w:tc>
          <w:tcPr>
            <w:tcW w:w="8077" w:type="dxa"/>
            <w:gridSpan w:val="3"/>
            <w:tcBorders>
              <w:bottom w:val="single" w:sz="4" w:space="0" w:color="auto"/>
            </w:tcBorders>
          </w:tcPr>
          <w:p w:rsidR="00D51323" w:rsidRPr="00D51323" w:rsidRDefault="00D51323" w:rsidP="00D51323">
            <w:pPr>
              <w:widowControl w:val="0"/>
              <w:jc w:val="both"/>
              <w:rPr>
                <w:sz w:val="24"/>
                <w:szCs w:val="28"/>
              </w:rPr>
            </w:pPr>
          </w:p>
        </w:tc>
      </w:tr>
      <w:tr w:rsidR="00D51323" w:rsidRPr="00D51323" w:rsidTr="005E0C64">
        <w:tc>
          <w:tcPr>
            <w:tcW w:w="2587" w:type="dxa"/>
            <w:gridSpan w:val="3"/>
          </w:tcPr>
          <w:p w:rsidR="00D51323" w:rsidRPr="00D51323" w:rsidRDefault="00D51323" w:rsidP="00D51323">
            <w:pPr>
              <w:widowControl w:val="0"/>
              <w:jc w:val="both"/>
              <w:rPr>
                <w:sz w:val="24"/>
                <w:szCs w:val="28"/>
              </w:rPr>
            </w:pPr>
            <w:r w:rsidRPr="00D51323">
              <w:rPr>
                <w:sz w:val="24"/>
                <w:szCs w:val="28"/>
              </w:rPr>
              <w:t>по электронной почте</w:t>
            </w:r>
          </w:p>
        </w:tc>
        <w:tc>
          <w:tcPr>
            <w:tcW w:w="7061" w:type="dxa"/>
            <w:gridSpan w:val="2"/>
            <w:tcBorders>
              <w:top w:val="single" w:sz="4" w:space="0" w:color="auto"/>
              <w:bottom w:val="single" w:sz="4" w:space="0" w:color="auto"/>
            </w:tcBorders>
          </w:tcPr>
          <w:p w:rsidR="00D51323" w:rsidRPr="00D51323" w:rsidRDefault="00D51323" w:rsidP="00D51323">
            <w:pPr>
              <w:widowControl w:val="0"/>
              <w:jc w:val="both"/>
              <w:rPr>
                <w:sz w:val="24"/>
                <w:szCs w:val="28"/>
              </w:rPr>
            </w:pPr>
          </w:p>
        </w:tc>
      </w:tr>
    </w:tbl>
    <w:p w:rsidR="00D51323" w:rsidRPr="00D51323" w:rsidRDefault="00D51323" w:rsidP="00D51323">
      <w:pPr>
        <w:widowControl w:val="0"/>
        <w:spacing w:after="0" w:line="240" w:lineRule="auto"/>
        <w:jc w:val="center"/>
        <w:rPr>
          <w:rFonts w:ascii="Times New Roman" w:eastAsia="Times New Roman" w:hAnsi="Times New Roman" w:cs="Times New Roman"/>
          <w:sz w:val="28"/>
          <w:szCs w:val="28"/>
          <w:lang w:eastAsia="ru-RU"/>
        </w:rPr>
      </w:pPr>
    </w:p>
    <w:tbl>
      <w:tblPr>
        <w:tblStyle w:val="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1266"/>
        <w:gridCol w:w="1804"/>
        <w:gridCol w:w="2462"/>
      </w:tblGrid>
      <w:tr w:rsidR="00D51323" w:rsidRPr="00D51323" w:rsidTr="005E0C64">
        <w:trPr>
          <w:trHeight w:val="231"/>
        </w:trPr>
        <w:tc>
          <w:tcPr>
            <w:tcW w:w="3723" w:type="pct"/>
            <w:gridSpan w:val="3"/>
            <w:vAlign w:val="center"/>
          </w:tcPr>
          <w:p w:rsidR="00D51323" w:rsidRPr="00D51323" w:rsidRDefault="00D51323" w:rsidP="00D51323">
            <w:pPr>
              <w:widowControl w:val="0"/>
              <w:autoSpaceDE w:val="0"/>
              <w:autoSpaceDN w:val="0"/>
              <w:adjustRightInd w:val="0"/>
              <w:rPr>
                <w:sz w:val="24"/>
                <w:szCs w:val="24"/>
              </w:rPr>
            </w:pPr>
            <w:r w:rsidRPr="00D51323">
              <w:rPr>
                <w:sz w:val="24"/>
                <w:szCs w:val="24"/>
              </w:rPr>
              <w:t>Приложение:</w:t>
            </w:r>
          </w:p>
        </w:tc>
        <w:tc>
          <w:tcPr>
            <w:tcW w:w="1277" w:type="pct"/>
          </w:tcPr>
          <w:p w:rsidR="00D51323" w:rsidRPr="00D51323" w:rsidRDefault="00D51323" w:rsidP="00D51323">
            <w:pPr>
              <w:widowControl w:val="0"/>
              <w:rPr>
                <w:sz w:val="24"/>
                <w:szCs w:val="24"/>
              </w:rPr>
            </w:pPr>
          </w:p>
        </w:tc>
      </w:tr>
      <w:tr w:rsidR="00D51323" w:rsidRPr="00D51323" w:rsidTr="005E0C64">
        <w:trPr>
          <w:trHeight w:val="231"/>
        </w:trPr>
        <w:tc>
          <w:tcPr>
            <w:tcW w:w="5000" w:type="pct"/>
            <w:gridSpan w:val="4"/>
            <w:tcBorders>
              <w:bottom w:val="single" w:sz="4" w:space="0" w:color="auto"/>
            </w:tcBorders>
            <w:vAlign w:val="center"/>
          </w:tcPr>
          <w:p w:rsidR="00D51323" w:rsidRPr="00D51323" w:rsidRDefault="00D51323" w:rsidP="00D51323">
            <w:pPr>
              <w:widowControl w:val="0"/>
              <w:rPr>
                <w:sz w:val="24"/>
                <w:szCs w:val="24"/>
              </w:rPr>
            </w:pPr>
          </w:p>
        </w:tc>
      </w:tr>
      <w:tr w:rsidR="00D51323" w:rsidRPr="00D51323" w:rsidTr="005E0C64">
        <w:tc>
          <w:tcPr>
            <w:tcW w:w="2130" w:type="pct"/>
            <w:tcBorders>
              <w:bottom w:val="single" w:sz="4" w:space="0" w:color="auto"/>
            </w:tcBorders>
          </w:tcPr>
          <w:p w:rsidR="00D51323" w:rsidRPr="00D51323" w:rsidRDefault="00D51323" w:rsidP="00D51323">
            <w:pPr>
              <w:widowControl w:val="0"/>
              <w:jc w:val="center"/>
              <w:rPr>
                <w:sz w:val="28"/>
                <w:szCs w:val="28"/>
              </w:rPr>
            </w:pPr>
          </w:p>
        </w:tc>
        <w:tc>
          <w:tcPr>
            <w:tcW w:w="657" w:type="pct"/>
          </w:tcPr>
          <w:p w:rsidR="00D51323" w:rsidRPr="00D51323" w:rsidRDefault="00D51323" w:rsidP="00D51323">
            <w:pPr>
              <w:widowControl w:val="0"/>
              <w:jc w:val="center"/>
              <w:rPr>
                <w:sz w:val="28"/>
                <w:szCs w:val="28"/>
              </w:rPr>
            </w:pPr>
          </w:p>
        </w:tc>
        <w:tc>
          <w:tcPr>
            <w:tcW w:w="2213" w:type="pct"/>
            <w:gridSpan w:val="2"/>
            <w:tcBorders>
              <w:bottom w:val="single" w:sz="4" w:space="0" w:color="auto"/>
            </w:tcBorders>
          </w:tcPr>
          <w:p w:rsidR="00D51323" w:rsidRPr="00D51323" w:rsidRDefault="00D51323" w:rsidP="00D51323">
            <w:pPr>
              <w:widowControl w:val="0"/>
              <w:jc w:val="center"/>
              <w:rPr>
                <w:sz w:val="28"/>
                <w:szCs w:val="28"/>
              </w:rPr>
            </w:pPr>
          </w:p>
        </w:tc>
      </w:tr>
      <w:tr w:rsidR="00D51323" w:rsidRPr="00D51323" w:rsidTr="005E0C64">
        <w:tc>
          <w:tcPr>
            <w:tcW w:w="2130" w:type="pct"/>
            <w:tcBorders>
              <w:top w:val="single" w:sz="4" w:space="0" w:color="auto"/>
            </w:tcBorders>
          </w:tcPr>
          <w:p w:rsidR="00D51323" w:rsidRPr="00D51323" w:rsidRDefault="00D51323" w:rsidP="00D51323">
            <w:pPr>
              <w:widowControl w:val="0"/>
              <w:jc w:val="center"/>
              <w:rPr>
                <w:sz w:val="18"/>
                <w:szCs w:val="28"/>
              </w:rPr>
            </w:pPr>
            <w:r w:rsidRPr="00D51323">
              <w:rPr>
                <w:sz w:val="18"/>
                <w:szCs w:val="28"/>
              </w:rPr>
              <w:t>подпись</w:t>
            </w:r>
          </w:p>
        </w:tc>
        <w:tc>
          <w:tcPr>
            <w:tcW w:w="657" w:type="pct"/>
          </w:tcPr>
          <w:p w:rsidR="00D51323" w:rsidRPr="00D51323" w:rsidRDefault="00D51323" w:rsidP="00D51323">
            <w:pPr>
              <w:widowControl w:val="0"/>
              <w:jc w:val="center"/>
              <w:rPr>
                <w:sz w:val="18"/>
                <w:szCs w:val="28"/>
              </w:rPr>
            </w:pPr>
          </w:p>
        </w:tc>
        <w:tc>
          <w:tcPr>
            <w:tcW w:w="2213" w:type="pct"/>
            <w:gridSpan w:val="2"/>
            <w:tcBorders>
              <w:top w:val="single" w:sz="4" w:space="0" w:color="auto"/>
            </w:tcBorders>
          </w:tcPr>
          <w:p w:rsidR="00D51323" w:rsidRPr="00D51323" w:rsidRDefault="00D51323" w:rsidP="00D51323">
            <w:pPr>
              <w:widowControl w:val="0"/>
              <w:jc w:val="center"/>
              <w:rPr>
                <w:sz w:val="18"/>
                <w:szCs w:val="28"/>
              </w:rPr>
            </w:pPr>
            <w:r w:rsidRPr="00D51323">
              <w:rPr>
                <w:sz w:val="18"/>
                <w:szCs w:val="28"/>
              </w:rPr>
              <w:t>ФИО заявителя/представителя</w:t>
            </w:r>
          </w:p>
        </w:tc>
      </w:tr>
    </w:tbl>
    <w:p w:rsidR="00490E63" w:rsidRDefault="00490E63" w:rsidP="00C10FF2">
      <w:pPr>
        <w:widowControl w:val="0"/>
        <w:spacing w:after="0" w:line="240" w:lineRule="auto"/>
        <w:jc w:val="center"/>
        <w:rPr>
          <w:rFonts w:ascii="Times New Roman" w:eastAsia="Calibri" w:hAnsi="Times New Roman" w:cs="Times New Roman"/>
          <w:b/>
          <w:sz w:val="28"/>
          <w:szCs w:val="28"/>
          <w:lang w:eastAsia="ru-RU"/>
        </w:rPr>
      </w:pPr>
    </w:p>
    <w:p w:rsidR="00457C27" w:rsidRDefault="00457C27" w:rsidP="00C10FF2">
      <w:pPr>
        <w:widowControl w:val="0"/>
        <w:spacing w:after="0" w:line="240" w:lineRule="auto"/>
        <w:jc w:val="center"/>
        <w:rPr>
          <w:rFonts w:ascii="Times New Roman" w:eastAsia="Calibri" w:hAnsi="Times New Roman" w:cs="Times New Roman"/>
          <w:b/>
          <w:sz w:val="28"/>
          <w:szCs w:val="28"/>
          <w:lang w:eastAsia="ru-RU"/>
        </w:rPr>
        <w:sectPr w:rsidR="00457C27" w:rsidSect="00287120">
          <w:pgSz w:w="11906" w:h="16838"/>
          <w:pgMar w:top="1134" w:right="567" w:bottom="1134" w:left="1701" w:header="709" w:footer="709" w:gutter="0"/>
          <w:cols w:space="708"/>
          <w:docGrid w:linePitch="360"/>
        </w:sectPr>
      </w:pPr>
    </w:p>
    <w:p w:rsidR="00E933E9" w:rsidRPr="00692523" w:rsidRDefault="00E933E9" w:rsidP="00E933E9">
      <w:pPr>
        <w:widowControl w:val="0"/>
        <w:spacing w:after="0" w:line="240" w:lineRule="auto"/>
        <w:jc w:val="right"/>
        <w:rPr>
          <w:rFonts w:ascii="Times New Roman" w:eastAsia="Calibri" w:hAnsi="Times New Roman" w:cs="Times New Roman"/>
          <w:sz w:val="28"/>
          <w:szCs w:val="28"/>
          <w:lang w:eastAsia="ru-RU"/>
        </w:rPr>
      </w:pPr>
      <w:r w:rsidRPr="00692523">
        <w:rPr>
          <w:rFonts w:ascii="Times New Roman" w:eastAsia="Calibri" w:hAnsi="Times New Roman" w:cs="Times New Roman"/>
          <w:sz w:val="28"/>
          <w:szCs w:val="28"/>
          <w:lang w:eastAsia="ru-RU"/>
        </w:rPr>
        <w:t>Форма 3</w:t>
      </w:r>
    </w:p>
    <w:p w:rsidR="00E933E9" w:rsidRDefault="00E933E9" w:rsidP="00E933E9">
      <w:pPr>
        <w:widowControl w:val="0"/>
        <w:spacing w:after="0" w:line="240" w:lineRule="auto"/>
        <w:jc w:val="right"/>
        <w:rPr>
          <w:rFonts w:ascii="Times New Roman" w:eastAsia="Calibri" w:hAnsi="Times New Roman" w:cs="Times New Roman"/>
          <w:b/>
          <w:sz w:val="28"/>
          <w:szCs w:val="28"/>
          <w:lang w:eastAsia="ru-RU"/>
        </w:rPr>
      </w:pPr>
    </w:p>
    <w:p w:rsidR="00C10FF2" w:rsidRPr="00C10FF2" w:rsidRDefault="00C10FF2" w:rsidP="00C10FF2">
      <w:pPr>
        <w:widowControl w:val="0"/>
        <w:spacing w:after="0" w:line="240" w:lineRule="auto"/>
        <w:jc w:val="center"/>
        <w:rPr>
          <w:rFonts w:ascii="Times New Roman" w:eastAsia="Calibri" w:hAnsi="Times New Roman" w:cs="Times New Roman"/>
          <w:b/>
          <w:sz w:val="28"/>
          <w:szCs w:val="28"/>
          <w:lang w:eastAsia="ru-RU"/>
        </w:rPr>
      </w:pPr>
      <w:r w:rsidRPr="00C10FF2">
        <w:rPr>
          <w:rFonts w:ascii="Times New Roman" w:eastAsia="Calibri" w:hAnsi="Times New Roman" w:cs="Times New Roman"/>
          <w:b/>
          <w:sz w:val="28"/>
          <w:szCs w:val="28"/>
          <w:lang w:eastAsia="ru-RU"/>
        </w:rPr>
        <w:t>Форма решения об отказе в приеме документов</w:t>
      </w:r>
    </w:p>
    <w:p w:rsidR="00C10FF2" w:rsidRPr="00C10FF2" w:rsidRDefault="00C10FF2" w:rsidP="00C10FF2">
      <w:pPr>
        <w:widowControl w:val="0"/>
        <w:spacing w:after="0" w:line="240" w:lineRule="auto"/>
        <w:rPr>
          <w:rFonts w:ascii="Calibri" w:eastAsia="Times New Roman" w:hAnsi="Calibri" w:cs="Times New Roman"/>
          <w:sz w:val="24"/>
          <w:szCs w:val="24"/>
          <w:lang w:bidi="ru-RU"/>
        </w:rPr>
      </w:pPr>
    </w:p>
    <w:p w:rsidR="00C10FF2" w:rsidRPr="00C10FF2" w:rsidRDefault="00C10FF2" w:rsidP="00C10FF2">
      <w:pPr>
        <w:widowControl w:val="0"/>
        <w:pBdr>
          <w:bottom w:val="single" w:sz="4" w:space="1" w:color="auto"/>
        </w:pBdr>
        <w:spacing w:after="0" w:line="240" w:lineRule="auto"/>
        <w:jc w:val="center"/>
        <w:rPr>
          <w:rFonts w:ascii="Times New Roman" w:eastAsia="Times New Roman" w:hAnsi="Times New Roman" w:cs="Times New Roman"/>
          <w:sz w:val="28"/>
          <w:szCs w:val="28"/>
          <w:lang w:bidi="ru-RU"/>
        </w:rPr>
      </w:pPr>
      <w:r w:rsidRPr="00C10FF2">
        <w:rPr>
          <w:rFonts w:ascii="Times New Roman" w:eastAsia="Times New Roman" w:hAnsi="Times New Roman" w:cs="Times New Roman"/>
          <w:sz w:val="28"/>
          <w:szCs w:val="28"/>
          <w:lang w:bidi="ru-RU"/>
        </w:rPr>
        <w:t>Администрация муниципального образования Тимашевский</w:t>
      </w:r>
      <w:r w:rsidR="000F1D24">
        <w:rPr>
          <w:rFonts w:ascii="Times New Roman" w:eastAsia="Times New Roman" w:hAnsi="Times New Roman" w:cs="Times New Roman"/>
          <w:sz w:val="28"/>
          <w:szCs w:val="28"/>
          <w:lang w:bidi="ru-RU"/>
        </w:rPr>
        <w:t xml:space="preserve"> муниципальный </w:t>
      </w:r>
      <w:r w:rsidRPr="00C10FF2">
        <w:rPr>
          <w:rFonts w:ascii="Times New Roman" w:eastAsia="Times New Roman" w:hAnsi="Times New Roman" w:cs="Times New Roman"/>
          <w:sz w:val="28"/>
          <w:szCs w:val="28"/>
          <w:lang w:bidi="ru-RU"/>
        </w:rPr>
        <w:t>район</w:t>
      </w:r>
      <w:r w:rsidR="000F1D24">
        <w:rPr>
          <w:rFonts w:ascii="Times New Roman" w:eastAsia="Times New Roman" w:hAnsi="Times New Roman" w:cs="Times New Roman"/>
          <w:sz w:val="28"/>
          <w:szCs w:val="28"/>
          <w:lang w:bidi="ru-RU"/>
        </w:rPr>
        <w:t xml:space="preserve"> Краснодарского края</w:t>
      </w:r>
    </w:p>
    <w:p w:rsidR="00C10FF2" w:rsidRPr="00C10FF2" w:rsidRDefault="00C10FF2" w:rsidP="00C10FF2">
      <w:pPr>
        <w:spacing w:after="0" w:line="240" w:lineRule="auto"/>
        <w:jc w:val="center"/>
        <w:rPr>
          <w:rFonts w:ascii="Times New Roman" w:eastAsia="Times New Roman" w:hAnsi="Times New Roman" w:cs="Times New Roman"/>
          <w:iCs/>
          <w:sz w:val="18"/>
          <w:szCs w:val="18"/>
          <w:lang w:eastAsia="ru-RU"/>
        </w:rPr>
      </w:pPr>
      <w:r w:rsidRPr="00C10FF2">
        <w:rPr>
          <w:rFonts w:ascii="Times New Roman" w:eastAsia="Times New Roman" w:hAnsi="Times New Roman" w:cs="Times New Roman"/>
          <w:iCs/>
          <w:sz w:val="18"/>
          <w:szCs w:val="18"/>
          <w:lang w:eastAsia="ru-RU"/>
        </w:rPr>
        <w:t>(наименование органа, уполномоченного на предоставление услуги)</w:t>
      </w:r>
    </w:p>
    <w:p w:rsidR="00C10FF2" w:rsidRPr="00C10FF2" w:rsidRDefault="00C10FF2" w:rsidP="00C10FF2">
      <w:pPr>
        <w:spacing w:after="0" w:line="240" w:lineRule="auto"/>
        <w:jc w:val="center"/>
        <w:rPr>
          <w:rFonts w:ascii="Times New Roman" w:eastAsia="Times New Roman" w:hAnsi="Times New Roman" w:cs="Times New Roman"/>
          <w:sz w:val="28"/>
          <w:szCs w:val="28"/>
          <w:lang w:eastAsia="ru-RU"/>
        </w:rPr>
      </w:pPr>
    </w:p>
    <w:p w:rsidR="00C10FF2" w:rsidRPr="00C10FF2" w:rsidRDefault="00C10FF2" w:rsidP="00C10FF2">
      <w:pPr>
        <w:widowControl w:val="0"/>
        <w:spacing w:after="0" w:line="240" w:lineRule="auto"/>
        <w:ind w:left="4536"/>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Кому: ____________________________</w:t>
      </w:r>
    </w:p>
    <w:p w:rsidR="00C10FF2" w:rsidRPr="00C10FF2" w:rsidRDefault="00C10FF2" w:rsidP="00C10FF2">
      <w:pPr>
        <w:widowControl w:val="0"/>
        <w:spacing w:after="0" w:line="240" w:lineRule="auto"/>
        <w:ind w:left="4536"/>
        <w:rPr>
          <w:rFonts w:ascii="Calibri" w:eastAsia="Times New Roman" w:hAnsi="Calibri" w:cs="AAAAAC+TimesNewRomanPSMT"/>
          <w:sz w:val="28"/>
          <w:szCs w:val="28"/>
          <w:lang w:eastAsia="ru-RU"/>
        </w:rPr>
      </w:pPr>
      <w:r w:rsidRPr="00C10FF2">
        <w:rPr>
          <w:rFonts w:ascii="Times New Roman" w:eastAsia="Times New Roman" w:hAnsi="Times New Roman" w:cs="Times New Roman"/>
          <w:sz w:val="28"/>
          <w:szCs w:val="28"/>
          <w:lang w:eastAsia="ru-RU"/>
        </w:rPr>
        <w:t>Контактные данные: ________________</w:t>
      </w:r>
    </w:p>
    <w:p w:rsidR="00C10FF2" w:rsidRPr="00C10FF2" w:rsidRDefault="00C10FF2" w:rsidP="00C10FF2">
      <w:pPr>
        <w:widowControl w:val="0"/>
        <w:spacing w:after="0" w:line="240" w:lineRule="auto"/>
        <w:rPr>
          <w:rFonts w:ascii="Times New Roman" w:eastAsia="Times New Roman" w:hAnsi="Times New Roman" w:cs="Times New Roman"/>
          <w:sz w:val="28"/>
          <w:szCs w:val="28"/>
          <w:lang w:eastAsia="ru-RU"/>
        </w:rPr>
      </w:pPr>
    </w:p>
    <w:p w:rsidR="00C10FF2" w:rsidRPr="00C10FF2" w:rsidRDefault="00C10FF2" w:rsidP="00C10FF2">
      <w:pPr>
        <w:widowControl w:val="0"/>
        <w:spacing w:after="0" w:line="240" w:lineRule="auto"/>
        <w:jc w:val="center"/>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РЕШЕНИЕ </w:t>
      </w:r>
    </w:p>
    <w:p w:rsidR="00C10FF2" w:rsidRPr="00C10FF2" w:rsidRDefault="00C10FF2" w:rsidP="00C10FF2">
      <w:pPr>
        <w:widowControl w:val="0"/>
        <w:spacing w:after="0" w:line="240" w:lineRule="auto"/>
        <w:jc w:val="center"/>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об отказе в приеме документов, необходимых для предоставления услуги </w:t>
      </w:r>
    </w:p>
    <w:p w:rsidR="00C10FF2" w:rsidRPr="00C10FF2" w:rsidRDefault="00C10FF2" w:rsidP="00C10FF2">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_____________                                                             от _______________</w:t>
      </w:r>
    </w:p>
    <w:p w:rsidR="00C10FF2" w:rsidRPr="00C10FF2" w:rsidRDefault="00C10FF2" w:rsidP="00C10FF2">
      <w:pPr>
        <w:widowControl w:val="0"/>
        <w:spacing w:after="0" w:line="240" w:lineRule="auto"/>
        <w:jc w:val="both"/>
        <w:rPr>
          <w:rFonts w:ascii="Times New Roman" w:eastAsia="Times New Roman" w:hAnsi="Times New Roman" w:cs="Times New Roman"/>
          <w:sz w:val="28"/>
          <w:szCs w:val="28"/>
          <w:lang w:eastAsia="ru-RU"/>
        </w:rPr>
      </w:pPr>
    </w:p>
    <w:p w:rsidR="00C10FF2" w:rsidRPr="00C10FF2" w:rsidRDefault="00C10FF2" w:rsidP="00C10FF2">
      <w:pPr>
        <w:widowControl w:val="0"/>
        <w:spacing w:after="0" w:line="240" w:lineRule="auto"/>
        <w:ind w:firstLine="709"/>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По результатам рассмотрения заявления о предоставлении услуги «Перевод жилого помещения в нежилое и нежилого помещения в жилое помещение» от __________ № ___________ и приложенных к нему документов принято решение об отказе в приеме документов, необходимых для предоставления услуги по следующим основаниям: _____________________________________.</w:t>
      </w:r>
    </w:p>
    <w:p w:rsidR="00C10FF2" w:rsidRPr="00C10FF2" w:rsidRDefault="00C10FF2" w:rsidP="00C10FF2">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Разъяснение причин отказа: ____________________________________________</w:t>
      </w:r>
    </w:p>
    <w:p w:rsidR="00C10FF2" w:rsidRPr="00C10FF2" w:rsidRDefault="00C10FF2" w:rsidP="00C10FF2">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____________________________________________________________________.</w:t>
      </w:r>
    </w:p>
    <w:p w:rsidR="00C10FF2" w:rsidRPr="00C10FF2" w:rsidRDefault="00C10FF2" w:rsidP="00C10FF2">
      <w:pPr>
        <w:autoSpaceDE w:val="0"/>
        <w:autoSpaceDN w:val="0"/>
        <w:adjustRightInd w:val="0"/>
        <w:spacing w:after="0" w:line="240" w:lineRule="auto"/>
        <w:rPr>
          <w:rFonts w:ascii="TimesNewRomanPSMT" w:eastAsia="Calibri" w:hAnsi="TimesNewRomanPSMT" w:cs="TimesNewRomanPSMT"/>
          <w:sz w:val="28"/>
          <w:szCs w:val="28"/>
          <w:lang w:eastAsia="ru-RU"/>
        </w:rPr>
      </w:pPr>
    </w:p>
    <w:p w:rsidR="00C10FF2" w:rsidRPr="00C10FF2" w:rsidRDefault="00C10FF2" w:rsidP="00C10FF2">
      <w:pPr>
        <w:autoSpaceDE w:val="0"/>
        <w:autoSpaceDN w:val="0"/>
        <w:adjustRightInd w:val="0"/>
        <w:spacing w:after="0" w:line="240" w:lineRule="auto"/>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Дополнительная информация:</w:t>
      </w:r>
    </w:p>
    <w:p w:rsidR="00C10FF2" w:rsidRPr="00C10FF2" w:rsidRDefault="00C10FF2" w:rsidP="00C10FF2">
      <w:pPr>
        <w:autoSpaceDE w:val="0"/>
        <w:autoSpaceDN w:val="0"/>
        <w:adjustRightInd w:val="0"/>
        <w:spacing w:after="0" w:line="240" w:lineRule="auto"/>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__________________________________________________________________.</w:t>
      </w:r>
    </w:p>
    <w:p w:rsidR="00C10FF2" w:rsidRPr="00C10FF2" w:rsidRDefault="00C10FF2" w:rsidP="00C10FF2">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C10FF2">
        <w:rPr>
          <w:rFonts w:ascii="Times New Roman" w:eastAsia="Calibri" w:hAnsi="Times New Roman" w:cs="Times New Roman"/>
          <w:iCs/>
          <w:sz w:val="24"/>
          <w:szCs w:val="24"/>
          <w:lang w:eastAsia="ru-RU"/>
        </w:rPr>
        <w:t xml:space="preserve">(указывается информация, необходимая для устранения причин отказа в приеме документов, необходимых для предоставления услуги, а также иная дополнительная информация </w:t>
      </w:r>
    </w:p>
    <w:p w:rsidR="00C10FF2" w:rsidRPr="00C10FF2" w:rsidRDefault="00C10FF2" w:rsidP="00C10FF2">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C10FF2">
        <w:rPr>
          <w:rFonts w:ascii="Times New Roman" w:eastAsia="Calibri" w:hAnsi="Times New Roman" w:cs="Times New Roman"/>
          <w:iCs/>
          <w:sz w:val="24"/>
          <w:szCs w:val="24"/>
          <w:lang w:eastAsia="ru-RU"/>
        </w:rPr>
        <w:t>при наличии)</w:t>
      </w:r>
    </w:p>
    <w:p w:rsidR="00C10FF2" w:rsidRPr="00C10FF2" w:rsidRDefault="00C10FF2" w:rsidP="00C10FF2">
      <w:pPr>
        <w:autoSpaceDE w:val="0"/>
        <w:autoSpaceDN w:val="0"/>
        <w:adjustRightInd w:val="0"/>
        <w:spacing w:after="0" w:line="240" w:lineRule="auto"/>
        <w:jc w:val="both"/>
        <w:rPr>
          <w:rFonts w:ascii="TimesNewRomanPSMT" w:eastAsia="Calibri" w:hAnsi="TimesNewRomanPSMT" w:cs="TimesNewRomanPSMT"/>
          <w:sz w:val="28"/>
          <w:szCs w:val="28"/>
          <w:lang w:eastAsia="ru-RU"/>
        </w:rPr>
      </w:pPr>
    </w:p>
    <w:p w:rsidR="00C10FF2" w:rsidRPr="00C10FF2" w:rsidRDefault="00C10FF2" w:rsidP="00C10FF2">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 xml:space="preserve">Вы вправе повторно обратиться в администрацию муниципального образования Тимашевский </w:t>
      </w:r>
      <w:r w:rsidR="000F1D24">
        <w:rPr>
          <w:rFonts w:ascii="TimesNewRomanPSMT" w:eastAsia="Calibri" w:hAnsi="TimesNewRomanPSMT" w:cs="TimesNewRomanPSMT"/>
          <w:sz w:val="28"/>
          <w:szCs w:val="28"/>
          <w:lang w:eastAsia="ru-RU"/>
        </w:rPr>
        <w:t xml:space="preserve">муниципальный </w:t>
      </w:r>
      <w:r w:rsidRPr="00C10FF2">
        <w:rPr>
          <w:rFonts w:ascii="TimesNewRomanPSMT" w:eastAsia="Calibri" w:hAnsi="TimesNewRomanPSMT" w:cs="TimesNewRomanPSMT"/>
          <w:sz w:val="28"/>
          <w:szCs w:val="28"/>
          <w:lang w:eastAsia="ru-RU"/>
        </w:rPr>
        <w:t>район</w:t>
      </w:r>
      <w:r w:rsidR="000F1D24">
        <w:rPr>
          <w:rFonts w:ascii="TimesNewRomanPSMT" w:eastAsia="Calibri" w:hAnsi="TimesNewRomanPSMT" w:cs="TimesNewRomanPSMT"/>
          <w:sz w:val="28"/>
          <w:szCs w:val="28"/>
          <w:lang w:eastAsia="ru-RU"/>
        </w:rPr>
        <w:t xml:space="preserve"> Краснодарского края</w:t>
      </w:r>
      <w:r w:rsidRPr="00C10FF2">
        <w:rPr>
          <w:rFonts w:ascii="TimesNewRomanPSMT" w:eastAsia="Calibri" w:hAnsi="TimesNewRomanPSMT" w:cs="TimesNewRomanPSMT"/>
          <w:sz w:val="28"/>
          <w:szCs w:val="28"/>
          <w:lang w:eastAsia="ru-RU"/>
        </w:rPr>
        <w:t xml:space="preserve"> с заявлением о предоставлении услуги после устранения указанных нарушений.</w:t>
      </w:r>
    </w:p>
    <w:p w:rsidR="00C10FF2" w:rsidRPr="00C10FF2" w:rsidRDefault="00C10FF2" w:rsidP="00C10FF2">
      <w:pPr>
        <w:autoSpaceDE w:val="0"/>
        <w:autoSpaceDN w:val="0"/>
        <w:adjustRightInd w:val="0"/>
        <w:spacing w:after="0" w:line="240" w:lineRule="auto"/>
        <w:ind w:firstLine="709"/>
        <w:jc w:val="both"/>
        <w:rPr>
          <w:rFonts w:ascii="TimesNewRomanPSMT" w:eastAsia="Calibri" w:hAnsi="TimesNewRomanPSMT" w:cs="TimesNewRomanPSMT"/>
          <w:sz w:val="28"/>
          <w:szCs w:val="28"/>
          <w:lang w:eastAsia="ru-RU"/>
        </w:rPr>
      </w:pPr>
      <w:r w:rsidRPr="00C10FF2">
        <w:rPr>
          <w:rFonts w:ascii="TimesNewRomanPSMT" w:eastAsia="Calibri" w:hAnsi="TimesNewRomanPSMT" w:cs="TimesNewRomanPSMT"/>
          <w:sz w:val="28"/>
          <w:szCs w:val="28"/>
          <w:lang w:eastAsia="ru-RU"/>
        </w:rPr>
        <w:t xml:space="preserve">Данный отказ может быть обжалован в досудебном порядке путем направления жалобы в администрацию муниципального образования Тимашевский </w:t>
      </w:r>
      <w:r w:rsidR="000F1D24">
        <w:rPr>
          <w:rFonts w:ascii="TimesNewRomanPSMT" w:eastAsia="Calibri" w:hAnsi="TimesNewRomanPSMT" w:cs="TimesNewRomanPSMT"/>
          <w:sz w:val="28"/>
          <w:szCs w:val="28"/>
          <w:lang w:eastAsia="ru-RU"/>
        </w:rPr>
        <w:t xml:space="preserve">муниципальный </w:t>
      </w:r>
      <w:r w:rsidRPr="00C10FF2">
        <w:rPr>
          <w:rFonts w:ascii="TimesNewRomanPSMT" w:eastAsia="Calibri" w:hAnsi="TimesNewRomanPSMT" w:cs="TimesNewRomanPSMT"/>
          <w:sz w:val="28"/>
          <w:szCs w:val="28"/>
          <w:lang w:eastAsia="ru-RU"/>
        </w:rPr>
        <w:t>район</w:t>
      </w:r>
      <w:r w:rsidR="000F1D24">
        <w:rPr>
          <w:rFonts w:ascii="TimesNewRomanPSMT" w:eastAsia="Calibri" w:hAnsi="TimesNewRomanPSMT" w:cs="TimesNewRomanPSMT"/>
          <w:sz w:val="28"/>
          <w:szCs w:val="28"/>
          <w:lang w:eastAsia="ru-RU"/>
        </w:rPr>
        <w:t xml:space="preserve"> Краснодарского края</w:t>
      </w:r>
      <w:r w:rsidRPr="00C10FF2">
        <w:rPr>
          <w:rFonts w:ascii="TimesNewRomanPSMT" w:eastAsia="Calibri" w:hAnsi="TimesNewRomanPSMT" w:cs="TimesNewRomanPSMT"/>
          <w:sz w:val="28"/>
          <w:szCs w:val="28"/>
          <w:lang w:eastAsia="ru-RU"/>
        </w:rPr>
        <w:t>, а также в судебном порядке.</w:t>
      </w:r>
    </w:p>
    <w:p w:rsidR="00C10FF2" w:rsidRPr="00C10FF2" w:rsidRDefault="00C10FF2" w:rsidP="00C10FF2">
      <w:pPr>
        <w:autoSpaceDE w:val="0"/>
        <w:autoSpaceDN w:val="0"/>
        <w:adjustRightInd w:val="0"/>
        <w:spacing w:after="0" w:line="240" w:lineRule="auto"/>
        <w:jc w:val="both"/>
        <w:rPr>
          <w:rFonts w:ascii="TimesNewRomanPSMT" w:eastAsia="Calibri" w:hAnsi="TimesNewRomanPSMT" w:cs="TimesNewRomanPSMT"/>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C10FF2" w:rsidRPr="00C10FF2" w:rsidTr="000F0B56">
        <w:tc>
          <w:tcPr>
            <w:tcW w:w="3227" w:type="dxa"/>
            <w:tcBorders>
              <w:bottom w:val="single" w:sz="4" w:space="0" w:color="auto"/>
            </w:tcBorders>
            <w:shd w:val="clear" w:color="auto" w:fill="auto"/>
          </w:tcPr>
          <w:p w:rsidR="00C10FF2" w:rsidRPr="00C10FF2" w:rsidRDefault="00C10FF2" w:rsidP="00C10FF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C10FF2" w:rsidRPr="00C10FF2" w:rsidRDefault="00C10FF2" w:rsidP="00C10FF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C10FF2" w:rsidRPr="00C10FF2" w:rsidRDefault="00C10FF2" w:rsidP="00C10FF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C10FF2" w:rsidRPr="00C10FF2" w:rsidRDefault="00C10FF2" w:rsidP="00C10FF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C10FF2" w:rsidRPr="00C10FF2" w:rsidRDefault="00C10FF2" w:rsidP="00C10FF2">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C10FF2" w:rsidRPr="00C10FF2" w:rsidTr="000F0B56">
        <w:tc>
          <w:tcPr>
            <w:tcW w:w="3227" w:type="dxa"/>
            <w:tcBorders>
              <w:top w:val="single" w:sz="4" w:space="0" w:color="auto"/>
            </w:tcBorders>
            <w:shd w:val="clear" w:color="auto" w:fill="auto"/>
          </w:tcPr>
          <w:p w:rsidR="00C10FF2" w:rsidRPr="00C10FF2" w:rsidRDefault="00C10FF2" w:rsidP="00C10FF2">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 xml:space="preserve">Должность </w:t>
            </w:r>
          </w:p>
        </w:tc>
        <w:tc>
          <w:tcPr>
            <w:tcW w:w="283" w:type="dxa"/>
            <w:shd w:val="clear" w:color="auto" w:fill="auto"/>
          </w:tcPr>
          <w:p w:rsidR="00C10FF2" w:rsidRPr="00C10FF2" w:rsidRDefault="00C10FF2" w:rsidP="00C10FF2">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1843" w:type="dxa"/>
            <w:tcBorders>
              <w:top w:val="single" w:sz="4" w:space="0" w:color="auto"/>
            </w:tcBorders>
            <w:shd w:val="clear" w:color="auto" w:fill="auto"/>
          </w:tcPr>
          <w:p w:rsidR="00C10FF2" w:rsidRPr="00C10FF2" w:rsidRDefault="00C10FF2" w:rsidP="00C10FF2">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Подпись</w:t>
            </w:r>
          </w:p>
        </w:tc>
        <w:tc>
          <w:tcPr>
            <w:tcW w:w="284" w:type="dxa"/>
            <w:shd w:val="clear" w:color="auto" w:fill="auto"/>
          </w:tcPr>
          <w:p w:rsidR="00C10FF2" w:rsidRPr="00C10FF2" w:rsidRDefault="00C10FF2" w:rsidP="00C10FF2">
            <w:pPr>
              <w:autoSpaceDE w:val="0"/>
              <w:autoSpaceDN w:val="0"/>
              <w:adjustRightInd w:val="0"/>
              <w:spacing w:after="0" w:line="240" w:lineRule="auto"/>
              <w:jc w:val="center"/>
              <w:rPr>
                <w:rFonts w:ascii="Times New Roman" w:eastAsia="Times New Roman" w:hAnsi="Times New Roman" w:cs="Times New Roman"/>
                <w:sz w:val="18"/>
                <w:szCs w:val="28"/>
                <w:lang w:eastAsia="ru-RU"/>
              </w:rPr>
            </w:pPr>
          </w:p>
        </w:tc>
        <w:tc>
          <w:tcPr>
            <w:tcW w:w="3992" w:type="dxa"/>
            <w:tcBorders>
              <w:top w:val="single" w:sz="4" w:space="0" w:color="auto"/>
            </w:tcBorders>
            <w:shd w:val="clear" w:color="auto" w:fill="auto"/>
          </w:tcPr>
          <w:p w:rsidR="00C10FF2" w:rsidRPr="00C10FF2" w:rsidRDefault="00C10FF2" w:rsidP="00C10FF2">
            <w:pPr>
              <w:autoSpaceDE w:val="0"/>
              <w:autoSpaceDN w:val="0"/>
              <w:adjustRightInd w:val="0"/>
              <w:spacing w:after="0" w:line="240" w:lineRule="auto"/>
              <w:jc w:val="center"/>
              <w:rPr>
                <w:rFonts w:ascii="Times New Roman" w:eastAsia="Times New Roman" w:hAnsi="Times New Roman" w:cs="Times New Roman"/>
                <w:sz w:val="18"/>
                <w:szCs w:val="28"/>
                <w:lang w:eastAsia="ru-RU"/>
              </w:rPr>
            </w:pPr>
            <w:r w:rsidRPr="00C10FF2">
              <w:rPr>
                <w:rFonts w:ascii="Times New Roman" w:eastAsia="Times New Roman" w:hAnsi="Times New Roman" w:cs="Times New Roman"/>
                <w:sz w:val="18"/>
                <w:szCs w:val="28"/>
                <w:lang w:eastAsia="ru-RU"/>
              </w:rPr>
              <w:t xml:space="preserve">Ф.И.О. </w:t>
            </w:r>
          </w:p>
        </w:tc>
      </w:tr>
    </w:tbl>
    <w:p w:rsidR="00C10FF2" w:rsidRPr="00C10FF2" w:rsidRDefault="00C10FF2" w:rsidP="00C10FF2">
      <w:pPr>
        <w:widowControl w:val="0"/>
        <w:spacing w:after="0" w:line="240" w:lineRule="auto"/>
        <w:ind w:firstLine="5103"/>
        <w:jc w:val="both"/>
        <w:rPr>
          <w:rFonts w:ascii="Times New Roman" w:eastAsia="Calibri" w:hAnsi="Times New Roman" w:cs="Times New Roman"/>
          <w:sz w:val="28"/>
          <w:szCs w:val="28"/>
          <w:lang w:eastAsia="ru-RU"/>
        </w:rPr>
      </w:pPr>
    </w:p>
    <w:p w:rsidR="00457C27" w:rsidRDefault="00457C27" w:rsidP="00C10FF2">
      <w:pPr>
        <w:widowControl w:val="0"/>
        <w:spacing w:after="0" w:line="240" w:lineRule="auto"/>
        <w:ind w:firstLine="5103"/>
        <w:jc w:val="right"/>
        <w:rPr>
          <w:rFonts w:ascii="Times New Roman" w:eastAsia="Calibri" w:hAnsi="Times New Roman" w:cs="Times New Roman"/>
          <w:b/>
          <w:sz w:val="28"/>
          <w:szCs w:val="28"/>
          <w:lang w:eastAsia="ru-RU"/>
        </w:rPr>
        <w:sectPr w:rsidR="00457C27" w:rsidSect="00287120">
          <w:pgSz w:w="11906" w:h="16838"/>
          <w:pgMar w:top="1134" w:right="567" w:bottom="1134" w:left="1701" w:header="709" w:footer="709" w:gutter="0"/>
          <w:cols w:space="708"/>
          <w:docGrid w:linePitch="360"/>
        </w:sectPr>
      </w:pPr>
    </w:p>
    <w:p w:rsidR="000B7F07" w:rsidRPr="000B7F07" w:rsidRDefault="000B7F07" w:rsidP="000B7F07">
      <w:pPr>
        <w:widowControl w:val="0"/>
        <w:spacing w:after="0" w:line="240" w:lineRule="auto"/>
        <w:ind w:left="4820"/>
        <w:jc w:val="right"/>
        <w:outlineLvl w:val="2"/>
        <w:rPr>
          <w:rFonts w:ascii="Times New Roman" w:eastAsia="Times New Roman" w:hAnsi="Times New Roman" w:cs="Times New Roman"/>
          <w:sz w:val="28"/>
          <w:szCs w:val="28"/>
          <w:lang w:eastAsia="ru-RU"/>
        </w:rPr>
      </w:pPr>
      <w:r w:rsidRPr="000B7F07">
        <w:rPr>
          <w:rFonts w:ascii="Times New Roman" w:eastAsia="Times New Roman" w:hAnsi="Times New Roman" w:cs="Times New Roman"/>
          <w:sz w:val="28"/>
          <w:szCs w:val="28"/>
          <w:lang w:eastAsia="ru-RU"/>
        </w:rPr>
        <w:t>Форма 4</w:t>
      </w:r>
    </w:p>
    <w:p w:rsidR="000B7F07" w:rsidRPr="000B7F07" w:rsidRDefault="000B7F07" w:rsidP="000B7F07">
      <w:pPr>
        <w:widowControl w:val="0"/>
        <w:snapToGrid w:val="0"/>
        <w:spacing w:after="0" w:line="240" w:lineRule="auto"/>
        <w:ind w:firstLine="709"/>
        <w:jc w:val="both"/>
        <w:rPr>
          <w:rFonts w:ascii="Times New Roman" w:eastAsia="Times New Roman" w:hAnsi="Times New Roman" w:cs="Times New Roman"/>
          <w:b/>
          <w:color w:val="000000"/>
          <w:sz w:val="28"/>
          <w:szCs w:val="28"/>
          <w:lang w:eastAsia="ru-RU"/>
        </w:rPr>
      </w:pPr>
    </w:p>
    <w:p w:rsidR="000B7F07" w:rsidRPr="000B7F07" w:rsidRDefault="000B7F07" w:rsidP="000B7F07">
      <w:pPr>
        <w:widowControl w:val="0"/>
        <w:suppressAutoHyphens/>
        <w:snapToGrid w:val="0"/>
        <w:spacing w:after="0" w:line="240" w:lineRule="auto"/>
        <w:ind w:right="707"/>
        <w:jc w:val="center"/>
        <w:rPr>
          <w:rFonts w:ascii="Times New Roman" w:eastAsia="Times New Roman" w:hAnsi="Times New Roman" w:cs="Times New Roman"/>
          <w:b/>
          <w:color w:val="000000"/>
          <w:sz w:val="28"/>
          <w:szCs w:val="28"/>
          <w:lang w:eastAsia="ru-RU"/>
        </w:rPr>
      </w:pPr>
      <w:r w:rsidRPr="000B7F07">
        <w:rPr>
          <w:rFonts w:ascii="Times New Roman" w:eastAsia="Times New Roman" w:hAnsi="Times New Roman" w:cs="Times New Roman"/>
          <w:b/>
          <w:color w:val="000000"/>
          <w:sz w:val="28"/>
          <w:szCs w:val="28"/>
          <w:lang w:eastAsia="ru-RU"/>
        </w:rPr>
        <w:t>Уведомление о переводе (отказе в переводе) жилого (нежилого) помещения в нежилое (жилое) помещение</w:t>
      </w:r>
    </w:p>
    <w:p w:rsidR="000B7F07" w:rsidRPr="000B7F07" w:rsidRDefault="000B7F07" w:rsidP="000B7F07">
      <w:pPr>
        <w:widowControl w:val="0"/>
        <w:tabs>
          <w:tab w:val="left" w:pos="993"/>
        </w:tabs>
        <w:spacing w:after="0" w:line="240" w:lineRule="auto"/>
        <w:ind w:firstLine="709"/>
        <w:jc w:val="both"/>
        <w:rPr>
          <w:rFonts w:ascii="Times New Roman" w:eastAsia="Times New Roman" w:hAnsi="Times New Roman" w:cs="Times New Roman"/>
          <w:sz w:val="28"/>
          <w:szCs w:val="24"/>
          <w:highlight w:val="yellow"/>
          <w:lang w:eastAsia="ru-RU"/>
        </w:rPr>
      </w:pPr>
    </w:p>
    <w:p w:rsidR="00457C27" w:rsidRPr="00457C27" w:rsidRDefault="000B7F07" w:rsidP="00457C27">
      <w:pPr>
        <w:widowControl w:val="0"/>
        <w:tabs>
          <w:tab w:val="left" w:pos="993"/>
        </w:tabs>
        <w:spacing w:after="0" w:line="240" w:lineRule="auto"/>
        <w:ind w:firstLine="709"/>
        <w:jc w:val="both"/>
        <w:rPr>
          <w:rFonts w:ascii="Times New Roman" w:eastAsia="Times New Roman" w:hAnsi="Times New Roman" w:cs="Times New Roman"/>
          <w:sz w:val="28"/>
          <w:szCs w:val="24"/>
          <w:lang w:eastAsia="ru-RU"/>
        </w:rPr>
        <w:sectPr w:rsidR="00457C27" w:rsidRPr="00457C27" w:rsidSect="00287120">
          <w:pgSz w:w="11906" w:h="16838"/>
          <w:pgMar w:top="1134" w:right="567" w:bottom="1134" w:left="1701" w:header="709" w:footer="709" w:gutter="0"/>
          <w:cols w:space="708"/>
          <w:docGrid w:linePitch="360"/>
        </w:sectPr>
      </w:pPr>
      <w:r w:rsidRPr="000B7F07">
        <w:rPr>
          <w:rFonts w:ascii="Times New Roman" w:eastAsia="Times New Roman" w:hAnsi="Times New Roman" w:cs="Times New Roman"/>
          <w:sz w:val="28"/>
          <w:szCs w:val="28"/>
          <w:lang w:eastAsia="ru-RU"/>
        </w:rPr>
        <w:t xml:space="preserve">Форма утверждена </w:t>
      </w:r>
      <w:r w:rsidRPr="000B7F07">
        <w:rPr>
          <w:rFonts w:ascii="Times New Roman" w:eastAsia="Times New Roman" w:hAnsi="Times New Roman" w:cs="Times New Roman"/>
          <w:sz w:val="28"/>
          <w:szCs w:val="24"/>
          <w:lang w:eastAsia="ru-RU"/>
        </w:rPr>
        <w:t xml:space="preserve">Постановлением Правительства </w:t>
      </w:r>
      <w:r w:rsidRPr="000B7F07">
        <w:rPr>
          <w:rFonts w:ascii="Times New Roman" w:eastAsia="Times New Roman" w:hAnsi="Times New Roman" w:cs="Times New Roman"/>
          <w:sz w:val="28"/>
          <w:szCs w:val="28"/>
          <w:lang w:eastAsia="ru-RU"/>
        </w:rPr>
        <w:t>Российской Федерации</w:t>
      </w:r>
      <w:r w:rsidRPr="000B7F07">
        <w:rPr>
          <w:rFonts w:ascii="Times New Roman" w:eastAsia="Times New Roman" w:hAnsi="Times New Roman" w:cs="Times New Roman"/>
          <w:sz w:val="28"/>
          <w:szCs w:val="24"/>
          <w:lang w:eastAsia="ru-RU"/>
        </w:rPr>
        <w:t xml:space="preserve"> от 10 августа 2005 г. № 502 «Об утверждении формы уведомления о переводе (отказе в переводе) жилого (нежилого) помещени</w:t>
      </w:r>
      <w:r w:rsidR="00457C27">
        <w:rPr>
          <w:rFonts w:ascii="Times New Roman" w:eastAsia="Times New Roman" w:hAnsi="Times New Roman" w:cs="Times New Roman"/>
          <w:sz w:val="28"/>
          <w:szCs w:val="24"/>
          <w:lang w:eastAsia="ru-RU"/>
        </w:rPr>
        <w:t>я в нежилое (жилое) помещение».</w:t>
      </w:r>
    </w:p>
    <w:p w:rsidR="00A601E2" w:rsidRDefault="00A601E2" w:rsidP="00A601E2">
      <w:pPr>
        <w:widowControl w:val="0"/>
        <w:snapToGrid w:val="0"/>
        <w:spacing w:after="0" w:line="240" w:lineRule="auto"/>
        <w:jc w:val="both"/>
        <w:rPr>
          <w:rFonts w:ascii="Times New Roman" w:eastAsia="Times New Roman" w:hAnsi="Times New Roman" w:cs="Times New Roman"/>
          <w:b/>
          <w:color w:val="000000"/>
          <w:sz w:val="28"/>
          <w:szCs w:val="28"/>
          <w:lang w:eastAsia="ru-RU"/>
        </w:rPr>
      </w:pPr>
    </w:p>
    <w:p w:rsidR="00A601E2" w:rsidRPr="00692523" w:rsidRDefault="00C10FF2" w:rsidP="00A601E2">
      <w:pPr>
        <w:widowControl w:val="0"/>
        <w:snapToGrid w:val="0"/>
        <w:spacing w:after="0" w:line="240" w:lineRule="auto"/>
        <w:jc w:val="right"/>
        <w:rPr>
          <w:rFonts w:ascii="Times New Roman" w:eastAsia="Times New Roman" w:hAnsi="Times New Roman" w:cs="Times New Roman"/>
          <w:sz w:val="28"/>
          <w:szCs w:val="28"/>
          <w:lang w:eastAsia="ru-RU"/>
        </w:rPr>
      </w:pPr>
      <w:r w:rsidRPr="00692523">
        <w:rPr>
          <w:rFonts w:ascii="Times New Roman" w:eastAsia="Calibri" w:hAnsi="Times New Roman" w:cs="Times New Roman"/>
          <w:sz w:val="28"/>
          <w:szCs w:val="28"/>
          <w:lang w:eastAsia="ru-RU"/>
        </w:rPr>
        <w:t xml:space="preserve">Форма </w:t>
      </w:r>
      <w:r w:rsidR="000B7F07" w:rsidRPr="00692523">
        <w:rPr>
          <w:rFonts w:ascii="Times New Roman" w:eastAsia="Calibri" w:hAnsi="Times New Roman" w:cs="Times New Roman"/>
          <w:sz w:val="28"/>
          <w:szCs w:val="28"/>
          <w:lang w:eastAsia="ru-RU"/>
        </w:rPr>
        <w:t>5</w:t>
      </w:r>
      <w:r w:rsidRPr="00692523">
        <w:rPr>
          <w:rFonts w:ascii="Times New Roman" w:eastAsia="Times New Roman" w:hAnsi="Times New Roman" w:cs="Times New Roman"/>
          <w:sz w:val="28"/>
          <w:szCs w:val="28"/>
          <w:lang w:eastAsia="ru-RU"/>
        </w:rPr>
        <w:t xml:space="preserve">  </w:t>
      </w:r>
    </w:p>
    <w:p w:rsidR="00C10FF2" w:rsidRDefault="00C10FF2" w:rsidP="00A601E2">
      <w:pPr>
        <w:widowControl w:val="0"/>
        <w:snapToGrid w:val="0"/>
        <w:spacing w:after="0" w:line="240" w:lineRule="auto"/>
        <w:jc w:val="right"/>
        <w:rPr>
          <w:rFonts w:ascii="Times New Roman" w:eastAsia="Calibri"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                                                                 </w:t>
      </w:r>
    </w:p>
    <w:p w:rsidR="00C10FF2" w:rsidRPr="00C10FF2" w:rsidRDefault="00C10FF2" w:rsidP="00C10FF2">
      <w:pPr>
        <w:widowControl w:val="0"/>
        <w:spacing w:after="0" w:line="240" w:lineRule="auto"/>
        <w:jc w:val="center"/>
        <w:rPr>
          <w:rFonts w:ascii="Times New Roman" w:eastAsia="Times New Roman" w:hAnsi="Times New Roman" w:cs="Times New Roman"/>
          <w:sz w:val="28"/>
          <w:szCs w:val="28"/>
          <w:u w:val="single"/>
          <w:lang w:bidi="ru-RU"/>
        </w:rPr>
      </w:pPr>
    </w:p>
    <w:p w:rsidR="00E933E9" w:rsidRPr="00E933E9" w:rsidRDefault="00E933E9" w:rsidP="00E933E9">
      <w:pPr>
        <w:shd w:val="clear" w:color="auto" w:fill="FFFFFF"/>
        <w:spacing w:after="0" w:line="240" w:lineRule="auto"/>
        <w:ind w:left="5112"/>
        <w:jc w:val="both"/>
        <w:rPr>
          <w:rFonts w:ascii="Times New Roman" w:eastAsia="Times New Roman" w:hAnsi="Times New Roman" w:cs="Times New Roman"/>
          <w:color w:val="000000"/>
          <w:spacing w:val="-3"/>
          <w:sz w:val="28"/>
          <w:szCs w:val="20"/>
          <w:lang w:eastAsia="ru-RU"/>
        </w:rPr>
      </w:pPr>
      <w:r w:rsidRPr="00E933E9">
        <w:rPr>
          <w:rFonts w:ascii="Times New Roman" w:eastAsia="Times New Roman" w:hAnsi="Times New Roman" w:cs="Times New Roman"/>
          <w:color w:val="000000"/>
          <w:spacing w:val="-3"/>
          <w:sz w:val="28"/>
          <w:szCs w:val="20"/>
          <w:lang w:eastAsia="ru-RU"/>
        </w:rPr>
        <w:t>УТВЕРЖДАЮ</w:t>
      </w:r>
    </w:p>
    <w:p w:rsidR="00E933E9" w:rsidRPr="00E933E9" w:rsidRDefault="00E933E9" w:rsidP="00E933E9">
      <w:pPr>
        <w:widowControl w:val="0"/>
        <w:shd w:val="clear" w:color="auto" w:fill="FFFFFF"/>
        <w:autoSpaceDE w:val="0"/>
        <w:autoSpaceDN w:val="0"/>
        <w:adjustRightInd w:val="0"/>
        <w:spacing w:after="0" w:line="240" w:lineRule="auto"/>
        <w:ind w:left="5112"/>
        <w:jc w:val="both"/>
        <w:rPr>
          <w:rFonts w:ascii="Times New Roman" w:eastAsia="Times New Roman" w:hAnsi="Times New Roman" w:cs="Times New Roman"/>
          <w:sz w:val="28"/>
          <w:szCs w:val="20"/>
          <w:lang w:eastAsia="ru-RU"/>
        </w:rPr>
      </w:pPr>
      <w:r w:rsidRPr="00E933E9">
        <w:rPr>
          <w:rFonts w:ascii="Times New Roman" w:eastAsia="Times New Roman" w:hAnsi="Times New Roman" w:cs="Times New Roman"/>
          <w:color w:val="000000"/>
          <w:spacing w:val="-2"/>
          <w:sz w:val="28"/>
          <w:szCs w:val="20"/>
          <w:lang w:eastAsia="ru-RU"/>
        </w:rPr>
        <w:t>Заместитель главы</w:t>
      </w:r>
    </w:p>
    <w:p w:rsidR="00E933E9" w:rsidRPr="00E933E9" w:rsidRDefault="00E933E9" w:rsidP="00E933E9">
      <w:pPr>
        <w:widowControl w:val="0"/>
        <w:shd w:val="clear" w:color="auto" w:fill="FFFFFF"/>
        <w:autoSpaceDE w:val="0"/>
        <w:autoSpaceDN w:val="0"/>
        <w:adjustRightInd w:val="0"/>
        <w:spacing w:after="0" w:line="240" w:lineRule="auto"/>
        <w:ind w:left="5112"/>
        <w:jc w:val="both"/>
        <w:rPr>
          <w:rFonts w:ascii="Times New Roman" w:eastAsia="Times New Roman" w:hAnsi="Times New Roman" w:cs="Times New Roman"/>
          <w:color w:val="000000"/>
          <w:spacing w:val="-2"/>
          <w:sz w:val="28"/>
          <w:szCs w:val="20"/>
          <w:lang w:eastAsia="ru-RU"/>
        </w:rPr>
      </w:pPr>
      <w:r w:rsidRPr="00E933E9">
        <w:rPr>
          <w:rFonts w:ascii="Times New Roman" w:eastAsia="Times New Roman" w:hAnsi="Times New Roman" w:cs="Times New Roman"/>
          <w:color w:val="000000"/>
          <w:spacing w:val="-2"/>
          <w:sz w:val="28"/>
          <w:szCs w:val="20"/>
          <w:lang w:eastAsia="ru-RU"/>
        </w:rPr>
        <w:t xml:space="preserve">муниципального образования </w:t>
      </w:r>
    </w:p>
    <w:p w:rsidR="00E933E9" w:rsidRPr="00E933E9" w:rsidRDefault="00E933E9" w:rsidP="00E933E9">
      <w:pPr>
        <w:widowControl w:val="0"/>
        <w:shd w:val="clear" w:color="auto" w:fill="FFFFFF"/>
        <w:autoSpaceDE w:val="0"/>
        <w:autoSpaceDN w:val="0"/>
        <w:adjustRightInd w:val="0"/>
        <w:spacing w:after="0" w:line="240" w:lineRule="auto"/>
        <w:ind w:left="5112"/>
        <w:jc w:val="both"/>
        <w:rPr>
          <w:rFonts w:ascii="Times New Roman" w:eastAsia="Times New Roman" w:hAnsi="Times New Roman" w:cs="Times New Roman"/>
          <w:color w:val="000000"/>
          <w:spacing w:val="-2"/>
          <w:sz w:val="28"/>
          <w:szCs w:val="20"/>
          <w:lang w:eastAsia="ru-RU"/>
        </w:rPr>
      </w:pPr>
      <w:r w:rsidRPr="00E933E9">
        <w:rPr>
          <w:rFonts w:ascii="Times New Roman" w:eastAsia="Times New Roman" w:hAnsi="Times New Roman" w:cs="Times New Roman"/>
          <w:color w:val="000000"/>
          <w:spacing w:val="-2"/>
          <w:sz w:val="28"/>
          <w:szCs w:val="20"/>
          <w:lang w:eastAsia="ru-RU"/>
        </w:rPr>
        <w:t xml:space="preserve">Тимашевский </w:t>
      </w:r>
      <w:r w:rsidR="00F82ED6">
        <w:rPr>
          <w:rFonts w:ascii="Times New Roman" w:eastAsia="Times New Roman" w:hAnsi="Times New Roman" w:cs="Times New Roman"/>
          <w:color w:val="000000"/>
          <w:spacing w:val="-2"/>
          <w:sz w:val="28"/>
          <w:szCs w:val="20"/>
          <w:lang w:eastAsia="ru-RU"/>
        </w:rPr>
        <w:t>муниципальный</w:t>
      </w:r>
      <w:r w:rsidR="00F82ED6">
        <w:rPr>
          <w:rFonts w:ascii="Times New Roman" w:eastAsia="Times New Roman" w:hAnsi="Times New Roman" w:cs="Times New Roman"/>
          <w:color w:val="000000"/>
          <w:spacing w:val="-2"/>
          <w:sz w:val="28"/>
          <w:szCs w:val="20"/>
          <w:lang w:eastAsia="ru-RU"/>
        </w:rPr>
        <w:tab/>
        <w:t xml:space="preserve"> </w:t>
      </w:r>
      <w:r w:rsidRPr="00E933E9">
        <w:rPr>
          <w:rFonts w:ascii="Times New Roman" w:eastAsia="Times New Roman" w:hAnsi="Times New Roman" w:cs="Times New Roman"/>
          <w:color w:val="000000"/>
          <w:spacing w:val="-2"/>
          <w:sz w:val="28"/>
          <w:szCs w:val="20"/>
          <w:lang w:eastAsia="ru-RU"/>
        </w:rPr>
        <w:t>район</w:t>
      </w:r>
      <w:r w:rsidR="00F82ED6">
        <w:rPr>
          <w:rFonts w:ascii="Times New Roman" w:eastAsia="Times New Roman" w:hAnsi="Times New Roman" w:cs="Times New Roman"/>
          <w:color w:val="000000"/>
          <w:spacing w:val="-2"/>
          <w:sz w:val="28"/>
          <w:szCs w:val="20"/>
          <w:lang w:eastAsia="ru-RU"/>
        </w:rPr>
        <w:t xml:space="preserve"> Краснодарского края</w:t>
      </w:r>
    </w:p>
    <w:p w:rsidR="00E933E9" w:rsidRPr="00E933E9" w:rsidRDefault="00E933E9" w:rsidP="00E933E9">
      <w:pPr>
        <w:widowControl w:val="0"/>
        <w:shd w:val="clear" w:color="auto" w:fill="FFFFFF"/>
        <w:autoSpaceDE w:val="0"/>
        <w:autoSpaceDN w:val="0"/>
        <w:adjustRightInd w:val="0"/>
        <w:spacing w:after="0" w:line="240" w:lineRule="auto"/>
        <w:ind w:left="5112"/>
        <w:jc w:val="both"/>
        <w:rPr>
          <w:rFonts w:ascii="Times New Roman" w:eastAsia="Times New Roman" w:hAnsi="Times New Roman" w:cs="Times New Roman"/>
          <w:color w:val="000000"/>
          <w:spacing w:val="-2"/>
          <w:sz w:val="28"/>
          <w:szCs w:val="20"/>
          <w:lang w:eastAsia="ru-RU"/>
        </w:rPr>
      </w:pPr>
      <w:r w:rsidRPr="00E933E9">
        <w:rPr>
          <w:rFonts w:ascii="Times New Roman" w:eastAsia="Times New Roman" w:hAnsi="Times New Roman" w:cs="Times New Roman"/>
          <w:color w:val="000000"/>
          <w:spacing w:val="-2"/>
          <w:sz w:val="28"/>
          <w:szCs w:val="20"/>
          <w:lang w:eastAsia="ru-RU"/>
        </w:rPr>
        <w:t>______________________________</w:t>
      </w:r>
    </w:p>
    <w:p w:rsidR="00E933E9" w:rsidRPr="00E933E9" w:rsidRDefault="00E933E9" w:rsidP="00E933E9">
      <w:pPr>
        <w:widowControl w:val="0"/>
        <w:shd w:val="clear" w:color="auto" w:fill="FFFFFF"/>
        <w:tabs>
          <w:tab w:val="left" w:leader="underscore" w:pos="4450"/>
        </w:tabs>
        <w:autoSpaceDE w:val="0"/>
        <w:autoSpaceDN w:val="0"/>
        <w:adjustRightInd w:val="0"/>
        <w:spacing w:after="0" w:line="240" w:lineRule="auto"/>
        <w:ind w:left="5112"/>
        <w:jc w:val="both"/>
        <w:rPr>
          <w:rFonts w:ascii="Times New Roman" w:eastAsia="Times New Roman" w:hAnsi="Times New Roman" w:cs="Times New Roman"/>
          <w:color w:val="000000"/>
          <w:spacing w:val="-4"/>
          <w:sz w:val="24"/>
          <w:szCs w:val="24"/>
          <w:lang w:eastAsia="ru-RU"/>
        </w:rPr>
      </w:pPr>
      <w:r w:rsidRPr="00E933E9">
        <w:rPr>
          <w:rFonts w:ascii="Times New Roman" w:eastAsia="Times New Roman" w:hAnsi="Times New Roman" w:cs="Times New Roman"/>
          <w:color w:val="000000"/>
          <w:spacing w:val="-4"/>
          <w:sz w:val="24"/>
          <w:szCs w:val="24"/>
          <w:lang w:eastAsia="ru-RU"/>
        </w:rPr>
        <w:t xml:space="preserve">Дата     </w:t>
      </w:r>
      <w:r w:rsidRPr="00E933E9">
        <w:rPr>
          <w:rFonts w:ascii="Times New Roman" w:eastAsia="Times New Roman" w:hAnsi="Times New Roman" w:cs="Times New Roman"/>
          <w:color w:val="000000"/>
          <w:spacing w:val="-3"/>
          <w:sz w:val="24"/>
          <w:szCs w:val="24"/>
          <w:lang w:eastAsia="ru-RU"/>
        </w:rPr>
        <w:t xml:space="preserve">        Подпись           </w:t>
      </w:r>
      <w:r w:rsidRPr="00E933E9">
        <w:rPr>
          <w:rFonts w:ascii="Times New Roman" w:eastAsia="Times New Roman" w:hAnsi="Times New Roman" w:cs="Times New Roman"/>
          <w:color w:val="000000"/>
          <w:spacing w:val="-4"/>
          <w:sz w:val="24"/>
          <w:szCs w:val="24"/>
          <w:lang w:eastAsia="ru-RU"/>
        </w:rPr>
        <w:t xml:space="preserve">И.О. Фамилия </w:t>
      </w:r>
    </w:p>
    <w:p w:rsidR="00E933E9" w:rsidRPr="00E933E9" w:rsidRDefault="00E933E9" w:rsidP="00E933E9">
      <w:pPr>
        <w:widowControl w:val="0"/>
        <w:spacing w:after="0" w:line="240" w:lineRule="auto"/>
        <w:ind w:firstLine="709"/>
        <w:jc w:val="both"/>
        <w:rPr>
          <w:rFonts w:ascii="Times New Roman" w:eastAsia="Times New Roman" w:hAnsi="Times New Roman" w:cs="Times New Roman"/>
          <w:sz w:val="28"/>
          <w:szCs w:val="28"/>
          <w:lang w:eastAsia="ru-RU"/>
        </w:rPr>
      </w:pPr>
    </w:p>
    <w:p w:rsidR="00E933E9" w:rsidRPr="00E933E9" w:rsidRDefault="00E933E9" w:rsidP="00E933E9">
      <w:pPr>
        <w:spacing w:after="0" w:line="240" w:lineRule="auto"/>
        <w:jc w:val="center"/>
        <w:rPr>
          <w:rFonts w:ascii="Times New Roman" w:eastAsia="Calibri" w:hAnsi="Times New Roman" w:cs="Times New Roman"/>
          <w:sz w:val="28"/>
          <w:szCs w:val="28"/>
        </w:rPr>
      </w:pPr>
      <w:r w:rsidRPr="00E933E9">
        <w:rPr>
          <w:rFonts w:ascii="Times New Roman" w:eastAsia="Calibri" w:hAnsi="Times New Roman" w:cs="Times New Roman"/>
          <w:sz w:val="28"/>
          <w:szCs w:val="28"/>
        </w:rPr>
        <w:t>Акт</w:t>
      </w:r>
    </w:p>
    <w:p w:rsidR="00E933E9" w:rsidRPr="00E933E9" w:rsidRDefault="00E933E9" w:rsidP="00E933E9">
      <w:pPr>
        <w:spacing w:after="0" w:line="240" w:lineRule="auto"/>
        <w:jc w:val="center"/>
        <w:rPr>
          <w:rFonts w:ascii="Times New Roman" w:eastAsia="Times New Roman" w:hAnsi="Times New Roman" w:cs="Times New Roman"/>
          <w:sz w:val="28"/>
          <w:szCs w:val="28"/>
          <w:lang w:eastAsia="ru-RU"/>
        </w:rPr>
      </w:pPr>
      <w:r w:rsidRPr="00C45076">
        <w:rPr>
          <w:rFonts w:ascii="Times New Roman" w:eastAsia="Times New Roman" w:hAnsi="Times New Roman" w:cs="Times New Roman"/>
          <w:sz w:val="28"/>
          <w:szCs w:val="28"/>
          <w:lang w:eastAsia="ru-RU"/>
        </w:rPr>
        <w:t>о завершенном</w:t>
      </w:r>
      <w:r w:rsidRPr="00E933E9">
        <w:rPr>
          <w:rFonts w:ascii="Times New Roman" w:eastAsia="Times New Roman" w:hAnsi="Times New Roman" w:cs="Times New Roman"/>
          <w:sz w:val="28"/>
          <w:szCs w:val="28"/>
          <w:lang w:eastAsia="ru-RU"/>
        </w:rPr>
        <w:t xml:space="preserve"> переустройстве и (или) перепланировке переводимого помещения, и (или) иных работ</w:t>
      </w:r>
    </w:p>
    <w:p w:rsidR="00E933E9" w:rsidRPr="00E933E9" w:rsidRDefault="00E933E9" w:rsidP="00E933E9">
      <w:pPr>
        <w:spacing w:after="0" w:line="240" w:lineRule="auto"/>
        <w:jc w:val="both"/>
        <w:rPr>
          <w:rFonts w:ascii="Times New Roman" w:eastAsia="Calibri" w:hAnsi="Times New Roman" w:cs="Times New Roman"/>
          <w:sz w:val="28"/>
          <w:szCs w:val="28"/>
        </w:rPr>
      </w:pP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 xml:space="preserve">№ _______________________                                         </w:t>
      </w:r>
      <w:r>
        <w:rPr>
          <w:rFonts w:ascii="Times New Roman" w:eastAsia="Calibri" w:hAnsi="Times New Roman" w:cs="Times New Roman"/>
          <w:sz w:val="28"/>
          <w:szCs w:val="28"/>
        </w:rPr>
        <w:t xml:space="preserve">          </w:t>
      </w:r>
      <w:r w:rsidRPr="00E933E9">
        <w:rPr>
          <w:rFonts w:ascii="Times New Roman" w:eastAsia="Calibri" w:hAnsi="Times New Roman" w:cs="Times New Roman"/>
          <w:sz w:val="28"/>
          <w:szCs w:val="28"/>
        </w:rPr>
        <w:t>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8"/>
          <w:szCs w:val="28"/>
        </w:rPr>
        <w:tab/>
      </w:r>
      <w:r w:rsidRPr="00E933E9">
        <w:rPr>
          <w:rFonts w:ascii="Times New Roman" w:eastAsia="Calibri" w:hAnsi="Times New Roman" w:cs="Times New Roman"/>
          <w:sz w:val="24"/>
          <w:szCs w:val="24"/>
        </w:rPr>
        <w:t xml:space="preserve">(дата)  </w:t>
      </w:r>
    </w:p>
    <w:p w:rsidR="00E933E9" w:rsidRPr="00E933E9" w:rsidRDefault="00E933E9" w:rsidP="00E933E9">
      <w:pPr>
        <w:spacing w:after="0" w:line="240" w:lineRule="auto"/>
        <w:ind w:firstLine="709"/>
        <w:jc w:val="both"/>
        <w:rPr>
          <w:rFonts w:ascii="Times New Roman" w:eastAsia="Calibri" w:hAnsi="Times New Roman" w:cs="Times New Roman"/>
          <w:spacing w:val="-2"/>
          <w:sz w:val="28"/>
          <w:szCs w:val="28"/>
        </w:rPr>
      </w:pPr>
      <w:r w:rsidRPr="00E933E9">
        <w:rPr>
          <w:rFonts w:ascii="Times New Roman" w:eastAsia="Calibri" w:hAnsi="Times New Roman" w:cs="Times New Roman"/>
          <w:spacing w:val="-2"/>
          <w:sz w:val="28"/>
          <w:szCs w:val="28"/>
        </w:rPr>
        <w:t>Межведомственная комиссия</w:t>
      </w:r>
      <w:r w:rsidRPr="00E933E9">
        <w:rPr>
          <w:rFonts w:ascii="Times New Roman" w:eastAsia="Calibri" w:hAnsi="Times New Roman" w:cs="Times New Roman"/>
          <w:sz w:val="28"/>
          <w:szCs w:val="28"/>
          <w:lang w:eastAsia="ru-RU"/>
        </w:rPr>
        <w:t xml:space="preserve"> по использованию жилищного фонда на территории муниципального образования Тимашевский район (далее – Комиссия)</w:t>
      </w:r>
      <w:r w:rsidRPr="00E933E9">
        <w:rPr>
          <w:rFonts w:ascii="Times New Roman" w:eastAsia="Calibri" w:hAnsi="Times New Roman" w:cs="Times New Roman"/>
          <w:spacing w:val="-2"/>
          <w:sz w:val="28"/>
          <w:szCs w:val="28"/>
        </w:rPr>
        <w:t xml:space="preserve">, назначенная распоряжением администрации </w:t>
      </w:r>
      <w:r w:rsidR="00F82ED6">
        <w:rPr>
          <w:rFonts w:ascii="Times New Roman" w:eastAsia="Calibri" w:hAnsi="Times New Roman" w:cs="Times New Roman"/>
          <w:spacing w:val="-2"/>
          <w:sz w:val="28"/>
          <w:szCs w:val="28"/>
        </w:rPr>
        <w:t xml:space="preserve">муниципальный </w:t>
      </w:r>
      <w:r w:rsidR="00F82ED6" w:rsidRPr="00F82ED6">
        <w:rPr>
          <w:rFonts w:ascii="Times New Roman" w:eastAsia="Calibri" w:hAnsi="Times New Roman" w:cs="Times New Roman"/>
          <w:spacing w:val="-2"/>
          <w:sz w:val="28"/>
          <w:szCs w:val="28"/>
        </w:rPr>
        <w:t>район Краснодарского края</w:t>
      </w:r>
      <w:r w:rsidRPr="00E933E9">
        <w:rPr>
          <w:rFonts w:ascii="Times New Roman" w:eastAsia="Calibri" w:hAnsi="Times New Roman" w:cs="Times New Roman"/>
          <w:spacing w:val="-2"/>
          <w:sz w:val="28"/>
          <w:szCs w:val="28"/>
        </w:rPr>
        <w:t xml:space="preserve"> от ____ № _____</w:t>
      </w:r>
      <w:proofErr w:type="gramStart"/>
      <w:r w:rsidRPr="00E933E9">
        <w:rPr>
          <w:rFonts w:ascii="Times New Roman" w:eastAsia="Calibri" w:hAnsi="Times New Roman" w:cs="Times New Roman"/>
          <w:spacing w:val="-2"/>
          <w:sz w:val="28"/>
          <w:szCs w:val="28"/>
        </w:rPr>
        <w:t xml:space="preserve">_,  </w:t>
      </w:r>
      <w:r w:rsidRPr="00E933E9">
        <w:rPr>
          <w:rFonts w:ascii="Times New Roman" w:eastAsia="Calibri" w:hAnsi="Times New Roman" w:cs="Times New Roman"/>
          <w:sz w:val="28"/>
          <w:szCs w:val="28"/>
        </w:rPr>
        <w:t>в</w:t>
      </w:r>
      <w:proofErr w:type="gramEnd"/>
      <w:r w:rsidRPr="00E933E9">
        <w:rPr>
          <w:rFonts w:ascii="Times New Roman" w:eastAsia="Calibri" w:hAnsi="Times New Roman" w:cs="Times New Roman"/>
          <w:sz w:val="28"/>
          <w:szCs w:val="28"/>
        </w:rPr>
        <w:t xml:space="preserve"> составе:</w:t>
      </w:r>
    </w:p>
    <w:p w:rsidR="00E933E9" w:rsidRPr="00E933E9" w:rsidRDefault="00E933E9" w:rsidP="00E933E9">
      <w:pPr>
        <w:spacing w:after="0" w:line="240" w:lineRule="auto"/>
        <w:ind w:firstLine="709"/>
        <w:jc w:val="both"/>
        <w:rPr>
          <w:rFonts w:ascii="Arial" w:eastAsia="Times New Roman" w:hAnsi="Arial" w:cs="Arial"/>
          <w:color w:val="333333"/>
          <w:sz w:val="24"/>
          <w:szCs w:val="24"/>
          <w:shd w:val="clear" w:color="auto" w:fill="FFFFFF"/>
          <w:lang w:eastAsia="ru-RU"/>
        </w:rPr>
      </w:pPr>
      <w:r w:rsidRPr="00E933E9">
        <w:rPr>
          <w:rFonts w:ascii="Arial" w:eastAsia="Times New Roman" w:hAnsi="Arial" w:cs="Arial"/>
          <w:color w:val="333333"/>
          <w:sz w:val="24"/>
          <w:szCs w:val="24"/>
          <w:shd w:val="clear" w:color="auto" w:fill="FFFFFF"/>
          <w:lang w:eastAsia="ru-RU"/>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528"/>
      </w:tblGrid>
      <w:tr w:rsidR="00E933E9" w:rsidRPr="00E933E9" w:rsidTr="003B573C">
        <w:trPr>
          <w:trHeight w:val="139"/>
        </w:trPr>
        <w:tc>
          <w:tcPr>
            <w:tcW w:w="3936"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E933E9">
              <w:rPr>
                <w:rFonts w:ascii="Times New Roman" w:eastAsia="Calibri" w:hAnsi="Times New Roman" w:cs="Times New Roman"/>
                <w:sz w:val="24"/>
                <w:szCs w:val="24"/>
              </w:rPr>
              <w:t>Ф.И.О.</w:t>
            </w:r>
          </w:p>
        </w:tc>
        <w:tc>
          <w:tcPr>
            <w:tcW w:w="5528"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tabs>
                <w:tab w:val="left" w:pos="4560"/>
              </w:tabs>
              <w:spacing w:after="0" w:line="240" w:lineRule="auto"/>
              <w:ind w:left="648" w:right="-246"/>
              <w:jc w:val="center"/>
              <w:rPr>
                <w:rFonts w:ascii="Times New Roman" w:eastAsia="Calibri" w:hAnsi="Times New Roman" w:cs="Times New Roman"/>
                <w:sz w:val="24"/>
                <w:szCs w:val="24"/>
              </w:rPr>
            </w:pPr>
            <w:r w:rsidRPr="00E933E9">
              <w:rPr>
                <w:rFonts w:ascii="Times New Roman" w:eastAsia="Calibri" w:hAnsi="Times New Roman" w:cs="Times New Roman"/>
                <w:sz w:val="24"/>
                <w:szCs w:val="24"/>
              </w:rPr>
              <w:t>должность</w:t>
            </w:r>
          </w:p>
        </w:tc>
      </w:tr>
      <w:tr w:rsidR="00E933E9" w:rsidRPr="00E933E9" w:rsidTr="003B573C">
        <w:trPr>
          <w:trHeight w:val="139"/>
        </w:trPr>
        <w:tc>
          <w:tcPr>
            <w:tcW w:w="3936"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rPr>
                <w:rFonts w:ascii="Times New Roman" w:eastAsia="Calibri" w:hAnsi="Times New Roman" w:cs="Times New Roman"/>
                <w:b/>
                <w:sz w:val="28"/>
                <w:szCs w:val="28"/>
              </w:rPr>
            </w:pPr>
          </w:p>
        </w:tc>
        <w:tc>
          <w:tcPr>
            <w:tcW w:w="5528"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spacing w:after="0" w:line="240" w:lineRule="auto"/>
              <w:rPr>
                <w:rFonts w:ascii="Times New Roman" w:eastAsia="Calibri" w:hAnsi="Times New Roman" w:cs="Times New Roman"/>
                <w:sz w:val="28"/>
                <w:szCs w:val="28"/>
              </w:rPr>
            </w:pPr>
          </w:p>
        </w:tc>
      </w:tr>
      <w:tr w:rsidR="00E933E9" w:rsidRPr="00E933E9" w:rsidTr="003B573C">
        <w:trPr>
          <w:trHeight w:val="139"/>
        </w:trPr>
        <w:tc>
          <w:tcPr>
            <w:tcW w:w="3936"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rPr>
                <w:rFonts w:ascii="Times New Roman" w:eastAsia="Calibri" w:hAnsi="Times New Roman" w:cs="Times New Roman"/>
                <w:b/>
                <w:sz w:val="28"/>
                <w:szCs w:val="28"/>
              </w:rPr>
            </w:pPr>
          </w:p>
        </w:tc>
        <w:tc>
          <w:tcPr>
            <w:tcW w:w="5528"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spacing w:after="0" w:line="240" w:lineRule="auto"/>
              <w:rPr>
                <w:rFonts w:ascii="Times New Roman" w:eastAsia="Calibri" w:hAnsi="Times New Roman" w:cs="Times New Roman"/>
                <w:sz w:val="28"/>
                <w:szCs w:val="28"/>
              </w:rPr>
            </w:pPr>
          </w:p>
        </w:tc>
      </w:tr>
      <w:tr w:rsidR="00E933E9" w:rsidRPr="00E933E9" w:rsidTr="003B573C">
        <w:trPr>
          <w:trHeight w:val="472"/>
        </w:trPr>
        <w:tc>
          <w:tcPr>
            <w:tcW w:w="3936"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rPr>
                <w:rFonts w:ascii="Times New Roman" w:eastAsia="Calibri" w:hAnsi="Times New Roman" w:cs="Times New Roman"/>
                <w:sz w:val="28"/>
                <w:szCs w:val="28"/>
              </w:rPr>
            </w:pPr>
          </w:p>
        </w:tc>
        <w:tc>
          <w:tcPr>
            <w:tcW w:w="5528"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tabs>
                <w:tab w:val="left" w:pos="8220"/>
              </w:tabs>
              <w:spacing w:after="0" w:line="240" w:lineRule="auto"/>
              <w:ind w:left="648"/>
              <w:rPr>
                <w:rFonts w:ascii="Times New Roman" w:eastAsia="Calibri" w:hAnsi="Times New Roman" w:cs="Times New Roman"/>
                <w:sz w:val="28"/>
                <w:szCs w:val="28"/>
              </w:rPr>
            </w:pPr>
          </w:p>
        </w:tc>
      </w:tr>
      <w:tr w:rsidR="00E933E9" w:rsidRPr="00E933E9" w:rsidTr="003B573C">
        <w:trPr>
          <w:trHeight w:val="139"/>
        </w:trPr>
        <w:tc>
          <w:tcPr>
            <w:tcW w:w="3936"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ind w:right="-108"/>
              <w:rPr>
                <w:rFonts w:ascii="Times New Roman" w:eastAsia="Calibri" w:hAnsi="Times New Roman" w:cs="Times New Roman"/>
                <w:sz w:val="28"/>
                <w:szCs w:val="28"/>
              </w:rPr>
            </w:pPr>
          </w:p>
        </w:tc>
        <w:tc>
          <w:tcPr>
            <w:tcW w:w="5528" w:type="dxa"/>
            <w:tcBorders>
              <w:top w:val="single" w:sz="4" w:space="0" w:color="auto"/>
              <w:left w:val="single" w:sz="4" w:space="0" w:color="auto"/>
              <w:bottom w:val="single" w:sz="4" w:space="0" w:color="auto"/>
              <w:right w:val="single" w:sz="4" w:space="0" w:color="auto"/>
            </w:tcBorders>
          </w:tcPr>
          <w:p w:rsidR="00E933E9" w:rsidRPr="00E933E9" w:rsidRDefault="00E933E9" w:rsidP="00E933E9">
            <w:pPr>
              <w:widowControl w:val="0"/>
              <w:autoSpaceDE w:val="0"/>
              <w:autoSpaceDN w:val="0"/>
              <w:adjustRightInd w:val="0"/>
              <w:spacing w:after="0" w:line="240" w:lineRule="auto"/>
              <w:ind w:left="600"/>
              <w:jc w:val="both"/>
              <w:rPr>
                <w:rFonts w:ascii="Times New Roman" w:eastAsia="Calibri" w:hAnsi="Times New Roman" w:cs="Times New Roman"/>
                <w:b/>
                <w:sz w:val="28"/>
                <w:szCs w:val="28"/>
              </w:rPr>
            </w:pPr>
          </w:p>
        </w:tc>
      </w:tr>
    </w:tbl>
    <w:p w:rsidR="00E933E9" w:rsidRPr="00E933E9" w:rsidRDefault="00E933E9" w:rsidP="00E933E9">
      <w:pPr>
        <w:spacing w:after="0" w:line="240" w:lineRule="auto"/>
        <w:ind w:firstLine="720"/>
        <w:jc w:val="both"/>
        <w:rPr>
          <w:rFonts w:ascii="Times New Roman" w:eastAsia="Calibri" w:hAnsi="Times New Roman" w:cs="Times New Roman"/>
          <w:sz w:val="28"/>
          <w:szCs w:val="28"/>
        </w:rPr>
      </w:pP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 xml:space="preserve">В присутствии _______________________________________________________  </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 xml:space="preserve">                                             (Ф.И.О. заявителя / представителя заявителя) </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произвела по заявлению (уведомлению) от _________№ _________</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обследование помещения, расположенного по адресу: _____________________,</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с кадастровым номером ____________, основание для проведения переустройства и (или) перепланировки и (или) иных работ: ____________________________________________________________________,</w:t>
      </w:r>
    </w:p>
    <w:p w:rsidR="00E933E9" w:rsidRPr="00E933E9" w:rsidRDefault="00E933E9" w:rsidP="00E933E9">
      <w:pPr>
        <w:autoSpaceDE w:val="0"/>
        <w:autoSpaceDN w:val="0"/>
        <w:adjustRightInd w:val="0"/>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8"/>
          <w:szCs w:val="28"/>
        </w:rPr>
        <w:t>(</w:t>
      </w:r>
      <w:r w:rsidRPr="00E933E9">
        <w:rPr>
          <w:rFonts w:ascii="Times New Roman" w:eastAsia="Times New Roman" w:hAnsi="Times New Roman" w:cs="Times New Roman"/>
          <w:sz w:val="24"/>
          <w:szCs w:val="28"/>
          <w:lang w:eastAsia="ru-RU"/>
        </w:rPr>
        <w:t>реквизиты решения)</w:t>
      </w:r>
      <w:r w:rsidRPr="00E933E9">
        <w:rPr>
          <w:rFonts w:ascii="Times New Roman" w:eastAsia="Calibri" w:hAnsi="Times New Roman" w:cs="Times New Roman"/>
          <w:sz w:val="28"/>
          <w:szCs w:val="28"/>
        </w:rPr>
        <w:t xml:space="preserve"> </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________________________________________________________________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и проведя уточнения на месте по состоянию на ___________________________,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8"/>
          <w:szCs w:val="28"/>
        </w:rPr>
        <w:t xml:space="preserve">                                                                                              </w:t>
      </w:r>
      <w:r w:rsidRPr="00E933E9">
        <w:rPr>
          <w:rFonts w:ascii="Times New Roman" w:eastAsia="Calibri" w:hAnsi="Times New Roman" w:cs="Times New Roman"/>
          <w:sz w:val="24"/>
          <w:szCs w:val="24"/>
        </w:rPr>
        <w:t>(дата приемки)</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Комиссия установила следующее_______________________________________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p>
    <w:p w:rsidR="00E933E9" w:rsidRPr="00E933E9" w:rsidRDefault="00E933E9" w:rsidP="00E933E9">
      <w:pPr>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8"/>
          <w:szCs w:val="28"/>
        </w:rPr>
        <w:t xml:space="preserve">Проведены следующие </w:t>
      </w:r>
      <w:proofErr w:type="gramStart"/>
      <w:r w:rsidRPr="00E933E9">
        <w:rPr>
          <w:rFonts w:ascii="Times New Roman" w:eastAsia="Calibri" w:hAnsi="Times New Roman" w:cs="Times New Roman"/>
          <w:sz w:val="28"/>
          <w:szCs w:val="28"/>
        </w:rPr>
        <w:t>работы</w:t>
      </w:r>
      <w:r w:rsidRPr="00E933E9">
        <w:rPr>
          <w:rFonts w:ascii="Times New Roman" w:eastAsia="Calibri" w:hAnsi="Times New Roman" w:cs="Times New Roman"/>
          <w:sz w:val="24"/>
          <w:szCs w:val="24"/>
        </w:rPr>
        <w:t>:_</w:t>
      </w:r>
      <w:proofErr w:type="gramEnd"/>
      <w:r w:rsidRPr="00E933E9">
        <w:rPr>
          <w:rFonts w:ascii="Times New Roman" w:eastAsia="Calibri" w:hAnsi="Times New Roman" w:cs="Times New Roman"/>
          <w:sz w:val="24"/>
          <w:szCs w:val="24"/>
        </w:rPr>
        <w:t>______________________________________________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4"/>
          <w:szCs w:val="24"/>
        </w:rPr>
        <w:t>_______________________________________________________________________________.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Проведение работ закончено_________________________________________.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4"/>
          <w:szCs w:val="24"/>
        </w:rPr>
      </w:pPr>
      <w:r w:rsidRPr="00E933E9">
        <w:rPr>
          <w:rFonts w:ascii="Times New Roman" w:eastAsia="Calibri" w:hAnsi="Times New Roman" w:cs="Times New Roman"/>
          <w:sz w:val="24"/>
          <w:szCs w:val="24"/>
        </w:rPr>
        <w:t xml:space="preserve">                                                                                                        (дата окончания работ)</w:t>
      </w:r>
    </w:p>
    <w:p w:rsidR="000A4C16" w:rsidRPr="00AE4D8A" w:rsidRDefault="000A4C16" w:rsidP="00AE4D8A">
      <w:pPr>
        <w:spacing w:after="0" w:line="240" w:lineRule="auto"/>
        <w:ind w:firstLine="360"/>
        <w:jc w:val="center"/>
        <w:rPr>
          <w:rFonts w:ascii="Times New Roman" w:eastAsia="Calibri" w:hAnsi="Times New Roman" w:cs="Times New Roman"/>
          <w:sz w:val="28"/>
          <w:szCs w:val="28"/>
        </w:rPr>
      </w:pPr>
    </w:p>
    <w:p w:rsidR="00E933E9" w:rsidRPr="00E933E9" w:rsidRDefault="00E933E9" w:rsidP="00E933E9">
      <w:pPr>
        <w:spacing w:after="0" w:line="240" w:lineRule="auto"/>
        <w:ind w:firstLine="360"/>
        <w:jc w:val="center"/>
        <w:rPr>
          <w:rFonts w:ascii="Times New Roman" w:eastAsia="Calibri" w:hAnsi="Times New Roman" w:cs="Times New Roman"/>
          <w:sz w:val="28"/>
          <w:szCs w:val="28"/>
        </w:rPr>
      </w:pPr>
      <w:r w:rsidRPr="00E933E9">
        <w:rPr>
          <w:rFonts w:ascii="Times New Roman" w:eastAsia="Calibri" w:hAnsi="Times New Roman" w:cs="Times New Roman"/>
          <w:sz w:val="28"/>
          <w:szCs w:val="28"/>
        </w:rPr>
        <w:t>ЗАКЛЮЧЕНИЕ КОМИССИИ:</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____________________________________________________________________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8"/>
          <w:szCs w:val="28"/>
        </w:rPr>
      </w:pP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Председатель комиссии________________________________________________</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Заместитель председателя комиссии_____________________________________</w:t>
      </w:r>
    </w:p>
    <w:p w:rsidR="00E933E9" w:rsidRPr="00E933E9" w:rsidRDefault="00E933E9" w:rsidP="00E933E9">
      <w:pPr>
        <w:spacing w:after="0" w:line="240" w:lineRule="auto"/>
        <w:jc w:val="both"/>
        <w:rPr>
          <w:rFonts w:ascii="Times New Roman" w:eastAsia="Calibri" w:hAnsi="Times New Roman" w:cs="Times New Roman"/>
          <w:sz w:val="28"/>
          <w:szCs w:val="28"/>
        </w:rPr>
      </w:pPr>
      <w:r w:rsidRPr="00E933E9">
        <w:rPr>
          <w:rFonts w:ascii="Times New Roman" w:eastAsia="Calibri" w:hAnsi="Times New Roman" w:cs="Times New Roman"/>
          <w:sz w:val="28"/>
          <w:szCs w:val="28"/>
        </w:rPr>
        <w:t>Секретарь комиссии___________________________________________________</w:t>
      </w:r>
    </w:p>
    <w:p w:rsidR="00E933E9" w:rsidRPr="00E933E9" w:rsidRDefault="00E933E9" w:rsidP="00E933E9">
      <w:pPr>
        <w:widowControl w:val="0"/>
        <w:spacing w:after="0" w:line="240" w:lineRule="auto"/>
        <w:ind w:firstLine="5103"/>
        <w:jc w:val="both"/>
        <w:rPr>
          <w:rFonts w:ascii="Times New Roman" w:eastAsia="Calibri" w:hAnsi="Times New Roman" w:cs="Times New Roman"/>
          <w:sz w:val="28"/>
          <w:szCs w:val="28"/>
          <w:lang w:eastAsia="ru-RU"/>
        </w:rPr>
      </w:pPr>
    </w:p>
    <w:p w:rsidR="00F82ED6" w:rsidRDefault="00F82ED6" w:rsidP="009A58F8">
      <w:pPr>
        <w:widowControl w:val="0"/>
        <w:spacing w:after="0" w:line="240" w:lineRule="auto"/>
        <w:jc w:val="center"/>
        <w:rPr>
          <w:rFonts w:ascii="Times New Roman" w:eastAsia="Times New Roman" w:hAnsi="Times New Roman" w:cs="Times New Roman"/>
          <w:sz w:val="28"/>
          <w:szCs w:val="28"/>
          <w:u w:val="single"/>
          <w:lang w:bidi="ru-RU"/>
        </w:rPr>
        <w:sectPr w:rsidR="00F82ED6" w:rsidSect="00287120">
          <w:pgSz w:w="11906" w:h="16838"/>
          <w:pgMar w:top="1134" w:right="567" w:bottom="1134" w:left="1701" w:header="709" w:footer="709" w:gutter="0"/>
          <w:cols w:space="708"/>
          <w:docGrid w:linePitch="360"/>
        </w:sectPr>
      </w:pPr>
    </w:p>
    <w:p w:rsidR="009A58F8" w:rsidRPr="00692523" w:rsidRDefault="00692523" w:rsidP="009A58F8">
      <w:pPr>
        <w:widowControl w:val="0"/>
        <w:spacing w:after="0" w:line="240" w:lineRule="auto"/>
        <w:jc w:val="right"/>
        <w:rPr>
          <w:rFonts w:ascii="Times New Roman" w:eastAsia="Times New Roman" w:hAnsi="Times New Roman" w:cs="Times New Roman"/>
          <w:sz w:val="28"/>
          <w:szCs w:val="28"/>
          <w:lang w:bidi="ru-RU"/>
        </w:rPr>
      </w:pPr>
      <w:r w:rsidRPr="0022026E">
        <w:rPr>
          <w:rFonts w:ascii="Times New Roman" w:eastAsia="Times New Roman" w:hAnsi="Times New Roman" w:cs="Times New Roman"/>
          <w:sz w:val="28"/>
          <w:szCs w:val="28"/>
          <w:lang w:bidi="ru-RU"/>
        </w:rPr>
        <w:t>Форма 6</w:t>
      </w:r>
    </w:p>
    <w:p w:rsidR="009A58F8" w:rsidRDefault="009A58F8" w:rsidP="009A58F8">
      <w:pPr>
        <w:widowControl w:val="0"/>
        <w:spacing w:after="0" w:line="240" w:lineRule="auto"/>
        <w:jc w:val="center"/>
        <w:rPr>
          <w:rFonts w:ascii="Times New Roman" w:eastAsia="Times New Roman" w:hAnsi="Times New Roman" w:cs="Times New Roman"/>
          <w:sz w:val="28"/>
          <w:szCs w:val="28"/>
          <w:u w:val="single"/>
          <w:lang w:bidi="ru-RU"/>
        </w:rPr>
      </w:pPr>
    </w:p>
    <w:p w:rsidR="009A58F8" w:rsidRPr="00C10FF2" w:rsidRDefault="009A58F8" w:rsidP="009A58F8">
      <w:pPr>
        <w:widowControl w:val="0"/>
        <w:spacing w:after="0" w:line="240" w:lineRule="auto"/>
        <w:jc w:val="center"/>
        <w:rPr>
          <w:rFonts w:ascii="Times New Roman" w:eastAsia="Times New Roman" w:hAnsi="Times New Roman" w:cs="Times New Roman"/>
          <w:sz w:val="28"/>
          <w:szCs w:val="28"/>
          <w:u w:val="single"/>
          <w:lang w:bidi="ru-RU"/>
        </w:rPr>
      </w:pPr>
      <w:r w:rsidRPr="00C10FF2">
        <w:rPr>
          <w:rFonts w:ascii="Times New Roman" w:eastAsia="Times New Roman" w:hAnsi="Times New Roman" w:cs="Times New Roman"/>
          <w:sz w:val="28"/>
          <w:szCs w:val="28"/>
          <w:u w:val="single"/>
          <w:lang w:bidi="ru-RU"/>
        </w:rPr>
        <w:t>Администрация муниципального образования Тимашевский</w:t>
      </w:r>
      <w:r>
        <w:rPr>
          <w:rFonts w:ascii="Times New Roman" w:eastAsia="Times New Roman" w:hAnsi="Times New Roman" w:cs="Times New Roman"/>
          <w:sz w:val="28"/>
          <w:szCs w:val="28"/>
          <w:u w:val="single"/>
          <w:lang w:bidi="ru-RU"/>
        </w:rPr>
        <w:t xml:space="preserve"> муниципальный</w:t>
      </w:r>
      <w:r w:rsidRPr="00C10FF2">
        <w:rPr>
          <w:rFonts w:ascii="Times New Roman" w:eastAsia="Times New Roman" w:hAnsi="Times New Roman" w:cs="Times New Roman"/>
          <w:sz w:val="28"/>
          <w:szCs w:val="28"/>
          <w:u w:val="single"/>
          <w:lang w:bidi="ru-RU"/>
        </w:rPr>
        <w:t xml:space="preserve"> район</w:t>
      </w:r>
      <w:r>
        <w:rPr>
          <w:rFonts w:ascii="Times New Roman" w:eastAsia="Times New Roman" w:hAnsi="Times New Roman" w:cs="Times New Roman"/>
          <w:sz w:val="28"/>
          <w:szCs w:val="28"/>
          <w:u w:val="single"/>
          <w:lang w:bidi="ru-RU"/>
        </w:rPr>
        <w:t xml:space="preserve"> Краснодарского края</w:t>
      </w:r>
    </w:p>
    <w:p w:rsidR="009A58F8" w:rsidRPr="00C10FF2" w:rsidRDefault="009A58F8" w:rsidP="009A58F8">
      <w:pPr>
        <w:spacing w:after="0" w:line="240" w:lineRule="auto"/>
        <w:jc w:val="center"/>
        <w:rPr>
          <w:rFonts w:ascii="Times New Roman" w:eastAsia="Times New Roman" w:hAnsi="Times New Roman" w:cs="Times New Roman"/>
          <w:iCs/>
          <w:sz w:val="24"/>
          <w:szCs w:val="24"/>
          <w:lang w:eastAsia="ru-RU"/>
        </w:rPr>
      </w:pPr>
      <w:r w:rsidRPr="00C10FF2">
        <w:rPr>
          <w:rFonts w:ascii="Times New Roman" w:eastAsia="Times New Roman" w:hAnsi="Times New Roman" w:cs="Times New Roman"/>
          <w:iCs/>
          <w:sz w:val="24"/>
          <w:szCs w:val="24"/>
          <w:lang w:eastAsia="ru-RU"/>
        </w:rPr>
        <w:t>(наименование органа, уполномоченного на предоставление услуги)</w:t>
      </w:r>
    </w:p>
    <w:p w:rsidR="009A58F8" w:rsidRPr="00C10FF2" w:rsidRDefault="009A58F8" w:rsidP="009A58F8">
      <w:pPr>
        <w:widowControl w:val="0"/>
        <w:spacing w:after="0" w:line="240" w:lineRule="auto"/>
        <w:rPr>
          <w:rFonts w:ascii="Times New Roman" w:eastAsia="Times New Roman" w:hAnsi="Times New Roman" w:cs="Times New Roman"/>
          <w:sz w:val="28"/>
          <w:szCs w:val="28"/>
          <w:lang w:eastAsia="ru-RU"/>
        </w:rPr>
      </w:pPr>
    </w:p>
    <w:p w:rsidR="009A58F8" w:rsidRPr="00C10FF2" w:rsidRDefault="009A58F8" w:rsidP="009A58F8">
      <w:pPr>
        <w:widowControl w:val="0"/>
        <w:spacing w:after="0" w:line="240" w:lineRule="auto"/>
        <w:ind w:left="4536"/>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Кому: ____________________________</w:t>
      </w:r>
    </w:p>
    <w:p w:rsidR="009A58F8" w:rsidRPr="00C10FF2" w:rsidRDefault="009A58F8" w:rsidP="009A58F8">
      <w:pPr>
        <w:widowControl w:val="0"/>
        <w:spacing w:after="0" w:line="240" w:lineRule="auto"/>
        <w:ind w:left="4536"/>
        <w:rPr>
          <w:rFonts w:ascii="Calibri" w:eastAsia="Times New Roman" w:hAnsi="Calibri" w:cs="AAAAAC+TimesNewRomanPSMT"/>
          <w:sz w:val="28"/>
          <w:szCs w:val="28"/>
          <w:lang w:eastAsia="ru-RU"/>
        </w:rPr>
      </w:pPr>
      <w:r w:rsidRPr="00C10FF2">
        <w:rPr>
          <w:rFonts w:ascii="Times New Roman" w:eastAsia="Times New Roman" w:hAnsi="Times New Roman" w:cs="Times New Roman"/>
          <w:sz w:val="28"/>
          <w:szCs w:val="28"/>
          <w:lang w:eastAsia="ru-RU"/>
        </w:rPr>
        <w:t>Контактные данные: _______________</w:t>
      </w:r>
    </w:p>
    <w:p w:rsidR="009A58F8" w:rsidRPr="00C10FF2" w:rsidRDefault="009A58F8" w:rsidP="009A58F8">
      <w:pPr>
        <w:widowControl w:val="0"/>
        <w:spacing w:after="0" w:line="240" w:lineRule="auto"/>
        <w:jc w:val="both"/>
        <w:rPr>
          <w:rFonts w:ascii="Calibri" w:eastAsia="Times New Roman" w:hAnsi="Calibri" w:cs="AAAAAC+TimesNewRomanPSMT"/>
          <w:sz w:val="28"/>
          <w:szCs w:val="28"/>
          <w:lang w:eastAsia="ru-RU"/>
        </w:rPr>
      </w:pPr>
    </w:p>
    <w:p w:rsidR="009A58F8" w:rsidRPr="00C10FF2" w:rsidRDefault="009A58F8" w:rsidP="009A58F8">
      <w:pPr>
        <w:widowControl w:val="0"/>
        <w:spacing w:after="0" w:line="240" w:lineRule="auto"/>
        <w:jc w:val="center"/>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РЕШЕНИЕ </w:t>
      </w:r>
    </w:p>
    <w:p w:rsidR="00C45076" w:rsidRPr="00457C27" w:rsidRDefault="009A58F8" w:rsidP="00C45076">
      <w:pPr>
        <w:widowControl w:val="0"/>
        <w:spacing w:after="0" w:line="240" w:lineRule="auto"/>
        <w:jc w:val="center"/>
        <w:rPr>
          <w:rFonts w:ascii="Times New Roman" w:eastAsia="Times New Roman" w:hAnsi="Times New Roman" w:cs="Times New Roman"/>
          <w:sz w:val="28"/>
          <w:szCs w:val="28"/>
          <w:lang w:eastAsia="ru-RU"/>
        </w:rPr>
      </w:pPr>
      <w:r w:rsidRPr="00457C27">
        <w:rPr>
          <w:rFonts w:ascii="Times New Roman" w:eastAsia="Times New Roman" w:hAnsi="Times New Roman" w:cs="Times New Roman"/>
          <w:sz w:val="28"/>
          <w:szCs w:val="28"/>
          <w:lang w:eastAsia="ru-RU"/>
        </w:rPr>
        <w:t xml:space="preserve">об отказе в </w:t>
      </w:r>
      <w:r w:rsidR="005931C5" w:rsidRPr="00457C27">
        <w:rPr>
          <w:rFonts w:ascii="Times New Roman" w:eastAsia="Times New Roman" w:hAnsi="Times New Roman" w:cs="Times New Roman"/>
          <w:sz w:val="28"/>
          <w:szCs w:val="28"/>
          <w:lang w:eastAsia="ru-RU"/>
        </w:rPr>
        <w:t>выдаче а</w:t>
      </w:r>
      <w:r w:rsidR="00C45076" w:rsidRPr="00457C27">
        <w:rPr>
          <w:rFonts w:ascii="Times New Roman" w:eastAsia="Times New Roman" w:hAnsi="Times New Roman" w:cs="Times New Roman"/>
          <w:sz w:val="28"/>
          <w:szCs w:val="28"/>
          <w:lang w:eastAsia="ru-RU"/>
        </w:rPr>
        <w:t>кт</w:t>
      </w:r>
      <w:r w:rsidR="005931C5" w:rsidRPr="00457C27">
        <w:rPr>
          <w:rFonts w:ascii="Times New Roman" w:eastAsia="Times New Roman" w:hAnsi="Times New Roman" w:cs="Times New Roman"/>
          <w:sz w:val="28"/>
          <w:szCs w:val="28"/>
          <w:lang w:eastAsia="ru-RU"/>
        </w:rPr>
        <w:t>а</w:t>
      </w:r>
    </w:p>
    <w:p w:rsidR="009A58F8" w:rsidRPr="005931C5" w:rsidRDefault="00C45076" w:rsidP="00C45076">
      <w:pPr>
        <w:widowControl w:val="0"/>
        <w:spacing w:after="0" w:line="240" w:lineRule="auto"/>
        <w:jc w:val="center"/>
        <w:rPr>
          <w:rFonts w:ascii="Times New Roman" w:eastAsia="Times New Roman" w:hAnsi="Times New Roman" w:cs="Times New Roman"/>
          <w:sz w:val="28"/>
          <w:szCs w:val="28"/>
          <w:lang w:eastAsia="ru-RU"/>
        </w:rPr>
      </w:pPr>
      <w:r w:rsidRPr="00457C27">
        <w:rPr>
          <w:rFonts w:ascii="Times New Roman" w:eastAsia="Times New Roman" w:hAnsi="Times New Roman" w:cs="Times New Roman"/>
          <w:sz w:val="28"/>
          <w:szCs w:val="28"/>
          <w:lang w:eastAsia="ru-RU"/>
        </w:rPr>
        <w:t>о завершенном переустройстве и (или) перепланировке переводимого помещения, и (или) иных работ</w:t>
      </w:r>
    </w:p>
    <w:p w:rsidR="005931C5" w:rsidRPr="00BC3B70" w:rsidRDefault="005931C5" w:rsidP="00C45076">
      <w:pPr>
        <w:widowControl w:val="0"/>
        <w:spacing w:after="0" w:line="240" w:lineRule="auto"/>
        <w:jc w:val="center"/>
        <w:rPr>
          <w:rFonts w:ascii="Times New Roman" w:eastAsia="Times New Roman" w:hAnsi="Times New Roman" w:cs="Times New Roman"/>
          <w:color w:val="FF0000"/>
          <w:sz w:val="28"/>
          <w:szCs w:val="28"/>
          <w:lang w:eastAsia="ru-RU"/>
        </w:rPr>
      </w:pPr>
    </w:p>
    <w:p w:rsidR="009A58F8" w:rsidRDefault="009A58F8" w:rsidP="005931C5">
      <w:pPr>
        <w:widowControl w:val="0"/>
        <w:spacing w:after="0" w:line="240" w:lineRule="auto"/>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 xml:space="preserve">№ __________ </w:t>
      </w:r>
      <w:r w:rsidR="005931C5">
        <w:rPr>
          <w:rFonts w:ascii="Times New Roman" w:eastAsia="Times New Roman" w:hAnsi="Times New Roman" w:cs="Times New Roman"/>
          <w:sz w:val="28"/>
          <w:szCs w:val="28"/>
          <w:lang w:eastAsia="ru-RU"/>
        </w:rPr>
        <w:t xml:space="preserve">                                                                                  </w:t>
      </w:r>
      <w:r w:rsidRPr="00C10FF2">
        <w:rPr>
          <w:rFonts w:ascii="Times New Roman" w:eastAsia="Times New Roman" w:hAnsi="Times New Roman" w:cs="Times New Roman"/>
          <w:sz w:val="28"/>
          <w:szCs w:val="28"/>
          <w:lang w:eastAsia="ru-RU"/>
        </w:rPr>
        <w:t>от ____________</w:t>
      </w:r>
    </w:p>
    <w:p w:rsidR="005931C5" w:rsidRPr="00C10FF2" w:rsidRDefault="005931C5" w:rsidP="005931C5">
      <w:pPr>
        <w:widowControl w:val="0"/>
        <w:spacing w:after="0" w:line="240" w:lineRule="auto"/>
        <w:rPr>
          <w:rFonts w:ascii="Times New Roman" w:eastAsia="Times New Roman" w:hAnsi="Times New Roman" w:cs="Times New Roman"/>
          <w:sz w:val="28"/>
          <w:szCs w:val="28"/>
          <w:lang w:eastAsia="ru-RU"/>
        </w:rPr>
      </w:pPr>
    </w:p>
    <w:p w:rsidR="009A58F8" w:rsidRPr="00C10FF2" w:rsidRDefault="009A58F8" w:rsidP="009A58F8">
      <w:pPr>
        <w:widowControl w:val="0"/>
        <w:spacing w:after="0" w:line="240" w:lineRule="auto"/>
        <w:jc w:val="both"/>
        <w:rPr>
          <w:rFonts w:ascii="Times New Roman" w:eastAsia="Times New Roman" w:hAnsi="Times New Roman" w:cs="Times New Roman"/>
          <w:sz w:val="28"/>
          <w:szCs w:val="28"/>
          <w:lang w:eastAsia="ru-RU"/>
        </w:rPr>
      </w:pPr>
    </w:p>
    <w:p w:rsidR="009A58F8" w:rsidRPr="00C10FF2" w:rsidRDefault="009A58F8" w:rsidP="005931C5">
      <w:pPr>
        <w:widowControl w:val="0"/>
        <w:spacing w:after="0" w:line="240" w:lineRule="auto"/>
        <w:ind w:firstLine="708"/>
        <w:jc w:val="both"/>
        <w:rPr>
          <w:rFonts w:ascii="Times New Roman" w:eastAsia="Times New Roman" w:hAnsi="Times New Roman" w:cs="Times New Roman"/>
          <w:sz w:val="28"/>
          <w:szCs w:val="28"/>
          <w:lang w:eastAsia="ru-RU"/>
        </w:rPr>
      </w:pPr>
      <w:r w:rsidRPr="00457C27">
        <w:rPr>
          <w:rFonts w:ascii="Times New Roman" w:eastAsia="Times New Roman" w:hAnsi="Times New Roman" w:cs="Times New Roman"/>
          <w:sz w:val="28"/>
          <w:szCs w:val="28"/>
          <w:lang w:eastAsia="ru-RU"/>
        </w:rPr>
        <w:t xml:space="preserve">По результатам рассмотрения </w:t>
      </w:r>
      <w:r w:rsidR="00C45076" w:rsidRPr="00457C27">
        <w:rPr>
          <w:rFonts w:ascii="Times New Roman" w:eastAsia="Times New Roman" w:hAnsi="Times New Roman" w:cs="Times New Roman"/>
          <w:sz w:val="28"/>
          <w:szCs w:val="28"/>
          <w:lang w:eastAsia="ru-RU"/>
        </w:rPr>
        <w:t>уведомления</w:t>
      </w:r>
      <w:r w:rsidR="00BC3B70" w:rsidRPr="00457C27">
        <w:rPr>
          <w:rFonts w:ascii="Times New Roman" w:eastAsia="Times New Roman" w:hAnsi="Times New Roman" w:cs="Times New Roman"/>
          <w:sz w:val="28"/>
          <w:szCs w:val="28"/>
          <w:lang w:eastAsia="ru-RU"/>
        </w:rPr>
        <w:t xml:space="preserve"> о завершении переустройства и (или) перепланировки, и (или) иных работ </w:t>
      </w:r>
      <w:r w:rsidRPr="00457C27">
        <w:rPr>
          <w:rFonts w:ascii="Times New Roman" w:eastAsia="Times New Roman" w:hAnsi="Times New Roman" w:cs="Times New Roman"/>
          <w:sz w:val="28"/>
          <w:szCs w:val="28"/>
          <w:lang w:eastAsia="ru-RU"/>
        </w:rPr>
        <w:t>от _________ № ______ и приложенных к нему документов, на основании __________</w:t>
      </w:r>
      <w:r w:rsidR="00C45076" w:rsidRPr="00457C27">
        <w:rPr>
          <w:rFonts w:ascii="Times New Roman" w:eastAsia="Times New Roman" w:hAnsi="Times New Roman" w:cs="Times New Roman"/>
          <w:sz w:val="28"/>
          <w:szCs w:val="28"/>
          <w:lang w:eastAsia="ru-RU"/>
        </w:rPr>
        <w:t>_____</w:t>
      </w:r>
      <w:r w:rsidRPr="00457C27">
        <w:rPr>
          <w:rFonts w:ascii="Times New Roman" w:eastAsia="Times New Roman" w:hAnsi="Times New Roman" w:cs="Times New Roman"/>
          <w:sz w:val="28"/>
          <w:szCs w:val="28"/>
          <w:lang w:eastAsia="ru-RU"/>
        </w:rPr>
        <w:t xml:space="preserve"> </w:t>
      </w:r>
      <w:r w:rsidRPr="00457C27">
        <w:rPr>
          <w:rFonts w:ascii="Times New Roman" w:eastAsia="Times New Roman" w:hAnsi="Times New Roman" w:cs="Times New Roman"/>
          <w:sz w:val="28"/>
          <w:szCs w:val="28"/>
        </w:rPr>
        <w:t xml:space="preserve">администрацией муниципального образования Тимашевский муниципальный район Краснодарского края принято решение </w:t>
      </w:r>
      <w:r w:rsidRPr="00457C27">
        <w:rPr>
          <w:rFonts w:ascii="Times New Roman" w:eastAsia="Times New Roman" w:hAnsi="Times New Roman" w:cs="Times New Roman"/>
          <w:color w:val="000000"/>
          <w:sz w:val="28"/>
          <w:szCs w:val="28"/>
          <w:lang w:bidi="ru-RU"/>
        </w:rPr>
        <w:t xml:space="preserve">об отказе </w:t>
      </w:r>
      <w:r w:rsidR="005931C5" w:rsidRPr="00457C27">
        <w:rPr>
          <w:rFonts w:ascii="Times New Roman" w:eastAsia="Times New Roman" w:hAnsi="Times New Roman" w:cs="Times New Roman"/>
          <w:sz w:val="28"/>
          <w:szCs w:val="28"/>
          <w:lang w:eastAsia="ru-RU"/>
        </w:rPr>
        <w:t>в выдаче акта о завершенном переустройстве и (или) перепланировке переводимого помещения, и (или) иных работ</w:t>
      </w:r>
      <w:r w:rsidRPr="00C10FF2">
        <w:rPr>
          <w:rFonts w:ascii="Times New Roman" w:eastAsia="Times New Roman" w:hAnsi="Times New Roman" w:cs="Times New Roman"/>
          <w:color w:val="000000"/>
          <w:sz w:val="28"/>
          <w:szCs w:val="28"/>
          <w:lang w:bidi="ru-RU"/>
        </w:rPr>
        <w:t>, по следующим основаниям:</w:t>
      </w:r>
      <w:r w:rsidRPr="00C10FF2">
        <w:rPr>
          <w:rFonts w:ascii="Times New Roman" w:eastAsia="Times New Roman" w:hAnsi="Times New Roman" w:cs="Times New Roman"/>
          <w:sz w:val="28"/>
          <w:szCs w:val="28"/>
        </w:rPr>
        <w:t xml:space="preserve"> </w:t>
      </w:r>
      <w:r w:rsidRPr="00C10FF2">
        <w:rPr>
          <w:rFonts w:ascii="Times New Roman" w:eastAsia="Times New Roman" w:hAnsi="Times New Roman" w:cs="Times New Roman"/>
          <w:sz w:val="28"/>
          <w:szCs w:val="28"/>
          <w:lang w:eastAsia="ru-RU"/>
        </w:rPr>
        <w:t>______________________________________________</w:t>
      </w:r>
      <w:r w:rsidR="00C45076">
        <w:rPr>
          <w:rFonts w:ascii="Times New Roman" w:eastAsia="Times New Roman" w:hAnsi="Times New Roman" w:cs="Times New Roman"/>
          <w:sz w:val="28"/>
          <w:szCs w:val="28"/>
          <w:lang w:eastAsia="ru-RU"/>
        </w:rPr>
        <w:t>______________________</w:t>
      </w:r>
      <w:r w:rsidRPr="00C10FF2">
        <w:rPr>
          <w:rFonts w:ascii="Times New Roman" w:eastAsia="Times New Roman" w:hAnsi="Times New Roman" w:cs="Times New Roman"/>
          <w:sz w:val="28"/>
          <w:szCs w:val="28"/>
          <w:lang w:eastAsia="ru-RU"/>
        </w:rPr>
        <w:t>.</w:t>
      </w:r>
    </w:p>
    <w:p w:rsidR="009A58F8" w:rsidRPr="00C10FF2" w:rsidRDefault="009A58F8" w:rsidP="009A58F8">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Разъяснение причин отказа: ____________________________________________</w:t>
      </w:r>
    </w:p>
    <w:p w:rsidR="009A58F8" w:rsidRPr="00C10FF2" w:rsidRDefault="009A58F8" w:rsidP="009A58F8">
      <w:pPr>
        <w:widowControl w:val="0"/>
        <w:spacing w:after="0" w:line="240" w:lineRule="auto"/>
        <w:jc w:val="both"/>
        <w:rPr>
          <w:rFonts w:ascii="Times New Roman" w:eastAsia="Times New Roman" w:hAnsi="Times New Roman" w:cs="Times New Roman"/>
          <w:sz w:val="28"/>
          <w:szCs w:val="28"/>
          <w:lang w:eastAsia="ru-RU"/>
        </w:rPr>
      </w:pPr>
      <w:r w:rsidRPr="00C10FF2">
        <w:rPr>
          <w:rFonts w:ascii="Times New Roman" w:eastAsia="Times New Roman" w:hAnsi="Times New Roman" w:cs="Times New Roman"/>
          <w:sz w:val="28"/>
          <w:szCs w:val="28"/>
          <w:lang w:eastAsia="ru-RU"/>
        </w:rPr>
        <w:t>____________________________________________________________________.</w:t>
      </w:r>
    </w:p>
    <w:p w:rsidR="009A58F8" w:rsidRPr="00C10FF2" w:rsidRDefault="009A58F8" w:rsidP="009A58F8">
      <w:pPr>
        <w:autoSpaceDE w:val="0"/>
        <w:autoSpaceDN w:val="0"/>
        <w:adjustRightInd w:val="0"/>
        <w:spacing w:after="0" w:line="240" w:lineRule="auto"/>
        <w:rPr>
          <w:rFonts w:ascii="Times New Roman" w:eastAsia="Calibri" w:hAnsi="Times New Roman" w:cs="Times New Roman"/>
          <w:sz w:val="28"/>
          <w:szCs w:val="28"/>
          <w:lang w:eastAsia="ru-RU"/>
        </w:rPr>
      </w:pPr>
    </w:p>
    <w:p w:rsidR="009A58F8" w:rsidRPr="00C10FF2" w:rsidRDefault="009A58F8" w:rsidP="009A58F8">
      <w:pPr>
        <w:autoSpaceDE w:val="0"/>
        <w:autoSpaceDN w:val="0"/>
        <w:adjustRightInd w:val="0"/>
        <w:spacing w:after="0" w:line="240" w:lineRule="auto"/>
        <w:rPr>
          <w:rFonts w:ascii="Times New Roman" w:eastAsia="Calibri" w:hAnsi="Times New Roman" w:cs="Times New Roman"/>
          <w:sz w:val="28"/>
          <w:szCs w:val="28"/>
          <w:lang w:eastAsia="ru-RU"/>
        </w:rPr>
      </w:pPr>
      <w:r w:rsidRPr="00C10FF2">
        <w:rPr>
          <w:rFonts w:ascii="Times New Roman" w:eastAsia="Calibri" w:hAnsi="Times New Roman" w:cs="Times New Roman"/>
          <w:sz w:val="28"/>
          <w:szCs w:val="28"/>
          <w:lang w:eastAsia="ru-RU"/>
        </w:rPr>
        <w:t>Дополнительная информация:</w:t>
      </w:r>
    </w:p>
    <w:p w:rsidR="009A58F8" w:rsidRPr="00C10FF2" w:rsidRDefault="009A58F8" w:rsidP="009A58F8">
      <w:pPr>
        <w:autoSpaceDE w:val="0"/>
        <w:autoSpaceDN w:val="0"/>
        <w:adjustRightInd w:val="0"/>
        <w:spacing w:after="0" w:line="240" w:lineRule="auto"/>
        <w:rPr>
          <w:rFonts w:ascii="Times New Roman" w:eastAsia="Calibri" w:hAnsi="Times New Roman" w:cs="Times New Roman"/>
          <w:sz w:val="28"/>
          <w:szCs w:val="28"/>
          <w:lang w:eastAsia="ru-RU"/>
        </w:rPr>
      </w:pPr>
      <w:r w:rsidRPr="00C10FF2">
        <w:rPr>
          <w:rFonts w:ascii="Times New Roman" w:eastAsia="Calibri" w:hAnsi="Times New Roman" w:cs="Times New Roman"/>
          <w:sz w:val="28"/>
          <w:szCs w:val="28"/>
          <w:lang w:eastAsia="ru-RU"/>
        </w:rPr>
        <w:t>__________________________________________________________________.</w:t>
      </w:r>
    </w:p>
    <w:p w:rsidR="009A58F8" w:rsidRPr="00C10FF2" w:rsidRDefault="009A58F8" w:rsidP="009A58F8">
      <w:pPr>
        <w:widowControl w:val="0"/>
        <w:autoSpaceDE w:val="0"/>
        <w:autoSpaceDN w:val="0"/>
        <w:adjustRightInd w:val="0"/>
        <w:spacing w:after="0" w:line="240" w:lineRule="auto"/>
        <w:jc w:val="center"/>
        <w:rPr>
          <w:rFonts w:ascii="Times New Roman" w:eastAsia="Calibri" w:hAnsi="Times New Roman" w:cs="Times New Roman"/>
          <w:iCs/>
          <w:sz w:val="24"/>
          <w:szCs w:val="24"/>
          <w:lang w:eastAsia="ru-RU"/>
        </w:rPr>
      </w:pPr>
      <w:r w:rsidRPr="00C10FF2">
        <w:rPr>
          <w:rFonts w:ascii="Times New Roman" w:eastAsia="Calibri" w:hAnsi="Times New Roman" w:cs="Times New Roman"/>
          <w:iCs/>
          <w:sz w:val="24"/>
          <w:szCs w:val="24"/>
          <w:lang w:eastAsia="ru-RU"/>
        </w:rPr>
        <w:t>(указывается информация, необходимая для устранения причин отказа в предоставлении услуги, а также иная дополнительная информация при наличии)</w:t>
      </w:r>
    </w:p>
    <w:p w:rsidR="009A58F8" w:rsidRPr="00C10FF2" w:rsidRDefault="009A58F8" w:rsidP="009A58F8">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p>
    <w:p w:rsidR="009A58F8" w:rsidRPr="00457C27" w:rsidRDefault="009A58F8" w:rsidP="009A58F8">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C10FF2">
        <w:rPr>
          <w:rFonts w:ascii="Times New Roman" w:eastAsia="Calibri" w:hAnsi="Times New Roman" w:cs="Times New Roman"/>
          <w:sz w:val="28"/>
          <w:szCs w:val="28"/>
          <w:lang w:eastAsia="ru-RU"/>
        </w:rPr>
        <w:t xml:space="preserve">Вы вправе повторно обратиться в администрацию муниципального образования Тимашевский </w:t>
      </w:r>
      <w:r>
        <w:rPr>
          <w:rFonts w:ascii="Times New Roman" w:eastAsia="Calibri" w:hAnsi="Times New Roman" w:cs="Times New Roman"/>
          <w:sz w:val="28"/>
          <w:szCs w:val="28"/>
          <w:lang w:eastAsia="ru-RU"/>
        </w:rPr>
        <w:t xml:space="preserve">муниципальный </w:t>
      </w:r>
      <w:r w:rsidRPr="00C10FF2">
        <w:rPr>
          <w:rFonts w:ascii="Times New Roman" w:eastAsia="Calibri" w:hAnsi="Times New Roman" w:cs="Times New Roman"/>
          <w:sz w:val="28"/>
          <w:szCs w:val="28"/>
          <w:lang w:eastAsia="ru-RU"/>
        </w:rPr>
        <w:t>район</w:t>
      </w:r>
      <w:r>
        <w:rPr>
          <w:rFonts w:ascii="Times New Roman" w:eastAsia="Calibri" w:hAnsi="Times New Roman" w:cs="Times New Roman"/>
          <w:sz w:val="28"/>
          <w:szCs w:val="28"/>
          <w:lang w:eastAsia="ru-RU"/>
        </w:rPr>
        <w:t xml:space="preserve"> Краснодарского края</w:t>
      </w:r>
      <w:r w:rsidRPr="00C10FF2">
        <w:rPr>
          <w:rFonts w:ascii="Times New Roman" w:eastAsia="Calibri" w:hAnsi="Times New Roman" w:cs="Times New Roman"/>
          <w:sz w:val="28"/>
          <w:szCs w:val="28"/>
          <w:lang w:eastAsia="ru-RU"/>
        </w:rPr>
        <w:t xml:space="preserve"> с </w:t>
      </w:r>
      <w:r w:rsidR="005931C5" w:rsidRPr="00457C27">
        <w:rPr>
          <w:rFonts w:ascii="Times New Roman" w:eastAsia="Calibri" w:hAnsi="Times New Roman" w:cs="Times New Roman"/>
          <w:sz w:val="28"/>
          <w:szCs w:val="28"/>
          <w:lang w:eastAsia="ru-RU"/>
        </w:rPr>
        <w:t>уведомлением о завершении переустройства и (или) перепланировки, и (или) иных работ</w:t>
      </w:r>
      <w:r w:rsidRPr="00457C27">
        <w:rPr>
          <w:rFonts w:ascii="Times New Roman" w:eastAsia="Calibri" w:hAnsi="Times New Roman" w:cs="Times New Roman"/>
          <w:sz w:val="28"/>
          <w:szCs w:val="28"/>
          <w:lang w:eastAsia="ru-RU"/>
        </w:rPr>
        <w:t xml:space="preserve"> после устранения указанных нарушений.</w:t>
      </w:r>
    </w:p>
    <w:p w:rsidR="009A58F8" w:rsidRPr="00C10FF2" w:rsidRDefault="009A58F8" w:rsidP="009A58F8">
      <w:pPr>
        <w:widowControl w:val="0"/>
        <w:spacing w:after="0" w:line="240" w:lineRule="auto"/>
        <w:ind w:firstLine="709"/>
        <w:jc w:val="both"/>
        <w:rPr>
          <w:rFonts w:ascii="Times New Roman" w:eastAsia="Calibri" w:hAnsi="Times New Roman" w:cs="Times New Roman"/>
          <w:sz w:val="28"/>
          <w:szCs w:val="28"/>
          <w:lang w:eastAsia="ru-RU"/>
        </w:rPr>
      </w:pPr>
      <w:r w:rsidRPr="00457C27">
        <w:rPr>
          <w:rFonts w:ascii="Times New Roman" w:eastAsia="Calibri" w:hAnsi="Times New Roman" w:cs="Times New Roman"/>
          <w:sz w:val="28"/>
          <w:szCs w:val="28"/>
          <w:lang w:eastAsia="ru-RU"/>
        </w:rPr>
        <w:t>Данный отказ может</w:t>
      </w:r>
      <w:r w:rsidRPr="00C10FF2">
        <w:rPr>
          <w:rFonts w:ascii="Times New Roman" w:eastAsia="Calibri" w:hAnsi="Times New Roman" w:cs="Times New Roman"/>
          <w:sz w:val="28"/>
          <w:szCs w:val="28"/>
          <w:lang w:eastAsia="ru-RU"/>
        </w:rPr>
        <w:t xml:space="preserve"> быть обжалован в досудебном порядке путем направления жалобы в администрацию муниципального образования Тимашевский район, а также в судебном порядке.</w:t>
      </w:r>
    </w:p>
    <w:p w:rsidR="009A58F8" w:rsidRPr="00C10FF2" w:rsidRDefault="009A58F8" w:rsidP="009A58F8">
      <w:pPr>
        <w:autoSpaceDE w:val="0"/>
        <w:autoSpaceDN w:val="0"/>
        <w:adjustRightInd w:val="0"/>
        <w:spacing w:after="0" w:line="240" w:lineRule="auto"/>
        <w:jc w:val="both"/>
        <w:rPr>
          <w:rFonts w:ascii="TimesNewRomanPSMT" w:eastAsia="Calibri" w:hAnsi="TimesNewRomanPSMT" w:cs="TimesNewRomanPSMT"/>
          <w:sz w:val="28"/>
          <w:szCs w:val="28"/>
          <w:lang w:eastAsia="ru-RU"/>
        </w:rPr>
      </w:pPr>
    </w:p>
    <w:tbl>
      <w:tblPr>
        <w:tblW w:w="0" w:type="auto"/>
        <w:tblLook w:val="04A0" w:firstRow="1" w:lastRow="0" w:firstColumn="1" w:lastColumn="0" w:noHBand="0" w:noVBand="1"/>
      </w:tblPr>
      <w:tblGrid>
        <w:gridCol w:w="3227"/>
        <w:gridCol w:w="283"/>
        <w:gridCol w:w="1843"/>
        <w:gridCol w:w="284"/>
        <w:gridCol w:w="3992"/>
      </w:tblGrid>
      <w:tr w:rsidR="009A58F8" w:rsidRPr="00C10FF2" w:rsidTr="003B573C">
        <w:tc>
          <w:tcPr>
            <w:tcW w:w="3227" w:type="dxa"/>
            <w:tcBorders>
              <w:bottom w:val="single" w:sz="4" w:space="0" w:color="auto"/>
            </w:tcBorders>
            <w:shd w:val="clear" w:color="auto" w:fill="auto"/>
          </w:tcPr>
          <w:p w:rsidR="009A58F8" w:rsidRPr="00C10FF2" w:rsidRDefault="009A58F8" w:rsidP="003B573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3" w:type="dxa"/>
            <w:shd w:val="clear" w:color="auto" w:fill="auto"/>
          </w:tcPr>
          <w:p w:rsidR="009A58F8" w:rsidRPr="00C10FF2" w:rsidRDefault="009A58F8" w:rsidP="003B573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1843" w:type="dxa"/>
            <w:tcBorders>
              <w:bottom w:val="single" w:sz="4" w:space="0" w:color="auto"/>
            </w:tcBorders>
            <w:shd w:val="clear" w:color="auto" w:fill="auto"/>
          </w:tcPr>
          <w:p w:rsidR="009A58F8" w:rsidRPr="00C10FF2" w:rsidRDefault="009A58F8" w:rsidP="003B573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284" w:type="dxa"/>
            <w:shd w:val="clear" w:color="auto" w:fill="auto"/>
          </w:tcPr>
          <w:p w:rsidR="009A58F8" w:rsidRPr="00C10FF2" w:rsidRDefault="009A58F8" w:rsidP="003B573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c>
          <w:tcPr>
            <w:tcW w:w="3992" w:type="dxa"/>
            <w:tcBorders>
              <w:bottom w:val="single" w:sz="4" w:space="0" w:color="auto"/>
            </w:tcBorders>
            <w:shd w:val="clear" w:color="auto" w:fill="auto"/>
          </w:tcPr>
          <w:p w:rsidR="009A58F8" w:rsidRPr="00C10FF2" w:rsidRDefault="009A58F8" w:rsidP="003B573C">
            <w:pPr>
              <w:autoSpaceDE w:val="0"/>
              <w:autoSpaceDN w:val="0"/>
              <w:adjustRightInd w:val="0"/>
              <w:spacing w:after="0" w:line="240" w:lineRule="auto"/>
              <w:jc w:val="both"/>
              <w:rPr>
                <w:rFonts w:ascii="Times New Roman" w:eastAsia="Times New Roman" w:hAnsi="Times New Roman" w:cs="Times New Roman"/>
                <w:sz w:val="28"/>
                <w:szCs w:val="28"/>
                <w:lang w:eastAsia="ru-RU"/>
              </w:rPr>
            </w:pPr>
          </w:p>
        </w:tc>
      </w:tr>
      <w:tr w:rsidR="009A58F8" w:rsidRPr="00C10FF2" w:rsidTr="003B573C">
        <w:tc>
          <w:tcPr>
            <w:tcW w:w="3227" w:type="dxa"/>
            <w:tcBorders>
              <w:top w:val="single" w:sz="4" w:space="0" w:color="auto"/>
            </w:tcBorders>
            <w:shd w:val="clear" w:color="auto" w:fill="auto"/>
          </w:tcPr>
          <w:p w:rsidR="009A58F8" w:rsidRPr="00C10FF2" w:rsidRDefault="009A58F8" w:rsidP="003B573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Должность </w:t>
            </w:r>
          </w:p>
        </w:tc>
        <w:tc>
          <w:tcPr>
            <w:tcW w:w="283" w:type="dxa"/>
            <w:shd w:val="clear" w:color="auto" w:fill="auto"/>
          </w:tcPr>
          <w:p w:rsidR="009A58F8" w:rsidRPr="00C10FF2" w:rsidRDefault="009A58F8" w:rsidP="003B573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843" w:type="dxa"/>
            <w:tcBorders>
              <w:top w:val="single" w:sz="4" w:space="0" w:color="auto"/>
            </w:tcBorders>
            <w:shd w:val="clear" w:color="auto" w:fill="auto"/>
          </w:tcPr>
          <w:p w:rsidR="009A58F8" w:rsidRPr="00C10FF2" w:rsidRDefault="009A58F8" w:rsidP="003B573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Подпись</w:t>
            </w:r>
          </w:p>
        </w:tc>
        <w:tc>
          <w:tcPr>
            <w:tcW w:w="284" w:type="dxa"/>
            <w:shd w:val="clear" w:color="auto" w:fill="auto"/>
          </w:tcPr>
          <w:p w:rsidR="009A58F8" w:rsidRPr="00C10FF2" w:rsidRDefault="009A58F8" w:rsidP="003B573C">
            <w:pPr>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3992" w:type="dxa"/>
            <w:tcBorders>
              <w:top w:val="single" w:sz="4" w:space="0" w:color="auto"/>
            </w:tcBorders>
            <w:shd w:val="clear" w:color="auto" w:fill="auto"/>
          </w:tcPr>
          <w:p w:rsidR="009A58F8" w:rsidRPr="00C10FF2" w:rsidRDefault="009A58F8" w:rsidP="003B573C">
            <w:pPr>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C10FF2">
              <w:rPr>
                <w:rFonts w:ascii="Times New Roman" w:eastAsia="Times New Roman" w:hAnsi="Times New Roman" w:cs="Times New Roman"/>
                <w:sz w:val="24"/>
                <w:szCs w:val="24"/>
                <w:lang w:eastAsia="ru-RU"/>
              </w:rPr>
              <w:t xml:space="preserve">Ф.И.О. </w:t>
            </w:r>
          </w:p>
        </w:tc>
      </w:tr>
    </w:tbl>
    <w:p w:rsidR="009A58F8" w:rsidRPr="00C10FF2" w:rsidRDefault="009A58F8" w:rsidP="009A58F8">
      <w:pPr>
        <w:widowControl w:val="0"/>
        <w:spacing w:after="0" w:line="240" w:lineRule="auto"/>
        <w:rPr>
          <w:rFonts w:ascii="Times New Roman" w:eastAsia="Times New Roman" w:hAnsi="Times New Roman" w:cs="Times New Roman"/>
          <w:sz w:val="28"/>
          <w:szCs w:val="28"/>
          <w:lang w:eastAsia="ar-SA"/>
        </w:rPr>
      </w:pPr>
    </w:p>
    <w:p w:rsidR="00692523" w:rsidRDefault="00692523" w:rsidP="00692523">
      <w:pPr>
        <w:widowControl w:val="0"/>
        <w:spacing w:after="0" w:line="240" w:lineRule="auto"/>
        <w:jc w:val="right"/>
        <w:rPr>
          <w:rFonts w:ascii="Times New Roman" w:eastAsia="Times New Roman" w:hAnsi="Times New Roman" w:cs="Times New Roman"/>
          <w:sz w:val="28"/>
          <w:szCs w:val="28"/>
          <w:lang w:bidi="ru-RU"/>
        </w:rPr>
        <w:sectPr w:rsidR="00692523" w:rsidSect="00287120">
          <w:pgSz w:w="11906" w:h="16838"/>
          <w:pgMar w:top="1134" w:right="567" w:bottom="1134" w:left="1701" w:header="709" w:footer="709" w:gutter="0"/>
          <w:cols w:space="708"/>
          <w:docGrid w:linePitch="360"/>
        </w:sectPr>
      </w:pPr>
    </w:p>
    <w:p w:rsidR="00692523" w:rsidRPr="009F3B39" w:rsidRDefault="00692523" w:rsidP="00692523">
      <w:pPr>
        <w:widowControl w:val="0"/>
        <w:spacing w:after="0" w:line="240" w:lineRule="auto"/>
        <w:jc w:val="right"/>
        <w:rPr>
          <w:rFonts w:ascii="Times New Roman" w:eastAsia="Times New Roman" w:hAnsi="Times New Roman" w:cs="Times New Roman"/>
          <w:sz w:val="28"/>
          <w:szCs w:val="28"/>
          <w:lang w:bidi="ru-RU"/>
        </w:rPr>
      </w:pPr>
      <w:r w:rsidRPr="009F3B39">
        <w:rPr>
          <w:rFonts w:ascii="Times New Roman" w:eastAsia="Times New Roman" w:hAnsi="Times New Roman" w:cs="Times New Roman"/>
          <w:sz w:val="28"/>
          <w:szCs w:val="28"/>
          <w:lang w:bidi="ru-RU"/>
        </w:rPr>
        <w:t>Форма 7</w:t>
      </w:r>
    </w:p>
    <w:p w:rsidR="00692523" w:rsidRPr="009F3B39" w:rsidRDefault="00692523" w:rsidP="00B4676D">
      <w:pPr>
        <w:keepLines/>
        <w:widowControl w:val="0"/>
        <w:suppressAutoHyphens/>
        <w:autoSpaceDE w:val="0"/>
        <w:ind w:left="5954"/>
        <w:rPr>
          <w:rFonts w:ascii="Times New Roman" w:hAnsi="Times New Roman" w:cs="Times New Roman"/>
          <w:color w:val="000000" w:themeColor="text1"/>
          <w:sz w:val="24"/>
          <w:szCs w:val="24"/>
        </w:rPr>
      </w:pPr>
    </w:p>
    <w:p w:rsidR="00B4676D" w:rsidRPr="00D51323" w:rsidRDefault="00B4676D" w:rsidP="00B4676D">
      <w:pPr>
        <w:keepLines/>
        <w:widowControl w:val="0"/>
        <w:suppressAutoHyphens/>
        <w:autoSpaceDE w:val="0"/>
        <w:ind w:left="5954"/>
        <w:rPr>
          <w:rFonts w:ascii="Times New Roman" w:hAnsi="Times New Roman" w:cs="Times New Roman"/>
          <w:color w:val="000000" w:themeColor="text1"/>
          <w:sz w:val="24"/>
          <w:szCs w:val="24"/>
        </w:rPr>
      </w:pPr>
      <w:r w:rsidRPr="009F3B39">
        <w:rPr>
          <w:rFonts w:ascii="Times New Roman" w:hAnsi="Times New Roman" w:cs="Times New Roman"/>
          <w:color w:val="000000" w:themeColor="text1"/>
          <w:sz w:val="24"/>
          <w:szCs w:val="24"/>
        </w:rPr>
        <w:t xml:space="preserve">В администрацию муниципального образования Тимашевский </w:t>
      </w:r>
      <w:r w:rsidR="00692523" w:rsidRPr="009F3B39">
        <w:rPr>
          <w:rFonts w:ascii="Times New Roman" w:hAnsi="Times New Roman" w:cs="Times New Roman"/>
          <w:color w:val="000000" w:themeColor="text1"/>
          <w:sz w:val="24"/>
          <w:szCs w:val="24"/>
        </w:rPr>
        <w:t xml:space="preserve">муниципальный </w:t>
      </w:r>
      <w:r w:rsidRPr="009F3B39">
        <w:rPr>
          <w:rFonts w:ascii="Times New Roman" w:hAnsi="Times New Roman" w:cs="Times New Roman"/>
          <w:color w:val="000000" w:themeColor="text1"/>
          <w:sz w:val="24"/>
          <w:szCs w:val="24"/>
        </w:rPr>
        <w:t>район</w:t>
      </w:r>
      <w:r w:rsidR="00692523" w:rsidRPr="009F3B39">
        <w:rPr>
          <w:rFonts w:ascii="Times New Roman" w:hAnsi="Times New Roman" w:cs="Times New Roman"/>
          <w:color w:val="000000" w:themeColor="text1"/>
          <w:sz w:val="24"/>
          <w:szCs w:val="24"/>
        </w:rPr>
        <w:t xml:space="preserve"> Краснодарского края</w:t>
      </w:r>
    </w:p>
    <w:p w:rsidR="00B4676D" w:rsidRPr="00D51323" w:rsidRDefault="00B4676D" w:rsidP="00B4676D">
      <w:pPr>
        <w:widowControl w:val="0"/>
        <w:autoSpaceDE w:val="0"/>
        <w:ind w:firstLine="709"/>
        <w:jc w:val="both"/>
        <w:rPr>
          <w:rFonts w:ascii="Times New Roman" w:hAnsi="Times New Roman" w:cs="Times New Roman"/>
          <w:color w:val="000000" w:themeColor="text1"/>
          <w:sz w:val="24"/>
          <w:szCs w:val="24"/>
        </w:rPr>
      </w:pPr>
    </w:p>
    <w:p w:rsidR="00B4676D" w:rsidRPr="006925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sidRPr="00692523">
        <w:rPr>
          <w:rFonts w:ascii="Times New Roman" w:hAnsi="Times New Roman" w:cs="Times New Roman"/>
          <w:bCs/>
          <w:sz w:val="24"/>
          <w:szCs w:val="24"/>
        </w:rPr>
        <w:t xml:space="preserve">СОГЛАСИЕ** </w:t>
      </w: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Pr>
          <w:rFonts w:ascii="Times New Roman" w:hAnsi="Times New Roman" w:cs="Times New Roman"/>
          <w:sz w:val="24"/>
          <w:szCs w:val="24"/>
        </w:rPr>
        <w:t xml:space="preserve">                                                                         </w:t>
      </w:r>
      <w:r w:rsidRPr="00D51323">
        <w:rPr>
          <w:rFonts w:ascii="Times New Roman" w:hAnsi="Times New Roman" w:cs="Times New Roman"/>
          <w:sz w:val="24"/>
          <w:szCs w:val="24"/>
        </w:rPr>
        <w:tab/>
      </w:r>
      <w:r w:rsidRPr="00D51323">
        <w:rPr>
          <w:rFonts w:ascii="Times New Roman" w:hAnsi="Times New Roman" w:cs="Times New Roman"/>
          <w:sz w:val="24"/>
          <w:szCs w:val="24"/>
        </w:rPr>
        <w:tab/>
      </w:r>
      <w:r w:rsidRPr="00D51323">
        <w:rPr>
          <w:rFonts w:ascii="Times New Roman" w:hAnsi="Times New Roman" w:cs="Times New Roman"/>
          <w:sz w:val="24"/>
          <w:szCs w:val="24"/>
        </w:rPr>
        <w:tab/>
        <w:t>«__»</w:t>
      </w:r>
      <w:r>
        <w:rPr>
          <w:rFonts w:ascii="Times New Roman" w:hAnsi="Times New Roman" w:cs="Times New Roman"/>
          <w:sz w:val="24"/>
          <w:szCs w:val="24"/>
        </w:rPr>
        <w:t xml:space="preserve"> </w:t>
      </w:r>
      <w:r w:rsidRPr="00D51323">
        <w:rPr>
          <w:rFonts w:ascii="Times New Roman" w:hAnsi="Times New Roman" w:cs="Times New Roman"/>
          <w:sz w:val="24"/>
          <w:szCs w:val="24"/>
        </w:rPr>
        <w:t>___________</w:t>
      </w:r>
      <w:r>
        <w:rPr>
          <w:rFonts w:ascii="Times New Roman" w:hAnsi="Times New Roman" w:cs="Times New Roman"/>
          <w:sz w:val="24"/>
          <w:szCs w:val="24"/>
        </w:rPr>
        <w:t>______</w:t>
      </w:r>
      <w:r w:rsidRPr="00D51323">
        <w:rPr>
          <w:rFonts w:ascii="Times New Roman" w:hAnsi="Times New Roman" w:cs="Times New Roman"/>
          <w:sz w:val="24"/>
          <w:szCs w:val="24"/>
        </w:rPr>
        <w:t xml:space="preserve"> г.</w:t>
      </w: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1831"/>
        <w:gridCol w:w="7360"/>
      </w:tblGrid>
      <w:tr w:rsidR="00B4676D" w:rsidRPr="00D51323" w:rsidTr="00AC7650">
        <w:tc>
          <w:tcPr>
            <w:tcW w:w="437" w:type="dxa"/>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Я,</w:t>
            </w:r>
          </w:p>
        </w:tc>
        <w:tc>
          <w:tcPr>
            <w:tcW w:w="9191" w:type="dxa"/>
            <w:gridSpan w:val="2"/>
            <w:tcBorders>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437" w:type="dxa"/>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9191" w:type="dxa"/>
            <w:gridSpan w:val="2"/>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sidRPr="00D51323">
              <w:rPr>
                <w:rFonts w:ascii="Times New Roman" w:hAnsi="Times New Roman" w:cs="Times New Roman"/>
                <w:sz w:val="24"/>
                <w:szCs w:val="24"/>
              </w:rPr>
              <w:t xml:space="preserve">Ф.И.О., паспортные данные собственника помещения, примыкающего к переводимому помещению, для граждан, </w:t>
            </w:r>
          </w:p>
        </w:tc>
      </w:tr>
      <w:tr w:rsidR="00B4676D" w:rsidRPr="00D51323" w:rsidTr="00AC7650">
        <w:tc>
          <w:tcPr>
            <w:tcW w:w="9628" w:type="dxa"/>
            <w:gridSpan w:val="3"/>
            <w:tcBorders>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9628" w:type="dxa"/>
            <w:gridSpan w:val="3"/>
            <w:tcBorders>
              <w:top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1323">
              <w:rPr>
                <w:rFonts w:ascii="Times New Roman" w:hAnsi="Times New Roman" w:cs="Times New Roman"/>
                <w:sz w:val="24"/>
                <w:szCs w:val="24"/>
              </w:rPr>
              <w:t xml:space="preserve">полное наименование, ОГРН собственника помещения, примыкающего к переводимому помещению, </w:t>
            </w:r>
          </w:p>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1323">
              <w:rPr>
                <w:rFonts w:ascii="Times New Roman" w:hAnsi="Times New Roman" w:cs="Times New Roman"/>
                <w:sz w:val="24"/>
                <w:szCs w:val="24"/>
              </w:rPr>
              <w:t>для юридических лиц</w:t>
            </w:r>
          </w:p>
        </w:tc>
      </w:tr>
      <w:tr w:rsidR="00B4676D" w:rsidRPr="00D51323" w:rsidTr="00AC7650">
        <w:tc>
          <w:tcPr>
            <w:tcW w:w="9628" w:type="dxa"/>
            <w:gridSpan w:val="3"/>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являясь собственником жилого помещения в многоквартирном доме по адресу:</w:t>
            </w:r>
          </w:p>
        </w:tc>
      </w:tr>
      <w:tr w:rsidR="00B4676D" w:rsidRPr="00D51323" w:rsidTr="00AC7650">
        <w:tc>
          <w:tcPr>
            <w:tcW w:w="9628" w:type="dxa"/>
            <w:gridSpan w:val="3"/>
            <w:tcBorders>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2268" w:type="dxa"/>
            <w:gridSpan w:val="2"/>
            <w:tcBorders>
              <w:top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 xml:space="preserve">что подтверждается </w:t>
            </w:r>
          </w:p>
        </w:tc>
        <w:tc>
          <w:tcPr>
            <w:tcW w:w="7360" w:type="dxa"/>
            <w:tcBorders>
              <w:top w:val="single" w:sz="4" w:space="0" w:color="auto"/>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2268" w:type="dxa"/>
            <w:gridSpan w:val="2"/>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c>
          <w:tcPr>
            <w:tcW w:w="7360" w:type="dxa"/>
            <w:tcBorders>
              <w:top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sidRPr="00D51323">
              <w:rPr>
                <w:rFonts w:ascii="Times New Roman" w:hAnsi="Times New Roman" w:cs="Times New Roman"/>
                <w:sz w:val="24"/>
                <w:szCs w:val="24"/>
              </w:rPr>
              <w:t>реквизиты документа, подтверждающего право собственности на указанное помещение</w:t>
            </w:r>
          </w:p>
        </w:tc>
      </w:tr>
      <w:tr w:rsidR="00B4676D" w:rsidRPr="00D51323" w:rsidTr="00AC7650">
        <w:tc>
          <w:tcPr>
            <w:tcW w:w="9628" w:type="dxa"/>
            <w:gridSpan w:val="3"/>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действующий на основании п. 7 ч. 2 ст. 23 Жилищного кодекса Российской Федерации, настоящим даю согласие на перевод жилого помещения, расположенного по адресу:</w:t>
            </w:r>
          </w:p>
        </w:tc>
      </w:tr>
      <w:tr w:rsidR="00B4676D" w:rsidRPr="00D51323" w:rsidTr="00AC7650">
        <w:tc>
          <w:tcPr>
            <w:tcW w:w="9628" w:type="dxa"/>
            <w:gridSpan w:val="3"/>
            <w:tcBorders>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9628" w:type="dxa"/>
            <w:gridSpan w:val="3"/>
            <w:tcBorders>
              <w:top w:val="single" w:sz="4" w:space="0" w:color="auto"/>
              <w:bottom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tc>
      </w:tr>
      <w:tr w:rsidR="00B4676D" w:rsidRPr="00D51323" w:rsidTr="00AC7650">
        <w:tc>
          <w:tcPr>
            <w:tcW w:w="9628" w:type="dxa"/>
            <w:gridSpan w:val="3"/>
            <w:tcBorders>
              <w:top w:val="single" w:sz="4" w:space="0" w:color="auto"/>
            </w:tcBorders>
          </w:tcPr>
          <w:p w:rsidR="00B4676D" w:rsidRPr="00D51323" w:rsidRDefault="00B4676D" w:rsidP="00AC76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в нежилое помещение.</w:t>
            </w:r>
          </w:p>
        </w:tc>
      </w:tr>
    </w:tbl>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 xml:space="preserve">    Собственник</w:t>
      </w: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 xml:space="preserve">    _____________/____________________________/</w:t>
      </w:r>
    </w:p>
    <w:p w:rsidR="00B4676D" w:rsidRPr="00D51323" w:rsidRDefault="00B4676D" w:rsidP="00B467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sz w:val="24"/>
          <w:szCs w:val="24"/>
        </w:rPr>
      </w:pPr>
      <w:r w:rsidRPr="00D51323">
        <w:rPr>
          <w:rFonts w:ascii="Times New Roman" w:hAnsi="Times New Roman" w:cs="Times New Roman"/>
          <w:sz w:val="24"/>
          <w:szCs w:val="24"/>
        </w:rPr>
        <w:t xml:space="preserve">           (</w:t>
      </w:r>
      <w:proofErr w:type="gramStart"/>
      <w:r w:rsidRPr="00D51323">
        <w:rPr>
          <w:rFonts w:ascii="Times New Roman" w:hAnsi="Times New Roman" w:cs="Times New Roman"/>
          <w:sz w:val="24"/>
          <w:szCs w:val="24"/>
        </w:rPr>
        <w:t xml:space="preserve">подпись)   </w:t>
      </w:r>
      <w:proofErr w:type="gramEnd"/>
      <w:r w:rsidRPr="00D51323">
        <w:rPr>
          <w:rFonts w:ascii="Times New Roman" w:hAnsi="Times New Roman" w:cs="Times New Roman"/>
          <w:sz w:val="24"/>
          <w:szCs w:val="24"/>
        </w:rPr>
        <w:t xml:space="preserve">                                            (Ф.И.О.)</w:t>
      </w:r>
    </w:p>
    <w:p w:rsidR="00B4676D" w:rsidRPr="00D51323" w:rsidRDefault="00B4676D" w:rsidP="00B4676D">
      <w:pPr>
        <w:widowControl w:val="0"/>
        <w:autoSpaceDE w:val="0"/>
        <w:ind w:firstLine="709"/>
        <w:jc w:val="both"/>
        <w:rPr>
          <w:rFonts w:ascii="Times New Roman" w:hAnsi="Times New Roman" w:cs="Times New Roman"/>
          <w:color w:val="000000" w:themeColor="text1"/>
          <w:sz w:val="24"/>
          <w:szCs w:val="24"/>
        </w:rPr>
      </w:pPr>
    </w:p>
    <w:p w:rsidR="00B4676D" w:rsidRPr="00D51323" w:rsidRDefault="00B4676D" w:rsidP="00B4676D">
      <w:pPr>
        <w:rPr>
          <w:rFonts w:ascii="Times New Roman" w:hAnsi="Times New Roman" w:cs="Times New Roman"/>
          <w:sz w:val="24"/>
          <w:szCs w:val="24"/>
        </w:rPr>
      </w:pPr>
      <w:r w:rsidRPr="00D51323">
        <w:rPr>
          <w:rFonts w:ascii="Times New Roman" w:hAnsi="Times New Roman" w:cs="Times New Roman"/>
          <w:sz w:val="24"/>
          <w:szCs w:val="24"/>
        </w:rPr>
        <w:t>__________________________</w:t>
      </w:r>
    </w:p>
    <w:p w:rsidR="00B4676D" w:rsidRPr="00D51323" w:rsidRDefault="00B4676D" w:rsidP="00B4676D">
      <w:pPr>
        <w:widowControl w:val="0"/>
        <w:jc w:val="both"/>
        <w:rPr>
          <w:rFonts w:ascii="Times New Roman" w:hAnsi="Times New Roman" w:cs="Times New Roman"/>
          <w:sz w:val="24"/>
          <w:szCs w:val="24"/>
        </w:rPr>
      </w:pPr>
    </w:p>
    <w:p w:rsidR="00B4676D" w:rsidRPr="00D51323" w:rsidRDefault="00B4676D" w:rsidP="00B4676D">
      <w:pPr>
        <w:widowControl w:val="0"/>
        <w:jc w:val="both"/>
        <w:rPr>
          <w:rFonts w:ascii="Times New Roman" w:hAnsi="Times New Roman" w:cs="Times New Roman"/>
          <w:color w:val="000000" w:themeColor="text1"/>
          <w:sz w:val="24"/>
          <w:szCs w:val="24"/>
        </w:rPr>
      </w:pPr>
      <w:r w:rsidRPr="00D51323">
        <w:rPr>
          <w:rFonts w:ascii="Times New Roman" w:hAnsi="Times New Roman" w:cs="Times New Roman"/>
          <w:sz w:val="24"/>
          <w:szCs w:val="24"/>
        </w:rPr>
        <w:t>**Приводится примерная форма, с</w:t>
      </w:r>
      <w:r w:rsidRPr="00D51323">
        <w:rPr>
          <w:rFonts w:ascii="Times New Roman" w:hAnsi="Times New Roman" w:cs="Times New Roman"/>
          <w:color w:val="000000" w:themeColor="text1"/>
          <w:sz w:val="24"/>
          <w:szCs w:val="24"/>
        </w:rPr>
        <w:t>огласие оформляется собственником помещения, примыкающего к переводимому помещению, в письменной произвольной форме, позволяющей определить его волеизъявление. В этом согласии указываются фамилия, имя, отчество (при наличии) собственника помещения, примыкающего к переводимому помещению, полное наименование и основной государственный регистрационный номер юридического лица - собственника помещения, примыкающего к переводимому помещению, паспортные данные собственника указанного помещения, номер принадлежащего собственнику указанного помещения, реквизиты документов, подтверждающих право собственности на указанное помещение.</w:t>
      </w: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rsidR="009F3B39" w:rsidRPr="008375FE" w:rsidRDefault="009F3B39" w:rsidP="009F3B39">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r w:rsidRPr="008375FE">
        <w:rPr>
          <w:rFonts w:ascii="Times New Roman" w:eastAsiaTheme="minorEastAsia" w:hAnsi="Times New Roman" w:cs="Times New Roman"/>
          <w:sz w:val="28"/>
          <w:szCs w:val="28"/>
          <w:lang w:eastAsia="ru-RU"/>
        </w:rPr>
        <w:t>ПОЯСНИТЕЛЬНАЯ ЗАПИСКА</w:t>
      </w:r>
    </w:p>
    <w:p w:rsidR="009F3B39" w:rsidRPr="004F7168" w:rsidRDefault="009F3B39" w:rsidP="009F3B39">
      <w:pPr>
        <w:widowControl w:val="0"/>
        <w:autoSpaceDE w:val="0"/>
        <w:autoSpaceDN w:val="0"/>
        <w:adjustRightInd w:val="0"/>
        <w:spacing w:after="0" w:line="240" w:lineRule="auto"/>
        <w:jc w:val="center"/>
        <w:rPr>
          <w:rFonts w:ascii="Times New Roman" w:hAnsi="Times New Roman" w:cs="Times New Roman"/>
          <w:sz w:val="28"/>
          <w:szCs w:val="28"/>
        </w:rPr>
      </w:pPr>
      <w:r w:rsidRPr="004F7168">
        <w:rPr>
          <w:rFonts w:ascii="Times New Roman" w:eastAsiaTheme="minorEastAsia" w:hAnsi="Times New Roman" w:cs="Times New Roman"/>
          <w:sz w:val="28"/>
          <w:szCs w:val="28"/>
          <w:lang w:eastAsia="ru-RU"/>
        </w:rPr>
        <w:t xml:space="preserve">к проекту </w:t>
      </w:r>
      <w:r w:rsidRPr="004F7168">
        <w:rPr>
          <w:rFonts w:ascii="Times New Roman" w:hAnsi="Times New Roman" w:cs="Times New Roman"/>
          <w:sz w:val="28"/>
          <w:szCs w:val="28"/>
        </w:rPr>
        <w:t xml:space="preserve">постановления администрации муниципального образования </w:t>
      </w:r>
    </w:p>
    <w:p w:rsidR="009F3B39" w:rsidRPr="004F7168" w:rsidRDefault="009F3B39" w:rsidP="009F3B39">
      <w:pPr>
        <w:widowControl w:val="0"/>
        <w:autoSpaceDE w:val="0"/>
        <w:autoSpaceDN w:val="0"/>
        <w:adjustRightInd w:val="0"/>
        <w:spacing w:after="0" w:line="240" w:lineRule="auto"/>
        <w:jc w:val="center"/>
        <w:rPr>
          <w:rFonts w:ascii="Times New Roman" w:hAnsi="Times New Roman" w:cs="Times New Roman"/>
          <w:sz w:val="28"/>
          <w:szCs w:val="28"/>
        </w:rPr>
      </w:pPr>
      <w:proofErr w:type="spellStart"/>
      <w:r w:rsidRPr="004F7168">
        <w:rPr>
          <w:rFonts w:ascii="Times New Roman" w:hAnsi="Times New Roman" w:cs="Times New Roman"/>
          <w:sz w:val="28"/>
          <w:szCs w:val="28"/>
        </w:rPr>
        <w:t>Тимашевский</w:t>
      </w:r>
      <w:proofErr w:type="spellEnd"/>
      <w:r w:rsidRPr="004F7168">
        <w:rPr>
          <w:rFonts w:ascii="Times New Roman" w:hAnsi="Times New Roman" w:cs="Times New Roman"/>
          <w:sz w:val="28"/>
          <w:szCs w:val="28"/>
        </w:rPr>
        <w:t xml:space="preserve"> муниципальный район Краснодарского края </w:t>
      </w:r>
    </w:p>
    <w:p w:rsidR="009F3B39" w:rsidRDefault="009F3B39" w:rsidP="009F3B39">
      <w:pPr>
        <w:spacing w:after="0" w:line="240" w:lineRule="auto"/>
        <w:jc w:val="center"/>
        <w:outlineLvl w:val="0"/>
        <w:rPr>
          <w:rFonts w:ascii="Times New Roman" w:hAnsi="Times New Roman" w:cs="Times New Roman"/>
          <w:sz w:val="28"/>
          <w:szCs w:val="28"/>
        </w:rPr>
      </w:pPr>
      <w:r w:rsidRPr="001603AC">
        <w:rPr>
          <w:rFonts w:ascii="Times New Roman" w:hAnsi="Times New Roman" w:cs="Times New Roman"/>
          <w:sz w:val="28"/>
          <w:szCs w:val="28"/>
        </w:rPr>
        <w:t xml:space="preserve"> «Об утверждении административного регламента предоставления</w:t>
      </w:r>
    </w:p>
    <w:p w:rsidR="009F3B39" w:rsidRDefault="009F3B39" w:rsidP="009F3B39">
      <w:pPr>
        <w:spacing w:after="0" w:line="240" w:lineRule="auto"/>
        <w:jc w:val="center"/>
        <w:outlineLvl w:val="0"/>
        <w:rPr>
          <w:rFonts w:ascii="Times New Roman" w:hAnsi="Times New Roman" w:cs="Times New Roman"/>
          <w:sz w:val="28"/>
          <w:szCs w:val="28"/>
        </w:rPr>
      </w:pPr>
      <w:r w:rsidRPr="001603AC">
        <w:rPr>
          <w:rFonts w:ascii="Times New Roman" w:hAnsi="Times New Roman" w:cs="Times New Roman"/>
          <w:sz w:val="28"/>
          <w:szCs w:val="28"/>
        </w:rPr>
        <w:t xml:space="preserve"> муниципальной услуги «Перевод жилого помещения в нежилое помещение</w:t>
      </w:r>
    </w:p>
    <w:p w:rsidR="009F3B39" w:rsidRPr="006C5974" w:rsidRDefault="009F3B39" w:rsidP="009F3B39">
      <w:pPr>
        <w:spacing w:after="0" w:line="240" w:lineRule="auto"/>
        <w:jc w:val="center"/>
        <w:outlineLvl w:val="0"/>
        <w:rPr>
          <w:rFonts w:ascii="Times New Roman" w:eastAsiaTheme="minorEastAsia" w:hAnsi="Times New Roman" w:cs="Times New Roman"/>
          <w:sz w:val="32"/>
          <w:szCs w:val="32"/>
          <w:highlight w:val="yellow"/>
          <w:lang w:eastAsia="ru-RU"/>
        </w:rPr>
      </w:pPr>
      <w:r w:rsidRPr="001603AC">
        <w:rPr>
          <w:rFonts w:ascii="Times New Roman" w:hAnsi="Times New Roman" w:cs="Times New Roman"/>
          <w:sz w:val="28"/>
          <w:szCs w:val="28"/>
        </w:rPr>
        <w:t xml:space="preserve"> и нежилого помещения в жилое помещение»</w:t>
      </w:r>
    </w:p>
    <w:p w:rsidR="009F3B39" w:rsidRPr="006C5974" w:rsidRDefault="009F3B39" w:rsidP="009F3B39">
      <w:pPr>
        <w:spacing w:after="0" w:line="240" w:lineRule="auto"/>
        <w:jc w:val="center"/>
        <w:outlineLvl w:val="0"/>
        <w:rPr>
          <w:rFonts w:ascii="Times New Roman" w:eastAsiaTheme="minorEastAsia" w:hAnsi="Times New Roman" w:cs="Times New Roman"/>
          <w:sz w:val="32"/>
          <w:szCs w:val="32"/>
          <w:highlight w:val="yellow"/>
          <w:lang w:eastAsia="ru-RU"/>
        </w:rPr>
      </w:pPr>
    </w:p>
    <w:p w:rsidR="009F3B39" w:rsidRPr="00945780" w:rsidRDefault="009F3B39" w:rsidP="009F3B39">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sidRPr="00695A6A">
        <w:rPr>
          <w:rFonts w:ascii="Times New Roman" w:hAnsi="Times New Roman" w:cs="Times New Roman"/>
          <w:sz w:val="28"/>
          <w:szCs w:val="28"/>
        </w:rPr>
        <w:t xml:space="preserve">Проект постановления администрации муниципального образования </w:t>
      </w:r>
      <w:proofErr w:type="spellStart"/>
      <w:r w:rsidRPr="00695A6A">
        <w:rPr>
          <w:rFonts w:ascii="Times New Roman" w:hAnsi="Times New Roman" w:cs="Times New Roman"/>
          <w:sz w:val="28"/>
          <w:szCs w:val="28"/>
        </w:rPr>
        <w:t>Тимашевский</w:t>
      </w:r>
      <w:proofErr w:type="spellEnd"/>
      <w:r w:rsidRPr="00695A6A">
        <w:rPr>
          <w:rFonts w:ascii="Times New Roman" w:hAnsi="Times New Roman" w:cs="Times New Roman"/>
          <w:sz w:val="28"/>
          <w:szCs w:val="28"/>
        </w:rPr>
        <w:t xml:space="preserve"> муниципальный район Краснодарского края «Об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разработан в целях приведения административного регламента</w:t>
      </w:r>
      <w:r w:rsidRPr="00695A6A">
        <w:rPr>
          <w:rFonts w:ascii="Times New Roman" w:hAnsi="Times New Roman" w:cs="Times New Roman"/>
          <w:color w:val="000000" w:themeColor="text1"/>
          <w:sz w:val="28"/>
          <w:szCs w:val="28"/>
        </w:rPr>
        <w:t xml:space="preserve">, утвержденного постановлением администрации муниципального образования </w:t>
      </w:r>
      <w:proofErr w:type="spellStart"/>
      <w:r w:rsidRPr="00695A6A">
        <w:rPr>
          <w:rFonts w:ascii="Times New Roman" w:hAnsi="Times New Roman" w:cs="Times New Roman"/>
          <w:color w:val="000000" w:themeColor="text1"/>
          <w:sz w:val="28"/>
          <w:szCs w:val="28"/>
        </w:rPr>
        <w:t>Тимашевский</w:t>
      </w:r>
      <w:proofErr w:type="spellEnd"/>
      <w:r w:rsidRPr="00695A6A">
        <w:rPr>
          <w:rFonts w:ascii="Times New Roman" w:hAnsi="Times New Roman" w:cs="Times New Roman"/>
          <w:color w:val="000000" w:themeColor="text1"/>
          <w:sz w:val="28"/>
          <w:szCs w:val="28"/>
        </w:rPr>
        <w:t xml:space="preserve"> район от 12 апреля 2024 г. № 422 </w:t>
      </w:r>
      <w:r w:rsidRPr="00695A6A">
        <w:rPr>
          <w:rFonts w:ascii="Times New Roman" w:hAnsi="Times New Roman" w:cs="Times New Roman"/>
          <w:sz w:val="28"/>
          <w:szCs w:val="28"/>
        </w:rPr>
        <w:t xml:space="preserve">«Об утверждении административного регламента предоставления муниципальной услуги «Перевод жилого помещения в нежилое помещение и нежилого помещения в жилое помещение» в соответствие с </w:t>
      </w:r>
      <w:r w:rsidRPr="00695A6A">
        <w:rPr>
          <w:rFonts w:ascii="Times New Roman" w:hAnsi="Times New Roman" w:cs="Times New Roman"/>
          <w:color w:val="000000" w:themeColor="text1"/>
          <w:sz w:val="28"/>
          <w:szCs w:val="28"/>
        </w:rPr>
        <w:t>требованиями федерального законодательства, а именно Федерального закона от 7 июня 2025 г. № 125-ФЗ «О внесении изменений в Жилищный кодекс Российской Федерации и статьи 19 и 24 Федерального закона «О государственной регистрации недвижимости», Постановления Правительства РФ от 20 июля 2021 г.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w:t>
      </w:r>
      <w:r w:rsidRPr="00E2795D">
        <w:rPr>
          <w:rFonts w:ascii="Times New Roman" w:hAnsi="Times New Roman" w:cs="Times New Roman"/>
          <w:color w:val="000000" w:themeColor="text1"/>
          <w:sz w:val="28"/>
          <w:szCs w:val="28"/>
        </w:rPr>
        <w:t xml:space="preserve">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(в редакции Постановления Правительства РФ от 28 апреля 2025 № 569);  и п</w:t>
      </w:r>
      <w:r w:rsidRPr="00E2795D">
        <w:rPr>
          <w:rFonts w:ascii="Times New Roman" w:hAnsi="Times New Roman" w:cs="Times New Roman"/>
          <w:sz w:val="28"/>
          <w:szCs w:val="28"/>
        </w:rPr>
        <w:t>остановлени</w:t>
      </w:r>
      <w:r>
        <w:rPr>
          <w:rFonts w:ascii="Times New Roman" w:hAnsi="Times New Roman" w:cs="Times New Roman"/>
          <w:sz w:val="28"/>
          <w:szCs w:val="28"/>
        </w:rPr>
        <w:t>я</w:t>
      </w:r>
      <w:r w:rsidRPr="00E2795D">
        <w:rPr>
          <w:rFonts w:ascii="Times New Roman" w:hAnsi="Times New Roman" w:cs="Times New Roman"/>
          <w:sz w:val="28"/>
          <w:szCs w:val="28"/>
        </w:rPr>
        <w:t xml:space="preserve"> администрации муниципального образования </w:t>
      </w:r>
      <w:proofErr w:type="spellStart"/>
      <w:r w:rsidRPr="00E2795D">
        <w:rPr>
          <w:rFonts w:ascii="Times New Roman" w:hAnsi="Times New Roman" w:cs="Times New Roman"/>
          <w:sz w:val="28"/>
          <w:szCs w:val="28"/>
        </w:rPr>
        <w:t>Тимашевский</w:t>
      </w:r>
      <w:proofErr w:type="spellEnd"/>
      <w:r w:rsidRPr="00E2795D">
        <w:rPr>
          <w:rFonts w:ascii="Times New Roman" w:hAnsi="Times New Roman" w:cs="Times New Roman"/>
          <w:sz w:val="28"/>
          <w:szCs w:val="28"/>
        </w:rPr>
        <w:t xml:space="preserve">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w:t>
      </w:r>
      <w:r>
        <w:rPr>
          <w:rFonts w:ascii="Times New Roman" w:hAnsi="Times New Roman" w:cs="Times New Roman"/>
          <w:sz w:val="28"/>
          <w:szCs w:val="28"/>
        </w:rPr>
        <w:t xml:space="preserve">, </w:t>
      </w:r>
      <w:r w:rsidRPr="00945780">
        <w:rPr>
          <w:rFonts w:ascii="Times New Roman" w:hAnsi="Times New Roman" w:cs="Times New Roman"/>
          <w:sz w:val="28"/>
          <w:szCs w:val="28"/>
        </w:rPr>
        <w:t xml:space="preserve">которым </w:t>
      </w:r>
      <w:r w:rsidRPr="00945780">
        <w:rPr>
          <w:rFonts w:ascii="Times New Roman" w:eastAsia="Times New Roman" w:hAnsi="Times New Roman" w:cs="Times New Roman"/>
          <w:color w:val="000000"/>
          <w:sz w:val="28"/>
          <w:szCs w:val="28"/>
        </w:rPr>
        <w:t>с</w:t>
      </w:r>
      <w:r w:rsidRPr="00945780">
        <w:rPr>
          <w:rFonts w:ascii="Times New Roman" w:hAnsi="Times New Roman" w:cs="Times New Roman"/>
          <w:color w:val="000000" w:themeColor="text1"/>
          <w:sz w:val="28"/>
          <w:szCs w:val="28"/>
        </w:rPr>
        <w:t xml:space="preserve"> 1 сентября 2025 г.</w:t>
      </w:r>
      <w:r w:rsidRPr="00945780">
        <w:rPr>
          <w:rFonts w:ascii="Times New Roman" w:eastAsia="Times New Roman" w:hAnsi="Times New Roman" w:cs="Times New Roman"/>
          <w:color w:val="000000"/>
          <w:sz w:val="28"/>
          <w:szCs w:val="28"/>
        </w:rPr>
        <w:t xml:space="preserve"> п</w:t>
      </w:r>
      <w:r w:rsidRPr="00945780">
        <w:rPr>
          <w:rFonts w:ascii="Times New Roman" w:hAnsi="Times New Roman" w:cs="Times New Roman"/>
          <w:color w:val="000000" w:themeColor="text1"/>
          <w:sz w:val="28"/>
          <w:szCs w:val="28"/>
        </w:rPr>
        <w:t>редусмотрена новая форма административного регламента предоставления муниципальной услуги.</w:t>
      </w:r>
    </w:p>
    <w:p w:rsidR="009F3B39" w:rsidRPr="00E2795D" w:rsidRDefault="009F3B39" w:rsidP="009F3B39">
      <w:pPr>
        <w:widowControl w:val="0"/>
        <w:tabs>
          <w:tab w:val="left" w:pos="851"/>
          <w:tab w:val="left" w:pos="1134"/>
        </w:tabs>
        <w:spacing w:after="0" w:line="240" w:lineRule="auto"/>
        <w:jc w:val="both"/>
        <w:outlineLvl w:val="0"/>
        <w:rPr>
          <w:rFonts w:ascii="Times New Roman" w:hAnsi="Times New Roman" w:cs="Times New Roman"/>
          <w:color w:val="000000" w:themeColor="text1"/>
          <w:sz w:val="28"/>
          <w:szCs w:val="28"/>
        </w:rPr>
      </w:pPr>
    </w:p>
    <w:p w:rsidR="009F3B39" w:rsidRDefault="009F3B39" w:rsidP="009F3B39">
      <w:pPr>
        <w:widowControl w:val="0"/>
        <w:tabs>
          <w:tab w:val="left" w:pos="851"/>
          <w:tab w:val="left" w:pos="1134"/>
        </w:tabs>
        <w:spacing w:after="0" w:line="240" w:lineRule="auto"/>
        <w:jc w:val="both"/>
        <w:outlineLvl w:val="0"/>
        <w:rPr>
          <w:rFonts w:ascii="Times New Roman" w:hAnsi="Times New Roman" w:cs="Times New Roman"/>
          <w:sz w:val="28"/>
          <w:szCs w:val="28"/>
        </w:rPr>
      </w:pPr>
    </w:p>
    <w:p w:rsidR="009F3B39" w:rsidRPr="009A3D22" w:rsidRDefault="009F3B39" w:rsidP="009F3B39">
      <w:pPr>
        <w:widowControl w:val="0"/>
        <w:tabs>
          <w:tab w:val="left" w:pos="851"/>
          <w:tab w:val="left" w:pos="1134"/>
        </w:tabs>
        <w:spacing w:after="0" w:line="240" w:lineRule="auto"/>
        <w:jc w:val="both"/>
        <w:outlineLvl w:val="0"/>
        <w:rPr>
          <w:rFonts w:ascii="Times New Roman" w:hAnsi="Times New Roman" w:cs="Times New Roman"/>
          <w:sz w:val="28"/>
          <w:szCs w:val="28"/>
        </w:rPr>
      </w:pPr>
      <w:r>
        <w:rPr>
          <w:rFonts w:ascii="Times New Roman" w:hAnsi="Times New Roman" w:cs="Times New Roman"/>
          <w:sz w:val="28"/>
          <w:szCs w:val="28"/>
        </w:rPr>
        <w:t>Н</w:t>
      </w:r>
      <w:r w:rsidRPr="009A3D22">
        <w:rPr>
          <w:rFonts w:ascii="Times New Roman" w:hAnsi="Times New Roman" w:cs="Times New Roman"/>
          <w:sz w:val="28"/>
          <w:szCs w:val="28"/>
        </w:rPr>
        <w:t xml:space="preserve">ачальник отдела </w:t>
      </w:r>
    </w:p>
    <w:p w:rsidR="009F3B39" w:rsidRPr="009A3D22" w:rsidRDefault="009F3B39" w:rsidP="009F3B39">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архитектуры и градостроительства</w:t>
      </w:r>
    </w:p>
    <w:p w:rsidR="009F3B39" w:rsidRPr="009A3D22" w:rsidRDefault="009F3B39" w:rsidP="009F3B39">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администрации муниципального</w:t>
      </w:r>
    </w:p>
    <w:p w:rsidR="009F3B39" w:rsidRPr="009A3D22" w:rsidRDefault="009F3B39" w:rsidP="009F3B39">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 xml:space="preserve">образования </w:t>
      </w:r>
      <w:proofErr w:type="spellStart"/>
      <w:r w:rsidRPr="009A3D22">
        <w:rPr>
          <w:rFonts w:ascii="Times New Roman" w:hAnsi="Times New Roman" w:cs="Times New Roman"/>
          <w:sz w:val="28"/>
          <w:szCs w:val="28"/>
        </w:rPr>
        <w:t>Тимашевский</w:t>
      </w:r>
      <w:proofErr w:type="spellEnd"/>
      <w:r w:rsidRPr="009A3D22">
        <w:rPr>
          <w:rFonts w:ascii="Times New Roman" w:hAnsi="Times New Roman" w:cs="Times New Roman"/>
          <w:sz w:val="28"/>
          <w:szCs w:val="28"/>
        </w:rPr>
        <w:t xml:space="preserve"> </w:t>
      </w:r>
    </w:p>
    <w:p w:rsidR="009F3B39" w:rsidRPr="009A3D22" w:rsidRDefault="009F3B39" w:rsidP="009F3B39">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муниципальный район</w:t>
      </w:r>
    </w:p>
    <w:p w:rsidR="009F3B39" w:rsidRPr="009A3D22" w:rsidRDefault="009F3B39" w:rsidP="009F3B39">
      <w:pPr>
        <w:spacing w:after="0" w:line="240" w:lineRule="auto"/>
        <w:rPr>
          <w:rFonts w:ascii="Times New Roman" w:hAnsi="Times New Roman" w:cs="Times New Roman"/>
          <w:sz w:val="28"/>
          <w:szCs w:val="28"/>
        </w:rPr>
      </w:pPr>
      <w:r w:rsidRPr="009A3D22">
        <w:rPr>
          <w:rFonts w:ascii="Times New Roman" w:hAnsi="Times New Roman" w:cs="Times New Roman"/>
          <w:sz w:val="28"/>
          <w:szCs w:val="28"/>
        </w:rPr>
        <w:t xml:space="preserve">Краснодарского края                                                                        </w:t>
      </w:r>
      <w:r>
        <w:rPr>
          <w:rFonts w:ascii="Times New Roman" w:hAnsi="Times New Roman" w:cs="Times New Roman"/>
          <w:sz w:val="28"/>
          <w:szCs w:val="28"/>
        </w:rPr>
        <w:t>А.А. Максимов</w:t>
      </w:r>
    </w:p>
    <w:p w:rsidR="009F3B39" w:rsidRDefault="009F3B39" w:rsidP="009F3B39">
      <w:pPr>
        <w:spacing w:after="0" w:line="240" w:lineRule="auto"/>
        <w:rPr>
          <w:rFonts w:ascii="Times New Roman" w:hAnsi="Times New Roman" w:cs="Times New Roman"/>
          <w:bCs/>
          <w:kern w:val="32"/>
          <w:sz w:val="28"/>
          <w:szCs w:val="28"/>
        </w:rPr>
      </w:pPr>
    </w:p>
    <w:p w:rsidR="009F3B39" w:rsidRPr="009A3D22" w:rsidRDefault="009F3B39" w:rsidP="009F3B39">
      <w:pPr>
        <w:spacing w:after="0" w:line="240" w:lineRule="auto"/>
        <w:rPr>
          <w:rFonts w:ascii="Times New Roman" w:hAnsi="Times New Roman" w:cs="Times New Roman"/>
          <w:bCs/>
          <w:kern w:val="32"/>
          <w:sz w:val="28"/>
          <w:szCs w:val="28"/>
        </w:rPr>
      </w:pPr>
      <w:r>
        <w:rPr>
          <w:rFonts w:ascii="Times New Roman" w:hAnsi="Times New Roman" w:cs="Times New Roman"/>
          <w:bCs/>
          <w:kern w:val="32"/>
          <w:sz w:val="28"/>
          <w:szCs w:val="28"/>
        </w:rPr>
        <w:t>28.0</w:t>
      </w:r>
      <w:r w:rsidR="00C85C47">
        <w:rPr>
          <w:rFonts w:ascii="Times New Roman" w:hAnsi="Times New Roman" w:cs="Times New Roman"/>
          <w:bCs/>
          <w:kern w:val="32"/>
          <w:sz w:val="28"/>
          <w:szCs w:val="28"/>
        </w:rPr>
        <w:t>8</w:t>
      </w:r>
      <w:r>
        <w:rPr>
          <w:rFonts w:ascii="Times New Roman" w:hAnsi="Times New Roman" w:cs="Times New Roman"/>
          <w:bCs/>
          <w:kern w:val="32"/>
          <w:sz w:val="28"/>
          <w:szCs w:val="28"/>
        </w:rPr>
        <w:t>.2026</w:t>
      </w:r>
    </w:p>
    <w:p w:rsidR="00B4676D" w:rsidRDefault="00B4676D" w:rsidP="00B4676D">
      <w:pPr>
        <w:widowControl w:val="0"/>
        <w:spacing w:after="0" w:line="240" w:lineRule="auto"/>
        <w:jc w:val="center"/>
        <w:rPr>
          <w:rFonts w:ascii="Times New Roman" w:eastAsia="Calibri" w:hAnsi="Times New Roman" w:cs="Times New Roman"/>
          <w:b/>
          <w:sz w:val="28"/>
          <w:szCs w:val="28"/>
          <w:lang w:eastAsia="ru-RU"/>
        </w:rPr>
      </w:pPr>
    </w:p>
    <w:p w:rsidR="00E933E9" w:rsidRPr="00E933E9" w:rsidRDefault="00E933E9" w:rsidP="00B4676D">
      <w:pPr>
        <w:widowControl w:val="0"/>
        <w:spacing w:after="0" w:line="240" w:lineRule="auto"/>
        <w:jc w:val="center"/>
        <w:rPr>
          <w:rFonts w:ascii="Times New Roman" w:hAnsi="Times New Roman" w:cs="Times New Roman"/>
          <w:b/>
          <w:sz w:val="28"/>
          <w:szCs w:val="28"/>
        </w:rPr>
      </w:pPr>
    </w:p>
    <w:sectPr w:rsidR="00E933E9" w:rsidRPr="00E933E9" w:rsidSect="002871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16F" w:rsidRDefault="0043316F" w:rsidP="006A5198">
      <w:pPr>
        <w:spacing w:after="0" w:line="240" w:lineRule="auto"/>
      </w:pPr>
      <w:r>
        <w:separator/>
      </w:r>
    </w:p>
  </w:endnote>
  <w:endnote w:type="continuationSeparator" w:id="0">
    <w:p w:rsidR="0043316F" w:rsidRDefault="0043316F" w:rsidP="006A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tang">
    <w:altName w:val="Malgun Gothic"/>
    <w:panose1 w:val="02030600000101010101"/>
    <w:charset w:val="81"/>
    <w:family w:val="auto"/>
    <w:pitch w:val="fixed"/>
    <w:sig w:usb0="00000000"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AAAAC+TimesNewRomanPSMT">
    <w:altName w:val="MV Boli"/>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16F" w:rsidRDefault="0043316F" w:rsidP="006A5198">
      <w:pPr>
        <w:spacing w:after="0" w:line="240" w:lineRule="auto"/>
      </w:pPr>
      <w:r>
        <w:separator/>
      </w:r>
    </w:p>
  </w:footnote>
  <w:footnote w:type="continuationSeparator" w:id="0">
    <w:p w:rsidR="0043316F" w:rsidRDefault="0043316F" w:rsidP="006A5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9751858"/>
      <w:docPartObj>
        <w:docPartGallery w:val="Page Numbers (Top of Page)"/>
        <w:docPartUnique/>
      </w:docPartObj>
    </w:sdtPr>
    <w:sdtEndPr>
      <w:rPr>
        <w:rFonts w:ascii="Times New Roman" w:hAnsi="Times New Roman" w:cs="Times New Roman"/>
        <w:sz w:val="28"/>
        <w:szCs w:val="28"/>
      </w:rPr>
    </w:sdtEndPr>
    <w:sdtContent>
      <w:p w:rsidR="0043316F" w:rsidRPr="00E14519" w:rsidRDefault="0043316F">
        <w:pPr>
          <w:pStyle w:val="a6"/>
          <w:jc w:val="center"/>
          <w:rPr>
            <w:rFonts w:ascii="Times New Roman" w:hAnsi="Times New Roman" w:cs="Times New Roman"/>
            <w:sz w:val="28"/>
            <w:szCs w:val="28"/>
          </w:rPr>
        </w:pPr>
        <w:r w:rsidRPr="00E14519">
          <w:rPr>
            <w:rFonts w:ascii="Times New Roman" w:hAnsi="Times New Roman" w:cs="Times New Roman"/>
            <w:sz w:val="28"/>
            <w:szCs w:val="28"/>
          </w:rPr>
          <w:fldChar w:fldCharType="begin"/>
        </w:r>
        <w:r w:rsidRPr="00E14519">
          <w:rPr>
            <w:rFonts w:ascii="Times New Roman" w:hAnsi="Times New Roman" w:cs="Times New Roman"/>
            <w:sz w:val="28"/>
            <w:szCs w:val="28"/>
          </w:rPr>
          <w:instrText>PAGE   \* MERGEFORMAT</w:instrText>
        </w:r>
        <w:r w:rsidRPr="00E14519">
          <w:rPr>
            <w:rFonts w:ascii="Times New Roman" w:hAnsi="Times New Roman" w:cs="Times New Roman"/>
            <w:sz w:val="28"/>
            <w:szCs w:val="28"/>
          </w:rPr>
          <w:fldChar w:fldCharType="separate"/>
        </w:r>
        <w:r w:rsidR="00584192">
          <w:rPr>
            <w:rFonts w:ascii="Times New Roman" w:hAnsi="Times New Roman" w:cs="Times New Roman"/>
            <w:noProof/>
            <w:sz w:val="28"/>
            <w:szCs w:val="28"/>
          </w:rPr>
          <w:t>21</w:t>
        </w:r>
        <w:r w:rsidRPr="00E14519">
          <w:rPr>
            <w:rFonts w:ascii="Times New Roman" w:hAnsi="Times New Roman" w:cs="Times New Roman"/>
            <w:sz w:val="28"/>
            <w:szCs w:val="28"/>
          </w:rPr>
          <w:fldChar w:fldCharType="end"/>
        </w:r>
      </w:p>
    </w:sdtContent>
  </w:sdt>
  <w:p w:rsidR="0043316F" w:rsidRDefault="0043316F">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16F" w:rsidRDefault="0043316F">
    <w:pPr>
      <w:pStyle w:val="a6"/>
      <w:jc w:val="center"/>
    </w:pPr>
  </w:p>
  <w:p w:rsidR="0043316F" w:rsidRDefault="0043316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0E409F"/>
    <w:multiLevelType w:val="hybridMultilevel"/>
    <w:tmpl w:val="123CC686"/>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E4F2ADA"/>
    <w:multiLevelType w:val="hybridMultilevel"/>
    <w:tmpl w:val="18FCDE2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F7241FC"/>
    <w:multiLevelType w:val="hybridMultilevel"/>
    <w:tmpl w:val="4A3EAD30"/>
    <w:lvl w:ilvl="0" w:tplc="90489C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24F1816"/>
    <w:multiLevelType w:val="hybridMultilevel"/>
    <w:tmpl w:val="C59C85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400EA2"/>
    <w:multiLevelType w:val="multilevel"/>
    <w:tmpl w:val="01F8F524"/>
    <w:lvl w:ilvl="0">
      <w:start w:val="3"/>
      <w:numFmt w:val="decimal"/>
      <w:lvlText w:val="%1."/>
      <w:lvlJc w:val="left"/>
      <w:pPr>
        <w:ind w:left="675" w:hanging="675"/>
      </w:pPr>
      <w:rPr>
        <w:rFonts w:hint="default"/>
      </w:rPr>
    </w:lvl>
    <w:lvl w:ilvl="1">
      <w:start w:val="3"/>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1A92045A"/>
    <w:multiLevelType w:val="hybridMultilevel"/>
    <w:tmpl w:val="959AD3BA"/>
    <w:lvl w:ilvl="0" w:tplc="4852C38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455E73"/>
    <w:multiLevelType w:val="hybridMultilevel"/>
    <w:tmpl w:val="95E609F0"/>
    <w:lvl w:ilvl="0" w:tplc="FB92C43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3C97545"/>
    <w:multiLevelType w:val="multilevel"/>
    <w:tmpl w:val="3D30C4CE"/>
    <w:lvl w:ilvl="0">
      <w:start w:val="2"/>
      <w:numFmt w:val="decimal"/>
      <w:lvlText w:val="%1."/>
      <w:lvlJc w:val="left"/>
      <w:pPr>
        <w:ind w:left="675" w:hanging="67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354C7187"/>
    <w:multiLevelType w:val="multilevel"/>
    <w:tmpl w:val="204C560E"/>
    <w:lvl w:ilvl="0">
      <w:start w:val="1"/>
      <w:numFmt w:val="decimal"/>
      <w:lvlText w:val="%1."/>
      <w:lvlJc w:val="left"/>
      <w:pPr>
        <w:ind w:left="360" w:hanging="360"/>
      </w:pPr>
      <w:rPr>
        <w:rFonts w:hint="default"/>
      </w:rPr>
    </w:lvl>
    <w:lvl w:ilvl="1">
      <w:start w:val="1"/>
      <w:numFmt w:val="decimal"/>
      <w:lvlText w:val="%1.%2."/>
      <w:lvlJc w:val="left"/>
      <w:pPr>
        <w:ind w:left="347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86F3D67"/>
    <w:multiLevelType w:val="hybridMultilevel"/>
    <w:tmpl w:val="9DA2D1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AFF0306"/>
    <w:multiLevelType w:val="multilevel"/>
    <w:tmpl w:val="69AA3606"/>
    <w:lvl w:ilvl="0">
      <w:start w:val="3"/>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610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F82BD0"/>
    <w:multiLevelType w:val="hybridMultilevel"/>
    <w:tmpl w:val="1D78FDBE"/>
    <w:lvl w:ilvl="0" w:tplc="65F4CE04">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45742703"/>
    <w:multiLevelType w:val="hybridMultilevel"/>
    <w:tmpl w:val="17DE0880"/>
    <w:lvl w:ilvl="0" w:tplc="FE20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48511B4A"/>
    <w:multiLevelType w:val="hybridMultilevel"/>
    <w:tmpl w:val="39164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BD3139F"/>
    <w:multiLevelType w:val="hybridMultilevel"/>
    <w:tmpl w:val="6A4AF15A"/>
    <w:lvl w:ilvl="0" w:tplc="1A7C5E1A">
      <w:start w:val="4"/>
      <w:numFmt w:val="decimal"/>
      <w:lvlText w:val="%1."/>
      <w:lvlJc w:val="left"/>
      <w:pPr>
        <w:ind w:left="928" w:hanging="360"/>
      </w:p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start w:val="1"/>
      <w:numFmt w:val="decimal"/>
      <w:lvlText w:val="%4."/>
      <w:lvlJc w:val="left"/>
      <w:pPr>
        <w:ind w:left="3088" w:hanging="360"/>
      </w:pPr>
    </w:lvl>
    <w:lvl w:ilvl="4" w:tplc="04190019">
      <w:start w:val="1"/>
      <w:numFmt w:val="lowerLetter"/>
      <w:lvlText w:val="%5."/>
      <w:lvlJc w:val="left"/>
      <w:pPr>
        <w:ind w:left="3808" w:hanging="360"/>
      </w:pPr>
    </w:lvl>
    <w:lvl w:ilvl="5" w:tplc="0419001B">
      <w:start w:val="1"/>
      <w:numFmt w:val="lowerRoman"/>
      <w:lvlText w:val="%6."/>
      <w:lvlJc w:val="right"/>
      <w:pPr>
        <w:ind w:left="4528" w:hanging="180"/>
      </w:pPr>
    </w:lvl>
    <w:lvl w:ilvl="6" w:tplc="0419000F">
      <w:start w:val="1"/>
      <w:numFmt w:val="decimal"/>
      <w:lvlText w:val="%7."/>
      <w:lvlJc w:val="left"/>
      <w:pPr>
        <w:ind w:left="5248" w:hanging="360"/>
      </w:pPr>
    </w:lvl>
    <w:lvl w:ilvl="7" w:tplc="04190019">
      <w:start w:val="1"/>
      <w:numFmt w:val="lowerLetter"/>
      <w:lvlText w:val="%8."/>
      <w:lvlJc w:val="left"/>
      <w:pPr>
        <w:ind w:left="5968" w:hanging="360"/>
      </w:pPr>
    </w:lvl>
    <w:lvl w:ilvl="8" w:tplc="0419001B">
      <w:start w:val="1"/>
      <w:numFmt w:val="lowerRoman"/>
      <w:lvlText w:val="%9."/>
      <w:lvlJc w:val="right"/>
      <w:pPr>
        <w:ind w:left="6688" w:hanging="180"/>
      </w:pPr>
    </w:lvl>
  </w:abstractNum>
  <w:abstractNum w:abstractNumId="15" w15:restartNumberingAfterBreak="0">
    <w:nsid w:val="4BFF3D34"/>
    <w:multiLevelType w:val="hybridMultilevel"/>
    <w:tmpl w:val="027250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C20321D"/>
    <w:multiLevelType w:val="hybridMultilevel"/>
    <w:tmpl w:val="8620E6AE"/>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C2034FE"/>
    <w:multiLevelType w:val="multilevel"/>
    <w:tmpl w:val="59DA784C"/>
    <w:lvl w:ilvl="0">
      <w:start w:val="3"/>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8375"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E6651F2"/>
    <w:multiLevelType w:val="hybridMultilevel"/>
    <w:tmpl w:val="BCD00298"/>
    <w:lvl w:ilvl="0" w:tplc="41A49C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50AA551F"/>
    <w:multiLevelType w:val="multilevel"/>
    <w:tmpl w:val="BB90F56A"/>
    <w:lvl w:ilvl="0">
      <w:start w:val="2"/>
      <w:numFmt w:val="decimal"/>
      <w:lvlText w:val="%1."/>
      <w:lvlJc w:val="left"/>
      <w:pPr>
        <w:ind w:left="810" w:hanging="810"/>
      </w:pPr>
      <w:rPr>
        <w:rFonts w:ascii="Times New Roman" w:hAnsi="Times New Roman" w:cs="Times New Roman" w:hint="default"/>
        <w:sz w:val="28"/>
      </w:rPr>
    </w:lvl>
    <w:lvl w:ilvl="1">
      <w:start w:val="10"/>
      <w:numFmt w:val="decimal"/>
      <w:lvlText w:val="%1.%2."/>
      <w:lvlJc w:val="left"/>
      <w:pPr>
        <w:ind w:left="810" w:hanging="810"/>
      </w:pPr>
      <w:rPr>
        <w:rFonts w:ascii="Times New Roman" w:hAnsi="Times New Roman" w:cs="Times New Roman" w:hint="default"/>
        <w:sz w:val="28"/>
      </w:rPr>
    </w:lvl>
    <w:lvl w:ilvl="2">
      <w:start w:val="4"/>
      <w:numFmt w:val="decimal"/>
      <w:lvlText w:val="%1.%2.%3."/>
      <w:lvlJc w:val="left"/>
      <w:pPr>
        <w:ind w:left="5772" w:hanging="810"/>
      </w:pPr>
      <w:rPr>
        <w:rFonts w:ascii="Times New Roman" w:hAnsi="Times New Roman" w:cs="Times New Roman" w:hint="default"/>
        <w:sz w:val="28"/>
      </w:rPr>
    </w:lvl>
    <w:lvl w:ilvl="3">
      <w:start w:val="1"/>
      <w:numFmt w:val="decimal"/>
      <w:lvlText w:val="%1.%2.%3.%4."/>
      <w:lvlJc w:val="left"/>
      <w:pPr>
        <w:ind w:left="1080" w:hanging="1080"/>
      </w:pPr>
      <w:rPr>
        <w:rFonts w:ascii="Times New Roman" w:hAnsi="Times New Roman" w:cs="Times New Roman" w:hint="default"/>
        <w:sz w:val="28"/>
      </w:rPr>
    </w:lvl>
    <w:lvl w:ilvl="4">
      <w:start w:val="1"/>
      <w:numFmt w:val="decimal"/>
      <w:lvlText w:val="%1.%2.%3.%4.%5."/>
      <w:lvlJc w:val="left"/>
      <w:pPr>
        <w:ind w:left="1080" w:hanging="1080"/>
      </w:pPr>
      <w:rPr>
        <w:rFonts w:ascii="Times New Roman" w:hAnsi="Times New Roman" w:cs="Times New Roman" w:hint="default"/>
        <w:sz w:val="28"/>
      </w:rPr>
    </w:lvl>
    <w:lvl w:ilvl="5">
      <w:start w:val="1"/>
      <w:numFmt w:val="decimal"/>
      <w:lvlText w:val="%1.%2.%3.%4.%5.%6."/>
      <w:lvlJc w:val="left"/>
      <w:pPr>
        <w:ind w:left="1440" w:hanging="1440"/>
      </w:pPr>
      <w:rPr>
        <w:rFonts w:ascii="Times New Roman" w:hAnsi="Times New Roman" w:cs="Times New Roman" w:hint="default"/>
        <w:sz w:val="28"/>
      </w:rPr>
    </w:lvl>
    <w:lvl w:ilvl="6">
      <w:start w:val="1"/>
      <w:numFmt w:val="decimal"/>
      <w:lvlText w:val="%1.%2.%3.%4.%5.%6.%7."/>
      <w:lvlJc w:val="left"/>
      <w:pPr>
        <w:ind w:left="1440" w:hanging="1440"/>
      </w:pPr>
      <w:rPr>
        <w:rFonts w:ascii="Times New Roman" w:hAnsi="Times New Roman" w:cs="Times New Roman" w:hint="default"/>
        <w:sz w:val="28"/>
      </w:rPr>
    </w:lvl>
    <w:lvl w:ilvl="7">
      <w:start w:val="1"/>
      <w:numFmt w:val="decimal"/>
      <w:lvlText w:val="%1.%2.%3.%4.%5.%6.%7.%8."/>
      <w:lvlJc w:val="left"/>
      <w:pPr>
        <w:ind w:left="1800" w:hanging="1800"/>
      </w:pPr>
      <w:rPr>
        <w:rFonts w:ascii="Times New Roman" w:hAnsi="Times New Roman" w:cs="Times New Roman" w:hint="default"/>
        <w:sz w:val="28"/>
      </w:rPr>
    </w:lvl>
    <w:lvl w:ilvl="8">
      <w:start w:val="1"/>
      <w:numFmt w:val="decimal"/>
      <w:lvlText w:val="%1.%2.%3.%4.%5.%6.%7.%8.%9."/>
      <w:lvlJc w:val="left"/>
      <w:pPr>
        <w:ind w:left="1800" w:hanging="1800"/>
      </w:pPr>
      <w:rPr>
        <w:rFonts w:ascii="Times New Roman" w:hAnsi="Times New Roman" w:cs="Times New Roman" w:hint="default"/>
        <w:sz w:val="28"/>
      </w:rPr>
    </w:lvl>
  </w:abstractNum>
  <w:abstractNum w:abstractNumId="20" w15:restartNumberingAfterBreak="0">
    <w:nsid w:val="669700E3"/>
    <w:multiLevelType w:val="multilevel"/>
    <w:tmpl w:val="B470A420"/>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1" w15:restartNumberingAfterBreak="0">
    <w:nsid w:val="69912474"/>
    <w:multiLevelType w:val="hybridMultilevel"/>
    <w:tmpl w:val="B4942E64"/>
    <w:lvl w:ilvl="0" w:tplc="1918FE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ED22E47"/>
    <w:multiLevelType w:val="multilevel"/>
    <w:tmpl w:val="25B4E3BC"/>
    <w:lvl w:ilvl="0">
      <w:start w:val="3"/>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FE20926"/>
    <w:multiLevelType w:val="hybridMultilevel"/>
    <w:tmpl w:val="E0EC4D54"/>
    <w:lvl w:ilvl="0" w:tplc="ACF6C36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8790762"/>
    <w:multiLevelType w:val="multilevel"/>
    <w:tmpl w:val="38F8D252"/>
    <w:lvl w:ilvl="0">
      <w:start w:val="1"/>
      <w:numFmt w:val="decimal"/>
      <w:lvlText w:val="%1."/>
      <w:lvlJc w:val="left"/>
      <w:pPr>
        <w:ind w:left="928" w:hanging="360"/>
      </w:pPr>
    </w:lvl>
    <w:lvl w:ilvl="1">
      <w:start w:val="4"/>
      <w:numFmt w:val="decimal"/>
      <w:isLgl/>
      <w:lvlText w:val="%1.%2."/>
      <w:lvlJc w:val="left"/>
      <w:pPr>
        <w:ind w:left="2051" w:hanging="840"/>
      </w:pPr>
    </w:lvl>
    <w:lvl w:ilvl="2">
      <w:start w:val="8"/>
      <w:numFmt w:val="decimal"/>
      <w:isLgl/>
      <w:lvlText w:val="%1.%2.%3."/>
      <w:lvlJc w:val="left"/>
      <w:pPr>
        <w:ind w:left="2051" w:hanging="840"/>
      </w:pPr>
    </w:lvl>
    <w:lvl w:ilvl="3">
      <w:start w:val="1"/>
      <w:numFmt w:val="decimal"/>
      <w:isLgl/>
      <w:lvlText w:val="%1.%2.%3.%4."/>
      <w:lvlJc w:val="left"/>
      <w:pPr>
        <w:ind w:left="2291" w:hanging="1080"/>
      </w:pPr>
    </w:lvl>
    <w:lvl w:ilvl="4">
      <w:start w:val="1"/>
      <w:numFmt w:val="decimal"/>
      <w:isLgl/>
      <w:lvlText w:val="%1.%2.%3.%4.%5."/>
      <w:lvlJc w:val="left"/>
      <w:pPr>
        <w:ind w:left="2291" w:hanging="1080"/>
      </w:pPr>
    </w:lvl>
    <w:lvl w:ilvl="5">
      <w:start w:val="1"/>
      <w:numFmt w:val="decimal"/>
      <w:isLgl/>
      <w:lvlText w:val="%1.%2.%3.%4.%5.%6."/>
      <w:lvlJc w:val="left"/>
      <w:pPr>
        <w:ind w:left="2651" w:hanging="1440"/>
      </w:pPr>
    </w:lvl>
    <w:lvl w:ilvl="6">
      <w:start w:val="1"/>
      <w:numFmt w:val="decimal"/>
      <w:isLgl/>
      <w:lvlText w:val="%1.%2.%3.%4.%5.%6.%7."/>
      <w:lvlJc w:val="left"/>
      <w:pPr>
        <w:ind w:left="3011" w:hanging="1800"/>
      </w:pPr>
    </w:lvl>
    <w:lvl w:ilvl="7">
      <w:start w:val="1"/>
      <w:numFmt w:val="decimal"/>
      <w:isLgl/>
      <w:lvlText w:val="%1.%2.%3.%4.%5.%6.%7.%8."/>
      <w:lvlJc w:val="left"/>
      <w:pPr>
        <w:ind w:left="3011" w:hanging="1800"/>
      </w:pPr>
    </w:lvl>
    <w:lvl w:ilvl="8">
      <w:start w:val="1"/>
      <w:numFmt w:val="decimal"/>
      <w:isLgl/>
      <w:lvlText w:val="%1.%2.%3.%4.%5.%6.%7.%8.%9."/>
      <w:lvlJc w:val="left"/>
      <w:pPr>
        <w:ind w:left="3371" w:hanging="2160"/>
      </w:pPr>
    </w:lvl>
  </w:abstractNum>
  <w:abstractNum w:abstractNumId="25" w15:restartNumberingAfterBreak="0">
    <w:nsid w:val="79DF2071"/>
    <w:multiLevelType w:val="multilevel"/>
    <w:tmpl w:val="6E005AD0"/>
    <w:lvl w:ilvl="0">
      <w:start w:val="3"/>
      <w:numFmt w:val="decimal"/>
      <w:lvlText w:val="%1."/>
      <w:lvlJc w:val="left"/>
      <w:pPr>
        <w:ind w:left="540" w:hanging="540"/>
      </w:pPr>
      <w:rPr>
        <w:rFonts w:hint="default"/>
      </w:rPr>
    </w:lvl>
    <w:lvl w:ilvl="1">
      <w:start w:val="4"/>
      <w:numFmt w:val="decimal"/>
      <w:lvlText w:val="%1.%2."/>
      <w:lvlJc w:val="left"/>
      <w:pPr>
        <w:ind w:left="1107" w:hanging="540"/>
      </w:pPr>
      <w:rPr>
        <w:rFonts w:hint="default"/>
      </w:rPr>
    </w:lvl>
    <w:lvl w:ilvl="2">
      <w:start w:val="1"/>
      <w:numFmt w:val="decimal"/>
      <w:lvlText w:val="%1.%2.%3."/>
      <w:lvlJc w:val="left"/>
      <w:pPr>
        <w:ind w:left="256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0"/>
  </w:num>
  <w:num w:numId="2">
    <w:abstractNumId w:val="23"/>
  </w:num>
  <w:num w:numId="3">
    <w:abstractNumId w:val="21"/>
  </w:num>
  <w:num w:numId="4">
    <w:abstractNumId w:val="5"/>
  </w:num>
  <w:num w:numId="5">
    <w:abstractNumId w:val="15"/>
  </w:num>
  <w:num w:numId="6">
    <w:abstractNumId w:val="20"/>
  </w:num>
  <w:num w:numId="7">
    <w:abstractNumId w:val="13"/>
  </w:num>
  <w:num w:numId="8">
    <w:abstractNumId w:val="16"/>
  </w:num>
  <w:num w:numId="9">
    <w:abstractNumId w:val="1"/>
  </w:num>
  <w:num w:numId="10">
    <w:abstractNumId w:val="18"/>
  </w:num>
  <w:num w:numId="11">
    <w:abstractNumId w:val="11"/>
  </w:num>
  <w:num w:numId="12">
    <w:abstractNumId w:val="24"/>
    <w:lvlOverride w:ilvl="0">
      <w:startOverride w:val="1"/>
    </w:lvlOverride>
    <w:lvlOverride w:ilvl="1">
      <w:startOverride w:val="4"/>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num>
  <w:num w:numId="15">
    <w:abstractNumId w:val="8"/>
  </w:num>
  <w:num w:numId="16">
    <w:abstractNumId w:val="19"/>
  </w:num>
  <w:num w:numId="17">
    <w:abstractNumId w:val="6"/>
  </w:num>
  <w:num w:numId="18">
    <w:abstractNumId w:val="2"/>
  </w:num>
  <w:num w:numId="19">
    <w:abstractNumId w:val="4"/>
  </w:num>
  <w:num w:numId="20">
    <w:abstractNumId w:val="25"/>
  </w:num>
  <w:num w:numId="21">
    <w:abstractNumId w:val="12"/>
  </w:num>
  <w:num w:numId="22">
    <w:abstractNumId w:val="10"/>
  </w:num>
  <w:num w:numId="23">
    <w:abstractNumId w:val="22"/>
  </w:num>
  <w:num w:numId="24">
    <w:abstractNumId w:val="17"/>
  </w:num>
  <w:num w:numId="25">
    <w:abstractNumId w:val="7"/>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BF6"/>
    <w:rsid w:val="00020900"/>
    <w:rsid w:val="00043453"/>
    <w:rsid w:val="00044196"/>
    <w:rsid w:val="00044E07"/>
    <w:rsid w:val="0004509A"/>
    <w:rsid w:val="0004665C"/>
    <w:rsid w:val="000470C3"/>
    <w:rsid w:val="00060B1A"/>
    <w:rsid w:val="00060C3C"/>
    <w:rsid w:val="00062E79"/>
    <w:rsid w:val="00071D7F"/>
    <w:rsid w:val="00091486"/>
    <w:rsid w:val="00093E26"/>
    <w:rsid w:val="000A08A9"/>
    <w:rsid w:val="000A4C16"/>
    <w:rsid w:val="000B5800"/>
    <w:rsid w:val="000B7F07"/>
    <w:rsid w:val="000D292B"/>
    <w:rsid w:val="000E2704"/>
    <w:rsid w:val="000F0B56"/>
    <w:rsid w:val="000F0C5F"/>
    <w:rsid w:val="000F1D24"/>
    <w:rsid w:val="000F1EFC"/>
    <w:rsid w:val="000F5259"/>
    <w:rsid w:val="0012510B"/>
    <w:rsid w:val="00130488"/>
    <w:rsid w:val="00153062"/>
    <w:rsid w:val="00176921"/>
    <w:rsid w:val="001923C1"/>
    <w:rsid w:val="00194E32"/>
    <w:rsid w:val="001B2E4D"/>
    <w:rsid w:val="001D6D6B"/>
    <w:rsid w:val="001E04D3"/>
    <w:rsid w:val="001F4F5D"/>
    <w:rsid w:val="00210342"/>
    <w:rsid w:val="0022026E"/>
    <w:rsid w:val="00220F21"/>
    <w:rsid w:val="00222CE9"/>
    <w:rsid w:val="00230F2A"/>
    <w:rsid w:val="00235899"/>
    <w:rsid w:val="00236381"/>
    <w:rsid w:val="0025158F"/>
    <w:rsid w:val="00253D8A"/>
    <w:rsid w:val="002705D4"/>
    <w:rsid w:val="00275AFC"/>
    <w:rsid w:val="0028374A"/>
    <w:rsid w:val="00287120"/>
    <w:rsid w:val="002918CD"/>
    <w:rsid w:val="00295C88"/>
    <w:rsid w:val="002A365C"/>
    <w:rsid w:val="002A4426"/>
    <w:rsid w:val="002B0BF6"/>
    <w:rsid w:val="002B1358"/>
    <w:rsid w:val="002B65E1"/>
    <w:rsid w:val="002C220F"/>
    <w:rsid w:val="002C4E2A"/>
    <w:rsid w:val="002C678E"/>
    <w:rsid w:val="002E2AE3"/>
    <w:rsid w:val="00315AA9"/>
    <w:rsid w:val="003172C0"/>
    <w:rsid w:val="0031758C"/>
    <w:rsid w:val="00354886"/>
    <w:rsid w:val="00364B6D"/>
    <w:rsid w:val="003A4D13"/>
    <w:rsid w:val="003A63F6"/>
    <w:rsid w:val="003B3587"/>
    <w:rsid w:val="003B573C"/>
    <w:rsid w:val="003D396E"/>
    <w:rsid w:val="003E5D42"/>
    <w:rsid w:val="003F03F9"/>
    <w:rsid w:val="003F1CE4"/>
    <w:rsid w:val="00402B83"/>
    <w:rsid w:val="00421A36"/>
    <w:rsid w:val="00426912"/>
    <w:rsid w:val="0043316F"/>
    <w:rsid w:val="00434910"/>
    <w:rsid w:val="00454960"/>
    <w:rsid w:val="00457C27"/>
    <w:rsid w:val="004615A1"/>
    <w:rsid w:val="0047758D"/>
    <w:rsid w:val="00490E63"/>
    <w:rsid w:val="004B15F5"/>
    <w:rsid w:val="004D2373"/>
    <w:rsid w:val="004E6C02"/>
    <w:rsid w:val="004E7362"/>
    <w:rsid w:val="004F20AC"/>
    <w:rsid w:val="00521A8F"/>
    <w:rsid w:val="005324E3"/>
    <w:rsid w:val="00584192"/>
    <w:rsid w:val="005931C5"/>
    <w:rsid w:val="005A204E"/>
    <w:rsid w:val="005B25DE"/>
    <w:rsid w:val="005C0BB3"/>
    <w:rsid w:val="005C6851"/>
    <w:rsid w:val="005D0B62"/>
    <w:rsid w:val="005E0A84"/>
    <w:rsid w:val="005E0C64"/>
    <w:rsid w:val="00607DE7"/>
    <w:rsid w:val="00612ABD"/>
    <w:rsid w:val="006235AE"/>
    <w:rsid w:val="006275E4"/>
    <w:rsid w:val="006375D7"/>
    <w:rsid w:val="00646492"/>
    <w:rsid w:val="00692523"/>
    <w:rsid w:val="00694FEC"/>
    <w:rsid w:val="006964BA"/>
    <w:rsid w:val="006A3D32"/>
    <w:rsid w:val="006A5198"/>
    <w:rsid w:val="006B08AD"/>
    <w:rsid w:val="006B3037"/>
    <w:rsid w:val="006C322E"/>
    <w:rsid w:val="006D3CF2"/>
    <w:rsid w:val="006D68A1"/>
    <w:rsid w:val="006E5409"/>
    <w:rsid w:val="006F0CC4"/>
    <w:rsid w:val="006F44CA"/>
    <w:rsid w:val="00700460"/>
    <w:rsid w:val="00701798"/>
    <w:rsid w:val="0070267C"/>
    <w:rsid w:val="007168F6"/>
    <w:rsid w:val="007204D6"/>
    <w:rsid w:val="0072764A"/>
    <w:rsid w:val="00740880"/>
    <w:rsid w:val="007421D8"/>
    <w:rsid w:val="00744CC4"/>
    <w:rsid w:val="00765F62"/>
    <w:rsid w:val="00777E89"/>
    <w:rsid w:val="007B053A"/>
    <w:rsid w:val="007B2CA2"/>
    <w:rsid w:val="007C62ED"/>
    <w:rsid w:val="007F2ED1"/>
    <w:rsid w:val="00800DBC"/>
    <w:rsid w:val="00811DEC"/>
    <w:rsid w:val="00825278"/>
    <w:rsid w:val="0083028C"/>
    <w:rsid w:val="0083046F"/>
    <w:rsid w:val="00840D44"/>
    <w:rsid w:val="00843D38"/>
    <w:rsid w:val="0084691F"/>
    <w:rsid w:val="00873F52"/>
    <w:rsid w:val="00875760"/>
    <w:rsid w:val="00881990"/>
    <w:rsid w:val="008A37C8"/>
    <w:rsid w:val="008A42F4"/>
    <w:rsid w:val="008A7347"/>
    <w:rsid w:val="008A7677"/>
    <w:rsid w:val="008B1C54"/>
    <w:rsid w:val="008B2A11"/>
    <w:rsid w:val="008B4FAF"/>
    <w:rsid w:val="008B720A"/>
    <w:rsid w:val="008C0454"/>
    <w:rsid w:val="008D6A61"/>
    <w:rsid w:val="008E6C9C"/>
    <w:rsid w:val="008F1707"/>
    <w:rsid w:val="008F2819"/>
    <w:rsid w:val="00933077"/>
    <w:rsid w:val="009370D2"/>
    <w:rsid w:val="009463A9"/>
    <w:rsid w:val="00951664"/>
    <w:rsid w:val="009559B7"/>
    <w:rsid w:val="00962C01"/>
    <w:rsid w:val="00974AB9"/>
    <w:rsid w:val="0098065E"/>
    <w:rsid w:val="009806CC"/>
    <w:rsid w:val="009A0B36"/>
    <w:rsid w:val="009A58F8"/>
    <w:rsid w:val="009E068E"/>
    <w:rsid w:val="009E1036"/>
    <w:rsid w:val="009F3B39"/>
    <w:rsid w:val="00A21E24"/>
    <w:rsid w:val="00A30640"/>
    <w:rsid w:val="00A31842"/>
    <w:rsid w:val="00A34395"/>
    <w:rsid w:val="00A411B5"/>
    <w:rsid w:val="00A601E2"/>
    <w:rsid w:val="00A77BF4"/>
    <w:rsid w:val="00A83230"/>
    <w:rsid w:val="00A841FB"/>
    <w:rsid w:val="00A87A90"/>
    <w:rsid w:val="00AA13A7"/>
    <w:rsid w:val="00AC7650"/>
    <w:rsid w:val="00AD3590"/>
    <w:rsid w:val="00AE4D8A"/>
    <w:rsid w:val="00AE5197"/>
    <w:rsid w:val="00AE5AB5"/>
    <w:rsid w:val="00B03646"/>
    <w:rsid w:val="00B058BA"/>
    <w:rsid w:val="00B360E2"/>
    <w:rsid w:val="00B4676D"/>
    <w:rsid w:val="00B46F0F"/>
    <w:rsid w:val="00B47C8E"/>
    <w:rsid w:val="00B574FA"/>
    <w:rsid w:val="00B655C7"/>
    <w:rsid w:val="00B73816"/>
    <w:rsid w:val="00B90F8C"/>
    <w:rsid w:val="00BB17C1"/>
    <w:rsid w:val="00BB5BCF"/>
    <w:rsid w:val="00BB7791"/>
    <w:rsid w:val="00BC3B70"/>
    <w:rsid w:val="00BC4623"/>
    <w:rsid w:val="00BC6D25"/>
    <w:rsid w:val="00BC7C1C"/>
    <w:rsid w:val="00BD01AB"/>
    <w:rsid w:val="00BD4D98"/>
    <w:rsid w:val="00BE4817"/>
    <w:rsid w:val="00BE4A8A"/>
    <w:rsid w:val="00BF642D"/>
    <w:rsid w:val="00C0346B"/>
    <w:rsid w:val="00C10FF2"/>
    <w:rsid w:val="00C1112C"/>
    <w:rsid w:val="00C2561D"/>
    <w:rsid w:val="00C26A09"/>
    <w:rsid w:val="00C447A5"/>
    <w:rsid w:val="00C45076"/>
    <w:rsid w:val="00C626CA"/>
    <w:rsid w:val="00C85C47"/>
    <w:rsid w:val="00C86C2D"/>
    <w:rsid w:val="00CA3D56"/>
    <w:rsid w:val="00CA6455"/>
    <w:rsid w:val="00CC2D3B"/>
    <w:rsid w:val="00CD449A"/>
    <w:rsid w:val="00CE360D"/>
    <w:rsid w:val="00CE49FE"/>
    <w:rsid w:val="00CE6567"/>
    <w:rsid w:val="00CF3D63"/>
    <w:rsid w:val="00CF4AA7"/>
    <w:rsid w:val="00D072C6"/>
    <w:rsid w:val="00D51208"/>
    <w:rsid w:val="00D51323"/>
    <w:rsid w:val="00D61F3F"/>
    <w:rsid w:val="00D6544A"/>
    <w:rsid w:val="00D667CC"/>
    <w:rsid w:val="00D71471"/>
    <w:rsid w:val="00D74743"/>
    <w:rsid w:val="00DA21F9"/>
    <w:rsid w:val="00DC5CE9"/>
    <w:rsid w:val="00DD0357"/>
    <w:rsid w:val="00DD08D9"/>
    <w:rsid w:val="00DE3646"/>
    <w:rsid w:val="00DE5FD4"/>
    <w:rsid w:val="00DE7A9A"/>
    <w:rsid w:val="00DE7E16"/>
    <w:rsid w:val="00DE7F75"/>
    <w:rsid w:val="00E0015C"/>
    <w:rsid w:val="00E144AB"/>
    <w:rsid w:val="00E14519"/>
    <w:rsid w:val="00E1581F"/>
    <w:rsid w:val="00E15A25"/>
    <w:rsid w:val="00E50EBA"/>
    <w:rsid w:val="00E5573B"/>
    <w:rsid w:val="00E60189"/>
    <w:rsid w:val="00E623AD"/>
    <w:rsid w:val="00E742E6"/>
    <w:rsid w:val="00E83E33"/>
    <w:rsid w:val="00E933E9"/>
    <w:rsid w:val="00E93806"/>
    <w:rsid w:val="00E96EDB"/>
    <w:rsid w:val="00EA74C2"/>
    <w:rsid w:val="00EB4798"/>
    <w:rsid w:val="00EC2298"/>
    <w:rsid w:val="00EC60A5"/>
    <w:rsid w:val="00EC7F65"/>
    <w:rsid w:val="00EE4708"/>
    <w:rsid w:val="00EF149F"/>
    <w:rsid w:val="00F10ED0"/>
    <w:rsid w:val="00F2002F"/>
    <w:rsid w:val="00F258E0"/>
    <w:rsid w:val="00F32CAA"/>
    <w:rsid w:val="00F35C82"/>
    <w:rsid w:val="00F407FE"/>
    <w:rsid w:val="00F53DCD"/>
    <w:rsid w:val="00F627C0"/>
    <w:rsid w:val="00F64F64"/>
    <w:rsid w:val="00F72EDF"/>
    <w:rsid w:val="00F74B86"/>
    <w:rsid w:val="00F82ED6"/>
    <w:rsid w:val="00F83D78"/>
    <w:rsid w:val="00F859CE"/>
    <w:rsid w:val="00FA3C79"/>
    <w:rsid w:val="00FB34DB"/>
    <w:rsid w:val="00FB6B6E"/>
    <w:rsid w:val="00FD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49D9CAD8"/>
  <w15:chartTrackingRefBased/>
  <w15:docId w15:val="{5E27D6B5-EE15-4C2D-A31A-02532FB5C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C88"/>
  </w:style>
  <w:style w:type="paragraph" w:styleId="1">
    <w:name w:val="heading 1"/>
    <w:basedOn w:val="a"/>
    <w:next w:val="a"/>
    <w:link w:val="10"/>
    <w:qFormat/>
    <w:rsid w:val="008B4FAF"/>
    <w:pPr>
      <w:keepNext/>
      <w:spacing w:before="240" w:after="60" w:line="240" w:lineRule="auto"/>
      <w:outlineLvl w:val="0"/>
    </w:pPr>
    <w:rPr>
      <w:rFonts w:ascii="Batang" w:eastAsia="Tahoma" w:hAnsi="Batang" w:cs="Times New Roman"/>
      <w:b/>
      <w:bCs/>
      <w:kern w:val="32"/>
      <w:sz w:val="32"/>
      <w:szCs w:val="32"/>
      <w:lang w:val="zh-CN"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ТЗ список,Абзац списка нумерованный"/>
    <w:basedOn w:val="a"/>
    <w:link w:val="a4"/>
    <w:uiPriority w:val="34"/>
    <w:qFormat/>
    <w:rsid w:val="001D6D6B"/>
    <w:pPr>
      <w:ind w:left="720"/>
      <w:contextualSpacing/>
    </w:pPr>
  </w:style>
  <w:style w:type="table" w:styleId="a5">
    <w:name w:val="Table Grid"/>
    <w:basedOn w:val="a1"/>
    <w:uiPriority w:val="59"/>
    <w:rsid w:val="000B5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0B580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B5800"/>
    <w:pPr>
      <w:widowControl w:val="0"/>
      <w:autoSpaceDE w:val="0"/>
      <w:autoSpaceDN w:val="0"/>
      <w:spacing w:after="0" w:line="240" w:lineRule="auto"/>
    </w:pPr>
    <w:rPr>
      <w:rFonts w:ascii="Calibri" w:eastAsia="Times New Roman" w:hAnsi="Calibri" w:cs="Calibri"/>
      <w:b/>
      <w:szCs w:val="20"/>
      <w:lang w:eastAsia="ru-RU"/>
    </w:rPr>
  </w:style>
  <w:style w:type="paragraph" w:styleId="a6">
    <w:name w:val="header"/>
    <w:basedOn w:val="a"/>
    <w:link w:val="a7"/>
    <w:uiPriority w:val="99"/>
    <w:unhideWhenUsed/>
    <w:rsid w:val="006A519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A5198"/>
  </w:style>
  <w:style w:type="paragraph" w:styleId="a8">
    <w:name w:val="footer"/>
    <w:basedOn w:val="a"/>
    <w:link w:val="a9"/>
    <w:uiPriority w:val="99"/>
    <w:unhideWhenUsed/>
    <w:rsid w:val="006A5198"/>
    <w:pPr>
      <w:tabs>
        <w:tab w:val="center" w:pos="4677"/>
        <w:tab w:val="right" w:pos="9355"/>
      </w:tabs>
      <w:spacing w:after="0" w:line="240" w:lineRule="auto"/>
    </w:pPr>
  </w:style>
  <w:style w:type="character" w:customStyle="1" w:styleId="a9">
    <w:name w:val="Нижний колонтитул Знак"/>
    <w:basedOn w:val="a0"/>
    <w:link w:val="a8"/>
    <w:uiPriority w:val="99"/>
    <w:rsid w:val="006A5198"/>
  </w:style>
  <w:style w:type="table" w:customStyle="1" w:styleId="11">
    <w:name w:val="Сетка таблицы1"/>
    <w:basedOn w:val="a1"/>
    <w:next w:val="a5"/>
    <w:uiPriority w:val="59"/>
    <w:rsid w:val="006375D7"/>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5"/>
    <w:uiPriority w:val="59"/>
    <w:rsid w:val="00BE4A8A"/>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rmal">
    <w:name w:val="ConsNormal"/>
    <w:rsid w:val="00CA3D56"/>
    <w:pPr>
      <w:widowControl w:val="0"/>
      <w:snapToGrid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CA3D56"/>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ConsCell">
    <w:name w:val="ConsCell"/>
    <w:qFormat/>
    <w:rsid w:val="00CA3D56"/>
    <w:pPr>
      <w:widowControl w:val="0"/>
      <w:snapToGrid w:val="0"/>
      <w:spacing w:after="0" w:line="240" w:lineRule="auto"/>
    </w:pPr>
    <w:rPr>
      <w:rFonts w:ascii="Arial" w:eastAsia="Times New Roman" w:hAnsi="Arial" w:cs="Times New Roman"/>
      <w:sz w:val="20"/>
      <w:szCs w:val="20"/>
      <w:lang w:eastAsia="ru-RU"/>
    </w:rPr>
  </w:style>
  <w:style w:type="paragraph" w:styleId="aa">
    <w:name w:val="Balloon Text"/>
    <w:basedOn w:val="a"/>
    <w:link w:val="ab"/>
    <w:uiPriority w:val="99"/>
    <w:semiHidden/>
    <w:unhideWhenUsed/>
    <w:rsid w:val="001B2E4D"/>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B2E4D"/>
    <w:rPr>
      <w:rFonts w:ascii="Segoe UI" w:hAnsi="Segoe UI" w:cs="Segoe UI"/>
      <w:sz w:val="18"/>
      <w:szCs w:val="18"/>
    </w:rPr>
  </w:style>
  <w:style w:type="character" w:customStyle="1" w:styleId="12">
    <w:name w:val="Обычный1"/>
    <w:rsid w:val="00FB6B6E"/>
    <w:rPr>
      <w:sz w:val="22"/>
    </w:rPr>
  </w:style>
  <w:style w:type="character" w:styleId="ac">
    <w:name w:val="Hyperlink"/>
    <w:basedOn w:val="a0"/>
    <w:uiPriority w:val="99"/>
    <w:unhideWhenUsed/>
    <w:rsid w:val="00B46F0F"/>
    <w:rPr>
      <w:color w:val="0563C1" w:themeColor="hyperlink"/>
      <w:u w:val="single"/>
    </w:rPr>
  </w:style>
  <w:style w:type="paragraph" w:styleId="ad">
    <w:name w:val="Normal (Web)"/>
    <w:basedOn w:val="a"/>
    <w:link w:val="ae"/>
    <w:unhideWhenUsed/>
    <w:rsid w:val="00694FE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Абзац списка Знак"/>
    <w:aliases w:val="ТЗ список Знак,Абзац списка нумерованный Знак"/>
    <w:link w:val="a3"/>
    <w:uiPriority w:val="34"/>
    <w:qFormat/>
    <w:locked/>
    <w:rsid w:val="001E04D3"/>
  </w:style>
  <w:style w:type="table" w:customStyle="1" w:styleId="3">
    <w:name w:val="Сетка таблицы3"/>
    <w:basedOn w:val="a1"/>
    <w:next w:val="a5"/>
    <w:uiPriority w:val="59"/>
    <w:rsid w:val="008C0454"/>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
    <w:name w:val="Сетка таблицы4"/>
    <w:basedOn w:val="a1"/>
    <w:next w:val="a5"/>
    <w:uiPriority w:val="59"/>
    <w:rsid w:val="008C0454"/>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
    <w:name w:val="Сетка таблицы5"/>
    <w:basedOn w:val="a1"/>
    <w:next w:val="a5"/>
    <w:uiPriority w:val="59"/>
    <w:rsid w:val="00D51323"/>
    <w:pPr>
      <w:spacing w:after="0" w:line="240" w:lineRule="auto"/>
    </w:pPr>
    <w:rPr>
      <w:rFonts w:ascii="Times New Roman" w:eastAsia="Calibri"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rsid w:val="008B4FAF"/>
    <w:rPr>
      <w:rFonts w:ascii="Batang" w:eastAsia="Tahoma" w:hAnsi="Batang" w:cs="Times New Roman"/>
      <w:b/>
      <w:bCs/>
      <w:kern w:val="32"/>
      <w:sz w:val="32"/>
      <w:szCs w:val="32"/>
      <w:lang w:val="zh-CN" w:eastAsia="ru-RU"/>
    </w:rPr>
  </w:style>
  <w:style w:type="character" w:customStyle="1" w:styleId="ae">
    <w:name w:val="Обычный (веб) Знак"/>
    <w:basedOn w:val="a0"/>
    <w:link w:val="ad"/>
    <w:rsid w:val="008B4FA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32893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1090;&#1080;&#1084;&#1088;&#1077;&#1075;&#1080;&#1086;&#1085;.&#1088;&#10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44</Pages>
  <Words>11219</Words>
  <Characters>63950</Characters>
  <Application>Microsoft Office Word</Application>
  <DocSecurity>0</DocSecurity>
  <Lines>532</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User</cp:lastModifiedBy>
  <cp:revision>41</cp:revision>
  <cp:lastPrinted>2026-08-17T14:39:00Z</cp:lastPrinted>
  <dcterms:created xsi:type="dcterms:W3CDTF">2026-08-18T11:13:00Z</dcterms:created>
  <dcterms:modified xsi:type="dcterms:W3CDTF">2026-09-02T13:49:00Z</dcterms:modified>
</cp:coreProperties>
</file>