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3C7E0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3C7E0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3C7E0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3C7E0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3C7E0C" w:rsidRDefault="00340EBA" w:rsidP="003C7E0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7E0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дополнительной меры социальной поддержки гражданам Российской Федерации, заключившим контракт с Министерством обороны Российской Федерации о прохождении военной службы</w:t>
      </w:r>
      <w:r w:rsidR="00346901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7E0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ГО и ЧС,  вопросам казачества </w:t>
      </w:r>
      <w:r w:rsidR="00F6508B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3C7E0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3C7E0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3C7E0C" w:rsidRDefault="00A84F44" w:rsidP="00105D2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3C7E0C">
        <w:rPr>
          <w:rFonts w:ascii="Times New Roman" w:hAnsi="Times New Roman" w:cs="Times New Roman"/>
          <w:sz w:val="26"/>
          <w:szCs w:val="26"/>
        </w:rPr>
        <w:t xml:space="preserve"> </w:t>
      </w:r>
      <w:r w:rsidR="003C7E0C" w:rsidRPr="003C7E0C">
        <w:rPr>
          <w:rFonts w:ascii="Times New Roman" w:hAnsi="Times New Roman" w:cs="Times New Roman"/>
          <w:sz w:val="26"/>
          <w:szCs w:val="26"/>
        </w:rPr>
        <w:t>Федеральный закон от 6 октября 2003 г. № 131-ФЗ «Об общих принципах организации местного самоуправления в Российской Федерации», решение Совета муниципального образования Тимашевский район от 24 апреля 2024 г. № ____ «О дополнительных мерах социальной поддержки гражданам Российской Федерации, заключившим контракт с Министерством обороны Российской Федерации о прохождении военной службы».</w:t>
      </w:r>
    </w:p>
    <w:p w:rsidR="00633E62" w:rsidRPr="003C7E0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3C7E0C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05D2E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E0C" w:rsidRPr="003C7E0C" w:rsidRDefault="003C7E0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3C7E0C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3C7E0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3C7E0C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C7E0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 </w:t>
      </w:r>
    </w:p>
    <w:p w:rsidR="003C7E0C" w:rsidRDefault="003C7E0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E0C" w:rsidRDefault="003C7E0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E0C" w:rsidRDefault="003C7E0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3C7E0C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D7E8C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46B1D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B42E5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3C7E0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3C7E0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FD" w:rsidRDefault="00CF5DFD" w:rsidP="00577DCA">
      <w:pPr>
        <w:spacing w:after="0" w:line="240" w:lineRule="auto"/>
      </w:pPr>
      <w:r>
        <w:separator/>
      </w:r>
    </w:p>
  </w:endnote>
  <w:endnote w:type="continuationSeparator" w:id="0">
    <w:p w:rsidR="00CF5DFD" w:rsidRDefault="00CF5DF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FD" w:rsidRDefault="00CF5DFD" w:rsidP="00577DCA">
      <w:pPr>
        <w:spacing w:after="0" w:line="240" w:lineRule="auto"/>
      </w:pPr>
      <w:r>
        <w:separator/>
      </w:r>
    </w:p>
  </w:footnote>
  <w:footnote w:type="continuationSeparator" w:id="0">
    <w:p w:rsidR="00CF5DFD" w:rsidRDefault="00CF5DF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C7E0C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CF5DFD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4593-5579-498A-90A5-F80A6EE9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157</cp:revision>
  <cp:lastPrinted>2024-04-17T12:54:00Z</cp:lastPrinted>
  <dcterms:created xsi:type="dcterms:W3CDTF">2016-02-16T12:51:00Z</dcterms:created>
  <dcterms:modified xsi:type="dcterms:W3CDTF">2024-04-17T12:54:00Z</dcterms:modified>
</cp:coreProperties>
</file>