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4D7BB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ПРОЕКТ</w:t>
      </w: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72D" w:rsidRDefault="00BD172D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9FA" w:rsidRPr="0069111D" w:rsidRDefault="00DE49FA" w:rsidP="00DE4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11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D172D" w:rsidRDefault="004B11E3" w:rsidP="00DE4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BD17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 финансирования мероприятий по улучшению условий и охране труда за счет средств бюджета</w:t>
      </w:r>
    </w:p>
    <w:p w:rsidR="00DE49FA" w:rsidRPr="00DE49FA" w:rsidRDefault="00BD172D" w:rsidP="00DE49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Тимашевский район</w:t>
      </w:r>
    </w:p>
    <w:p w:rsidR="004B11E3" w:rsidRDefault="004B11E3" w:rsidP="004B1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172D" w:rsidRPr="004B11E3" w:rsidRDefault="00BD172D" w:rsidP="004B1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1E3" w:rsidRPr="00BD172D" w:rsidRDefault="004B11E3" w:rsidP="001638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bookmarkStart w:id="0" w:name="_GoBack"/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225 Трудового кодекса Российской Федерации, Фед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</w:t>
      </w:r>
      <w:r w:rsidR="00FA77B4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A77B4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DE49FA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приказом Министерства труда и социальной защиты Российской Федерации от 29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16D47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771н «Об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уровней»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Законом Краснодарского края от 3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1998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133-КЗ «Об охране труда»</w:t>
      </w:r>
      <w:bookmarkEnd w:id="0"/>
      <w:r w:rsidR="00B06978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Уставом муниципального образования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Тимашевский район                       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4B11E3" w:rsidRPr="00BD172D" w:rsidRDefault="004B11E3" w:rsidP="001638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финансирования мероприятий по улучшению условий и охране труда за счет средств бюджета муниципального образования </w:t>
      </w:r>
      <w:r w:rsid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="000D3BE4" w:rsidRPr="00BD172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0D3BE4"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Порядок) (прилагается). </w:t>
      </w:r>
    </w:p>
    <w:p w:rsidR="004B11E3" w:rsidRPr="00BD172D" w:rsidRDefault="004B11E3" w:rsidP="007348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Установить, что утвержденный настоящим Постановлением Порядок применяется к регулируемым бюджетным правоотношениям с учетом положений статьи 83 Бюджетного кодекса Российской Федерации. </w:t>
      </w:r>
    </w:p>
    <w:p w:rsidR="00640015" w:rsidRDefault="00EF515D" w:rsidP="0073484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72D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640015" w:rsidRPr="00640015">
        <w:rPr>
          <w:rFonts w:ascii="Times New Roman" w:eastAsia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734849" w:rsidRPr="00BD172D" w:rsidRDefault="00734849" w:rsidP="00734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72D">
        <w:rPr>
          <w:rFonts w:ascii="Times New Roman" w:hAnsi="Times New Roman" w:cs="Times New Roman"/>
          <w:sz w:val="28"/>
          <w:szCs w:val="28"/>
        </w:rPr>
        <w:t xml:space="preserve">4. </w:t>
      </w:r>
      <w:r w:rsidR="00640015" w:rsidRPr="00BD172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оставляю за собой. </w:t>
      </w:r>
    </w:p>
    <w:p w:rsidR="000D3BE4" w:rsidRPr="00BD172D" w:rsidRDefault="000D3BE4" w:rsidP="007348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40015" w:rsidRPr="00BD172D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4B11E3" w:rsidRDefault="004B11E3" w:rsidP="00807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807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Pr="00640015" w:rsidRDefault="00640015" w:rsidP="00640015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40015" w:rsidRPr="00640015" w:rsidRDefault="00640015" w:rsidP="00640015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40015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Палий</w:t>
      </w: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8BA" w:rsidRDefault="004B11E3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807B7E" w:rsidRDefault="00807B7E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8BA" w:rsidRDefault="00FC38BA" w:rsidP="00640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015" w:rsidRDefault="00640015" w:rsidP="00933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7F9" w:rsidRDefault="001647F9" w:rsidP="00C16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647F9" w:rsidSect="00807B7E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777" w:rsidRDefault="00970777" w:rsidP="005843DB">
      <w:pPr>
        <w:spacing w:after="0" w:line="240" w:lineRule="auto"/>
      </w:pPr>
      <w:r>
        <w:separator/>
      </w:r>
    </w:p>
  </w:endnote>
  <w:endnote w:type="continuationSeparator" w:id="0">
    <w:p w:rsidR="00970777" w:rsidRDefault="00970777" w:rsidP="0058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777" w:rsidRDefault="00970777" w:rsidP="005843DB">
      <w:pPr>
        <w:spacing w:after="0" w:line="240" w:lineRule="auto"/>
      </w:pPr>
      <w:r>
        <w:separator/>
      </w:r>
    </w:p>
  </w:footnote>
  <w:footnote w:type="continuationSeparator" w:id="0">
    <w:p w:rsidR="00970777" w:rsidRDefault="00970777" w:rsidP="0058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86112"/>
      <w:docPartObj>
        <w:docPartGallery w:val="Page Numbers (Top of Page)"/>
        <w:docPartUnique/>
      </w:docPartObj>
    </w:sdtPr>
    <w:sdtEndPr/>
    <w:sdtContent>
      <w:p w:rsidR="005843DB" w:rsidRDefault="005843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BBD">
          <w:rPr>
            <w:noProof/>
          </w:rPr>
          <w:t>2</w:t>
        </w:r>
        <w:r>
          <w:fldChar w:fldCharType="end"/>
        </w:r>
      </w:p>
    </w:sdtContent>
  </w:sdt>
  <w:p w:rsidR="005843DB" w:rsidRDefault="005843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E3"/>
    <w:rsid w:val="00017486"/>
    <w:rsid w:val="00030531"/>
    <w:rsid w:val="0003291B"/>
    <w:rsid w:val="000515EB"/>
    <w:rsid w:val="000D3BE4"/>
    <w:rsid w:val="00163896"/>
    <w:rsid w:val="001647F9"/>
    <w:rsid w:val="0018727E"/>
    <w:rsid w:val="00282512"/>
    <w:rsid w:val="002A3B5B"/>
    <w:rsid w:val="00375E54"/>
    <w:rsid w:val="003B7FF5"/>
    <w:rsid w:val="004040D1"/>
    <w:rsid w:val="004B11E3"/>
    <w:rsid w:val="004B66EF"/>
    <w:rsid w:val="004D7BBD"/>
    <w:rsid w:val="00572DB6"/>
    <w:rsid w:val="005843DB"/>
    <w:rsid w:val="005B3C03"/>
    <w:rsid w:val="00602B3F"/>
    <w:rsid w:val="006052FF"/>
    <w:rsid w:val="00640015"/>
    <w:rsid w:val="00734849"/>
    <w:rsid w:val="007C032A"/>
    <w:rsid w:val="007F6A66"/>
    <w:rsid w:val="00807B7E"/>
    <w:rsid w:val="008173AF"/>
    <w:rsid w:val="00933C8F"/>
    <w:rsid w:val="00970777"/>
    <w:rsid w:val="00AC50F5"/>
    <w:rsid w:val="00AE2210"/>
    <w:rsid w:val="00B00EDD"/>
    <w:rsid w:val="00B06978"/>
    <w:rsid w:val="00BD172D"/>
    <w:rsid w:val="00C16D47"/>
    <w:rsid w:val="00DE49FA"/>
    <w:rsid w:val="00E34C94"/>
    <w:rsid w:val="00E72E24"/>
    <w:rsid w:val="00EF515D"/>
    <w:rsid w:val="00FA77B4"/>
    <w:rsid w:val="00FC38BA"/>
    <w:rsid w:val="00FD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77F68-35C0-4AFE-81DD-B4149B1D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3DB"/>
  </w:style>
  <w:style w:type="paragraph" w:styleId="a5">
    <w:name w:val="footer"/>
    <w:basedOn w:val="a"/>
    <w:link w:val="a6"/>
    <w:uiPriority w:val="99"/>
    <w:unhideWhenUsed/>
    <w:rsid w:val="00584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3DB"/>
  </w:style>
  <w:style w:type="paragraph" w:styleId="a7">
    <w:name w:val="Balloon Text"/>
    <w:basedOn w:val="a"/>
    <w:link w:val="a8"/>
    <w:uiPriority w:val="99"/>
    <w:semiHidden/>
    <w:unhideWhenUsed/>
    <w:rsid w:val="00572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5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9">
    <w:name w:val="Table Grid"/>
    <w:basedOn w:val="a1"/>
    <w:uiPriority w:val="39"/>
    <w:rsid w:val="00933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Малаева Ксения Мацовна</dc:creator>
  <cp:keywords/>
  <dc:description/>
  <cp:lastModifiedBy>Шаян Людмила</cp:lastModifiedBy>
  <cp:revision>12</cp:revision>
  <cp:lastPrinted>2023-12-15T07:39:00Z</cp:lastPrinted>
  <dcterms:created xsi:type="dcterms:W3CDTF">2022-12-26T17:08:00Z</dcterms:created>
  <dcterms:modified xsi:type="dcterms:W3CDTF">2023-12-15T07:42:00Z</dcterms:modified>
</cp:coreProperties>
</file>