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C18" w:rsidRPr="00A9631B" w:rsidRDefault="00C76C18" w:rsidP="00C76C18">
      <w:pPr>
        <w:suppressAutoHyphens/>
        <w:ind w:left="4536"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П</w:t>
      </w:r>
      <w:r>
        <w:rPr>
          <w:rFonts w:eastAsia="Calibri"/>
          <w:sz w:val="28"/>
          <w:szCs w:val="28"/>
          <w:lang w:eastAsia="ar-SA"/>
        </w:rPr>
        <w:t>риложение</w:t>
      </w:r>
      <w:r w:rsidRPr="00A9631B">
        <w:rPr>
          <w:rFonts w:eastAsia="Calibri"/>
          <w:sz w:val="28"/>
          <w:szCs w:val="28"/>
          <w:lang w:eastAsia="ar-SA"/>
        </w:rPr>
        <w:t xml:space="preserve"> № 1</w:t>
      </w:r>
    </w:p>
    <w:p w:rsidR="00C76C18" w:rsidRPr="00A9631B" w:rsidRDefault="00C76C18" w:rsidP="00C76C18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к административному</w:t>
      </w:r>
    </w:p>
    <w:p w:rsidR="00C76C18" w:rsidRPr="00A9631B" w:rsidRDefault="00C76C18" w:rsidP="00C76C18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регламенту предоставления</w:t>
      </w:r>
    </w:p>
    <w:p w:rsidR="00C76C18" w:rsidRPr="00A9631B" w:rsidRDefault="00C76C18" w:rsidP="00C76C18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муниципальной услуги</w:t>
      </w:r>
    </w:p>
    <w:p w:rsidR="00C76C18" w:rsidRPr="00A9631B" w:rsidRDefault="00C76C18" w:rsidP="00C76C18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bCs/>
          <w:sz w:val="28"/>
          <w:szCs w:val="28"/>
          <w:lang w:eastAsia="ar-SA"/>
        </w:rPr>
        <w:t>«</w:t>
      </w:r>
      <w:r w:rsidRPr="00A9631B">
        <w:rPr>
          <w:rFonts w:eastAsia="Calibri"/>
          <w:sz w:val="28"/>
          <w:szCs w:val="28"/>
          <w:lang w:eastAsia="ar-SA"/>
        </w:rPr>
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C76C18" w:rsidRPr="00A9631B" w:rsidRDefault="00C76C18" w:rsidP="00C76C18">
      <w:pPr>
        <w:suppressAutoHyphens/>
        <w:ind w:left="4536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Главе _______________________________</w:t>
      </w: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_____________________________________</w:t>
      </w: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от____________________________________</w:t>
      </w:r>
    </w:p>
    <w:p w:rsidR="00C76C18" w:rsidRPr="00A9631B" w:rsidRDefault="00C76C18" w:rsidP="00C76C18">
      <w:pPr>
        <w:tabs>
          <w:tab w:val="left" w:pos="5529"/>
        </w:tabs>
        <w:ind w:left="3969"/>
        <w:jc w:val="both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______________________________________</w:t>
      </w:r>
    </w:p>
    <w:p w:rsidR="00C76C18" w:rsidRPr="00A9631B" w:rsidRDefault="00C76C18" w:rsidP="00C76C18">
      <w:pPr>
        <w:tabs>
          <w:tab w:val="left" w:pos="5529"/>
        </w:tabs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76C18" w:rsidRPr="00A9631B" w:rsidRDefault="00C76C18" w:rsidP="00C76C18">
      <w:pPr>
        <w:tabs>
          <w:tab w:val="left" w:pos="5529"/>
        </w:tabs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почтовый адрес __________________________ _______________________________________</w:t>
      </w:r>
    </w:p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>адрес электронной почты (при наличии):</w:t>
      </w:r>
    </w:p>
    <w:p w:rsidR="00C76C18" w:rsidRPr="00A9631B" w:rsidRDefault="00C76C18" w:rsidP="00C76C18">
      <w:pPr>
        <w:ind w:left="3969"/>
        <w:rPr>
          <w:rFonts w:eastAsia="Calibri"/>
          <w:lang w:eastAsia="en-US"/>
        </w:rPr>
      </w:pPr>
      <w:r w:rsidRPr="00A9631B">
        <w:rPr>
          <w:rFonts w:eastAsia="Calibri"/>
          <w:lang w:eastAsia="en-US"/>
        </w:rPr>
        <w:t xml:space="preserve">______________________________________ </w:t>
      </w:r>
    </w:p>
    <w:p w:rsidR="00C76C18" w:rsidRPr="00A9631B" w:rsidRDefault="00C76C18" w:rsidP="00C76C18">
      <w:pPr>
        <w:ind w:left="3969"/>
        <w:jc w:val="center"/>
        <w:rPr>
          <w:rFonts w:eastAsia="Calibri"/>
          <w:lang w:eastAsia="en-US"/>
        </w:rPr>
      </w:pPr>
      <w:r w:rsidRPr="00A9631B">
        <w:rPr>
          <w:rFonts w:eastAsia="Calibri"/>
          <w:vertAlign w:val="subscript"/>
          <w:lang w:eastAsia="en-US"/>
        </w:rPr>
        <w:t>(указывается по выбору заявителя, для связи с ним)</w:t>
      </w:r>
    </w:p>
    <w:p w:rsidR="00C76C18" w:rsidRPr="00A9631B" w:rsidRDefault="00C76C18" w:rsidP="00C76C18">
      <w:pPr>
        <w:suppressAutoHyphens/>
        <w:ind w:left="5760"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  <w:r w:rsidRPr="00A9631B">
        <w:rPr>
          <w:rFonts w:eastAsia="Calibri"/>
          <w:b/>
          <w:spacing w:val="50"/>
          <w:sz w:val="28"/>
          <w:szCs w:val="28"/>
          <w:lang w:eastAsia="ar-SA"/>
        </w:rPr>
        <w:t xml:space="preserve">заявление </w:t>
      </w:r>
    </w:p>
    <w:p w:rsidR="00C76C18" w:rsidRPr="00A9631B" w:rsidRDefault="00C76C18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  <w:r w:rsidRPr="00A9631B">
        <w:rPr>
          <w:rFonts w:eastAsia="Calibri"/>
          <w:b/>
          <w:spacing w:val="50"/>
          <w:sz w:val="28"/>
          <w:szCs w:val="28"/>
          <w:lang w:eastAsia="ar-SA"/>
        </w:rPr>
        <w:t>о предоставлении земельного участка</w:t>
      </w:r>
    </w:p>
    <w:p w:rsidR="00C76C18" w:rsidRPr="00A9631B" w:rsidRDefault="00C76C18" w:rsidP="00C76C18">
      <w:pPr>
        <w:suppressAutoHyphens/>
        <w:jc w:val="center"/>
        <w:rPr>
          <w:rFonts w:eastAsia="Calibri"/>
          <w:b/>
          <w:spacing w:val="50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ind w:firstLine="567"/>
        <w:jc w:val="both"/>
        <w:rPr>
          <w:rFonts w:eastAsia="Calibri"/>
          <w:sz w:val="28"/>
          <w:szCs w:val="28"/>
          <w:vertAlign w:val="subscript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Прошу Вас </w:t>
      </w:r>
      <w:r w:rsidRPr="00A9631B">
        <w:rPr>
          <w:rFonts w:eastAsia="Calibri"/>
          <w:bCs/>
          <w:sz w:val="28"/>
          <w:szCs w:val="28"/>
          <w:lang w:eastAsia="ar-SA"/>
        </w:rPr>
        <w:t>предоставить земельный участок с: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1) кадастровым номером испрашиваемого земельного участка: _____________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vertAlign w:val="subscript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2) основание предоставления земельного участка без проведения торгов, в соответствии с действующим законодательством и пунктом 1.2.2 настоящего регламента: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________________________________________________________________;</w:t>
      </w:r>
    </w:p>
    <w:p w:rsidR="00C76C18" w:rsidRPr="00A9631B" w:rsidRDefault="00C76C18" w:rsidP="00C76C18">
      <w:pPr>
        <w:suppressAutoHyphens/>
        <w:jc w:val="center"/>
        <w:rPr>
          <w:rFonts w:eastAsia="Calibri"/>
          <w:vertAlign w:val="subscript"/>
          <w:lang w:eastAsia="ar-SA"/>
        </w:rPr>
      </w:pPr>
      <w:r w:rsidRPr="00A9631B">
        <w:rPr>
          <w:rFonts w:eastAsia="Calibri"/>
          <w:vertAlign w:val="subscript"/>
          <w:lang w:eastAsia="ar-SA"/>
        </w:rPr>
        <w:t>указывается документ, подтверждающий право заявителя на приобретение земельного участка без проведения торгов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3) на праве __________________________________________________________;</w:t>
      </w:r>
    </w:p>
    <w:p w:rsidR="00C76C18" w:rsidRPr="00A9631B" w:rsidRDefault="00C76C18" w:rsidP="00C76C18">
      <w:pPr>
        <w:suppressAutoHyphens/>
        <w:jc w:val="center"/>
        <w:rPr>
          <w:rFonts w:eastAsia="Calibri"/>
          <w:vertAlign w:val="subscript"/>
          <w:lang w:eastAsia="ar-SA"/>
        </w:rPr>
      </w:pPr>
      <w:r w:rsidRPr="00A9631B">
        <w:rPr>
          <w:rFonts w:eastAsia="Calibri"/>
          <w:vertAlign w:val="subscript"/>
          <w:lang w:eastAsia="ar-SA"/>
        </w:rPr>
        <w:t>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4) реквизиты решения об изъятии земельного участка для государственных или муниципальных нужд: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________________________________________________________________</w:t>
      </w:r>
    </w:p>
    <w:p w:rsidR="00C76C18" w:rsidRPr="00A9631B" w:rsidRDefault="00C76C18" w:rsidP="00C76C18">
      <w:pPr>
        <w:suppressAutoHyphens/>
        <w:jc w:val="center"/>
        <w:rPr>
          <w:rFonts w:eastAsia="Calibri"/>
          <w:vertAlign w:val="subscript"/>
          <w:lang w:eastAsia="ar-SA"/>
        </w:rPr>
      </w:pPr>
      <w:r w:rsidRPr="00A9631B">
        <w:rPr>
          <w:rFonts w:eastAsia="Calibri"/>
          <w:vertAlign w:val="subscript"/>
          <w:lang w:eastAsia="ar-SA"/>
        </w:rPr>
        <w:t>указывается, если земельный участок предоставляется взамен земельного участка, изымаемого для государственных или муниципальных нужд</w:t>
      </w:r>
    </w:p>
    <w:p w:rsidR="00C76C18" w:rsidRPr="00A9631B" w:rsidRDefault="00C76C18" w:rsidP="00C76C18">
      <w:pPr>
        <w:suppressAutoHyphens/>
        <w:jc w:val="center"/>
        <w:rPr>
          <w:rFonts w:eastAsia="Calibri"/>
          <w:sz w:val="32"/>
          <w:szCs w:val="32"/>
          <w:vertAlign w:val="subscript"/>
          <w:lang w:eastAsia="ar-SA"/>
        </w:rPr>
      </w:pPr>
    </w:p>
    <w:p w:rsidR="00C76C18" w:rsidRPr="00A9631B" w:rsidRDefault="00C76C18" w:rsidP="00C76C1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9631B">
        <w:rPr>
          <w:rFonts w:eastAsia="Calibri"/>
          <w:sz w:val="28"/>
          <w:szCs w:val="28"/>
        </w:rPr>
        <w:t>5) реквизиты решения об утверждении документа территориального планирования и (или) проекта планировки территории:</w:t>
      </w:r>
    </w:p>
    <w:p w:rsidR="00C76C18" w:rsidRPr="00A9631B" w:rsidRDefault="00C76C18" w:rsidP="00C76C1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A9631B">
        <w:rPr>
          <w:rFonts w:eastAsia="Calibri"/>
          <w:sz w:val="28"/>
          <w:szCs w:val="28"/>
        </w:rPr>
        <w:t xml:space="preserve">_________________________________________________________________             </w:t>
      </w:r>
      <w:r w:rsidRPr="00A9631B">
        <w:rPr>
          <w:rFonts w:eastAsia="Calibri"/>
          <w:sz w:val="20"/>
          <w:szCs w:val="20"/>
        </w:rPr>
        <w:t>указывается в случае, если земельный участок предоставляется для размещения объектов, предусмотренных этим документом и (или) этим проектом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6) цель использования земельного участка: ______________________________;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7) реквизиты решения о предварительном согласовании предоставления земельного участка: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________________________________________________________________.</w:t>
      </w:r>
    </w:p>
    <w:p w:rsidR="00C76C18" w:rsidRPr="00A9631B" w:rsidRDefault="00C76C18" w:rsidP="00C76C18">
      <w:pPr>
        <w:suppressAutoHyphens/>
        <w:jc w:val="center"/>
        <w:rPr>
          <w:rFonts w:eastAsia="Calibri"/>
          <w:vertAlign w:val="subscript"/>
          <w:lang w:eastAsia="ar-SA"/>
        </w:rPr>
      </w:pPr>
      <w:r w:rsidRPr="00A9631B">
        <w:rPr>
          <w:rFonts w:eastAsia="Calibri"/>
          <w:vertAlign w:val="subscript"/>
          <w:lang w:eastAsia="ar-SA"/>
        </w:rPr>
        <w:t>указывается в случае, если испрашиваемый земельный участок образовывался или его границы уточнялись на основании данного решения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0"/>
          <w:szCs w:val="20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 «___» ___________________20 __г.</w:t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  <w:t xml:space="preserve">            ______________________</w:t>
      </w:r>
    </w:p>
    <w:p w:rsidR="00C76C18" w:rsidRPr="00A9631B" w:rsidRDefault="00C76C18" w:rsidP="00C76C18">
      <w:pPr>
        <w:suppressAutoHyphens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 </w:t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  <w:t>дата</w:t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</w:r>
      <w:r w:rsidRPr="00A9631B">
        <w:rPr>
          <w:rFonts w:eastAsia="Calibri"/>
          <w:sz w:val="28"/>
          <w:szCs w:val="28"/>
          <w:lang w:eastAsia="ar-SA"/>
        </w:rPr>
        <w:tab/>
        <w:t xml:space="preserve">    подпись</w:t>
      </w: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tabs>
          <w:tab w:val="left" w:pos="142"/>
        </w:tabs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tabs>
          <w:tab w:val="left" w:pos="142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Заместитель главы </w:t>
      </w:r>
    </w:p>
    <w:p w:rsidR="00C76C18" w:rsidRPr="00A9631B" w:rsidRDefault="00C76C18" w:rsidP="00C76C18">
      <w:pPr>
        <w:tabs>
          <w:tab w:val="left" w:pos="142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 xml:space="preserve">муниципального образования </w:t>
      </w:r>
    </w:p>
    <w:p w:rsidR="00C76C18" w:rsidRPr="00A9631B" w:rsidRDefault="00C76C18" w:rsidP="00C76C18">
      <w:pPr>
        <w:tabs>
          <w:tab w:val="left" w:pos="142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A9631B">
        <w:rPr>
          <w:rFonts w:eastAsia="Calibri"/>
          <w:sz w:val="28"/>
          <w:szCs w:val="28"/>
          <w:lang w:eastAsia="ar-SA"/>
        </w:rPr>
        <w:t>Тимашевский район                                                                         А.Н. Стешенко</w:t>
      </w:r>
    </w:p>
    <w:p w:rsidR="00C76C18" w:rsidRPr="00A9631B" w:rsidRDefault="00C76C18" w:rsidP="00C76C18">
      <w:pPr>
        <w:tabs>
          <w:tab w:val="left" w:pos="10500"/>
        </w:tabs>
        <w:suppressAutoHyphens/>
        <w:rPr>
          <w:rFonts w:eastAsia="Calibri"/>
          <w:sz w:val="28"/>
          <w:szCs w:val="28"/>
          <w:lang w:eastAsia="ar-SA"/>
        </w:rPr>
      </w:pPr>
    </w:p>
    <w:p w:rsidR="00C76C18" w:rsidRPr="00A9631B" w:rsidRDefault="00C76C18" w:rsidP="00C76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631B">
        <w:rPr>
          <w:rFonts w:eastAsia="Calibri"/>
          <w:sz w:val="28"/>
          <w:szCs w:val="28"/>
          <w:lang w:eastAsia="ar-SA"/>
        </w:rPr>
        <w:t xml:space="preserve">   </w:t>
      </w:r>
    </w:p>
    <w:p w:rsidR="009F18ED" w:rsidRDefault="009F18ED">
      <w:bookmarkStart w:id="0" w:name="_GoBack"/>
      <w:bookmarkEnd w:id="0"/>
    </w:p>
    <w:sectPr w:rsidR="009F1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5B"/>
    <w:rsid w:val="006F6A5B"/>
    <w:rsid w:val="009F18ED"/>
    <w:rsid w:val="00C7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49550-EE98-48F1-B40F-335846CE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2021-01-26T08:11:00Z</dcterms:created>
  <dcterms:modified xsi:type="dcterms:W3CDTF">2021-01-26T08:11:00Z</dcterms:modified>
</cp:coreProperties>
</file>