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14:paraId="60425410" w14:textId="77777777" w:rsidTr="00CD2FF3">
        <w:tc>
          <w:tcPr>
            <w:tcW w:w="4892" w:type="dxa"/>
            <w:shd w:val="clear" w:color="auto" w:fill="auto"/>
          </w:tcPr>
          <w:p w14:paraId="51C3D154" w14:textId="1B25EFE7" w:rsidR="00CD2FF3" w:rsidRPr="00EE30C9" w:rsidRDefault="00CD2FF3" w:rsidP="006C2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3048AE">
              <w:rPr>
                <w:rFonts w:ascii="Times New Roman" w:hAnsi="Times New Roman"/>
                <w:sz w:val="28"/>
                <w:szCs w:val="28"/>
              </w:rPr>
              <w:t>8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</w:t>
            </w:r>
            <w:r w:rsidR="00030C52">
              <w:rPr>
                <w:rFonts w:ascii="Times New Roman" w:hAnsi="Times New Roman"/>
                <w:sz w:val="28"/>
                <w:szCs w:val="28"/>
              </w:rPr>
              <w:t xml:space="preserve">Тимашевский район </w:t>
            </w:r>
            <w:bookmarkStart w:id="0" w:name="_GoBack"/>
            <w:bookmarkEnd w:id="0"/>
            <w:r w:rsidRPr="00466EF0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14:paraId="6B9FCDC4" w14:textId="77777777"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14:paraId="6CA5BDE1" w14:textId="77777777"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2D724D50" w14:textId="77777777"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14:paraId="150CB12F" w14:textId="77777777" w:rsidR="00FA154A" w:rsidRPr="006F3DAE" w:rsidRDefault="00CD2FF3" w:rsidP="006F3D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FA154A" w:rsidRPr="006F3DAE">
        <w:rPr>
          <w:rFonts w:ascii="Times New Roman" w:hAnsi="Times New Roman"/>
          <w:b/>
          <w:sz w:val="28"/>
          <w:szCs w:val="28"/>
        </w:rPr>
        <w:t>Обеспечение экологической безопасности в муниципальном образовании</w:t>
      </w:r>
    </w:p>
    <w:p w14:paraId="22F6179E" w14:textId="77777777" w:rsidR="00340A33" w:rsidRDefault="00FA154A" w:rsidP="006F3D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3DAE">
        <w:rPr>
          <w:rFonts w:ascii="Times New Roman" w:hAnsi="Times New Roman"/>
          <w:b/>
          <w:sz w:val="28"/>
          <w:szCs w:val="28"/>
        </w:rPr>
        <w:t>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="00CD2FF3"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AD562A">
        <w:rPr>
          <w:rFonts w:ascii="Times New Roman" w:hAnsi="Times New Roman"/>
          <w:b/>
          <w:sz w:val="28"/>
          <w:szCs w:val="28"/>
        </w:rPr>
        <w:t>муниципального образования Тимашевский район</w:t>
      </w:r>
    </w:p>
    <w:p w14:paraId="55F4BD12" w14:textId="77777777"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14:paraId="29064FFB" w14:textId="77777777"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14:paraId="72370DFF" w14:textId="77777777"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4520EA38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1" w:name="Par1010"/>
      <w:bookmarkEnd w:id="1"/>
      <w:r>
        <w:rPr>
          <w:rFonts w:ascii="Times New Roman" w:hAnsi="Times New Roman"/>
          <w:sz w:val="28"/>
          <w:szCs w:val="28"/>
        </w:rPr>
        <w:t>ПАСПОРТ</w:t>
      </w:r>
    </w:p>
    <w:p w14:paraId="438A91E2" w14:textId="0B9F00D9" w:rsidR="00CD2FF3" w:rsidRPr="00DD604F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  <w:r w:rsidRPr="00DD604F">
        <w:rPr>
          <w:rFonts w:ascii="Times New Roman" w:hAnsi="Times New Roman"/>
          <w:sz w:val="28"/>
          <w:szCs w:val="28"/>
        </w:rPr>
        <w:t>«</w:t>
      </w:r>
      <w:r w:rsidR="00FA154A" w:rsidRPr="006F3DAE">
        <w:rPr>
          <w:rFonts w:ascii="Times New Roman" w:hAnsi="Times New Roman"/>
          <w:sz w:val="28"/>
          <w:szCs w:val="28"/>
        </w:rPr>
        <w:t>Обеспечение экологической безопасности в муниципальном образовании</w:t>
      </w:r>
      <w:r w:rsidR="00FA154A" w:rsidRPr="00624C11">
        <w:rPr>
          <w:sz w:val="27"/>
          <w:szCs w:val="27"/>
        </w:rPr>
        <w:t xml:space="preserve"> </w:t>
      </w:r>
      <w:r w:rsidR="00FA154A" w:rsidRPr="006F3DAE">
        <w:rPr>
          <w:rFonts w:ascii="Times New Roman" w:hAnsi="Times New Roman"/>
          <w:sz w:val="28"/>
          <w:szCs w:val="28"/>
        </w:rPr>
        <w:t>Тимашевский район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14:paraId="360B6398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925"/>
        <w:gridCol w:w="993"/>
        <w:gridCol w:w="1134"/>
        <w:gridCol w:w="850"/>
        <w:gridCol w:w="917"/>
      </w:tblGrid>
      <w:tr w:rsidR="00CD2FF3" w:rsidRPr="00075BB0" w14:paraId="67EFF990" w14:textId="77777777" w:rsidTr="007E3054">
        <w:trPr>
          <w:trHeight w:val="511"/>
          <w:jc w:val="center"/>
        </w:trPr>
        <w:tc>
          <w:tcPr>
            <w:tcW w:w="3410" w:type="dxa"/>
            <w:hideMark/>
          </w:tcPr>
          <w:p w14:paraId="6DF8858C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14:paraId="72284910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14:paraId="0E87D8BC" w14:textId="77777777" w:rsidR="007B45B3" w:rsidRPr="00734D7C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FA154A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  <w:p w14:paraId="0C9269C2" w14:textId="77777777"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14:paraId="03C27276" w14:textId="77777777" w:rsidTr="007E3054">
        <w:trPr>
          <w:trHeight w:val="1006"/>
          <w:jc w:val="center"/>
        </w:trPr>
        <w:tc>
          <w:tcPr>
            <w:tcW w:w="3410" w:type="dxa"/>
          </w:tcPr>
          <w:p w14:paraId="7C45EB17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14:paraId="2158D322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14:paraId="67A889E7" w14:textId="77777777"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отдел по делам ГО и ЧС;</w:t>
            </w:r>
          </w:p>
          <w:p w14:paraId="47BF58DB" w14:textId="77777777"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отдел ЖКХ</w:t>
            </w:r>
            <w:r w:rsidR="006265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35F9C">
              <w:rPr>
                <w:rFonts w:ascii="Times New Roman" w:hAnsi="Times New Roman"/>
                <w:sz w:val="24"/>
                <w:szCs w:val="24"/>
              </w:rPr>
              <w:t>транспорта и связи</w:t>
            </w:r>
            <w:r w:rsidRPr="00F518D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2C09FA7" w14:textId="77777777"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управление образования;</w:t>
            </w:r>
          </w:p>
          <w:p w14:paraId="02B99832" w14:textId="77777777" w:rsidR="00B97840" w:rsidRPr="00F518DD" w:rsidRDefault="00FA154A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администрация Тимашевского городского поселения Тимашевского района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510776E" w14:textId="77777777" w:rsidR="00F82583" w:rsidRPr="00075BB0" w:rsidRDefault="002E2A19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 муниципального образования Тимашевский район</w:t>
            </w:r>
          </w:p>
        </w:tc>
      </w:tr>
      <w:tr w:rsidR="00CD2FF3" w:rsidRPr="00075BB0" w14:paraId="1C42FBF7" w14:textId="77777777" w:rsidTr="007E3054">
        <w:trPr>
          <w:trHeight w:val="825"/>
          <w:jc w:val="center"/>
        </w:trPr>
        <w:tc>
          <w:tcPr>
            <w:tcW w:w="3410" w:type="dxa"/>
          </w:tcPr>
          <w:p w14:paraId="55ADC586" w14:textId="77777777" w:rsidR="00CD2FF3" w:rsidRPr="00075BB0" w:rsidRDefault="00CD2FF3" w:rsidP="005A0F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6149" w:type="dxa"/>
            <w:gridSpan w:val="6"/>
          </w:tcPr>
          <w:p w14:paraId="067F896A" w14:textId="77777777" w:rsidR="00B97840" w:rsidRPr="00F518DD" w:rsidRDefault="00B97840" w:rsidP="00F518DD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обеспечение конституционных прав граждан на благоприятную окружающую среду;</w:t>
            </w:r>
          </w:p>
          <w:p w14:paraId="65C751EA" w14:textId="77777777" w:rsidR="00B97840" w:rsidRPr="00F518DD" w:rsidRDefault="00B97840" w:rsidP="00F518DD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 xml:space="preserve">сохранение устойчивого экологического равновесия; </w:t>
            </w:r>
          </w:p>
          <w:p w14:paraId="2A9E76DE" w14:textId="77777777" w:rsidR="00CD2FF3" w:rsidRPr="00734D7C" w:rsidRDefault="00B97840" w:rsidP="005A0FB1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формирование экологической культуры населения             (в том числе несовершеннолетних)</w:t>
            </w:r>
          </w:p>
        </w:tc>
      </w:tr>
      <w:tr w:rsidR="00CD2FF3" w:rsidRPr="00075BB0" w14:paraId="7E54D82A" w14:textId="77777777" w:rsidTr="00F539D3">
        <w:trPr>
          <w:trHeight w:val="431"/>
          <w:jc w:val="center"/>
        </w:trPr>
        <w:tc>
          <w:tcPr>
            <w:tcW w:w="3410" w:type="dxa"/>
          </w:tcPr>
          <w:p w14:paraId="50C8F9FD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6"/>
          </w:tcPr>
          <w:p w14:paraId="492B2EC9" w14:textId="77777777" w:rsidR="00B97840" w:rsidRPr="00F518DD" w:rsidRDefault="00B97840" w:rsidP="00F518DD">
            <w:pPr>
              <w:numPr>
                <w:ilvl w:val="0"/>
                <w:numId w:val="9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14:paraId="18AEA0A0" w14:textId="77777777" w:rsidR="00CD2FF3" w:rsidRPr="00075BB0" w:rsidRDefault="00B97840" w:rsidP="005A0FB1">
            <w:pPr>
              <w:numPr>
                <w:ilvl w:val="0"/>
                <w:numId w:val="9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повышение уровня экологической культуры и просвещения населения (в том числе и несовершеннолетних) муниципального образования Тимаше</w:t>
            </w:r>
            <w:r w:rsidR="005A0FB1">
              <w:rPr>
                <w:rFonts w:ascii="Times New Roman" w:hAnsi="Times New Roman"/>
                <w:sz w:val="24"/>
                <w:szCs w:val="24"/>
              </w:rPr>
              <w:t>вский район</w:t>
            </w:r>
          </w:p>
        </w:tc>
      </w:tr>
      <w:tr w:rsidR="00CD2FF3" w:rsidRPr="00075BB0" w14:paraId="79601219" w14:textId="77777777" w:rsidTr="002373F2">
        <w:trPr>
          <w:trHeight w:val="289"/>
          <w:jc w:val="center"/>
        </w:trPr>
        <w:tc>
          <w:tcPr>
            <w:tcW w:w="3410" w:type="dxa"/>
          </w:tcPr>
          <w:p w14:paraId="17F5AC63" w14:textId="77777777" w:rsidR="00CD2FF3" w:rsidRPr="00075BB0" w:rsidRDefault="00CD2FF3" w:rsidP="00106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</w:tc>
        <w:tc>
          <w:tcPr>
            <w:tcW w:w="6149" w:type="dxa"/>
            <w:gridSpan w:val="6"/>
          </w:tcPr>
          <w:p w14:paraId="46E2FF72" w14:textId="77777777" w:rsidR="00B97840" w:rsidRPr="003126CC" w:rsidRDefault="002373F2" w:rsidP="00C437CE">
            <w:pPr>
              <w:pStyle w:val="a9"/>
              <w:numPr>
                <w:ilvl w:val="0"/>
                <w:numId w:val="11"/>
              </w:numPr>
              <w:suppressAutoHyphens/>
              <w:ind w:left="0" w:firstLine="0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 w:cs="Times New Roman"/>
              </w:rPr>
              <w:t>к</w:t>
            </w:r>
            <w:r w:rsidRPr="00842D2A">
              <w:rPr>
                <w:rFonts w:ascii="Times New Roman" w:hAnsi="Times New Roman"/>
              </w:rPr>
              <w:t xml:space="preserve">оличество </w:t>
            </w:r>
            <w:r>
              <w:rPr>
                <w:rFonts w:ascii="Times New Roman" w:hAnsi="Times New Roman"/>
              </w:rPr>
              <w:t>муниципальных учреждений</w:t>
            </w:r>
            <w:r w:rsidRPr="00842D2A">
              <w:rPr>
                <w:rFonts w:ascii="Times New Roman" w:hAnsi="Times New Roman"/>
              </w:rPr>
              <w:t>, в которых произведено озеленение</w:t>
            </w:r>
            <w:r w:rsidR="00B97840" w:rsidRPr="003126CC">
              <w:rPr>
                <w:rFonts w:ascii="Times New Roman" w:hAnsi="Times New Roman"/>
              </w:rPr>
              <w:t>;</w:t>
            </w:r>
          </w:p>
          <w:p w14:paraId="0D6E9C12" w14:textId="77777777" w:rsidR="003126CC" w:rsidRPr="003126CC" w:rsidRDefault="00C437CE" w:rsidP="006936B6">
            <w:pPr>
              <w:pStyle w:val="a9"/>
              <w:suppressAutoHyphens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2) </w:t>
            </w:r>
            <w:r w:rsidR="003126CC" w:rsidRPr="006936B6">
              <w:rPr>
                <w:rFonts w:ascii="Times New Roman" w:hAnsi="Times New Roman"/>
              </w:rPr>
              <w:t xml:space="preserve">количество </w:t>
            </w:r>
            <w:proofErr w:type="spellStart"/>
            <w:r w:rsidR="003126CC" w:rsidRPr="006936B6">
              <w:rPr>
                <w:rFonts w:ascii="Times New Roman" w:hAnsi="Times New Roman"/>
              </w:rPr>
              <w:t>приобретенных</w:t>
            </w:r>
            <w:proofErr w:type="spellEnd"/>
            <w:r w:rsidR="003126CC" w:rsidRPr="006936B6">
              <w:rPr>
                <w:rFonts w:ascii="Times New Roman" w:hAnsi="Times New Roman"/>
              </w:rPr>
              <w:t xml:space="preserve"> мусорных контейнеров</w:t>
            </w:r>
            <w:r w:rsidR="004824DD" w:rsidRPr="006936B6">
              <w:rPr>
                <w:rFonts w:ascii="Times New Roman" w:hAnsi="Times New Roman"/>
              </w:rPr>
              <w:t>;</w:t>
            </w:r>
          </w:p>
          <w:p w14:paraId="67662857" w14:textId="14088C89" w:rsidR="00B97840" w:rsidRPr="00F518DD" w:rsidRDefault="00FF0ABA" w:rsidP="00F51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437CE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количество проинформированного населения (в том числе несовершеннолетних);</w:t>
            </w:r>
          </w:p>
          <w:p w14:paraId="55268E96" w14:textId="66714E1F" w:rsidR="00B97840" w:rsidRPr="00F518DD" w:rsidRDefault="00FF0ABA" w:rsidP="00F51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 xml:space="preserve">) количество </w:t>
            </w:r>
            <w:proofErr w:type="spellStart"/>
            <w:r w:rsidR="00B97840" w:rsidRPr="00F518DD">
              <w:rPr>
                <w:rFonts w:ascii="Times New Roman" w:hAnsi="Times New Roman"/>
                <w:sz w:val="24"/>
                <w:szCs w:val="24"/>
              </w:rPr>
              <w:t>проведенных</w:t>
            </w:r>
            <w:proofErr w:type="spellEnd"/>
            <w:r w:rsidR="00B97840" w:rsidRPr="00F518DD">
              <w:rPr>
                <w:rFonts w:ascii="Times New Roman" w:hAnsi="Times New Roman"/>
                <w:sz w:val="24"/>
                <w:szCs w:val="24"/>
              </w:rPr>
              <w:t xml:space="preserve"> экологических мероприятий; </w:t>
            </w:r>
          </w:p>
          <w:p w14:paraId="4338E96F" w14:textId="72DE622E" w:rsidR="003850BF" w:rsidRPr="00F539D3" w:rsidRDefault="00FF0ABA" w:rsidP="00237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) количество населения, принявшего участие в экологических мероприятиях</w:t>
            </w:r>
            <w:r w:rsidR="002373F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D2FF3" w:rsidRPr="00075BB0" w14:paraId="49677894" w14:textId="77777777" w:rsidTr="007E3054">
        <w:trPr>
          <w:trHeight w:val="693"/>
          <w:jc w:val="center"/>
        </w:trPr>
        <w:tc>
          <w:tcPr>
            <w:tcW w:w="3410" w:type="dxa"/>
          </w:tcPr>
          <w:p w14:paraId="75A353EC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14:paraId="15D774E8" w14:textId="77777777"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14:paraId="05AC989D" w14:textId="77777777" w:rsidR="00CD2FF3" w:rsidRPr="00734D7C" w:rsidRDefault="00CD2FF3" w:rsidP="002373F2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20</w:t>
            </w:r>
            <w:r w:rsidR="002373F2">
              <w:rPr>
                <w:rFonts w:ascii="Times New Roman" w:eastAsia="Calibri" w:hAnsi="Times New Roman" w:cs="Times New Roman"/>
                <w:lang w:eastAsia="en-US"/>
              </w:rPr>
              <w:t>25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-20</w:t>
            </w:r>
            <w:r w:rsidR="002373F2">
              <w:rPr>
                <w:rFonts w:ascii="Times New Roman" w:eastAsia="Calibri" w:hAnsi="Times New Roman" w:cs="Times New Roman"/>
                <w:lang w:eastAsia="en-US"/>
              </w:rPr>
              <w:t>30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CD2FF3" w:rsidRPr="00075BB0" w14:paraId="1F9FA58A" w14:textId="77777777" w:rsidTr="007E3054">
        <w:trPr>
          <w:trHeight w:val="291"/>
          <w:jc w:val="center"/>
        </w:trPr>
        <w:tc>
          <w:tcPr>
            <w:tcW w:w="3410" w:type="dxa"/>
          </w:tcPr>
          <w:p w14:paraId="2189B2CA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14:paraId="3A9CADE0" w14:textId="77777777"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14:paraId="27C73096" w14:textId="77777777"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BA763E" w:rsidRPr="00075BB0" w14:paraId="063962CA" w14:textId="77777777" w:rsidTr="00BA763E">
        <w:trPr>
          <w:cantSplit/>
          <w:trHeight w:val="2018"/>
          <w:jc w:val="center"/>
        </w:trPr>
        <w:tc>
          <w:tcPr>
            <w:tcW w:w="3410" w:type="dxa"/>
            <w:vAlign w:val="center"/>
          </w:tcPr>
          <w:p w14:paraId="4A9E57B4" w14:textId="77777777"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14:paraId="3797738D" w14:textId="77777777"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extDirection w:val="btLr"/>
            <w:vAlign w:val="center"/>
          </w:tcPr>
          <w:p w14:paraId="4838B5EC" w14:textId="77777777"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extDirection w:val="btLr"/>
            <w:vAlign w:val="center"/>
          </w:tcPr>
          <w:p w14:paraId="42A8066F" w14:textId="77777777"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14:paraId="430BB926" w14:textId="77777777"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Бюджет района</w:t>
            </w:r>
          </w:p>
          <w:p w14:paraId="33CAC511" w14:textId="77777777"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extDirection w:val="btLr"/>
            <w:vAlign w:val="center"/>
          </w:tcPr>
          <w:p w14:paraId="04F6E3FD" w14:textId="77777777" w:rsidR="00BA763E" w:rsidRPr="00BA763E" w:rsidRDefault="00BA763E" w:rsidP="00BA763E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63E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17" w:type="dxa"/>
            <w:textDirection w:val="btLr"/>
            <w:vAlign w:val="center"/>
          </w:tcPr>
          <w:p w14:paraId="0E9506FA" w14:textId="77777777" w:rsidR="00BA763E" w:rsidRPr="00BA763E" w:rsidRDefault="00BA763E" w:rsidP="00BA763E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63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</w:tr>
      <w:tr w:rsidR="00C140D8" w:rsidRPr="00531B61" w14:paraId="73D517EA" w14:textId="77777777" w:rsidTr="00BA763E">
        <w:trPr>
          <w:trHeight w:val="291"/>
          <w:jc w:val="center"/>
        </w:trPr>
        <w:tc>
          <w:tcPr>
            <w:tcW w:w="3410" w:type="dxa"/>
          </w:tcPr>
          <w:p w14:paraId="628F9B2C" w14:textId="77777777" w:rsidR="00C140D8" w:rsidRPr="00531B61" w:rsidRDefault="00C140D8" w:rsidP="00C1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2025 год</w:t>
            </w:r>
          </w:p>
        </w:tc>
        <w:tc>
          <w:tcPr>
            <w:tcW w:w="1330" w:type="dxa"/>
          </w:tcPr>
          <w:p w14:paraId="3A40E53D" w14:textId="11D7EC92" w:rsidR="00C140D8" w:rsidRPr="00531B61" w:rsidRDefault="00887CEA" w:rsidP="00C1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15 395,50</w:t>
            </w:r>
          </w:p>
        </w:tc>
        <w:tc>
          <w:tcPr>
            <w:tcW w:w="925" w:type="dxa"/>
          </w:tcPr>
          <w:p w14:paraId="66A73178" w14:textId="77777777" w:rsidR="00C140D8" w:rsidRPr="00531B61" w:rsidRDefault="00C140D8" w:rsidP="00C140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93" w:type="dxa"/>
          </w:tcPr>
          <w:p w14:paraId="3721C068" w14:textId="77777777" w:rsidR="00C140D8" w:rsidRPr="00531B61" w:rsidRDefault="00C140D8" w:rsidP="00C140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34" w:type="dxa"/>
          </w:tcPr>
          <w:p w14:paraId="24DF1A45" w14:textId="7B48E20F" w:rsidR="00C140D8" w:rsidRPr="00531B61" w:rsidRDefault="00887CEA" w:rsidP="00C1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15 395,50</w:t>
            </w:r>
          </w:p>
        </w:tc>
        <w:tc>
          <w:tcPr>
            <w:tcW w:w="850" w:type="dxa"/>
          </w:tcPr>
          <w:p w14:paraId="1DFF7D4B" w14:textId="77777777" w:rsidR="00C140D8" w:rsidRPr="00531B61" w:rsidRDefault="00C140D8" w:rsidP="00C140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17" w:type="dxa"/>
          </w:tcPr>
          <w:p w14:paraId="6D7670DF" w14:textId="77777777" w:rsidR="00C140D8" w:rsidRPr="00531B61" w:rsidRDefault="00C140D8" w:rsidP="00C140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D92AE6" w:rsidRPr="00531B61" w14:paraId="4E9F8830" w14:textId="77777777" w:rsidTr="00BA763E">
        <w:trPr>
          <w:trHeight w:val="291"/>
          <w:jc w:val="center"/>
        </w:trPr>
        <w:tc>
          <w:tcPr>
            <w:tcW w:w="3410" w:type="dxa"/>
          </w:tcPr>
          <w:p w14:paraId="5103646B" w14:textId="77777777" w:rsidR="00D92AE6" w:rsidRPr="00531B61" w:rsidRDefault="00D92AE6" w:rsidP="00D92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2026 год</w:t>
            </w:r>
          </w:p>
        </w:tc>
        <w:tc>
          <w:tcPr>
            <w:tcW w:w="1330" w:type="dxa"/>
          </w:tcPr>
          <w:p w14:paraId="0A3032D1" w14:textId="07025C7E" w:rsidR="00D92AE6" w:rsidRPr="00531B61" w:rsidRDefault="00D92AE6" w:rsidP="00D92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380,70</w:t>
            </w:r>
          </w:p>
        </w:tc>
        <w:tc>
          <w:tcPr>
            <w:tcW w:w="925" w:type="dxa"/>
          </w:tcPr>
          <w:p w14:paraId="761A3C83" w14:textId="77777777" w:rsidR="00D92AE6" w:rsidRPr="00531B61" w:rsidRDefault="00D92AE6" w:rsidP="00D92AE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93" w:type="dxa"/>
          </w:tcPr>
          <w:p w14:paraId="67905D75" w14:textId="77777777" w:rsidR="00D92AE6" w:rsidRPr="00531B61" w:rsidRDefault="00D92AE6" w:rsidP="00D92AE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34" w:type="dxa"/>
          </w:tcPr>
          <w:p w14:paraId="285E32B0" w14:textId="185093E3" w:rsidR="00D92AE6" w:rsidRPr="00531B61" w:rsidRDefault="00D92AE6" w:rsidP="00D92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380,70</w:t>
            </w:r>
          </w:p>
        </w:tc>
        <w:tc>
          <w:tcPr>
            <w:tcW w:w="850" w:type="dxa"/>
          </w:tcPr>
          <w:p w14:paraId="40CB53F8" w14:textId="77777777" w:rsidR="00D92AE6" w:rsidRPr="00531B61" w:rsidRDefault="00D92AE6" w:rsidP="00D92AE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17" w:type="dxa"/>
          </w:tcPr>
          <w:p w14:paraId="53611640" w14:textId="77777777" w:rsidR="00D92AE6" w:rsidRPr="00531B61" w:rsidRDefault="00D92AE6" w:rsidP="00D92AE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D92AE6" w:rsidRPr="00531B61" w14:paraId="2F9AC03D" w14:textId="77777777" w:rsidTr="00BA763E">
        <w:trPr>
          <w:trHeight w:val="291"/>
          <w:jc w:val="center"/>
        </w:trPr>
        <w:tc>
          <w:tcPr>
            <w:tcW w:w="3410" w:type="dxa"/>
          </w:tcPr>
          <w:p w14:paraId="59388BB4" w14:textId="77777777" w:rsidR="00D92AE6" w:rsidRPr="00531B61" w:rsidRDefault="00D92AE6" w:rsidP="00D92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2027 год</w:t>
            </w:r>
          </w:p>
        </w:tc>
        <w:tc>
          <w:tcPr>
            <w:tcW w:w="1330" w:type="dxa"/>
          </w:tcPr>
          <w:p w14:paraId="6954524D" w14:textId="5944472F" w:rsidR="00D92AE6" w:rsidRPr="00531B61" w:rsidRDefault="00D92AE6" w:rsidP="00D92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333,10</w:t>
            </w:r>
          </w:p>
        </w:tc>
        <w:tc>
          <w:tcPr>
            <w:tcW w:w="925" w:type="dxa"/>
          </w:tcPr>
          <w:p w14:paraId="62E652F9" w14:textId="77777777" w:rsidR="00D92AE6" w:rsidRPr="00531B61" w:rsidRDefault="00D92AE6" w:rsidP="00D92AE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93" w:type="dxa"/>
          </w:tcPr>
          <w:p w14:paraId="390A1617" w14:textId="77777777" w:rsidR="00D92AE6" w:rsidRPr="00531B61" w:rsidRDefault="00D92AE6" w:rsidP="00D92AE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34" w:type="dxa"/>
          </w:tcPr>
          <w:p w14:paraId="52FE3EF4" w14:textId="2A857C14" w:rsidR="00D92AE6" w:rsidRPr="00531B61" w:rsidRDefault="00D92AE6" w:rsidP="00D92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333,10</w:t>
            </w:r>
          </w:p>
        </w:tc>
        <w:tc>
          <w:tcPr>
            <w:tcW w:w="850" w:type="dxa"/>
          </w:tcPr>
          <w:p w14:paraId="7EC2053B" w14:textId="77777777" w:rsidR="00D92AE6" w:rsidRPr="00531B61" w:rsidRDefault="00D92AE6" w:rsidP="00D92AE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17" w:type="dxa"/>
          </w:tcPr>
          <w:p w14:paraId="744FAC88" w14:textId="77777777" w:rsidR="00D92AE6" w:rsidRPr="00531B61" w:rsidRDefault="00D92AE6" w:rsidP="00D92AE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D92AE6" w:rsidRPr="00531B61" w14:paraId="75778FB4" w14:textId="77777777" w:rsidTr="00BA763E">
        <w:trPr>
          <w:trHeight w:val="291"/>
          <w:jc w:val="center"/>
        </w:trPr>
        <w:tc>
          <w:tcPr>
            <w:tcW w:w="3410" w:type="dxa"/>
          </w:tcPr>
          <w:p w14:paraId="5ECDAE1D" w14:textId="77777777" w:rsidR="00D92AE6" w:rsidRPr="00531B61" w:rsidRDefault="00D92AE6" w:rsidP="00D92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2028 год</w:t>
            </w:r>
          </w:p>
        </w:tc>
        <w:tc>
          <w:tcPr>
            <w:tcW w:w="1330" w:type="dxa"/>
          </w:tcPr>
          <w:p w14:paraId="139D7318" w14:textId="77777777" w:rsidR="00D92AE6" w:rsidRPr="00531B61" w:rsidRDefault="00D92AE6" w:rsidP="00D92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25" w:type="dxa"/>
          </w:tcPr>
          <w:p w14:paraId="1A550A0E" w14:textId="77777777" w:rsidR="00D92AE6" w:rsidRPr="00531B61" w:rsidRDefault="00D92AE6" w:rsidP="00D92AE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93" w:type="dxa"/>
          </w:tcPr>
          <w:p w14:paraId="4B6F869D" w14:textId="77777777" w:rsidR="00D92AE6" w:rsidRPr="00531B61" w:rsidRDefault="00D92AE6" w:rsidP="00D92AE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34" w:type="dxa"/>
          </w:tcPr>
          <w:p w14:paraId="108C1279" w14:textId="3B8E8390" w:rsidR="00D92AE6" w:rsidRPr="00531B61" w:rsidRDefault="00D92AE6" w:rsidP="00D92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0" w:type="dxa"/>
          </w:tcPr>
          <w:p w14:paraId="68AD72D6" w14:textId="77777777" w:rsidR="00D92AE6" w:rsidRPr="00531B61" w:rsidRDefault="00D92AE6" w:rsidP="00D92AE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17" w:type="dxa"/>
          </w:tcPr>
          <w:p w14:paraId="611B7580" w14:textId="77777777" w:rsidR="00D92AE6" w:rsidRPr="00531B61" w:rsidRDefault="00D92AE6" w:rsidP="00D92AE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D92AE6" w:rsidRPr="00531B61" w14:paraId="0445991D" w14:textId="77777777" w:rsidTr="00BA763E">
        <w:trPr>
          <w:trHeight w:val="291"/>
          <w:jc w:val="center"/>
        </w:trPr>
        <w:tc>
          <w:tcPr>
            <w:tcW w:w="3410" w:type="dxa"/>
          </w:tcPr>
          <w:p w14:paraId="06D0F54A" w14:textId="77777777" w:rsidR="00D92AE6" w:rsidRPr="00531B61" w:rsidRDefault="00D92AE6" w:rsidP="00D92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2029 год</w:t>
            </w:r>
          </w:p>
        </w:tc>
        <w:tc>
          <w:tcPr>
            <w:tcW w:w="1330" w:type="dxa"/>
          </w:tcPr>
          <w:p w14:paraId="195EC5F7" w14:textId="77777777" w:rsidR="00D92AE6" w:rsidRPr="00531B61" w:rsidRDefault="00D92AE6" w:rsidP="00D92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25" w:type="dxa"/>
          </w:tcPr>
          <w:p w14:paraId="63DD6367" w14:textId="77777777" w:rsidR="00D92AE6" w:rsidRPr="00531B61" w:rsidRDefault="00D92AE6" w:rsidP="00D92AE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93" w:type="dxa"/>
          </w:tcPr>
          <w:p w14:paraId="3F3B5BFB" w14:textId="77777777" w:rsidR="00D92AE6" w:rsidRPr="00531B61" w:rsidRDefault="00D92AE6" w:rsidP="00D92AE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34" w:type="dxa"/>
          </w:tcPr>
          <w:p w14:paraId="634485CC" w14:textId="46A1BC14" w:rsidR="00D92AE6" w:rsidRPr="00531B61" w:rsidRDefault="00D92AE6" w:rsidP="00D92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0" w:type="dxa"/>
          </w:tcPr>
          <w:p w14:paraId="56CDC63D" w14:textId="77777777" w:rsidR="00D92AE6" w:rsidRPr="00531B61" w:rsidRDefault="00D92AE6" w:rsidP="00D92AE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17" w:type="dxa"/>
          </w:tcPr>
          <w:p w14:paraId="2F3AF7EA" w14:textId="77777777" w:rsidR="00D92AE6" w:rsidRPr="00531B61" w:rsidRDefault="00D92AE6" w:rsidP="00D92AE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D92AE6" w:rsidRPr="00531B61" w14:paraId="2A5ECF9C" w14:textId="77777777" w:rsidTr="00BA763E">
        <w:trPr>
          <w:trHeight w:val="291"/>
          <w:jc w:val="center"/>
        </w:trPr>
        <w:tc>
          <w:tcPr>
            <w:tcW w:w="3410" w:type="dxa"/>
          </w:tcPr>
          <w:p w14:paraId="7D0F9D7C" w14:textId="77777777" w:rsidR="00D92AE6" w:rsidRPr="00531B61" w:rsidRDefault="00D92AE6" w:rsidP="00D92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2030 год</w:t>
            </w:r>
          </w:p>
        </w:tc>
        <w:tc>
          <w:tcPr>
            <w:tcW w:w="1330" w:type="dxa"/>
          </w:tcPr>
          <w:p w14:paraId="5B19A7D7" w14:textId="77777777" w:rsidR="00D92AE6" w:rsidRPr="00531B61" w:rsidRDefault="00D92AE6" w:rsidP="00D92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25" w:type="dxa"/>
          </w:tcPr>
          <w:p w14:paraId="0248BE72" w14:textId="77777777" w:rsidR="00D92AE6" w:rsidRPr="00531B61" w:rsidRDefault="00D92AE6" w:rsidP="00D92AE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93" w:type="dxa"/>
          </w:tcPr>
          <w:p w14:paraId="3BBEDF00" w14:textId="77777777" w:rsidR="00D92AE6" w:rsidRPr="00531B61" w:rsidRDefault="00D92AE6" w:rsidP="00D92AE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34" w:type="dxa"/>
          </w:tcPr>
          <w:p w14:paraId="247DD6B3" w14:textId="687E4940" w:rsidR="00D92AE6" w:rsidRPr="00531B61" w:rsidRDefault="00D92AE6" w:rsidP="00D92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0" w:type="dxa"/>
          </w:tcPr>
          <w:p w14:paraId="0AA25763" w14:textId="77777777" w:rsidR="00D92AE6" w:rsidRPr="00531B61" w:rsidRDefault="00D92AE6" w:rsidP="00D92AE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17" w:type="dxa"/>
          </w:tcPr>
          <w:p w14:paraId="10FF39F3" w14:textId="77777777" w:rsidR="00D92AE6" w:rsidRPr="00531B61" w:rsidRDefault="00D92AE6" w:rsidP="00D92AE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D92AE6" w:rsidRPr="00531B61" w14:paraId="3DA7C493" w14:textId="77777777" w:rsidTr="00BA763E">
        <w:trPr>
          <w:trHeight w:val="291"/>
          <w:jc w:val="center"/>
        </w:trPr>
        <w:tc>
          <w:tcPr>
            <w:tcW w:w="3410" w:type="dxa"/>
          </w:tcPr>
          <w:p w14:paraId="124F4D38" w14:textId="77777777" w:rsidR="00D92AE6" w:rsidRPr="00531B61" w:rsidRDefault="00D92AE6" w:rsidP="00D92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  <w:r w:rsidRPr="00531B61">
              <w:rPr>
                <w:rFonts w:ascii="Times New Roman" w:hAnsi="Times New Roman"/>
                <w:b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14:paraId="07522401" w14:textId="02962AA6" w:rsidR="00D92AE6" w:rsidRPr="00531B61" w:rsidRDefault="00D92AE6" w:rsidP="00D92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16 313,10</w:t>
            </w:r>
          </w:p>
        </w:tc>
        <w:tc>
          <w:tcPr>
            <w:tcW w:w="925" w:type="dxa"/>
          </w:tcPr>
          <w:p w14:paraId="753BF8DA" w14:textId="77777777" w:rsidR="00D92AE6" w:rsidRPr="00531B61" w:rsidRDefault="00D92AE6" w:rsidP="00D92AE6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531B61">
              <w:rPr>
                <w:rFonts w:ascii="Times New Roman" w:hAnsi="Times New Roman"/>
                <w:b/>
                <w:szCs w:val="24"/>
              </w:rPr>
              <w:t>0</w:t>
            </w:r>
          </w:p>
        </w:tc>
        <w:tc>
          <w:tcPr>
            <w:tcW w:w="993" w:type="dxa"/>
          </w:tcPr>
          <w:p w14:paraId="18C6AFC5" w14:textId="77777777" w:rsidR="00D92AE6" w:rsidRPr="00531B61" w:rsidRDefault="00D92AE6" w:rsidP="00D92AE6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531B61">
              <w:rPr>
                <w:rFonts w:ascii="Times New Roman" w:hAnsi="Times New Roman"/>
                <w:b/>
                <w:szCs w:val="24"/>
              </w:rPr>
              <w:t>0</w:t>
            </w:r>
          </w:p>
        </w:tc>
        <w:tc>
          <w:tcPr>
            <w:tcW w:w="1134" w:type="dxa"/>
          </w:tcPr>
          <w:p w14:paraId="1951D3B0" w14:textId="06543329" w:rsidR="00D92AE6" w:rsidRPr="00531B61" w:rsidRDefault="00D92AE6" w:rsidP="00D92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16 313,10</w:t>
            </w:r>
          </w:p>
        </w:tc>
        <w:tc>
          <w:tcPr>
            <w:tcW w:w="850" w:type="dxa"/>
          </w:tcPr>
          <w:p w14:paraId="7332C679" w14:textId="77777777" w:rsidR="00D92AE6" w:rsidRPr="00531B61" w:rsidRDefault="00D92AE6" w:rsidP="00D92AE6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531B61">
              <w:rPr>
                <w:rFonts w:ascii="Times New Roman" w:hAnsi="Times New Roman"/>
                <w:b/>
                <w:szCs w:val="24"/>
              </w:rPr>
              <w:t>0</w:t>
            </w:r>
          </w:p>
        </w:tc>
        <w:tc>
          <w:tcPr>
            <w:tcW w:w="917" w:type="dxa"/>
          </w:tcPr>
          <w:p w14:paraId="7DF5115B" w14:textId="77777777" w:rsidR="00D92AE6" w:rsidRPr="00531B61" w:rsidRDefault="00D92AE6" w:rsidP="00D92AE6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531B61">
              <w:rPr>
                <w:rFonts w:ascii="Times New Roman" w:hAnsi="Times New Roman"/>
                <w:b/>
                <w:szCs w:val="24"/>
              </w:rPr>
              <w:t>0</w:t>
            </w:r>
          </w:p>
        </w:tc>
      </w:tr>
    </w:tbl>
    <w:p w14:paraId="682D0042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</w:p>
    <w:p w14:paraId="216FE169" w14:textId="77777777" w:rsidR="00CD2FF3" w:rsidRPr="00BC3597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CD2FF3" w:rsidRPr="008357C0">
        <w:rPr>
          <w:rFonts w:ascii="Times New Roman" w:hAnsi="Times New Roman"/>
          <w:b/>
          <w:sz w:val="28"/>
          <w:szCs w:val="28"/>
        </w:rPr>
        <w:t xml:space="preserve">. </w:t>
      </w:r>
      <w:r w:rsidR="00CD2FF3">
        <w:rPr>
          <w:rFonts w:ascii="Times New Roman" w:hAnsi="Times New Roman"/>
          <w:b/>
          <w:sz w:val="28"/>
          <w:szCs w:val="28"/>
        </w:rPr>
        <w:t>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14:paraId="5C272F2B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6495D09" w14:textId="77777777" w:rsidR="00CD2FF3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1083"/>
      <w:bookmarkEnd w:id="3"/>
      <w:r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>
        <w:rPr>
          <w:rFonts w:ascii="Times New Roman" w:hAnsi="Times New Roman"/>
          <w:sz w:val="28"/>
          <w:szCs w:val="28"/>
        </w:rPr>
        <w:t xml:space="preserve">№ </w:t>
      </w:r>
      <w:r w:rsidR="00742B3D">
        <w:rPr>
          <w:rFonts w:ascii="Times New Roman" w:hAnsi="Times New Roman"/>
          <w:sz w:val="28"/>
          <w:szCs w:val="28"/>
        </w:rPr>
        <w:t>7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14:paraId="278308FF" w14:textId="77777777" w:rsidR="00F539D3" w:rsidRDefault="00F539D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8FCF999" w14:textId="77777777" w:rsidR="00075BB0" w:rsidRPr="00251944" w:rsidRDefault="009C64CD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075BB0" w:rsidRPr="00251944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</w:t>
      </w:r>
      <w:proofErr w:type="spellStart"/>
      <w:r w:rsidR="00075BB0" w:rsidRPr="00251944">
        <w:rPr>
          <w:rFonts w:ascii="Times New Roman" w:hAnsi="Times New Roman"/>
          <w:b/>
          <w:sz w:val="28"/>
          <w:szCs w:val="28"/>
        </w:rPr>
        <w:t>ее</w:t>
      </w:r>
      <w:proofErr w:type="spellEnd"/>
      <w:r w:rsidR="00075BB0" w:rsidRPr="00251944">
        <w:rPr>
          <w:rFonts w:ascii="Times New Roman" w:hAnsi="Times New Roman"/>
          <w:b/>
          <w:sz w:val="28"/>
          <w:szCs w:val="28"/>
        </w:rPr>
        <w:t xml:space="preserve"> выполнением </w:t>
      </w:r>
    </w:p>
    <w:p w14:paraId="4C00500D" w14:textId="77777777" w:rsidR="00075BB0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14:paraId="430BEB06" w14:textId="77777777" w:rsidR="00742B3D" w:rsidRPr="00742B3D" w:rsidRDefault="00742B3D" w:rsidP="00742B3D">
      <w:pPr>
        <w:tabs>
          <w:tab w:val="left" w:pos="197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14:paraId="3B441906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муни-ципальной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 xml:space="preserve"> подпрограммы – отдел по делам ГО и ЧС.</w:t>
      </w:r>
    </w:p>
    <w:p w14:paraId="3E80DED6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14:paraId="70F1818B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координацию деятельности заказчиков и участников мероприятий подпрограммы;</w:t>
      </w:r>
    </w:p>
    <w:p w14:paraId="7C03AE79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подготовку предложений по </w:t>
      </w:r>
      <w:proofErr w:type="spellStart"/>
      <w:r w:rsidRPr="00742B3D">
        <w:rPr>
          <w:rFonts w:ascii="Times New Roman" w:hAnsi="Times New Roman"/>
          <w:sz w:val="28"/>
          <w:szCs w:val="28"/>
        </w:rPr>
        <w:t>объемам</w:t>
      </w:r>
      <w:proofErr w:type="spellEnd"/>
      <w:r w:rsidRPr="00742B3D">
        <w:rPr>
          <w:rFonts w:ascii="Times New Roman" w:hAnsi="Times New Roman"/>
          <w:sz w:val="28"/>
          <w:szCs w:val="28"/>
        </w:rPr>
        <w:t xml:space="preserve"> и источникам средств, направленных на реализацию мероприятий подпрограммы;</w:t>
      </w:r>
    </w:p>
    <w:p w14:paraId="34495743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информационную и разъяснительную работу,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направ</w:t>
      </w:r>
      <w:proofErr w:type="spellEnd"/>
      <w:r w:rsidRPr="00742B3D">
        <w:rPr>
          <w:rFonts w:ascii="Times New Roman" w:hAnsi="Times New Roman"/>
          <w:sz w:val="28"/>
          <w:szCs w:val="28"/>
        </w:rPr>
        <w:t>-ленную</w:t>
      </w:r>
      <w:proofErr w:type="gramEnd"/>
      <w:r w:rsidRPr="00742B3D">
        <w:rPr>
          <w:rFonts w:ascii="Times New Roman" w:hAnsi="Times New Roman"/>
          <w:sz w:val="28"/>
          <w:szCs w:val="28"/>
        </w:rPr>
        <w:t xml:space="preserve"> на освещение целей и задач подпрограммы;</w:t>
      </w:r>
    </w:p>
    <w:p w14:paraId="7CA57031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подготовку ежегодного доклада о ходе реализации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подп-рограммы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>;</w:t>
      </w:r>
    </w:p>
    <w:p w14:paraId="71CDF33F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оценку эффективности, а также оценку целевых </w:t>
      </w:r>
      <w:proofErr w:type="gramStart"/>
      <w:r w:rsidRPr="00742B3D">
        <w:rPr>
          <w:rFonts w:ascii="Times New Roman" w:hAnsi="Times New Roman"/>
          <w:sz w:val="28"/>
          <w:szCs w:val="28"/>
        </w:rPr>
        <w:t>показа-</w:t>
      </w:r>
      <w:proofErr w:type="spellStart"/>
      <w:r w:rsidRPr="00742B3D">
        <w:rPr>
          <w:rFonts w:ascii="Times New Roman" w:hAnsi="Times New Roman"/>
          <w:sz w:val="28"/>
          <w:szCs w:val="28"/>
        </w:rPr>
        <w:t>телей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 xml:space="preserve"> и критериев реализации подпрограммы в целом;</w:t>
      </w:r>
    </w:p>
    <w:p w14:paraId="04F9A403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корректировку подпрограммы на текущий и последующие годы по источникам, </w:t>
      </w:r>
      <w:proofErr w:type="spellStart"/>
      <w:r w:rsidRPr="00742B3D">
        <w:rPr>
          <w:rFonts w:ascii="Times New Roman" w:hAnsi="Times New Roman"/>
          <w:sz w:val="28"/>
          <w:szCs w:val="28"/>
        </w:rPr>
        <w:t>объемам</w:t>
      </w:r>
      <w:proofErr w:type="spellEnd"/>
      <w:r w:rsidRPr="00742B3D">
        <w:rPr>
          <w:rFonts w:ascii="Times New Roman" w:hAnsi="Times New Roman"/>
          <w:sz w:val="28"/>
          <w:szCs w:val="28"/>
        </w:rPr>
        <w:t xml:space="preserve"> финансирования и перечню реализуемых мероприятий по результатам принятия районного бюджета; </w:t>
      </w:r>
    </w:p>
    <w:p w14:paraId="7815BEC2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lastRenderedPageBreak/>
        <w:t xml:space="preserve">осуществляет меры по устранению недостатков и приостановке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реали-зации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 xml:space="preserve"> отдельных мероприятий подпрограммы.</w:t>
      </w:r>
    </w:p>
    <w:p w14:paraId="7544171A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14:paraId="50373FBF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 w:rsidR="00AE5A11">
        <w:rPr>
          <w:rFonts w:ascii="Times New Roman" w:hAnsi="Times New Roman"/>
          <w:sz w:val="28"/>
          <w:szCs w:val="28"/>
        </w:rPr>
        <w:t xml:space="preserve">                          </w:t>
      </w:r>
      <w:proofErr w:type="gramStart"/>
      <w:r w:rsidR="00AE5A11">
        <w:rPr>
          <w:rFonts w:ascii="Times New Roman" w:hAnsi="Times New Roman"/>
          <w:sz w:val="28"/>
          <w:szCs w:val="28"/>
        </w:rPr>
        <w:t xml:space="preserve">   </w:t>
      </w:r>
      <w:r w:rsidRPr="00742B3D">
        <w:rPr>
          <w:rFonts w:ascii="Times New Roman" w:hAnsi="Times New Roman"/>
          <w:sz w:val="28"/>
          <w:szCs w:val="28"/>
        </w:rPr>
        <w:t>«</w:t>
      </w:r>
      <w:proofErr w:type="gramEnd"/>
      <w:r w:rsidRPr="00742B3D">
        <w:rPr>
          <w:rFonts w:ascii="Times New Roman" w:hAnsi="Times New Roman"/>
          <w:sz w:val="28"/>
          <w:szCs w:val="28"/>
        </w:rPr>
        <w:t xml:space="preserve">О контрактной системе в сфере закупок, товаров, работ и услуг для обеспечения государственных и муниципальных нужд». </w:t>
      </w:r>
    </w:p>
    <w:p w14:paraId="7295739A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Уполномоченный орган МКУ «Центр муниципальных закупок» осуществляет определение поставщиков (подрядчиков, исполнителей) для муниципальных заказчиков.  </w:t>
      </w:r>
    </w:p>
    <w:p w14:paraId="6A80C664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14:paraId="6947D673" w14:textId="320C88C5"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Мониторинг выполнения подпрограммы проводится координатором подпрограммы ежеквартально до 20 числа, следующего за </w:t>
      </w:r>
      <w:proofErr w:type="spellStart"/>
      <w:r w:rsidRPr="00742B3D">
        <w:rPr>
          <w:rFonts w:ascii="Times New Roman" w:hAnsi="Times New Roman"/>
          <w:sz w:val="28"/>
          <w:szCs w:val="28"/>
        </w:rPr>
        <w:t>отчетным</w:t>
      </w:r>
      <w:proofErr w:type="spellEnd"/>
      <w:r w:rsidRPr="00742B3D">
        <w:rPr>
          <w:rFonts w:ascii="Times New Roman" w:hAnsi="Times New Roman"/>
          <w:sz w:val="28"/>
          <w:szCs w:val="28"/>
        </w:rPr>
        <w:t xml:space="preserve"> кварталом, и </w:t>
      </w:r>
      <w:r w:rsidR="00B1595D" w:rsidRPr="00742B3D">
        <w:rPr>
          <w:rFonts w:ascii="Times New Roman" w:hAnsi="Times New Roman"/>
          <w:sz w:val="28"/>
          <w:szCs w:val="28"/>
        </w:rPr>
        <w:t>передаётся</w:t>
      </w:r>
      <w:r w:rsidRPr="00742B3D">
        <w:rPr>
          <w:rFonts w:ascii="Times New Roman" w:hAnsi="Times New Roman"/>
          <w:sz w:val="28"/>
          <w:szCs w:val="28"/>
        </w:rPr>
        <w:t xml:space="preserve"> координатору муниципальной программы.</w:t>
      </w:r>
    </w:p>
    <w:p w14:paraId="03FAD7BE" w14:textId="0190DD51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</w:t>
      </w:r>
      <w:r w:rsidR="00EB20F1" w:rsidRPr="00742B3D">
        <w:rPr>
          <w:rFonts w:ascii="Times New Roman" w:hAnsi="Times New Roman"/>
          <w:sz w:val="28"/>
          <w:szCs w:val="28"/>
        </w:rPr>
        <w:t>соответствии</w:t>
      </w:r>
      <w:r w:rsidRPr="00742B3D">
        <w:rPr>
          <w:rFonts w:ascii="Times New Roman" w:hAnsi="Times New Roman"/>
          <w:sz w:val="28"/>
          <w:szCs w:val="28"/>
        </w:rPr>
        <w:t xml:space="preserve"> с разделом </w:t>
      </w:r>
      <w:r w:rsidR="00EB20F1">
        <w:rPr>
          <w:rFonts w:ascii="Times New Roman" w:hAnsi="Times New Roman"/>
          <w:sz w:val="28"/>
          <w:szCs w:val="28"/>
        </w:rPr>
        <w:t>3</w:t>
      </w:r>
      <w:r w:rsidRPr="00742B3D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EB20F1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742B3D">
        <w:rPr>
          <w:rFonts w:ascii="Times New Roman" w:hAnsi="Times New Roman"/>
          <w:sz w:val="28"/>
          <w:szCs w:val="28"/>
        </w:rPr>
        <w:t xml:space="preserve">и представляется координатору муниципальной программы в срок до 1 февраля года, следующего за </w:t>
      </w:r>
      <w:r w:rsidR="00B1595D" w:rsidRPr="00742B3D">
        <w:rPr>
          <w:rFonts w:ascii="Times New Roman" w:hAnsi="Times New Roman"/>
          <w:sz w:val="28"/>
          <w:szCs w:val="28"/>
        </w:rPr>
        <w:t>отчётным</w:t>
      </w:r>
      <w:r w:rsidRPr="00742B3D">
        <w:rPr>
          <w:rFonts w:ascii="Times New Roman" w:hAnsi="Times New Roman"/>
          <w:sz w:val="28"/>
          <w:szCs w:val="28"/>
        </w:rPr>
        <w:t>.</w:t>
      </w:r>
    </w:p>
    <w:p w14:paraId="49333EF5" w14:textId="0C192FD5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EB20F1">
        <w:rPr>
          <w:rFonts w:ascii="Times New Roman" w:hAnsi="Times New Roman"/>
          <w:sz w:val="28"/>
          <w:szCs w:val="28"/>
        </w:rPr>
        <w:t>начальником отдела по делам ГО и ЧС</w:t>
      </w:r>
      <w:r w:rsidR="00497D92">
        <w:rPr>
          <w:rFonts w:ascii="Times New Roman" w:hAnsi="Times New Roman"/>
          <w:sz w:val="28"/>
          <w:szCs w:val="28"/>
        </w:rPr>
        <w:t xml:space="preserve">, вопросам казачества администрации муниципального образования Тимашевский </w:t>
      </w:r>
      <w:r w:rsidR="00E1167E">
        <w:rPr>
          <w:rFonts w:ascii="Times New Roman" w:hAnsi="Times New Roman"/>
          <w:sz w:val="28"/>
          <w:szCs w:val="28"/>
        </w:rPr>
        <w:t xml:space="preserve">муниципальный </w:t>
      </w:r>
      <w:r w:rsidR="00497D92">
        <w:rPr>
          <w:rFonts w:ascii="Times New Roman" w:hAnsi="Times New Roman"/>
          <w:sz w:val="28"/>
          <w:szCs w:val="28"/>
        </w:rPr>
        <w:t>район</w:t>
      </w:r>
      <w:r w:rsidR="00E1167E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742B3D">
        <w:rPr>
          <w:rFonts w:ascii="Times New Roman" w:hAnsi="Times New Roman"/>
          <w:sz w:val="28"/>
          <w:szCs w:val="28"/>
        </w:rPr>
        <w:t>.</w:t>
      </w:r>
    </w:p>
    <w:p w14:paraId="4E0319EA" w14:textId="77777777" w:rsidR="00742B3D" w:rsidRPr="00742B3D" w:rsidRDefault="00742B3D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80608D6" w14:textId="77777777" w:rsidR="00742B3D" w:rsidRDefault="00742B3D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A8DE9FC" w14:textId="77777777" w:rsidR="00C83B1A" w:rsidRPr="00742B3D" w:rsidRDefault="00C83B1A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0E0913" w:rsidRPr="002D70E3" w14:paraId="50F275BE" w14:textId="77777777" w:rsidTr="00304998">
        <w:tc>
          <w:tcPr>
            <w:tcW w:w="4820" w:type="dxa"/>
          </w:tcPr>
          <w:p w14:paraId="15B4A761" w14:textId="2F14276A" w:rsidR="000E0913" w:rsidRPr="002D70E3" w:rsidRDefault="00B16FF2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0E0913" w:rsidRPr="002D70E3">
              <w:rPr>
                <w:rFonts w:ascii="Times New Roman" w:hAnsi="Times New Roman"/>
                <w:sz w:val="28"/>
                <w:szCs w:val="28"/>
              </w:rPr>
              <w:t xml:space="preserve"> отдела по делам ГО и ЧС, вопросам казачества администрации</w:t>
            </w:r>
          </w:p>
          <w:p w14:paraId="4E85F101" w14:textId="77777777" w:rsidR="000E0913" w:rsidRDefault="000E091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70E3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  <w:r w:rsidRPr="00F003AC">
              <w:rPr>
                <w:rFonts w:ascii="Times New Roman" w:hAnsi="Times New Roman"/>
                <w:sz w:val="28"/>
                <w:szCs w:val="28"/>
              </w:rPr>
              <w:t xml:space="preserve">Тимашевский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F003AC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  <w:p w14:paraId="037B991F" w14:textId="77777777" w:rsidR="000E0913" w:rsidRPr="002D70E3" w:rsidRDefault="000E091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1598" w:type="dxa"/>
          </w:tcPr>
          <w:p w14:paraId="37ADE100" w14:textId="77777777" w:rsidR="000E0913" w:rsidRPr="002D70E3" w:rsidRDefault="000E091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14:paraId="249D9352" w14:textId="77777777" w:rsidR="000E0913" w:rsidRPr="002D70E3" w:rsidRDefault="000E091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C6845D2" w14:textId="77777777" w:rsidR="000E0913" w:rsidRPr="002D70E3" w:rsidRDefault="000E091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74B6C44" w14:textId="77777777" w:rsidR="000E0913" w:rsidRDefault="000E091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3856AF6" w14:textId="77777777" w:rsidR="000E0913" w:rsidRDefault="000E091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0651564" w14:textId="67C6941B" w:rsidR="000E0913" w:rsidRPr="002D70E3" w:rsidRDefault="00B16FF2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14:paraId="75B265CE" w14:textId="77777777" w:rsidR="00D114E1" w:rsidRPr="004645C4" w:rsidRDefault="00D114E1" w:rsidP="00C83B1A">
      <w:pPr>
        <w:tabs>
          <w:tab w:val="left" w:pos="19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D114E1" w:rsidRPr="004645C4" w:rsidSect="007C3786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ECB692" w14:textId="77777777" w:rsidR="00901270" w:rsidRDefault="00901270">
      <w:pPr>
        <w:spacing w:after="0" w:line="240" w:lineRule="auto"/>
      </w:pPr>
      <w:r>
        <w:separator/>
      </w:r>
    </w:p>
  </w:endnote>
  <w:endnote w:type="continuationSeparator" w:id="0">
    <w:p w14:paraId="246E48CD" w14:textId="77777777" w:rsidR="00901270" w:rsidRDefault="00901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EC0E54" w14:textId="77777777" w:rsidR="00901270" w:rsidRDefault="00901270">
      <w:pPr>
        <w:spacing w:after="0" w:line="240" w:lineRule="auto"/>
      </w:pPr>
      <w:r>
        <w:separator/>
      </w:r>
    </w:p>
  </w:footnote>
  <w:footnote w:type="continuationSeparator" w:id="0">
    <w:p w14:paraId="3A29DF50" w14:textId="77777777" w:rsidR="00901270" w:rsidRDefault="009012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187295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64B3098E" w14:textId="24A50755" w:rsidR="008B1746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6C2DBA">
          <w:rPr>
            <w:rFonts w:ascii="Times New Roman" w:hAnsi="Times New Roman"/>
            <w:noProof/>
            <w:sz w:val="24"/>
            <w:szCs w:val="24"/>
          </w:rPr>
          <w:t>3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3828658" w14:textId="77777777" w:rsidR="008B1746" w:rsidRDefault="008B174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075B2"/>
    <w:multiLevelType w:val="hybridMultilevel"/>
    <w:tmpl w:val="F19EEC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CE13837"/>
    <w:multiLevelType w:val="hybridMultilevel"/>
    <w:tmpl w:val="C31CBA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B1F7D"/>
    <w:multiLevelType w:val="hybridMultilevel"/>
    <w:tmpl w:val="74F6A21C"/>
    <w:lvl w:ilvl="0" w:tplc="B7386D5C">
      <w:start w:val="7"/>
      <w:numFmt w:val="decimal"/>
      <w:lvlText w:val="%1)"/>
      <w:lvlJc w:val="left"/>
      <w:pPr>
        <w:ind w:left="38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7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0047B1"/>
    <w:multiLevelType w:val="hybridMultilevel"/>
    <w:tmpl w:val="0D909A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D45BD3"/>
    <w:multiLevelType w:val="hybridMultilevel"/>
    <w:tmpl w:val="8E32A49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C342CC"/>
    <w:multiLevelType w:val="hybridMultilevel"/>
    <w:tmpl w:val="420C53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9"/>
  </w:num>
  <w:num w:numId="5">
    <w:abstractNumId w:val="12"/>
  </w:num>
  <w:num w:numId="6">
    <w:abstractNumId w:val="4"/>
  </w:num>
  <w:num w:numId="7">
    <w:abstractNumId w:val="1"/>
  </w:num>
  <w:num w:numId="8">
    <w:abstractNumId w:val="10"/>
  </w:num>
  <w:num w:numId="9">
    <w:abstractNumId w:val="3"/>
  </w:num>
  <w:num w:numId="10">
    <w:abstractNumId w:val="2"/>
  </w:num>
  <w:num w:numId="11">
    <w:abstractNumId w:val="13"/>
  </w:num>
  <w:num w:numId="12">
    <w:abstractNumId w:val="11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11703"/>
    <w:rsid w:val="00011E3D"/>
    <w:rsid w:val="00030C52"/>
    <w:rsid w:val="0004635D"/>
    <w:rsid w:val="00075653"/>
    <w:rsid w:val="00075BB0"/>
    <w:rsid w:val="00083667"/>
    <w:rsid w:val="000938B5"/>
    <w:rsid w:val="000B412E"/>
    <w:rsid w:val="000C37C0"/>
    <w:rsid w:val="000C3B2F"/>
    <w:rsid w:val="000E0345"/>
    <w:rsid w:val="000E0913"/>
    <w:rsid w:val="00106F36"/>
    <w:rsid w:val="001159E2"/>
    <w:rsid w:val="00131046"/>
    <w:rsid w:val="00175941"/>
    <w:rsid w:val="00217DF5"/>
    <w:rsid w:val="00233146"/>
    <w:rsid w:val="002373F2"/>
    <w:rsid w:val="00251944"/>
    <w:rsid w:val="00294299"/>
    <w:rsid w:val="002A1039"/>
    <w:rsid w:val="002E2A19"/>
    <w:rsid w:val="003048AE"/>
    <w:rsid w:val="003126CC"/>
    <w:rsid w:val="00335662"/>
    <w:rsid w:val="00340A33"/>
    <w:rsid w:val="003850BF"/>
    <w:rsid w:val="00391900"/>
    <w:rsid w:val="00392AD3"/>
    <w:rsid w:val="003A6CBB"/>
    <w:rsid w:val="004331D2"/>
    <w:rsid w:val="00435F9C"/>
    <w:rsid w:val="004645C4"/>
    <w:rsid w:val="00481363"/>
    <w:rsid w:val="004824DD"/>
    <w:rsid w:val="00497D92"/>
    <w:rsid w:val="004E2191"/>
    <w:rsid w:val="00531B61"/>
    <w:rsid w:val="00535B73"/>
    <w:rsid w:val="00570CDB"/>
    <w:rsid w:val="0057652C"/>
    <w:rsid w:val="00591746"/>
    <w:rsid w:val="005A0FB1"/>
    <w:rsid w:val="005A43FC"/>
    <w:rsid w:val="005D4089"/>
    <w:rsid w:val="005E2DF7"/>
    <w:rsid w:val="005F2F9A"/>
    <w:rsid w:val="00601B80"/>
    <w:rsid w:val="006132F8"/>
    <w:rsid w:val="006265A8"/>
    <w:rsid w:val="0063559B"/>
    <w:rsid w:val="0064432F"/>
    <w:rsid w:val="006455C2"/>
    <w:rsid w:val="006936B6"/>
    <w:rsid w:val="006A18B2"/>
    <w:rsid w:val="006A7CDB"/>
    <w:rsid w:val="006C0797"/>
    <w:rsid w:val="006C2DBA"/>
    <w:rsid w:val="006E735B"/>
    <w:rsid w:val="006F0511"/>
    <w:rsid w:val="006F3DAE"/>
    <w:rsid w:val="00700E7E"/>
    <w:rsid w:val="00734D7C"/>
    <w:rsid w:val="00742B3D"/>
    <w:rsid w:val="007808E4"/>
    <w:rsid w:val="0078194F"/>
    <w:rsid w:val="00790DFC"/>
    <w:rsid w:val="00794AEE"/>
    <w:rsid w:val="007A4879"/>
    <w:rsid w:val="007B0747"/>
    <w:rsid w:val="007B2819"/>
    <w:rsid w:val="007B45B3"/>
    <w:rsid w:val="007C3786"/>
    <w:rsid w:val="007C4568"/>
    <w:rsid w:val="007E3054"/>
    <w:rsid w:val="00822483"/>
    <w:rsid w:val="00884487"/>
    <w:rsid w:val="0088758F"/>
    <w:rsid w:val="00887CEA"/>
    <w:rsid w:val="008B1746"/>
    <w:rsid w:val="008F2B2B"/>
    <w:rsid w:val="00901270"/>
    <w:rsid w:val="0093598F"/>
    <w:rsid w:val="00961AA1"/>
    <w:rsid w:val="0097709A"/>
    <w:rsid w:val="009C53E3"/>
    <w:rsid w:val="009C64CD"/>
    <w:rsid w:val="009E4BD0"/>
    <w:rsid w:val="009F54F4"/>
    <w:rsid w:val="00A122FD"/>
    <w:rsid w:val="00A13930"/>
    <w:rsid w:val="00A42C4A"/>
    <w:rsid w:val="00A96676"/>
    <w:rsid w:val="00AB3275"/>
    <w:rsid w:val="00AD33DB"/>
    <w:rsid w:val="00AD562A"/>
    <w:rsid w:val="00AE5A11"/>
    <w:rsid w:val="00AF2A63"/>
    <w:rsid w:val="00B00681"/>
    <w:rsid w:val="00B13C0F"/>
    <w:rsid w:val="00B1595D"/>
    <w:rsid w:val="00B16FF2"/>
    <w:rsid w:val="00B526DA"/>
    <w:rsid w:val="00B95F1E"/>
    <w:rsid w:val="00B97840"/>
    <w:rsid w:val="00BA763E"/>
    <w:rsid w:val="00C03A8D"/>
    <w:rsid w:val="00C140D8"/>
    <w:rsid w:val="00C22431"/>
    <w:rsid w:val="00C24C5F"/>
    <w:rsid w:val="00C30115"/>
    <w:rsid w:val="00C437CE"/>
    <w:rsid w:val="00C52717"/>
    <w:rsid w:val="00C716CE"/>
    <w:rsid w:val="00C83B1A"/>
    <w:rsid w:val="00C86279"/>
    <w:rsid w:val="00C95E5B"/>
    <w:rsid w:val="00CA4A19"/>
    <w:rsid w:val="00CD2FF3"/>
    <w:rsid w:val="00D114E1"/>
    <w:rsid w:val="00D272A3"/>
    <w:rsid w:val="00D3403C"/>
    <w:rsid w:val="00D3492E"/>
    <w:rsid w:val="00D92AE6"/>
    <w:rsid w:val="00DA3F53"/>
    <w:rsid w:val="00DC6546"/>
    <w:rsid w:val="00DD48AD"/>
    <w:rsid w:val="00DD604F"/>
    <w:rsid w:val="00DD7D3E"/>
    <w:rsid w:val="00DF04C8"/>
    <w:rsid w:val="00DF65C0"/>
    <w:rsid w:val="00E1167E"/>
    <w:rsid w:val="00E34F00"/>
    <w:rsid w:val="00E9666C"/>
    <w:rsid w:val="00EB20F1"/>
    <w:rsid w:val="00ED7933"/>
    <w:rsid w:val="00EF013E"/>
    <w:rsid w:val="00F2787D"/>
    <w:rsid w:val="00F518DD"/>
    <w:rsid w:val="00F539D3"/>
    <w:rsid w:val="00F566EB"/>
    <w:rsid w:val="00F82583"/>
    <w:rsid w:val="00F84A3D"/>
    <w:rsid w:val="00FA154A"/>
    <w:rsid w:val="00FA22FE"/>
    <w:rsid w:val="00FB0D44"/>
    <w:rsid w:val="00FC0BF0"/>
    <w:rsid w:val="00FD6BE7"/>
    <w:rsid w:val="00FF0ABA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63760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497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6E7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6E735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58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3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Борисовна</cp:lastModifiedBy>
  <cp:revision>52</cp:revision>
  <cp:lastPrinted>2025-12-19T08:45:00Z</cp:lastPrinted>
  <dcterms:created xsi:type="dcterms:W3CDTF">2021-08-23T05:52:00Z</dcterms:created>
  <dcterms:modified xsi:type="dcterms:W3CDTF">2025-12-22T06:04:00Z</dcterms:modified>
</cp:coreProperties>
</file>