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E3" w:rsidRPr="005C2CC8" w:rsidRDefault="006130E3" w:rsidP="006130E3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№ 2</w:t>
      </w:r>
    </w:p>
    <w:p w:rsidR="006130E3" w:rsidRPr="005C2CC8" w:rsidRDefault="006130E3" w:rsidP="006130E3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</w:p>
    <w:p w:rsidR="006130E3" w:rsidRPr="005C2CC8" w:rsidRDefault="006130E3" w:rsidP="006130E3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Тимашевский</w:t>
      </w:r>
      <w:proofErr w:type="spellEnd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</w:p>
    <w:p w:rsidR="006130E3" w:rsidRPr="005C2CC8" w:rsidRDefault="006130E3" w:rsidP="006130E3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</w:p>
    <w:p w:rsidR="006130E3" w:rsidRDefault="006130E3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</w:p>
    <w:p w:rsidR="00963E9A" w:rsidRPr="00963E9A" w:rsidRDefault="006130E3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63E9A" w:rsidRPr="00963E9A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963E9A" w:rsidRPr="00963E9A">
        <w:rPr>
          <w:rFonts w:ascii="Times New Roman" w:hAnsi="Times New Roman" w:cs="Times New Roman"/>
          <w:sz w:val="28"/>
          <w:szCs w:val="28"/>
        </w:rPr>
        <w:t>№ 6</w:t>
      </w:r>
    </w:p>
    <w:p w:rsidR="00963E9A" w:rsidRP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    </w:t>
      </w:r>
    </w:p>
    <w:p w:rsidR="00963E9A" w:rsidRP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«Выдача разрешений на установку </w:t>
      </w:r>
    </w:p>
    <w:p w:rsidR="009559CE" w:rsidRDefault="00963E9A" w:rsidP="006E374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и эксплуатацию рекламных конструкций на соответствующей территории, </w:t>
      </w:r>
    </w:p>
    <w:p w:rsidR="00963E9A" w:rsidRDefault="00963E9A" w:rsidP="006E374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>аннулирование таких разрешений»</w:t>
      </w:r>
    </w:p>
    <w:p w:rsidR="008C5674" w:rsidRPr="005C2CC8" w:rsidRDefault="008C5674" w:rsidP="008C5674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</w:t>
      </w: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  <w:proofErr w:type="spellStart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Тимашевский</w:t>
      </w:r>
      <w:proofErr w:type="spellEnd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</w:p>
    <w:p w:rsidR="008C5674" w:rsidRPr="005C2CC8" w:rsidRDefault="008C5674" w:rsidP="008C5674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C5674" w:rsidRPr="00963E9A" w:rsidRDefault="008C5674" w:rsidP="006E374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</w:p>
    <w:p w:rsidR="006130E3" w:rsidRDefault="006130E3" w:rsidP="008C5674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</w:pPr>
    </w:p>
    <w:p w:rsidR="00963E9A" w:rsidRPr="00963E9A" w:rsidRDefault="00963E9A" w:rsidP="00473075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0"/>
        <w:jc w:val="left"/>
      </w:pPr>
      <w:r w:rsidRPr="00963E9A">
        <w:t xml:space="preserve">Образец заполнения </w:t>
      </w:r>
    </w:p>
    <w:p w:rsidR="00963E9A" w:rsidRPr="00963E9A" w:rsidRDefault="00963E9A" w:rsidP="006E374A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  <w:rPr>
          <w:sz w:val="20"/>
          <w:szCs w:val="20"/>
        </w:rPr>
      </w:pPr>
    </w:p>
    <w:p w:rsidR="00C42DF4" w:rsidRDefault="00C42DF4" w:rsidP="00963E9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D1173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 xml:space="preserve">АДМИНИСТРАЦИЯ МУНИЦИПАЛЬНОГО ОБРАЗОВАНИЯ 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ТИМАШЕВСКИЙ РАЙОН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</w:rPr>
      </w:pP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63E9A">
        <w:rPr>
          <w:rFonts w:ascii="Times New Roman" w:hAnsi="Times New Roman"/>
          <w:b/>
          <w:sz w:val="28"/>
        </w:rPr>
        <w:t>РАЗРЕШЕНИЕ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63E9A">
        <w:rPr>
          <w:rFonts w:ascii="Times New Roman" w:hAnsi="Times New Roman"/>
          <w:b/>
          <w:sz w:val="28"/>
        </w:rPr>
        <w:t>НА УСТАНОВКУ И ЭКСПЛУАТАЦИЮ РЕКЛАМНОЙ КОНСТРУКЦИИ</w:t>
      </w:r>
    </w:p>
    <w:p w:rsidR="00963E9A" w:rsidRPr="006E374A" w:rsidRDefault="00963E9A" w:rsidP="00963E9A">
      <w:pPr>
        <w:pStyle w:val="ConsNonformat"/>
        <w:widowControl/>
        <w:jc w:val="both"/>
        <w:rPr>
          <w:rFonts w:ascii="Times New Roman" w:hAnsi="Times New Roman"/>
        </w:rPr>
      </w:pPr>
    </w:p>
    <w:p w:rsidR="00963E9A" w:rsidRPr="00963E9A" w:rsidRDefault="00963E9A" w:rsidP="00963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3E9A">
        <w:rPr>
          <w:rFonts w:ascii="Times New Roman" w:hAnsi="Times New Roman" w:cs="Times New Roman"/>
          <w:sz w:val="28"/>
        </w:rPr>
        <w:t>«__</w:t>
      </w:r>
      <w:r w:rsidRPr="00963E9A">
        <w:rPr>
          <w:rFonts w:ascii="Times New Roman" w:hAnsi="Times New Roman" w:cs="Times New Roman"/>
          <w:sz w:val="28"/>
          <w:u w:val="single"/>
        </w:rPr>
        <w:t>12</w:t>
      </w:r>
      <w:r w:rsidRPr="00963E9A">
        <w:rPr>
          <w:rFonts w:ascii="Times New Roman" w:hAnsi="Times New Roman" w:cs="Times New Roman"/>
          <w:sz w:val="28"/>
        </w:rPr>
        <w:t>__» ____</w:t>
      </w:r>
      <w:r w:rsidRPr="00963E9A">
        <w:rPr>
          <w:rFonts w:ascii="Times New Roman" w:hAnsi="Times New Roman" w:cs="Times New Roman"/>
          <w:sz w:val="28"/>
          <w:u w:val="single"/>
        </w:rPr>
        <w:t>марта</w:t>
      </w:r>
      <w:r w:rsidRPr="00963E9A">
        <w:rPr>
          <w:rFonts w:ascii="Times New Roman" w:hAnsi="Times New Roman" w:cs="Times New Roman"/>
          <w:sz w:val="28"/>
        </w:rPr>
        <w:t>___ 2021</w:t>
      </w:r>
      <w:r w:rsidR="008C5674">
        <w:rPr>
          <w:rFonts w:ascii="Times New Roman" w:hAnsi="Times New Roman" w:cs="Times New Roman"/>
          <w:sz w:val="28"/>
        </w:rPr>
        <w:t xml:space="preserve"> </w:t>
      </w:r>
      <w:r w:rsidRPr="00963E9A">
        <w:rPr>
          <w:rFonts w:ascii="Times New Roman" w:hAnsi="Times New Roman" w:cs="Times New Roman"/>
          <w:sz w:val="28"/>
        </w:rPr>
        <w:t xml:space="preserve">г.                                            </w:t>
      </w:r>
      <w:r w:rsidR="00473075">
        <w:rPr>
          <w:rFonts w:ascii="Times New Roman" w:hAnsi="Times New Roman" w:cs="Times New Roman"/>
          <w:sz w:val="28"/>
          <w:szCs w:val="28"/>
        </w:rPr>
        <w:t xml:space="preserve">№ </w:t>
      </w:r>
      <w:r w:rsidRPr="00963E9A">
        <w:rPr>
          <w:rFonts w:ascii="Times New Roman" w:hAnsi="Times New Roman" w:cs="Times New Roman"/>
          <w:sz w:val="28"/>
          <w:szCs w:val="28"/>
          <w:u w:val="single"/>
        </w:rPr>
        <w:t>35</w:t>
      </w:r>
    </w:p>
    <w:p w:rsidR="00963E9A" w:rsidRPr="006E374A" w:rsidRDefault="00963E9A" w:rsidP="00963E9A">
      <w:pPr>
        <w:pStyle w:val="ConsNonformat"/>
        <w:widowControl/>
        <w:ind w:firstLine="567"/>
        <w:jc w:val="both"/>
        <w:rPr>
          <w:rFonts w:ascii="Times New Roman" w:hAnsi="Times New Roman"/>
        </w:rPr>
      </w:pPr>
    </w:p>
    <w:p w:rsidR="00C42DF4" w:rsidRDefault="00C42DF4" w:rsidP="00963E9A">
      <w:pPr>
        <w:pStyle w:val="ConsNonformat"/>
        <w:widowControl/>
        <w:ind w:firstLine="567"/>
        <w:jc w:val="both"/>
        <w:rPr>
          <w:rFonts w:ascii="Times New Roman" w:hAnsi="Times New Roman"/>
          <w:sz w:val="28"/>
        </w:rPr>
      </w:pPr>
    </w:p>
    <w:p w:rsidR="00963E9A" w:rsidRPr="00963E9A" w:rsidRDefault="00963E9A" w:rsidP="00963E9A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u w:val="single"/>
        </w:rPr>
      </w:pPr>
      <w:r w:rsidRPr="00963E9A">
        <w:rPr>
          <w:rFonts w:ascii="Times New Roman" w:hAnsi="Times New Roman"/>
          <w:sz w:val="28"/>
        </w:rPr>
        <w:t>Настоящее разрешение в соответствии с Федеральным законом от 13 марта 2006 г</w:t>
      </w:r>
      <w:r w:rsidR="008C5674">
        <w:rPr>
          <w:rFonts w:ascii="Times New Roman" w:hAnsi="Times New Roman"/>
          <w:sz w:val="28"/>
        </w:rPr>
        <w:t>.</w:t>
      </w:r>
      <w:r w:rsidRPr="00963E9A">
        <w:rPr>
          <w:rFonts w:ascii="Times New Roman" w:hAnsi="Times New Roman"/>
          <w:sz w:val="28"/>
        </w:rPr>
        <w:t xml:space="preserve"> № 38-ФЗ «О рекламе» выдано                                                     </w:t>
      </w:r>
      <w:r w:rsidRPr="00963E9A">
        <w:rPr>
          <w:rFonts w:ascii="Times New Roman" w:hAnsi="Times New Roman"/>
          <w:sz w:val="28"/>
          <w:u w:val="single"/>
        </w:rPr>
        <w:t xml:space="preserve">                                            </w:t>
      </w:r>
    </w:p>
    <w:p w:rsidR="00963E9A" w:rsidRPr="00963E9A" w:rsidRDefault="00963E9A" w:rsidP="00963E9A">
      <w:pPr>
        <w:pStyle w:val="ConsNonformat"/>
        <w:widowControl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_____</w:t>
      </w:r>
      <w:r w:rsidRPr="00963E9A">
        <w:rPr>
          <w:rFonts w:ascii="Times New Roman" w:hAnsi="Times New Roman"/>
          <w:sz w:val="28"/>
          <w:u w:val="single"/>
        </w:rPr>
        <w:t>Иванову Ивану Ивановичу</w:t>
      </w:r>
      <w:r w:rsidRPr="00963E9A">
        <w:rPr>
          <w:rFonts w:ascii="Times New Roman" w:hAnsi="Times New Roman"/>
          <w:sz w:val="28"/>
        </w:rPr>
        <w:t>____________________</w:t>
      </w:r>
    </w:p>
    <w:p w:rsidR="00963E9A" w:rsidRPr="00963E9A" w:rsidRDefault="00963E9A" w:rsidP="00963E9A">
      <w:pPr>
        <w:pStyle w:val="ConsNonformat"/>
        <w:widowControl/>
        <w:jc w:val="center"/>
        <w:rPr>
          <w:rFonts w:ascii="Times New Roman" w:hAnsi="Times New Roman"/>
        </w:rPr>
      </w:pPr>
      <w:r w:rsidRPr="00963E9A">
        <w:rPr>
          <w:rFonts w:ascii="Times New Roman" w:hAnsi="Times New Roman"/>
        </w:rPr>
        <w:t xml:space="preserve"> (наименование юридического лица, Ф.И.О. индивидуального предпринимателя)</w:t>
      </w:r>
    </w:p>
    <w:p w:rsidR="00963E9A" w:rsidRDefault="00963E9A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и подтверждает его (ее) право на установку и эксплуатацию рекламной конструкции:</w:t>
      </w:r>
    </w:p>
    <w:p w:rsidR="00C42DF4" w:rsidRPr="00963E9A" w:rsidRDefault="00C42DF4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</w:p>
    <w:tbl>
      <w:tblPr>
        <w:tblW w:w="98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333"/>
      </w:tblGrid>
      <w:tr w:rsidR="00963E9A" w:rsidRPr="00963E9A" w:rsidTr="004E38EC">
        <w:trPr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Вид средства наружной рекламы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Рекламный щит</w:t>
            </w:r>
          </w:p>
        </w:tc>
      </w:tr>
      <w:tr w:rsidR="00963E9A" w:rsidRPr="00963E9A" w:rsidTr="004E38EC">
        <w:trPr>
          <w:trHeight w:val="6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Основные характеристики рекламной конструкции (площадь информационного поля, габаритные размеры конструкции и т.п.)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8C5674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х 6 метров, д</w:t>
            </w:r>
            <w:r w:rsidR="00963E9A" w:rsidRPr="00963E9A">
              <w:rPr>
                <w:rFonts w:ascii="Times New Roman" w:hAnsi="Times New Roman"/>
                <w:sz w:val="28"/>
                <w:szCs w:val="28"/>
              </w:rPr>
              <w:t>вухсторонний на одной опоре.</w:t>
            </w:r>
          </w:p>
          <w:p w:rsidR="00C42DF4" w:rsidRDefault="00963E9A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3E9A">
              <w:rPr>
                <w:rFonts w:ascii="Times New Roman" w:hAnsi="Times New Roman"/>
                <w:sz w:val="28"/>
                <w:szCs w:val="28"/>
              </w:rPr>
              <w:t>Площадь одного информационного поля – 18 кв.</w:t>
            </w:r>
            <w:r w:rsidR="008C567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3E9A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</w:p>
          <w:p w:rsidR="00963E9A" w:rsidRPr="00963E9A" w:rsidRDefault="00963E9A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3E9A">
              <w:rPr>
                <w:rFonts w:ascii="Times New Roman" w:hAnsi="Times New Roman"/>
                <w:sz w:val="28"/>
                <w:szCs w:val="28"/>
              </w:rPr>
              <w:t>Общая площадь – 36 кв.</w:t>
            </w:r>
            <w:r w:rsidR="008C5674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</w:tr>
      <w:tr w:rsidR="00963E9A" w:rsidRPr="00963E9A" w:rsidTr="004E38EC">
        <w:trPr>
          <w:trHeight w:val="48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lastRenderedPageBreak/>
              <w:t>Тип рекламного места (земельный участок, здание, сооружение, иной объект)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Земельный участок</w:t>
            </w:r>
          </w:p>
        </w:tc>
      </w:tr>
      <w:tr w:rsidR="00963E9A" w:rsidRPr="00963E9A" w:rsidTr="004E38EC">
        <w:trPr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Адрес рекламного места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963E9A">
            <w:pPr>
              <w:pStyle w:val="ConsCell"/>
              <w:widowControl/>
              <w:jc w:val="both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г. Тимашевск, автодорога г. Краснодар –      г. Ейск, км 65+250 слева</w:t>
            </w:r>
          </w:p>
        </w:tc>
      </w:tr>
    </w:tbl>
    <w:p w:rsidR="00C42DF4" w:rsidRDefault="00C42DF4" w:rsidP="00963E9A">
      <w:pPr>
        <w:pStyle w:val="ConsNormal"/>
        <w:widowControl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963E9A" w:rsidRPr="00473075" w:rsidRDefault="00963E9A" w:rsidP="00963E9A">
      <w:pPr>
        <w:pStyle w:val="ConsNormal"/>
        <w:widowControl/>
        <w:ind w:firstLine="567"/>
        <w:jc w:val="both"/>
        <w:rPr>
          <w:rFonts w:ascii="Times New Roman" w:hAnsi="Times New Roman"/>
          <w:sz w:val="28"/>
        </w:rPr>
      </w:pPr>
      <w:r w:rsidRPr="00473075">
        <w:rPr>
          <w:rFonts w:ascii="Times New Roman" w:hAnsi="Times New Roman"/>
          <w:sz w:val="28"/>
        </w:rPr>
        <w:t xml:space="preserve">Срок действия </w:t>
      </w:r>
      <w:proofErr w:type="gramStart"/>
      <w:r w:rsidRPr="00473075">
        <w:rPr>
          <w:rFonts w:ascii="Times New Roman" w:hAnsi="Times New Roman"/>
          <w:sz w:val="28"/>
        </w:rPr>
        <w:t>разрешения  до</w:t>
      </w:r>
      <w:proofErr w:type="gramEnd"/>
      <w:r w:rsidRPr="00473075">
        <w:rPr>
          <w:rFonts w:ascii="Times New Roman" w:hAnsi="Times New Roman"/>
          <w:sz w:val="28"/>
        </w:rPr>
        <w:t xml:space="preserve">  </w:t>
      </w:r>
      <w:r w:rsidRPr="00473075">
        <w:rPr>
          <w:rFonts w:ascii="Times New Roman" w:hAnsi="Times New Roman"/>
          <w:sz w:val="28"/>
          <w:u w:val="single"/>
        </w:rPr>
        <w:t xml:space="preserve">«  12    »      марта           2031  </w:t>
      </w:r>
      <w:r w:rsidRPr="00473075">
        <w:rPr>
          <w:rFonts w:ascii="Times New Roman" w:hAnsi="Times New Roman"/>
          <w:i/>
          <w:sz w:val="28"/>
          <w:u w:val="single"/>
        </w:rPr>
        <w:t xml:space="preserve"> </w:t>
      </w:r>
      <w:r w:rsidRPr="00473075">
        <w:rPr>
          <w:rFonts w:ascii="Times New Roman" w:hAnsi="Times New Roman"/>
          <w:sz w:val="28"/>
          <w:u w:val="single"/>
        </w:rPr>
        <w:t>г.</w:t>
      </w:r>
      <w:r w:rsidRPr="00473075">
        <w:rPr>
          <w:rFonts w:ascii="Times New Roman" w:hAnsi="Times New Roman"/>
          <w:sz w:val="28"/>
        </w:rPr>
        <w:t xml:space="preserve"> </w:t>
      </w:r>
    </w:p>
    <w:p w:rsidR="00C42DF4" w:rsidRDefault="00C42DF4" w:rsidP="00963E9A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63E9A" w:rsidRPr="00963E9A" w:rsidRDefault="00963E9A" w:rsidP="00963E9A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963E9A">
        <w:rPr>
          <w:rFonts w:ascii="Times New Roman" w:hAnsi="Times New Roman"/>
          <w:sz w:val="28"/>
          <w:szCs w:val="28"/>
        </w:rPr>
        <w:t xml:space="preserve">Разрешение составлено в двух экземплярах, один из которых хранится в администрации муниципального образования </w:t>
      </w:r>
      <w:proofErr w:type="spellStart"/>
      <w:r w:rsidRPr="00963E9A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963E9A">
        <w:rPr>
          <w:rFonts w:ascii="Times New Roman" w:hAnsi="Times New Roman"/>
          <w:sz w:val="28"/>
          <w:szCs w:val="28"/>
        </w:rPr>
        <w:t xml:space="preserve"> район, а второй у заявителя.</w:t>
      </w:r>
    </w:p>
    <w:p w:rsidR="00963E9A" w:rsidRPr="006E374A" w:rsidRDefault="00963E9A" w:rsidP="00963E9A">
      <w:pPr>
        <w:pStyle w:val="ConsNonformat"/>
        <w:widowControl/>
        <w:jc w:val="both"/>
        <w:rPr>
          <w:rFonts w:ascii="Times New Roman" w:hAnsi="Times New Roman"/>
        </w:rPr>
      </w:pPr>
    </w:p>
    <w:p w:rsidR="00C42DF4" w:rsidRDefault="00C42DF4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</w:p>
    <w:p w:rsidR="00963E9A" w:rsidRPr="00963E9A" w:rsidRDefault="00963E9A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 xml:space="preserve">Заместитель главы </w:t>
      </w:r>
    </w:p>
    <w:p w:rsidR="00963E9A" w:rsidRPr="00963E9A" w:rsidRDefault="00963E9A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муниципального образования</w:t>
      </w:r>
    </w:p>
    <w:p w:rsidR="00963E9A" w:rsidRDefault="00963E9A" w:rsidP="00963E9A">
      <w:pPr>
        <w:pStyle w:val="ConsNonformat"/>
        <w:widowControl/>
        <w:jc w:val="both"/>
        <w:rPr>
          <w:rFonts w:ascii="Times New Roman" w:hAnsi="Times New Roman"/>
          <w:sz w:val="28"/>
        </w:rPr>
      </w:pPr>
      <w:proofErr w:type="spellStart"/>
      <w:r w:rsidRPr="00963E9A">
        <w:rPr>
          <w:rFonts w:ascii="Times New Roman" w:hAnsi="Times New Roman"/>
          <w:sz w:val="28"/>
        </w:rPr>
        <w:t>Тимашевский</w:t>
      </w:r>
      <w:proofErr w:type="spellEnd"/>
      <w:r w:rsidRPr="00963E9A">
        <w:rPr>
          <w:rFonts w:ascii="Times New Roman" w:hAnsi="Times New Roman"/>
          <w:sz w:val="28"/>
        </w:rPr>
        <w:t xml:space="preserve"> район                                        ______________             __________</w:t>
      </w:r>
      <w:r w:rsidR="008D1173">
        <w:rPr>
          <w:rFonts w:ascii="Times New Roman" w:hAnsi="Times New Roman"/>
          <w:sz w:val="28"/>
        </w:rPr>
        <w:t>».</w:t>
      </w:r>
    </w:p>
    <w:p w:rsidR="00963E9A" w:rsidRDefault="00963E9A" w:rsidP="006E374A">
      <w:pPr>
        <w:pStyle w:val="ConsNonformat"/>
        <w:widowControl/>
        <w:jc w:val="both"/>
        <w:rPr>
          <w:rFonts w:ascii="Times New Roman" w:hAnsi="Times New Roman"/>
        </w:rPr>
      </w:pPr>
      <w:r w:rsidRPr="00963E9A">
        <w:rPr>
          <w:rFonts w:ascii="Times New Roman" w:hAnsi="Times New Roman"/>
        </w:rPr>
        <w:t xml:space="preserve">                                                                                                                    Подпись </w:t>
      </w:r>
      <w:r w:rsidRPr="00963E9A">
        <w:rPr>
          <w:rFonts w:ascii="Times New Roman" w:hAnsi="Times New Roman"/>
        </w:rPr>
        <w:tab/>
      </w:r>
      <w:r w:rsidRPr="00963E9A">
        <w:rPr>
          <w:rFonts w:ascii="Times New Roman" w:hAnsi="Times New Roman"/>
        </w:rPr>
        <w:tab/>
      </w:r>
      <w:r w:rsidRPr="00963E9A">
        <w:rPr>
          <w:rFonts w:ascii="Times New Roman" w:hAnsi="Times New Roman"/>
        </w:rPr>
        <w:tab/>
        <w:t xml:space="preserve"> Ф.И.О.</w:t>
      </w:r>
    </w:p>
    <w:p w:rsidR="00C42DF4" w:rsidRDefault="00C42DF4" w:rsidP="006E37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42DF4" w:rsidRDefault="00C42DF4" w:rsidP="00C42DF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C42DF4" w:rsidSect="00C42DF4">
      <w:headerReference w:type="even" r:id="rId7"/>
      <w:headerReference w:type="default" r:id="rId8"/>
      <w:headerReference w:type="first" r:id="rId9"/>
      <w:pgSz w:w="11906" w:h="16838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03" w:rsidRDefault="00CE1203" w:rsidP="000A3DDF">
      <w:pPr>
        <w:spacing w:after="0" w:line="240" w:lineRule="auto"/>
      </w:pPr>
      <w:r>
        <w:separator/>
      </w:r>
    </w:p>
  </w:endnote>
  <w:endnote w:type="continuationSeparator" w:id="0">
    <w:p w:rsidR="00CE1203" w:rsidRDefault="00CE1203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03" w:rsidRDefault="00CE1203" w:rsidP="000A3DDF">
      <w:pPr>
        <w:spacing w:after="0" w:line="240" w:lineRule="auto"/>
      </w:pPr>
      <w:r>
        <w:separator/>
      </w:r>
    </w:p>
  </w:footnote>
  <w:footnote w:type="continuationSeparator" w:id="0">
    <w:p w:rsidR="00CE1203" w:rsidRDefault="00CE1203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DF4" w:rsidRPr="006130E3" w:rsidRDefault="00473075" w:rsidP="00C42DF4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782998"/>
      <w:docPartObj>
        <w:docPartGallery w:val="Page Numbers (Top of Page)"/>
        <w:docPartUnique/>
      </w:docPartObj>
    </w:sdtPr>
    <w:sdtEndPr/>
    <w:sdtContent>
      <w:p w:rsidR="00C42DF4" w:rsidRDefault="00C42D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30E3">
          <w:rPr>
            <w:noProof/>
          </w:rPr>
          <w:t>3</w:t>
        </w:r>
        <w:r>
          <w:fldChar w:fldCharType="end"/>
        </w:r>
      </w:p>
    </w:sdtContent>
  </w:sdt>
  <w:p w:rsidR="000A3DDF" w:rsidRPr="00C42DF4" w:rsidRDefault="000A3DDF" w:rsidP="00C42DF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EB" w:rsidRPr="008A27EB" w:rsidRDefault="008A27EB">
    <w:pPr>
      <w:pStyle w:val="a4"/>
      <w:jc w:val="center"/>
      <w:rPr>
        <w:sz w:val="28"/>
        <w:szCs w:val="28"/>
      </w:rPr>
    </w:pPr>
  </w:p>
  <w:p w:rsidR="008A27EB" w:rsidRDefault="008A27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973"/>
    <w:multiLevelType w:val="hybridMultilevel"/>
    <w:tmpl w:val="95383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1B3DA7"/>
    <w:multiLevelType w:val="hybridMultilevel"/>
    <w:tmpl w:val="E9EE11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83FAA"/>
    <w:multiLevelType w:val="multilevel"/>
    <w:tmpl w:val="1D3246B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CB5295A"/>
    <w:multiLevelType w:val="hybridMultilevel"/>
    <w:tmpl w:val="7D7EDD3C"/>
    <w:lvl w:ilvl="0" w:tplc="84567F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6" w15:restartNumberingAfterBreak="0">
    <w:nsid w:val="7C326736"/>
    <w:multiLevelType w:val="hybridMultilevel"/>
    <w:tmpl w:val="829AD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7202F"/>
    <w:rsid w:val="000A3DDF"/>
    <w:rsid w:val="000F0D57"/>
    <w:rsid w:val="001843D3"/>
    <w:rsid w:val="00185B20"/>
    <w:rsid w:val="001959B8"/>
    <w:rsid w:val="001E5777"/>
    <w:rsid w:val="001F077C"/>
    <w:rsid w:val="00213852"/>
    <w:rsid w:val="002A070B"/>
    <w:rsid w:val="002B4A7E"/>
    <w:rsid w:val="00347D0E"/>
    <w:rsid w:val="003A41F2"/>
    <w:rsid w:val="003B56A5"/>
    <w:rsid w:val="003D608E"/>
    <w:rsid w:val="00467774"/>
    <w:rsid w:val="00473075"/>
    <w:rsid w:val="0048089A"/>
    <w:rsid w:val="004B4FD1"/>
    <w:rsid w:val="004C06EB"/>
    <w:rsid w:val="004D7AE0"/>
    <w:rsid w:val="004E4646"/>
    <w:rsid w:val="004F103B"/>
    <w:rsid w:val="00507D83"/>
    <w:rsid w:val="005205D1"/>
    <w:rsid w:val="00555489"/>
    <w:rsid w:val="00567E96"/>
    <w:rsid w:val="005D6124"/>
    <w:rsid w:val="006130E3"/>
    <w:rsid w:val="006469D7"/>
    <w:rsid w:val="006E374A"/>
    <w:rsid w:val="00703706"/>
    <w:rsid w:val="00741A82"/>
    <w:rsid w:val="007502FA"/>
    <w:rsid w:val="007643E4"/>
    <w:rsid w:val="007B2CFA"/>
    <w:rsid w:val="007C7BAF"/>
    <w:rsid w:val="00841F05"/>
    <w:rsid w:val="00862DD8"/>
    <w:rsid w:val="008656D4"/>
    <w:rsid w:val="008A27EB"/>
    <w:rsid w:val="008C5674"/>
    <w:rsid w:val="008D1173"/>
    <w:rsid w:val="00934C74"/>
    <w:rsid w:val="009452F2"/>
    <w:rsid w:val="009559CE"/>
    <w:rsid w:val="00963E9A"/>
    <w:rsid w:val="0096663C"/>
    <w:rsid w:val="009858DA"/>
    <w:rsid w:val="00996205"/>
    <w:rsid w:val="00A23085"/>
    <w:rsid w:val="00A62845"/>
    <w:rsid w:val="00A758C8"/>
    <w:rsid w:val="00AA6A0A"/>
    <w:rsid w:val="00B715DE"/>
    <w:rsid w:val="00B72DB1"/>
    <w:rsid w:val="00B977A5"/>
    <w:rsid w:val="00BA7779"/>
    <w:rsid w:val="00BC0F84"/>
    <w:rsid w:val="00BD543A"/>
    <w:rsid w:val="00BE08DB"/>
    <w:rsid w:val="00BF4053"/>
    <w:rsid w:val="00C13909"/>
    <w:rsid w:val="00C24E69"/>
    <w:rsid w:val="00C42DF4"/>
    <w:rsid w:val="00C50109"/>
    <w:rsid w:val="00CD4FDB"/>
    <w:rsid w:val="00CE069B"/>
    <w:rsid w:val="00CE1203"/>
    <w:rsid w:val="00D43F25"/>
    <w:rsid w:val="00D74A0A"/>
    <w:rsid w:val="00DD7C6F"/>
    <w:rsid w:val="00DF3A92"/>
    <w:rsid w:val="00EA7CB2"/>
    <w:rsid w:val="00EE05B4"/>
    <w:rsid w:val="00E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9C247"/>
  <w15:docId w15:val="{852A8F9C-D8DC-4E63-951B-31E80F06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D7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styleId="a8">
    <w:name w:val="Balloon Text"/>
    <w:basedOn w:val="a"/>
    <w:link w:val="a9"/>
    <w:uiPriority w:val="99"/>
    <w:semiHidden/>
    <w:unhideWhenUsed/>
    <w:rsid w:val="00966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3C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link w:val="11"/>
    <w:rsid w:val="00963E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3E9A"/>
    <w:pPr>
      <w:shd w:val="clear" w:color="auto" w:fill="FFFFFF"/>
      <w:spacing w:before="300" w:after="300" w:line="0" w:lineRule="atLeast"/>
      <w:ind w:hanging="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963E9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63E9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63E9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2021-04-01T09:04:00Z</cp:lastPrinted>
  <dcterms:created xsi:type="dcterms:W3CDTF">2021-04-01T08:46:00Z</dcterms:created>
  <dcterms:modified xsi:type="dcterms:W3CDTF">2021-04-01T14:17:00Z</dcterms:modified>
</cp:coreProperties>
</file>