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FE3612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FE3612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FE3612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FE3612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FE3612" w:rsidRDefault="00340EBA" w:rsidP="00083F90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83F90" w:rsidRPr="00083F9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размера родительской платы</w:t>
      </w:r>
      <w:r w:rsidR="00083F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3F90" w:rsidRPr="00083F9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присмотр и уход за детьми (в зависимости от условий присмотра и ухода за детьми) в муниципальных образовательных организациях,                               реализующих программу дошкольного образования в муниципальном                  образовании Тимашевский район</w:t>
      </w:r>
      <w:r w:rsidR="00346901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A3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образования  </w:t>
      </w:r>
      <w:r w:rsidR="00F6508B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FE3612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актов 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район.</w:t>
      </w:r>
    </w:p>
    <w:p w:rsidR="00340EBA" w:rsidRPr="00FE3612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FE3612" w:rsidRDefault="00A84F44" w:rsidP="00FE3612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FE3612">
        <w:rPr>
          <w:rFonts w:ascii="Times New Roman" w:hAnsi="Times New Roman" w:cs="Times New Roman"/>
          <w:sz w:val="26"/>
          <w:szCs w:val="26"/>
        </w:rPr>
        <w:t xml:space="preserve"> </w:t>
      </w:r>
      <w:r w:rsidR="00083F90">
        <w:rPr>
          <w:rFonts w:ascii="Times New Roman" w:hAnsi="Times New Roman" w:cs="Times New Roman"/>
          <w:sz w:val="26"/>
          <w:szCs w:val="26"/>
        </w:rPr>
        <w:t>Статья</w:t>
      </w:r>
      <w:r w:rsidR="00083F90" w:rsidRPr="00083F90">
        <w:rPr>
          <w:rFonts w:ascii="Times New Roman" w:hAnsi="Times New Roman" w:cs="Times New Roman"/>
          <w:sz w:val="26"/>
          <w:szCs w:val="26"/>
        </w:rPr>
        <w:t xml:space="preserve"> 65 Федерального закона от 29 дек</w:t>
      </w:r>
      <w:r w:rsidR="00083F90">
        <w:rPr>
          <w:rFonts w:ascii="Times New Roman" w:hAnsi="Times New Roman" w:cs="Times New Roman"/>
          <w:sz w:val="26"/>
          <w:szCs w:val="26"/>
        </w:rPr>
        <w:t>абря 2012 г.  № 273-ФЗ «Об обра</w:t>
      </w:r>
      <w:r w:rsidR="00083F90" w:rsidRPr="00083F90">
        <w:rPr>
          <w:rFonts w:ascii="Times New Roman" w:hAnsi="Times New Roman" w:cs="Times New Roman"/>
          <w:sz w:val="26"/>
          <w:szCs w:val="26"/>
        </w:rPr>
        <w:t>зовани</w:t>
      </w:r>
      <w:r w:rsidR="00083F90">
        <w:rPr>
          <w:rFonts w:ascii="Times New Roman" w:hAnsi="Times New Roman" w:cs="Times New Roman"/>
          <w:sz w:val="26"/>
          <w:szCs w:val="26"/>
        </w:rPr>
        <w:t>и в Российской Федерации», постановление</w:t>
      </w:r>
      <w:r w:rsidR="00083F90" w:rsidRPr="00083F90">
        <w:rPr>
          <w:rFonts w:ascii="Times New Roman" w:hAnsi="Times New Roman" w:cs="Times New Roman"/>
          <w:sz w:val="26"/>
          <w:szCs w:val="26"/>
        </w:rPr>
        <w:t xml:space="preserve"> главы администрации (губернатора) Краснодарского края от 30 мая 2023 г.                              № 306 «Об установлении максимального ра</w:t>
      </w:r>
      <w:r w:rsidR="00083F90">
        <w:rPr>
          <w:rFonts w:ascii="Times New Roman" w:hAnsi="Times New Roman" w:cs="Times New Roman"/>
          <w:sz w:val="26"/>
          <w:szCs w:val="26"/>
        </w:rPr>
        <w:t>змера родительской платы за при</w:t>
      </w:r>
      <w:r w:rsidR="00083F90" w:rsidRPr="00083F90">
        <w:rPr>
          <w:rFonts w:ascii="Times New Roman" w:hAnsi="Times New Roman" w:cs="Times New Roman"/>
          <w:sz w:val="26"/>
          <w:szCs w:val="26"/>
        </w:rPr>
        <w:t>смотр и уход за детьми (в зависимости от условий присмотра и ухода за детьми) в государственных и муниципал</w:t>
      </w:r>
      <w:r w:rsidR="00083F90">
        <w:rPr>
          <w:rFonts w:ascii="Times New Roman" w:hAnsi="Times New Roman" w:cs="Times New Roman"/>
          <w:sz w:val="26"/>
          <w:szCs w:val="26"/>
        </w:rPr>
        <w:t>ьных образовательных организаци</w:t>
      </w:r>
      <w:r w:rsidR="00083F90" w:rsidRPr="00083F90">
        <w:rPr>
          <w:rFonts w:ascii="Times New Roman" w:hAnsi="Times New Roman" w:cs="Times New Roman"/>
          <w:sz w:val="26"/>
          <w:szCs w:val="26"/>
        </w:rPr>
        <w:t xml:space="preserve">ях, реализующих программу дошкольного образования, находящихся на территории Краснодарского края», </w:t>
      </w:r>
      <w:r w:rsidR="00083F90">
        <w:rPr>
          <w:rFonts w:ascii="Times New Roman" w:hAnsi="Times New Roman" w:cs="Times New Roman"/>
          <w:sz w:val="26"/>
          <w:szCs w:val="26"/>
        </w:rPr>
        <w:t>решение Совета муниципального образова</w:t>
      </w:r>
      <w:r w:rsidR="00083F90" w:rsidRPr="00083F90">
        <w:rPr>
          <w:rFonts w:ascii="Times New Roman" w:hAnsi="Times New Roman" w:cs="Times New Roman"/>
          <w:sz w:val="26"/>
          <w:szCs w:val="26"/>
        </w:rPr>
        <w:t>ния Тимашевский район от  21 июля 20</w:t>
      </w:r>
      <w:r w:rsidR="00083F90">
        <w:rPr>
          <w:rFonts w:ascii="Times New Roman" w:hAnsi="Times New Roman" w:cs="Times New Roman"/>
          <w:sz w:val="26"/>
          <w:szCs w:val="26"/>
        </w:rPr>
        <w:t>21 г. № 94 «Об утверждении Поло</w:t>
      </w:r>
      <w:r w:rsidR="00083F90" w:rsidRPr="00083F90">
        <w:rPr>
          <w:rFonts w:ascii="Times New Roman" w:hAnsi="Times New Roman" w:cs="Times New Roman"/>
          <w:sz w:val="26"/>
          <w:szCs w:val="26"/>
        </w:rPr>
        <w:t>жения о порядке установления, взимания и</w:t>
      </w:r>
      <w:r w:rsidR="00083F90">
        <w:rPr>
          <w:rFonts w:ascii="Times New Roman" w:hAnsi="Times New Roman" w:cs="Times New Roman"/>
          <w:sz w:val="26"/>
          <w:szCs w:val="26"/>
        </w:rPr>
        <w:t xml:space="preserve"> использования родительской пла</w:t>
      </w:r>
      <w:r w:rsidR="00083F90" w:rsidRPr="00083F90">
        <w:rPr>
          <w:rFonts w:ascii="Times New Roman" w:hAnsi="Times New Roman" w:cs="Times New Roman"/>
          <w:sz w:val="26"/>
          <w:szCs w:val="26"/>
        </w:rPr>
        <w:t xml:space="preserve">ты за присмотр и уход за ребенком в </w:t>
      </w:r>
      <w:r w:rsidR="00083F90">
        <w:rPr>
          <w:rFonts w:ascii="Times New Roman" w:hAnsi="Times New Roman" w:cs="Times New Roman"/>
          <w:sz w:val="26"/>
          <w:szCs w:val="26"/>
        </w:rPr>
        <w:t>муниципальных дошкольных образо</w:t>
      </w:r>
      <w:r w:rsidR="00083F90" w:rsidRPr="00083F90">
        <w:rPr>
          <w:rFonts w:ascii="Times New Roman" w:hAnsi="Times New Roman" w:cs="Times New Roman"/>
          <w:sz w:val="26"/>
          <w:szCs w:val="26"/>
        </w:rPr>
        <w:t>вательных организациях, реализующих основную образовательную про-грамму дошкольного образования в му</w:t>
      </w:r>
      <w:r w:rsidR="00083F90">
        <w:rPr>
          <w:rFonts w:ascii="Times New Roman" w:hAnsi="Times New Roman" w:cs="Times New Roman"/>
          <w:sz w:val="26"/>
          <w:szCs w:val="26"/>
        </w:rPr>
        <w:t>ниципальном образовании Тимашевский район».</w:t>
      </w:r>
    </w:p>
    <w:p w:rsidR="00633E62" w:rsidRPr="00FE3612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85391" w:rsidRPr="00FE3612" w:rsidRDefault="00340EBA" w:rsidP="00083F9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  <w:r w:rsidR="0074254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444B1" w:rsidRPr="00FE3612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FE3612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105D2E" w:rsidRPr="00FE3612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200E53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95FF5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0528B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254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92223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4254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E8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9E22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700A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D7E8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Д.И. Харланов</w:t>
      </w:r>
    </w:p>
    <w:p w:rsidR="00340EBA" w:rsidRPr="00FE3612" w:rsidRDefault="00083F9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bookmarkStart w:id="0" w:name="_GoBack"/>
      <w:bookmarkEnd w:id="0"/>
      <w:r w:rsidR="00DD7E8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A3F6B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CB42E5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A98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CD0DD7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FE3612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B98" w:rsidRDefault="00CA6B98" w:rsidP="00577DCA">
      <w:pPr>
        <w:spacing w:after="0" w:line="240" w:lineRule="auto"/>
      </w:pPr>
      <w:r>
        <w:separator/>
      </w:r>
    </w:p>
  </w:endnote>
  <w:endnote w:type="continuationSeparator" w:id="0">
    <w:p w:rsidR="00CA6B98" w:rsidRDefault="00CA6B98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B98" w:rsidRDefault="00CA6B98" w:rsidP="00577DCA">
      <w:pPr>
        <w:spacing w:after="0" w:line="240" w:lineRule="auto"/>
      </w:pPr>
      <w:r>
        <w:separator/>
      </w:r>
    </w:p>
  </w:footnote>
  <w:footnote w:type="continuationSeparator" w:id="0">
    <w:p w:rsidR="00CA6B98" w:rsidRDefault="00CA6B98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3350"/>
    <w:rsid w:val="00056A6C"/>
    <w:rsid w:val="00060654"/>
    <w:rsid w:val="00065E29"/>
    <w:rsid w:val="00083D81"/>
    <w:rsid w:val="00083F90"/>
    <w:rsid w:val="00095FED"/>
    <w:rsid w:val="000A3455"/>
    <w:rsid w:val="000A54B4"/>
    <w:rsid w:val="000A5F7C"/>
    <w:rsid w:val="000D58B6"/>
    <w:rsid w:val="000E0D23"/>
    <w:rsid w:val="000E168B"/>
    <w:rsid w:val="000E4DED"/>
    <w:rsid w:val="00105D2E"/>
    <w:rsid w:val="00114300"/>
    <w:rsid w:val="00126B41"/>
    <w:rsid w:val="001337E2"/>
    <w:rsid w:val="00156B3D"/>
    <w:rsid w:val="0016624C"/>
    <w:rsid w:val="00170F16"/>
    <w:rsid w:val="00194AE1"/>
    <w:rsid w:val="0019775D"/>
    <w:rsid w:val="001A0478"/>
    <w:rsid w:val="001B43E0"/>
    <w:rsid w:val="001F0B91"/>
    <w:rsid w:val="00200E53"/>
    <w:rsid w:val="0020528B"/>
    <w:rsid w:val="00272A0E"/>
    <w:rsid w:val="00276990"/>
    <w:rsid w:val="00280899"/>
    <w:rsid w:val="002B54D9"/>
    <w:rsid w:val="002C1A98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5B1E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D2B5F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920BB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41434"/>
    <w:rsid w:val="006561FA"/>
    <w:rsid w:val="006B0D40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8F5069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225A"/>
    <w:rsid w:val="009E4B42"/>
    <w:rsid w:val="009E4F13"/>
    <w:rsid w:val="009F3224"/>
    <w:rsid w:val="009F6DCC"/>
    <w:rsid w:val="009F74E8"/>
    <w:rsid w:val="00A15ADE"/>
    <w:rsid w:val="00A3031F"/>
    <w:rsid w:val="00A54D24"/>
    <w:rsid w:val="00A616D7"/>
    <w:rsid w:val="00A700AC"/>
    <w:rsid w:val="00A82EE5"/>
    <w:rsid w:val="00A84F44"/>
    <w:rsid w:val="00A85391"/>
    <w:rsid w:val="00A87A06"/>
    <w:rsid w:val="00A92223"/>
    <w:rsid w:val="00AA1BCB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46B1D"/>
    <w:rsid w:val="00B708AE"/>
    <w:rsid w:val="00B91DA2"/>
    <w:rsid w:val="00B943CB"/>
    <w:rsid w:val="00BA3F6B"/>
    <w:rsid w:val="00BA41EA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A6B98"/>
    <w:rsid w:val="00CB42E5"/>
    <w:rsid w:val="00CD0DD7"/>
    <w:rsid w:val="00CE4E22"/>
    <w:rsid w:val="00CF61D8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51989"/>
    <w:rsid w:val="00F6508B"/>
    <w:rsid w:val="00F866C9"/>
    <w:rsid w:val="00F93549"/>
    <w:rsid w:val="00FA1A6D"/>
    <w:rsid w:val="00FA5F53"/>
    <w:rsid w:val="00FC674C"/>
    <w:rsid w:val="00FD1CDF"/>
    <w:rsid w:val="00FD4AF8"/>
    <w:rsid w:val="00FE3612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BDE9D-2D6D-4DC3-84AA-A7E3FC75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161</cp:revision>
  <cp:lastPrinted>2024-09-30T07:49:00Z</cp:lastPrinted>
  <dcterms:created xsi:type="dcterms:W3CDTF">2016-02-16T12:51:00Z</dcterms:created>
  <dcterms:modified xsi:type="dcterms:W3CDTF">2024-09-30T07:50:00Z</dcterms:modified>
</cp:coreProperties>
</file>