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D7E9B" w:rsidRPr="00227754" w:rsidTr="006D7E9B">
        <w:tc>
          <w:tcPr>
            <w:tcW w:w="4785" w:type="dxa"/>
          </w:tcPr>
          <w:p w:rsidR="006D7E9B" w:rsidRPr="00227754" w:rsidRDefault="004122FD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-1089660</wp:posOffset>
                  </wp:positionH>
                  <wp:positionV relativeFrom="paragraph">
                    <wp:posOffset>-748666</wp:posOffset>
                  </wp:positionV>
                  <wp:extent cx="7658100" cy="10535515"/>
                  <wp:effectExtent l="19050" t="0" r="0" b="0"/>
                  <wp:wrapNone/>
                  <wp:docPr id="1" name="Рисунок 0" descr="Меч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ечта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100" cy="10535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6" w:type="dxa"/>
          </w:tcPr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5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54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МУДО «ДДТ «Солнечный»</w:t>
            </w: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54">
              <w:rPr>
                <w:rFonts w:ascii="Times New Roman" w:hAnsi="Times New Roman" w:cs="Times New Roman"/>
                <w:b/>
                <w:sz w:val="24"/>
                <w:szCs w:val="24"/>
              </w:rPr>
              <w:t>С.Е. Суркова  ____________________</w:t>
            </w: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«___» _________ 20___г.</w:t>
            </w: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6A91" w:rsidRPr="00227754" w:rsidRDefault="00FA6A91" w:rsidP="00FA6A91">
      <w:pPr>
        <w:jc w:val="center"/>
        <w:rPr>
          <w:rFonts w:ascii="Times New Roman" w:hAnsi="Times New Roman" w:cs="Times New Roman"/>
          <w:b/>
        </w:rPr>
      </w:pPr>
      <w:r w:rsidRPr="00227754">
        <w:rPr>
          <w:rFonts w:ascii="Times New Roman" w:hAnsi="Times New Roman" w:cs="Times New Roman"/>
          <w:b/>
        </w:rPr>
        <w:t>ПАСПОРТ</w:t>
      </w:r>
    </w:p>
    <w:p w:rsidR="00FA6A91" w:rsidRPr="00227754" w:rsidRDefault="00FA6A91" w:rsidP="004A3C5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227754">
        <w:rPr>
          <w:rFonts w:ascii="Times New Roman" w:hAnsi="Times New Roman" w:cs="Times New Roman"/>
          <w:b/>
        </w:rPr>
        <w:t xml:space="preserve">доступности для инвалидов объекта и предоставляемых на нем услуг </w:t>
      </w:r>
    </w:p>
    <w:p w:rsidR="00FA6A91" w:rsidRPr="00227754" w:rsidRDefault="00FA6A91" w:rsidP="00C85037">
      <w:pPr>
        <w:spacing w:after="120" w:line="240" w:lineRule="atLeast"/>
        <w:jc w:val="center"/>
        <w:rPr>
          <w:rFonts w:ascii="Times New Roman" w:hAnsi="Times New Roman" w:cs="Times New Roman"/>
          <w:b/>
        </w:rPr>
      </w:pPr>
      <w:r w:rsidRPr="00227754">
        <w:rPr>
          <w:rFonts w:ascii="Times New Roman" w:hAnsi="Times New Roman" w:cs="Times New Roman"/>
          <w:b/>
        </w:rPr>
        <w:t>в сфере образования (далее – услуги)</w:t>
      </w:r>
    </w:p>
    <w:p w:rsidR="006D7E9B" w:rsidRPr="00227754" w:rsidRDefault="00AA7CCB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75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FA6A91" w:rsidRPr="00227754">
        <w:rPr>
          <w:rFonts w:ascii="Times New Roman" w:hAnsi="Times New Roman" w:cs="Times New Roman"/>
          <w:b/>
          <w:sz w:val="24"/>
          <w:szCs w:val="24"/>
        </w:rPr>
        <w:instrText xml:space="preserve"> =1\*</w:instrText>
      </w:r>
      <w:r w:rsidR="00FA6A91" w:rsidRPr="00227754">
        <w:rPr>
          <w:rFonts w:ascii="Times New Roman" w:hAnsi="Times New Roman" w:cs="Times New Roman"/>
          <w:b/>
          <w:sz w:val="24"/>
          <w:szCs w:val="24"/>
          <w:lang w:val="en-US"/>
        </w:rPr>
        <w:instrText>Roman</w:instrText>
      </w:r>
      <w:r w:rsidR="00FA6A91" w:rsidRPr="00227754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Pr="0022775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FA6A91" w:rsidRPr="00227754">
        <w:rPr>
          <w:rFonts w:ascii="Times New Roman" w:hAnsi="Times New Roman" w:cs="Times New Roman"/>
          <w:b/>
          <w:noProof/>
          <w:sz w:val="24"/>
          <w:szCs w:val="24"/>
        </w:rPr>
        <w:t>I</w:t>
      </w:r>
      <w:r w:rsidRPr="0022775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A6A91" w:rsidRPr="00227754">
        <w:rPr>
          <w:rFonts w:ascii="Times New Roman" w:hAnsi="Times New Roman" w:cs="Times New Roman"/>
          <w:b/>
          <w:sz w:val="24"/>
          <w:szCs w:val="24"/>
        </w:rPr>
        <w:t>. Краткая характеристика объекта</w:t>
      </w:r>
    </w:p>
    <w:p w:rsidR="00FA6A91" w:rsidRPr="00227754" w:rsidRDefault="00FA6A91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754">
        <w:rPr>
          <w:rFonts w:ascii="Times New Roman" w:hAnsi="Times New Roman" w:cs="Times New Roman"/>
          <w:b/>
          <w:sz w:val="24"/>
          <w:szCs w:val="24"/>
        </w:rPr>
        <w:t>Адрес объекта, на котором предоставляетс</w:t>
      </w:r>
      <w:proofErr w:type="gramStart"/>
      <w:r w:rsidRPr="00227754">
        <w:rPr>
          <w:rFonts w:ascii="Times New Roman" w:hAnsi="Times New Roman" w:cs="Times New Roman"/>
          <w:b/>
          <w:sz w:val="24"/>
          <w:szCs w:val="24"/>
        </w:rPr>
        <w:t>я(</w:t>
      </w:r>
      <w:proofErr w:type="spellStart"/>
      <w:proofErr w:type="gramEnd"/>
      <w:r w:rsidRPr="00227754">
        <w:rPr>
          <w:rFonts w:ascii="Times New Roman" w:hAnsi="Times New Roman" w:cs="Times New Roman"/>
          <w:b/>
          <w:sz w:val="24"/>
          <w:szCs w:val="24"/>
        </w:rPr>
        <w:t>ются</w:t>
      </w:r>
      <w:proofErr w:type="spellEnd"/>
      <w:r w:rsidRPr="00227754">
        <w:rPr>
          <w:rFonts w:ascii="Times New Roman" w:hAnsi="Times New Roman" w:cs="Times New Roman"/>
          <w:b/>
          <w:sz w:val="24"/>
          <w:szCs w:val="24"/>
        </w:rPr>
        <w:t>) услуга(услуги):</w:t>
      </w:r>
    </w:p>
    <w:p w:rsidR="006D7E9B" w:rsidRDefault="007209E4" w:rsidP="00946D01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410035, </w:t>
      </w:r>
      <w:r w:rsidR="006D7E9B">
        <w:rPr>
          <w:rFonts w:ascii="Times New Roman" w:hAnsi="Times New Roman" w:cs="Times New Roman"/>
          <w:sz w:val="24"/>
          <w:szCs w:val="24"/>
          <w:u w:val="single"/>
        </w:rPr>
        <w:t>г. Саратов, ул.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7E9B">
        <w:rPr>
          <w:rFonts w:ascii="Times New Roman" w:hAnsi="Times New Roman" w:cs="Times New Roman"/>
          <w:sz w:val="24"/>
          <w:szCs w:val="24"/>
          <w:u w:val="single"/>
        </w:rPr>
        <w:t>им.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Батавина П.Ф.</w:t>
      </w:r>
      <w:r w:rsidR="00946D01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8143A0">
        <w:rPr>
          <w:rFonts w:ascii="Times New Roman" w:hAnsi="Times New Roman" w:cs="Times New Roman"/>
          <w:sz w:val="24"/>
          <w:szCs w:val="24"/>
          <w:u w:val="single"/>
        </w:rPr>
        <w:t>д.2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946D01">
        <w:rPr>
          <w:rFonts w:ascii="Times New Roman" w:hAnsi="Times New Roman" w:cs="Times New Roman"/>
          <w:sz w:val="24"/>
          <w:szCs w:val="24"/>
          <w:u w:val="single"/>
        </w:rPr>
        <w:t xml:space="preserve"> подростковый клуб «</w:t>
      </w:r>
      <w:r w:rsidR="008143A0">
        <w:rPr>
          <w:rFonts w:ascii="Times New Roman" w:hAnsi="Times New Roman" w:cs="Times New Roman"/>
          <w:sz w:val="24"/>
          <w:szCs w:val="24"/>
          <w:u w:val="single"/>
        </w:rPr>
        <w:t>Мечта</w:t>
      </w:r>
      <w:r w:rsidR="00946D0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46D01">
        <w:rPr>
          <w:rFonts w:ascii="Times New Roman" w:hAnsi="Times New Roman" w:cs="Times New Roman"/>
          <w:sz w:val="24"/>
          <w:szCs w:val="24"/>
          <w:u w:val="single"/>
        </w:rPr>
        <w:tab/>
      </w:r>
      <w:r w:rsidR="00946D0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6A91" w:rsidRPr="002A4071" w:rsidRDefault="00833A2E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 xml:space="preserve">Наименование предоставляемой </w:t>
      </w:r>
      <w:r w:rsidR="0040003F" w:rsidRPr="002A407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40003F" w:rsidRPr="002A4071">
        <w:rPr>
          <w:rFonts w:ascii="Times New Roman" w:hAnsi="Times New Roman" w:cs="Times New Roman"/>
          <w:b/>
          <w:sz w:val="24"/>
          <w:szCs w:val="24"/>
        </w:rPr>
        <w:t>мых</w:t>
      </w:r>
      <w:proofErr w:type="spellEnd"/>
      <w:r w:rsidR="0040003F" w:rsidRPr="002A4071">
        <w:rPr>
          <w:rFonts w:ascii="Times New Roman" w:hAnsi="Times New Roman" w:cs="Times New Roman"/>
          <w:b/>
          <w:sz w:val="24"/>
          <w:szCs w:val="24"/>
        </w:rPr>
        <w:t>) услуги (услуг)</w:t>
      </w:r>
      <w:r w:rsidRPr="002A40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2540" w:rsidRPr="006D7E9B" w:rsidRDefault="006D7E9B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Дополнительное образование детей и взрослых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33A2E" w:rsidRPr="002A4071" w:rsidRDefault="009E2540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Сведения об объекте:</w:t>
      </w:r>
    </w:p>
    <w:p w:rsidR="00D10E73" w:rsidRDefault="00D10E73" w:rsidP="00946D0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помещение на 1 этаже 9 – этажного жилого дома, </w:t>
      </w:r>
      <w:r w:rsidR="008143A0">
        <w:rPr>
          <w:rFonts w:ascii="Times New Roman" w:hAnsi="Times New Roman" w:cs="Times New Roman"/>
          <w:sz w:val="24"/>
          <w:szCs w:val="24"/>
        </w:rPr>
        <w:t>101,4</w:t>
      </w:r>
      <w:r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</w:p>
    <w:p w:rsidR="009E2540" w:rsidRPr="006D7E9B" w:rsidRDefault="009E2540" w:rsidP="006D7E9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D7E9B">
        <w:rPr>
          <w:rFonts w:ascii="Times New Roman" w:hAnsi="Times New Roman" w:cs="Times New Roman"/>
          <w:sz w:val="24"/>
          <w:szCs w:val="24"/>
        </w:rPr>
        <w:t>-наличие прилегающего земельн</w:t>
      </w:r>
      <w:r w:rsidR="00D10E73">
        <w:rPr>
          <w:rFonts w:ascii="Times New Roman" w:hAnsi="Times New Roman" w:cs="Times New Roman"/>
          <w:sz w:val="24"/>
          <w:szCs w:val="24"/>
        </w:rPr>
        <w:t>ого участка (да, нет) - нет</w:t>
      </w:r>
    </w:p>
    <w:p w:rsidR="009E2540" w:rsidRPr="002A4071" w:rsidRDefault="009E2540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Название организации, которая предоставляет услугу населению (полное наименование - согласно Уставу, сокращенное наименование):</w:t>
      </w:r>
    </w:p>
    <w:p w:rsidR="009E2540" w:rsidRPr="00D10E73" w:rsidRDefault="00D10E73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Муниципальное</w:t>
      </w:r>
      <w:r w:rsidR="00227754">
        <w:rPr>
          <w:rFonts w:ascii="Times New Roman" w:hAnsi="Times New Roman" w:cs="Times New Roman"/>
          <w:sz w:val="24"/>
          <w:szCs w:val="24"/>
          <w:u w:val="single"/>
        </w:rPr>
        <w:t xml:space="preserve"> учреждение дополнительного образования «Дом детского творчества «Солнечный» Ленинского района города Саратова,    МУДО «ДДТ «Солнечный»</w:t>
      </w:r>
      <w:r w:rsidR="00227754">
        <w:rPr>
          <w:rFonts w:ascii="Times New Roman" w:hAnsi="Times New Roman" w:cs="Times New Roman"/>
          <w:sz w:val="24"/>
          <w:szCs w:val="24"/>
          <w:u w:val="single"/>
        </w:rPr>
        <w:tab/>
      </w:r>
      <w:r w:rsidR="0022775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E2540" w:rsidRPr="002A4071" w:rsidRDefault="009E2540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Адрес места нахождения организации:</w:t>
      </w:r>
    </w:p>
    <w:p w:rsidR="00227754" w:rsidRDefault="00C75F7C" w:rsidP="00946D01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410064, ул. Перспективная, д.9/10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E2540" w:rsidRPr="002A4071" w:rsidRDefault="00286594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Основание для пользования объектом (оперативное управление, аренда, собственность):</w:t>
      </w:r>
    </w:p>
    <w:p w:rsidR="002A4071" w:rsidRPr="002A4071" w:rsidRDefault="002A4071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оперативное управление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F5D38" w:rsidRPr="002A4071" w:rsidRDefault="000F5D38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Форма собственности (государственная, муницип</w:t>
      </w:r>
      <w:r w:rsidR="002A4071" w:rsidRPr="002A4071">
        <w:rPr>
          <w:rFonts w:ascii="Times New Roman" w:hAnsi="Times New Roman" w:cs="Times New Roman"/>
          <w:b/>
          <w:sz w:val="24"/>
          <w:szCs w:val="24"/>
        </w:rPr>
        <w:t>альная, частная</w:t>
      </w:r>
      <w:r w:rsidR="002A4071">
        <w:rPr>
          <w:rFonts w:ascii="Times New Roman" w:hAnsi="Times New Roman" w:cs="Times New Roman"/>
          <w:sz w:val="24"/>
          <w:szCs w:val="24"/>
        </w:rPr>
        <w:t xml:space="preserve">) </w:t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муниципальная</w:t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F5D38" w:rsidRPr="002A4071" w:rsidRDefault="00C85037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Административно-территориальная подведомственность (федеральная, региональная, муниципаль</w:t>
      </w:r>
      <w:r w:rsidR="002A4071" w:rsidRPr="002A4071">
        <w:rPr>
          <w:rFonts w:ascii="Times New Roman" w:hAnsi="Times New Roman" w:cs="Times New Roman"/>
          <w:b/>
          <w:sz w:val="24"/>
          <w:szCs w:val="24"/>
        </w:rPr>
        <w:t>ная)</w:t>
      </w:r>
      <w:r w:rsidR="002A4071">
        <w:rPr>
          <w:rFonts w:ascii="Times New Roman" w:hAnsi="Times New Roman" w:cs="Times New Roman"/>
          <w:sz w:val="24"/>
          <w:szCs w:val="24"/>
        </w:rPr>
        <w:t xml:space="preserve"> </w:t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 xml:space="preserve">  муниципальная</w:t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5037" w:rsidRPr="002A4071" w:rsidRDefault="00C85037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Наименование и адрес вышестоящей организации:</w:t>
      </w:r>
    </w:p>
    <w:p w:rsidR="00C85037" w:rsidRDefault="002A4071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Администрация  Ленинского района муниципального образования «Город Саратов», 410052, г. Саратов, ул. Международная, д.1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4071" w:rsidRPr="002A4071" w:rsidRDefault="002A4071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A3C51" w:rsidRPr="00BB4ACD" w:rsidRDefault="00AA7CCB" w:rsidP="00BB4AC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instrText xml:space="preserve"> =1\*</w:instrText>
      </w:r>
      <w:r w:rsidR="00C85037" w:rsidRPr="00BB4ACD">
        <w:rPr>
          <w:rFonts w:ascii="Times New Roman" w:hAnsi="Times New Roman" w:cs="Times New Roman"/>
          <w:b/>
          <w:sz w:val="24"/>
          <w:szCs w:val="24"/>
          <w:lang w:val="en-US"/>
        </w:rPr>
        <w:instrText>Roman</w:instrText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C85037" w:rsidRPr="00BB4ACD">
        <w:rPr>
          <w:rFonts w:ascii="Times New Roman" w:hAnsi="Times New Roman" w:cs="Times New Roman"/>
          <w:b/>
          <w:noProof/>
          <w:sz w:val="24"/>
          <w:szCs w:val="24"/>
        </w:rPr>
        <w:t>I</w:t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instrText xml:space="preserve"> =1\*</w:instrText>
      </w:r>
      <w:r w:rsidR="00C85037" w:rsidRPr="00BB4ACD">
        <w:rPr>
          <w:rFonts w:ascii="Times New Roman" w:hAnsi="Times New Roman" w:cs="Times New Roman"/>
          <w:b/>
          <w:sz w:val="24"/>
          <w:szCs w:val="24"/>
          <w:lang w:val="en-US"/>
        </w:rPr>
        <w:instrText>Roman</w:instrText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C85037" w:rsidRPr="00BB4ACD">
        <w:rPr>
          <w:rFonts w:ascii="Times New Roman" w:hAnsi="Times New Roman" w:cs="Times New Roman"/>
          <w:b/>
          <w:noProof/>
          <w:sz w:val="24"/>
          <w:szCs w:val="24"/>
        </w:rPr>
        <w:t>I</w:t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t>. Краткая характеристика действующего порядка предоставления на объекте услуг населению</w:t>
      </w:r>
    </w:p>
    <w:p w:rsidR="00C85037" w:rsidRPr="00BB4ACD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t>Сфера деятельности</w:t>
      </w:r>
      <w:r w:rsidRPr="00BB4ACD">
        <w:rPr>
          <w:rFonts w:ascii="Times New Roman" w:hAnsi="Times New Roman" w:cs="Times New Roman"/>
          <w:sz w:val="24"/>
          <w:szCs w:val="24"/>
        </w:rPr>
        <w:t>:</w:t>
      </w:r>
      <w:r w:rsidR="002A4071" w:rsidRPr="00BB4ACD">
        <w:rPr>
          <w:rFonts w:ascii="Times New Roman" w:hAnsi="Times New Roman" w:cs="Times New Roman"/>
          <w:sz w:val="24"/>
          <w:szCs w:val="24"/>
        </w:rPr>
        <w:t xml:space="preserve"> 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образование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5037" w:rsidRPr="00BB4ACD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t>Плановая мощность (посещаемость, кол-во обслуживаемых в день, вместимость, пропускная способность)</w:t>
      </w:r>
      <w:r w:rsidR="00BB4ACD" w:rsidRPr="00BB4ACD">
        <w:rPr>
          <w:rFonts w:ascii="Times New Roman" w:hAnsi="Times New Roman" w:cs="Times New Roman"/>
          <w:b/>
          <w:sz w:val="24"/>
          <w:szCs w:val="24"/>
        </w:rPr>
        <w:t>:</w:t>
      </w:r>
      <w:r w:rsidR="007209E4">
        <w:rPr>
          <w:rFonts w:ascii="Times New Roman" w:hAnsi="Times New Roman" w:cs="Times New Roman"/>
          <w:sz w:val="24"/>
          <w:szCs w:val="24"/>
          <w:u w:val="single"/>
        </w:rPr>
        <w:t xml:space="preserve"> 7</w:t>
      </w:r>
      <w:r w:rsidR="00946D0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 xml:space="preserve"> человек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5037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t>Форма оказания услуг (на объекте с длительным пребыванием, в т.ч. проживанием, обеспечение доступа к месту предоставления услуги, на дому, дистанционно</w:t>
      </w:r>
      <w:r w:rsidRPr="00BB4ACD">
        <w:rPr>
          <w:rFonts w:ascii="Times New Roman" w:hAnsi="Times New Roman" w:cs="Times New Roman"/>
          <w:sz w:val="24"/>
          <w:szCs w:val="24"/>
        </w:rPr>
        <w:t>):</w:t>
      </w:r>
    </w:p>
    <w:p w:rsidR="00BB4ACD" w:rsidRPr="00BB4ACD" w:rsidRDefault="00BB4ACD" w:rsidP="00BB4ACD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Обеспечение доступа</w:t>
      </w:r>
      <w:r w:rsidRPr="00BB4AC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 месту предоставления услуги,  дистанционно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5037" w:rsidRPr="00BB4ACD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t xml:space="preserve">Категория обслуживаемого населения по возрасту (дети, взрослые трудоспособного возраста, пожилые; все </w:t>
      </w:r>
      <w:r w:rsidR="00BB4ACD" w:rsidRPr="00BB4ACD">
        <w:rPr>
          <w:rFonts w:ascii="Times New Roman" w:hAnsi="Times New Roman" w:cs="Times New Roman"/>
          <w:b/>
          <w:sz w:val="24"/>
          <w:szCs w:val="24"/>
        </w:rPr>
        <w:t>возрастные категории</w:t>
      </w:r>
      <w:r w:rsidR="00BB4ACD">
        <w:rPr>
          <w:rFonts w:ascii="Times New Roman" w:hAnsi="Times New Roman" w:cs="Times New Roman"/>
          <w:sz w:val="24"/>
          <w:szCs w:val="24"/>
        </w:rPr>
        <w:t>):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 xml:space="preserve">            дети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A3C51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4ACD">
        <w:rPr>
          <w:rFonts w:ascii="Times New Roman" w:hAnsi="Times New Roman" w:cs="Times New Roman"/>
          <w:sz w:val="24"/>
          <w:szCs w:val="24"/>
        </w:rPr>
        <w:t>Категории обслуживаемых инвалидов (инвалиды с нарушениями опорно-двигательного аппарата, нарушениями зрения, нарушениями слуха):_____</w:t>
      </w:r>
      <w:r w:rsidR="00BB4AC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B4ACD" w:rsidRPr="00BB4ACD" w:rsidRDefault="00BB4ACD" w:rsidP="00BB4AC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C51" w:rsidRDefault="00AA7CCB" w:rsidP="004A3C5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4A3C51">
        <w:rPr>
          <w:rFonts w:ascii="Times New Roman" w:hAnsi="Times New Roman" w:cs="Times New Roman"/>
          <w:b/>
        </w:rPr>
        <w:fldChar w:fldCharType="begin"/>
      </w:r>
      <w:r w:rsidR="004A3C51" w:rsidRPr="004A3C51">
        <w:rPr>
          <w:rFonts w:ascii="Times New Roman" w:hAnsi="Times New Roman" w:cs="Times New Roman"/>
          <w:b/>
        </w:rPr>
        <w:instrText xml:space="preserve"> =1\*</w:instrText>
      </w:r>
      <w:r w:rsidR="004A3C51" w:rsidRPr="004A3C51">
        <w:rPr>
          <w:rFonts w:ascii="Times New Roman" w:hAnsi="Times New Roman" w:cs="Times New Roman"/>
          <w:b/>
          <w:lang w:val="en-US"/>
        </w:rPr>
        <w:instrText>Roman</w:instrText>
      </w:r>
      <w:r w:rsidR="004A3C51" w:rsidRPr="004A3C51">
        <w:rPr>
          <w:rFonts w:ascii="Times New Roman" w:hAnsi="Times New Roman" w:cs="Times New Roman"/>
          <w:b/>
        </w:rPr>
        <w:instrText xml:space="preserve"> </w:instrText>
      </w:r>
      <w:r w:rsidRPr="004A3C51">
        <w:rPr>
          <w:rFonts w:ascii="Times New Roman" w:hAnsi="Times New Roman" w:cs="Times New Roman"/>
          <w:b/>
        </w:rPr>
        <w:fldChar w:fldCharType="separate"/>
      </w:r>
      <w:r w:rsidR="004A3C51" w:rsidRPr="004A3C51">
        <w:rPr>
          <w:rFonts w:ascii="Times New Roman" w:hAnsi="Times New Roman" w:cs="Times New Roman"/>
          <w:b/>
          <w:noProof/>
        </w:rPr>
        <w:t>I</w:t>
      </w:r>
      <w:r w:rsidRPr="004A3C51">
        <w:rPr>
          <w:rFonts w:ascii="Times New Roman" w:hAnsi="Times New Roman" w:cs="Times New Roman"/>
          <w:b/>
        </w:rPr>
        <w:fldChar w:fldCharType="end"/>
      </w:r>
      <w:r w:rsidRPr="004A3C51">
        <w:rPr>
          <w:rFonts w:ascii="Times New Roman" w:hAnsi="Times New Roman" w:cs="Times New Roman"/>
          <w:b/>
        </w:rPr>
        <w:fldChar w:fldCharType="begin"/>
      </w:r>
      <w:r w:rsidR="004A3C51" w:rsidRPr="004A3C51">
        <w:rPr>
          <w:rFonts w:ascii="Times New Roman" w:hAnsi="Times New Roman" w:cs="Times New Roman"/>
          <w:b/>
        </w:rPr>
        <w:instrText xml:space="preserve"> =1\*</w:instrText>
      </w:r>
      <w:r w:rsidR="004A3C51" w:rsidRPr="004A3C51">
        <w:rPr>
          <w:rFonts w:ascii="Times New Roman" w:hAnsi="Times New Roman" w:cs="Times New Roman"/>
          <w:b/>
          <w:lang w:val="en-US"/>
        </w:rPr>
        <w:instrText>Roman</w:instrText>
      </w:r>
      <w:r w:rsidR="004A3C51" w:rsidRPr="004A3C51">
        <w:rPr>
          <w:rFonts w:ascii="Times New Roman" w:hAnsi="Times New Roman" w:cs="Times New Roman"/>
          <w:b/>
        </w:rPr>
        <w:instrText xml:space="preserve"> </w:instrText>
      </w:r>
      <w:r w:rsidRPr="004A3C51">
        <w:rPr>
          <w:rFonts w:ascii="Times New Roman" w:hAnsi="Times New Roman" w:cs="Times New Roman"/>
          <w:b/>
        </w:rPr>
        <w:fldChar w:fldCharType="separate"/>
      </w:r>
      <w:r w:rsidR="004A3C51" w:rsidRPr="004A3C51">
        <w:rPr>
          <w:rFonts w:ascii="Times New Roman" w:hAnsi="Times New Roman" w:cs="Times New Roman"/>
          <w:b/>
          <w:noProof/>
        </w:rPr>
        <w:t>I</w:t>
      </w:r>
      <w:r w:rsidRPr="004A3C51">
        <w:rPr>
          <w:rFonts w:ascii="Times New Roman" w:hAnsi="Times New Roman" w:cs="Times New Roman"/>
          <w:b/>
        </w:rPr>
        <w:fldChar w:fldCharType="end"/>
      </w:r>
      <w:r w:rsidRPr="004A3C51">
        <w:rPr>
          <w:rFonts w:ascii="Times New Roman" w:hAnsi="Times New Roman" w:cs="Times New Roman"/>
          <w:b/>
        </w:rPr>
        <w:fldChar w:fldCharType="begin"/>
      </w:r>
      <w:r w:rsidR="004A3C51" w:rsidRPr="004A3C51">
        <w:rPr>
          <w:rFonts w:ascii="Times New Roman" w:hAnsi="Times New Roman" w:cs="Times New Roman"/>
          <w:b/>
        </w:rPr>
        <w:instrText xml:space="preserve"> =1\*</w:instrText>
      </w:r>
      <w:r w:rsidR="004A3C51" w:rsidRPr="004A3C51">
        <w:rPr>
          <w:rFonts w:ascii="Times New Roman" w:hAnsi="Times New Roman" w:cs="Times New Roman"/>
          <w:b/>
          <w:lang w:val="en-US"/>
        </w:rPr>
        <w:instrText>Roman</w:instrText>
      </w:r>
      <w:r w:rsidR="004A3C51" w:rsidRPr="004A3C51">
        <w:rPr>
          <w:rFonts w:ascii="Times New Roman" w:hAnsi="Times New Roman" w:cs="Times New Roman"/>
          <w:b/>
        </w:rPr>
        <w:instrText xml:space="preserve"> </w:instrText>
      </w:r>
      <w:r w:rsidRPr="004A3C51">
        <w:rPr>
          <w:rFonts w:ascii="Times New Roman" w:hAnsi="Times New Roman" w:cs="Times New Roman"/>
          <w:b/>
        </w:rPr>
        <w:fldChar w:fldCharType="separate"/>
      </w:r>
      <w:r w:rsidR="004A3C51" w:rsidRPr="004A3C51">
        <w:rPr>
          <w:rFonts w:ascii="Times New Roman" w:hAnsi="Times New Roman" w:cs="Times New Roman"/>
          <w:b/>
          <w:noProof/>
        </w:rPr>
        <w:t>I</w:t>
      </w:r>
      <w:r w:rsidRPr="004A3C51">
        <w:rPr>
          <w:rFonts w:ascii="Times New Roman" w:hAnsi="Times New Roman" w:cs="Times New Roman"/>
          <w:b/>
        </w:rPr>
        <w:fldChar w:fldCharType="end"/>
      </w:r>
      <w:r w:rsidR="004A3C51" w:rsidRPr="004A3C51">
        <w:rPr>
          <w:rFonts w:ascii="Times New Roman" w:hAnsi="Times New Roman" w:cs="Times New Roman"/>
          <w:b/>
        </w:rPr>
        <w:t xml:space="preserve">. Оценка состояния и имеющихся недостатков в обеспечении условий </w:t>
      </w:r>
    </w:p>
    <w:p w:rsidR="004A3C51" w:rsidRDefault="004A3C51" w:rsidP="004A3C5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4A3C51">
        <w:rPr>
          <w:rFonts w:ascii="Times New Roman" w:hAnsi="Times New Roman" w:cs="Times New Roman"/>
          <w:b/>
        </w:rPr>
        <w:t>доступности для инвалидов объекта</w:t>
      </w:r>
    </w:p>
    <w:tbl>
      <w:tblPr>
        <w:tblStyle w:val="a3"/>
        <w:tblW w:w="0" w:type="auto"/>
        <w:tblLook w:val="04A0"/>
      </w:tblPr>
      <w:tblGrid>
        <w:gridCol w:w="534"/>
        <w:gridCol w:w="6662"/>
        <w:gridCol w:w="2375"/>
      </w:tblGrid>
      <w:tr w:rsidR="004A3C51" w:rsidTr="00EA1A8C">
        <w:tc>
          <w:tcPr>
            <w:tcW w:w="534" w:type="dxa"/>
            <w:vAlign w:val="center"/>
          </w:tcPr>
          <w:p w:rsidR="004A3C51" w:rsidRDefault="004A3C51" w:rsidP="00EA1A8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662" w:type="dxa"/>
            <w:vAlign w:val="center"/>
          </w:tcPr>
          <w:p w:rsid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показатели доступности для инвалидов объекта</w:t>
            </w:r>
          </w:p>
        </w:tc>
        <w:tc>
          <w:tcPr>
            <w:tcW w:w="2375" w:type="dxa"/>
          </w:tcPr>
          <w:p w:rsid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Оценка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состояния имеющихся недостатков </w:t>
            </w:r>
            <w:r>
              <w:rPr>
                <w:rFonts w:ascii="Times New Roman" w:hAnsi="Times New Roman" w:cs="Times New Roman"/>
                <w:b/>
              </w:rPr>
              <w:lastRenderedPageBreak/>
              <w:t>обеспечения условий доступности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для инвалидов объекта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A3C51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деление стоянки автотранспортных сре</w:t>
            </w:r>
            <w:proofErr w:type="gramStart"/>
            <w:r>
              <w:rPr>
                <w:rFonts w:ascii="Times New Roman" w:hAnsi="Times New Roman" w:cs="Times New Roman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</w:rPr>
              <w:t>я инвалидов</w:t>
            </w:r>
          </w:p>
        </w:tc>
        <w:tc>
          <w:tcPr>
            <w:tcW w:w="2375" w:type="dxa"/>
          </w:tcPr>
          <w:p w:rsidR="004A3C51" w:rsidRDefault="00BB4ACD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сменные кресла-коляски</w:t>
            </w:r>
          </w:p>
        </w:tc>
        <w:tc>
          <w:tcPr>
            <w:tcW w:w="2375" w:type="dxa"/>
          </w:tcPr>
          <w:p w:rsidR="004A3C51" w:rsidRDefault="00BB4ACD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адаптированные лифты</w:t>
            </w:r>
          </w:p>
        </w:tc>
        <w:tc>
          <w:tcPr>
            <w:tcW w:w="2375" w:type="dxa"/>
          </w:tcPr>
          <w:p w:rsidR="004A3C51" w:rsidRDefault="00BB4ACD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 xml:space="preserve"> 4.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поручни</w:t>
            </w:r>
          </w:p>
        </w:tc>
        <w:tc>
          <w:tcPr>
            <w:tcW w:w="2375" w:type="dxa"/>
          </w:tcPr>
          <w:p w:rsidR="004A3C51" w:rsidRDefault="00946D0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пандусы</w:t>
            </w:r>
          </w:p>
        </w:tc>
        <w:tc>
          <w:tcPr>
            <w:tcW w:w="2375" w:type="dxa"/>
          </w:tcPr>
          <w:p w:rsidR="004A3C51" w:rsidRDefault="00946D0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подъемные платформы (аппарели)</w:t>
            </w:r>
          </w:p>
        </w:tc>
        <w:tc>
          <w:tcPr>
            <w:tcW w:w="2375" w:type="dxa"/>
          </w:tcPr>
          <w:p w:rsidR="004A3C51" w:rsidRDefault="00BB4ACD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раздвижные двери</w:t>
            </w:r>
          </w:p>
        </w:tc>
        <w:tc>
          <w:tcPr>
            <w:tcW w:w="2375" w:type="dxa"/>
          </w:tcPr>
          <w:p w:rsidR="004A3C51" w:rsidRDefault="00BB4ACD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доступные входные группы</w:t>
            </w:r>
          </w:p>
        </w:tc>
        <w:tc>
          <w:tcPr>
            <w:tcW w:w="2375" w:type="dxa"/>
          </w:tcPr>
          <w:p w:rsidR="004A3C51" w:rsidRDefault="00AD0507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доступные санитарно-гигиенические помещения</w:t>
            </w:r>
          </w:p>
        </w:tc>
        <w:tc>
          <w:tcPr>
            <w:tcW w:w="2375" w:type="dxa"/>
          </w:tcPr>
          <w:p w:rsidR="004A3C51" w:rsidRDefault="00AD0507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375" w:type="dxa"/>
          </w:tcPr>
          <w:p w:rsidR="004A3C51" w:rsidRDefault="00AD0507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662" w:type="dxa"/>
          </w:tcPr>
          <w:p w:rsidR="004A3C51" w:rsidRPr="004A3C51" w:rsidRDefault="004A3C51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375" w:type="dxa"/>
          </w:tcPr>
          <w:p w:rsidR="004A3C51" w:rsidRDefault="00AD0507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662" w:type="dxa"/>
          </w:tcPr>
          <w:p w:rsidR="004A3C51" w:rsidRPr="004A3C51" w:rsidRDefault="00EA1A8C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4A3C51">
              <w:rPr>
                <w:rFonts w:ascii="Times New Roman" w:hAnsi="Times New Roman" w:cs="Times New Roman"/>
              </w:rPr>
              <w:t>ублирование необходимой для инвалидов, имеющих стойкие расстройства функции зрения, зрительной информации  - звуковой информацией, а также надписей, знаков и иной тексто</w:t>
            </w:r>
            <w:r>
              <w:rPr>
                <w:rFonts w:ascii="Times New Roman" w:hAnsi="Times New Roman" w:cs="Times New Roman"/>
              </w:rPr>
              <w:t>вой и графической информации – знаками, выполненными рельефно-точечным шрифтом Брайля и на контрастном фоне</w:t>
            </w:r>
          </w:p>
        </w:tc>
        <w:tc>
          <w:tcPr>
            <w:tcW w:w="2375" w:type="dxa"/>
          </w:tcPr>
          <w:p w:rsidR="004A3C51" w:rsidRDefault="00AD0507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662" w:type="dxa"/>
          </w:tcPr>
          <w:p w:rsidR="004A3C51" w:rsidRPr="004A3C51" w:rsidRDefault="00EA1A8C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375" w:type="dxa"/>
          </w:tcPr>
          <w:p w:rsidR="004A3C51" w:rsidRDefault="00AD0507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A3C51" w:rsidTr="004A3C51">
        <w:tc>
          <w:tcPr>
            <w:tcW w:w="534" w:type="dxa"/>
          </w:tcPr>
          <w:p w:rsidR="004A3C51" w:rsidRPr="004A3C51" w:rsidRDefault="004A3C5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662" w:type="dxa"/>
          </w:tcPr>
          <w:p w:rsidR="004A3C51" w:rsidRPr="004A3C51" w:rsidRDefault="00EA1A8C" w:rsidP="004A3C5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</w:t>
            </w:r>
          </w:p>
        </w:tc>
        <w:tc>
          <w:tcPr>
            <w:tcW w:w="2375" w:type="dxa"/>
          </w:tcPr>
          <w:p w:rsidR="004A3C51" w:rsidRDefault="00946D01" w:rsidP="004A3C5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</w:tbl>
    <w:p w:rsidR="004A3C51" w:rsidRPr="004A3C51" w:rsidRDefault="004A3C51" w:rsidP="004A3C51">
      <w:pPr>
        <w:spacing w:line="240" w:lineRule="atLeast"/>
        <w:jc w:val="center"/>
        <w:rPr>
          <w:rFonts w:ascii="Times New Roman" w:hAnsi="Times New Roman" w:cs="Times New Roman"/>
          <w:b/>
        </w:rPr>
      </w:pPr>
    </w:p>
    <w:p w:rsidR="00EA1A8C" w:rsidRDefault="00AA7CCB" w:rsidP="00EA1A8C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EA1A8C">
        <w:rPr>
          <w:rFonts w:ascii="Times New Roman" w:hAnsi="Times New Roman" w:cs="Times New Roman"/>
          <w:b/>
          <w:lang w:val="en-US"/>
        </w:rPr>
        <w:fldChar w:fldCharType="begin"/>
      </w:r>
      <w:r w:rsidR="00EA1A8C" w:rsidRPr="00EA1A8C">
        <w:rPr>
          <w:rFonts w:ascii="Times New Roman" w:hAnsi="Times New Roman" w:cs="Times New Roman"/>
          <w:b/>
        </w:rPr>
        <w:instrText xml:space="preserve"> =4\*</w:instrText>
      </w:r>
      <w:r w:rsidR="00EA1A8C" w:rsidRPr="00EA1A8C">
        <w:rPr>
          <w:rFonts w:ascii="Times New Roman" w:hAnsi="Times New Roman" w:cs="Times New Roman"/>
          <w:b/>
          <w:lang w:val="en-US"/>
        </w:rPr>
        <w:instrText>Roman</w:instrText>
      </w:r>
      <w:r w:rsidR="00EA1A8C" w:rsidRPr="00EA1A8C">
        <w:rPr>
          <w:rFonts w:ascii="Times New Roman" w:hAnsi="Times New Roman" w:cs="Times New Roman"/>
          <w:b/>
        </w:rPr>
        <w:instrText xml:space="preserve"> </w:instrText>
      </w:r>
      <w:r w:rsidRPr="00EA1A8C">
        <w:rPr>
          <w:rFonts w:ascii="Times New Roman" w:hAnsi="Times New Roman" w:cs="Times New Roman"/>
          <w:b/>
          <w:lang w:val="en-US"/>
        </w:rPr>
        <w:fldChar w:fldCharType="separate"/>
      </w:r>
      <w:proofErr w:type="gramStart"/>
      <w:r w:rsidR="00EA1A8C" w:rsidRPr="00EA1A8C">
        <w:rPr>
          <w:rFonts w:ascii="Times New Roman" w:hAnsi="Times New Roman" w:cs="Times New Roman"/>
          <w:b/>
          <w:noProof/>
          <w:lang w:val="en-US"/>
        </w:rPr>
        <w:t>IV</w:t>
      </w:r>
      <w:r w:rsidRPr="00EA1A8C">
        <w:rPr>
          <w:rFonts w:ascii="Times New Roman" w:hAnsi="Times New Roman" w:cs="Times New Roman"/>
          <w:b/>
          <w:lang w:val="en-US"/>
        </w:rPr>
        <w:fldChar w:fldCharType="end"/>
      </w:r>
      <w:r w:rsidR="00EA1A8C" w:rsidRPr="00EA1A8C">
        <w:rPr>
          <w:rFonts w:ascii="Times New Roman" w:hAnsi="Times New Roman" w:cs="Times New Roman"/>
          <w:b/>
        </w:rPr>
        <w:t>.</w:t>
      </w:r>
      <w:proofErr w:type="gramEnd"/>
      <w:r w:rsidR="00EA1A8C" w:rsidRPr="00EA1A8C">
        <w:rPr>
          <w:rFonts w:ascii="Times New Roman" w:hAnsi="Times New Roman" w:cs="Times New Roman"/>
          <w:b/>
        </w:rPr>
        <w:t xml:space="preserve"> Оценка состояния и имеющихся недостатков в обеспечении условий доступности </w:t>
      </w:r>
    </w:p>
    <w:p w:rsidR="009E2540" w:rsidRPr="00EA1A8C" w:rsidRDefault="00EA1A8C" w:rsidP="00EA1A8C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EA1A8C">
        <w:rPr>
          <w:rFonts w:ascii="Times New Roman" w:hAnsi="Times New Roman" w:cs="Times New Roman"/>
          <w:b/>
        </w:rPr>
        <w:t>для инвалидов предоставляемых услуг</w:t>
      </w:r>
    </w:p>
    <w:tbl>
      <w:tblPr>
        <w:tblStyle w:val="a3"/>
        <w:tblW w:w="0" w:type="auto"/>
        <w:tblLook w:val="04A0"/>
      </w:tblPr>
      <w:tblGrid>
        <w:gridCol w:w="534"/>
        <w:gridCol w:w="6662"/>
        <w:gridCol w:w="2375"/>
      </w:tblGrid>
      <w:tr w:rsidR="00EA1A8C" w:rsidTr="00EA1A8C">
        <w:tc>
          <w:tcPr>
            <w:tcW w:w="534" w:type="dxa"/>
            <w:vAlign w:val="center"/>
          </w:tcPr>
          <w:p w:rsidR="00EA1A8C" w:rsidRDefault="00EA1A8C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662" w:type="dxa"/>
            <w:vAlign w:val="center"/>
          </w:tcPr>
          <w:p w:rsidR="00EA1A8C" w:rsidRDefault="00EA1A8C" w:rsidP="00EA1A8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2375" w:type="dxa"/>
          </w:tcPr>
          <w:p w:rsidR="00EA1A8C" w:rsidRDefault="00EA1A8C" w:rsidP="00EA1A8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Оценка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состояния имеющихся недостатков обеспечения условий доступности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для инвалидов предоставляемой услуги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62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при входе в объект вывески с названием организации, графиком работы организации, плана здания, </w:t>
            </w:r>
            <w:proofErr w:type="gramStart"/>
            <w:r>
              <w:rPr>
                <w:rFonts w:ascii="Times New Roman" w:hAnsi="Times New Roman" w:cs="Times New Roman"/>
              </w:rPr>
              <w:t>выполненных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62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62" w:type="dxa"/>
          </w:tcPr>
          <w:p w:rsidR="00EA1A8C" w:rsidRDefault="00A4355C" w:rsidP="00A4355C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A1A8C">
              <w:rPr>
                <w:rFonts w:ascii="Times New Roman" w:hAnsi="Times New Roman" w:cs="Times New Roman"/>
              </w:rPr>
              <w:t>роведение инструктиров</w:t>
            </w:r>
            <w:r>
              <w:rPr>
                <w:rFonts w:ascii="Times New Roman" w:hAnsi="Times New Roman" w:cs="Times New Roman"/>
              </w:rPr>
              <w:t>ан</w:t>
            </w:r>
            <w:r w:rsidR="00EA1A8C">
              <w:rPr>
                <w:rFonts w:ascii="Times New Roman" w:hAnsi="Times New Roman" w:cs="Times New Roman"/>
              </w:rPr>
              <w:t>ия или обучения сотрудников, предоставляющих услуги населению, д</w:t>
            </w:r>
            <w:r>
              <w:rPr>
                <w:rFonts w:ascii="Times New Roman" w:hAnsi="Times New Roman" w:cs="Times New Roman"/>
              </w:rPr>
              <w:t>ля работы с инвалидами по вопросам, связанным с обеспечением доступности для них объектов и услуг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работников организаций, на которых административно-распорядительным актом возложено оказание инвалидами помощи при предоставлении им услуг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инвалидам по слуху, при  необходимости, услуги с </w:t>
            </w:r>
            <w:r>
              <w:rPr>
                <w:rFonts w:ascii="Times New Roman" w:hAnsi="Times New Roman" w:cs="Times New Roman"/>
              </w:rPr>
              <w:lastRenderedPageBreak/>
              <w:t xml:space="preserve">использованием русского жестового языка, включая обеспечение допуска на объект </w:t>
            </w:r>
            <w:proofErr w:type="spellStart"/>
            <w:r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тифлопереводчика</w:t>
            </w:r>
            <w:proofErr w:type="spellEnd"/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РФ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адаптация официального сайта органа и организации, предоставляющей услуги в сфере образования, для лиц с нарушениями зрения (слабовидящих)</w:t>
            </w:r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предоставления услуг </w:t>
            </w:r>
            <w:proofErr w:type="spellStart"/>
            <w:r>
              <w:rPr>
                <w:rFonts w:ascii="Times New Roman" w:hAnsi="Times New Roman" w:cs="Times New Roman"/>
              </w:rPr>
              <w:t>тьютора</w:t>
            </w:r>
            <w:proofErr w:type="spellEnd"/>
          </w:p>
        </w:tc>
        <w:tc>
          <w:tcPr>
            <w:tcW w:w="2375" w:type="dxa"/>
          </w:tcPr>
          <w:p w:rsidR="00EA1A8C" w:rsidRDefault="00AD0507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1A8C" w:rsidTr="00EA1A8C">
        <w:tc>
          <w:tcPr>
            <w:tcW w:w="534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662" w:type="dxa"/>
          </w:tcPr>
          <w:p w:rsidR="00EA1A8C" w:rsidRDefault="00A4355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</w:t>
            </w:r>
          </w:p>
        </w:tc>
        <w:tc>
          <w:tcPr>
            <w:tcW w:w="2375" w:type="dxa"/>
          </w:tcPr>
          <w:p w:rsidR="00EA1A8C" w:rsidRDefault="00EA1A8C" w:rsidP="00FA6A91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</w:tbl>
    <w:p w:rsidR="000A6715" w:rsidRDefault="000A6715" w:rsidP="000E5C29">
      <w:pPr>
        <w:spacing w:after="0" w:line="240" w:lineRule="atLeast"/>
        <w:jc w:val="center"/>
        <w:rPr>
          <w:rFonts w:ascii="Times New Roman" w:hAnsi="Times New Roman" w:cs="Times New Roman"/>
          <w:b/>
          <w:noProof/>
        </w:rPr>
      </w:pPr>
    </w:p>
    <w:p w:rsidR="000E5C29" w:rsidRDefault="000E5C29" w:rsidP="000E5C29">
      <w:pPr>
        <w:spacing w:after="0" w:line="240" w:lineRule="atLeast"/>
        <w:jc w:val="center"/>
        <w:rPr>
          <w:rFonts w:ascii="Times New Roman" w:hAnsi="Times New Roman" w:cs="Times New Roman"/>
          <w:b/>
          <w:noProof/>
        </w:rPr>
      </w:pPr>
      <w:r w:rsidRPr="000E5C29">
        <w:rPr>
          <w:rFonts w:ascii="Times New Roman" w:hAnsi="Times New Roman" w:cs="Times New Roman"/>
          <w:b/>
          <w:noProof/>
          <w:lang w:val="en-US"/>
        </w:rPr>
        <w:t>V</w:t>
      </w:r>
      <w:r w:rsidRPr="000E5C29">
        <w:rPr>
          <w:rFonts w:ascii="Times New Roman" w:hAnsi="Times New Roman" w:cs="Times New Roman"/>
          <w:b/>
          <w:noProof/>
        </w:rPr>
        <w:t>. Предлагаемые управленческие решения по срокам и объемам работ, необходимых</w:t>
      </w:r>
    </w:p>
    <w:p w:rsidR="000E5C29" w:rsidRDefault="000E5C29" w:rsidP="000E5C29">
      <w:pPr>
        <w:spacing w:after="0" w:line="240" w:lineRule="atLeast"/>
        <w:jc w:val="center"/>
        <w:rPr>
          <w:rFonts w:ascii="Times New Roman" w:hAnsi="Times New Roman" w:cs="Times New Roman"/>
          <w:b/>
          <w:noProof/>
        </w:rPr>
      </w:pPr>
      <w:r w:rsidRPr="000E5C29">
        <w:rPr>
          <w:rFonts w:ascii="Times New Roman" w:hAnsi="Times New Roman" w:cs="Times New Roman"/>
          <w:b/>
          <w:noProof/>
        </w:rPr>
        <w:t xml:space="preserve"> для приведения объекта и порядка предоставления на нем услуг в соответствии с требованиями законодательства РФ по обеспечению условий их доступности для инвалидов</w:t>
      </w:r>
    </w:p>
    <w:tbl>
      <w:tblPr>
        <w:tblStyle w:val="a3"/>
        <w:tblW w:w="5000" w:type="pct"/>
        <w:tblLook w:val="04A0"/>
      </w:tblPr>
      <w:tblGrid>
        <w:gridCol w:w="804"/>
        <w:gridCol w:w="6462"/>
        <w:gridCol w:w="2305"/>
      </w:tblGrid>
      <w:tr w:rsidR="000A6715" w:rsidTr="000A6715">
        <w:tc>
          <w:tcPr>
            <w:tcW w:w="420" w:type="pct"/>
          </w:tcPr>
          <w:p w:rsidR="000E5C29" w:rsidRPr="00AD0507" w:rsidRDefault="00AD0507" w:rsidP="000A6715">
            <w:pPr>
              <w:pStyle w:val="a5"/>
              <w:tabs>
                <w:tab w:val="left" w:pos="142"/>
              </w:tabs>
              <w:spacing w:line="240" w:lineRule="atLeast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="000E5C29" w:rsidRPr="00AD050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="000E5C29" w:rsidRPr="00AD050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="000E5C29" w:rsidRPr="00AD050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375" w:type="pct"/>
          </w:tcPr>
          <w:p w:rsidR="000E5C29" w:rsidRDefault="000E5C29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Предлагаемые управленческие решения по объемам работ, необходимых для приведения объекта в соответствии с требованиями законодательства РФ об обеспечении условий их доступности для инвалидов**</w:t>
            </w:r>
          </w:p>
        </w:tc>
        <w:tc>
          <w:tcPr>
            <w:tcW w:w="1204" w:type="pct"/>
            <w:vAlign w:val="center"/>
          </w:tcPr>
          <w:p w:rsidR="000E5C29" w:rsidRDefault="000E5C29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AD0507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A3C51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деление стоянки автотранспортных сре</w:t>
            </w:r>
            <w:proofErr w:type="gramStart"/>
            <w:r>
              <w:rPr>
                <w:rFonts w:ascii="Times New Roman" w:hAnsi="Times New Roman" w:cs="Times New Roman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</w:rPr>
              <w:t>я инвалидов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0A6715" w:rsidP="000A671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="00AD0507">
              <w:rPr>
                <w:rFonts w:ascii="Times New Roman" w:hAnsi="Times New Roman" w:cs="Times New Roman"/>
              </w:rPr>
              <w:t>сменны</w:t>
            </w:r>
            <w:r>
              <w:rPr>
                <w:rFonts w:ascii="Times New Roman" w:hAnsi="Times New Roman" w:cs="Times New Roman"/>
              </w:rPr>
              <w:t>ми</w:t>
            </w:r>
            <w:r w:rsidR="00AD0507">
              <w:rPr>
                <w:rFonts w:ascii="Times New Roman" w:hAnsi="Times New Roman" w:cs="Times New Roman"/>
              </w:rPr>
              <w:t xml:space="preserve"> кресла</w:t>
            </w:r>
            <w:r>
              <w:rPr>
                <w:rFonts w:ascii="Times New Roman" w:hAnsi="Times New Roman" w:cs="Times New Roman"/>
              </w:rPr>
              <w:t>ми</w:t>
            </w:r>
            <w:r w:rsidR="00AD0507">
              <w:rPr>
                <w:rFonts w:ascii="Times New Roman" w:hAnsi="Times New Roman" w:cs="Times New Roman"/>
              </w:rPr>
              <w:t>-коляск</w:t>
            </w:r>
            <w:r>
              <w:rPr>
                <w:rFonts w:ascii="Times New Roman" w:hAnsi="Times New Roman" w:cs="Times New Roman"/>
              </w:rPr>
              <w:t>ами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0A6715" w:rsidP="000A671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="00AD0507">
              <w:rPr>
                <w:rFonts w:ascii="Times New Roman" w:hAnsi="Times New Roman" w:cs="Times New Roman"/>
              </w:rPr>
              <w:t>адаптированн</w:t>
            </w:r>
            <w:r>
              <w:rPr>
                <w:rFonts w:ascii="Times New Roman" w:hAnsi="Times New Roman" w:cs="Times New Roman"/>
              </w:rPr>
              <w:t>ыми</w:t>
            </w:r>
            <w:r w:rsidR="00AD0507">
              <w:rPr>
                <w:rFonts w:ascii="Times New Roman" w:hAnsi="Times New Roman" w:cs="Times New Roman"/>
              </w:rPr>
              <w:t xml:space="preserve"> лифт</w:t>
            </w:r>
            <w:r>
              <w:rPr>
                <w:rFonts w:ascii="Times New Roman" w:hAnsi="Times New Roman" w:cs="Times New Roman"/>
              </w:rPr>
              <w:t>ами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0A6715" w:rsidP="000A671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="00AD0507">
              <w:rPr>
                <w:rFonts w:ascii="Times New Roman" w:hAnsi="Times New Roman" w:cs="Times New Roman"/>
              </w:rPr>
              <w:t>подъемны</w:t>
            </w:r>
            <w:r>
              <w:rPr>
                <w:rFonts w:ascii="Times New Roman" w:hAnsi="Times New Roman" w:cs="Times New Roman"/>
              </w:rPr>
              <w:t>ми платформами</w:t>
            </w:r>
            <w:r w:rsidR="00AD0507">
              <w:rPr>
                <w:rFonts w:ascii="Times New Roman" w:hAnsi="Times New Roman" w:cs="Times New Roman"/>
              </w:rPr>
              <w:t xml:space="preserve"> (аппарели)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0A6715" w:rsidP="000A671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раздвижными</w:t>
            </w:r>
            <w:r w:rsidR="00AD0507">
              <w:rPr>
                <w:rFonts w:ascii="Times New Roman" w:hAnsi="Times New Roman" w:cs="Times New Roman"/>
              </w:rPr>
              <w:t xml:space="preserve"> двер</w:t>
            </w:r>
            <w:r>
              <w:rPr>
                <w:rFonts w:ascii="Times New Roman" w:hAnsi="Times New Roman" w:cs="Times New Roman"/>
              </w:rPr>
              <w:t>ьми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0A6715" w:rsidP="000A671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="00AD0507">
              <w:rPr>
                <w:rFonts w:ascii="Times New Roman" w:hAnsi="Times New Roman" w:cs="Times New Roman"/>
              </w:rPr>
              <w:t>доступны</w:t>
            </w:r>
            <w:r>
              <w:rPr>
                <w:rFonts w:ascii="Times New Roman" w:hAnsi="Times New Roman" w:cs="Times New Roman"/>
              </w:rPr>
              <w:t>ми</w:t>
            </w:r>
            <w:r w:rsidR="00AD0507">
              <w:rPr>
                <w:rFonts w:ascii="Times New Roman" w:hAnsi="Times New Roman" w:cs="Times New Roman"/>
              </w:rPr>
              <w:t xml:space="preserve"> входны</w:t>
            </w:r>
            <w:r>
              <w:rPr>
                <w:rFonts w:ascii="Times New Roman" w:hAnsi="Times New Roman" w:cs="Times New Roman"/>
              </w:rPr>
              <w:t>ми</w:t>
            </w:r>
            <w:r w:rsidR="00AD0507">
              <w:rPr>
                <w:rFonts w:ascii="Times New Roman" w:hAnsi="Times New Roman" w:cs="Times New Roman"/>
              </w:rPr>
              <w:t xml:space="preserve"> групп</w:t>
            </w:r>
            <w:r>
              <w:rPr>
                <w:rFonts w:ascii="Times New Roman" w:hAnsi="Times New Roman" w:cs="Times New Roman"/>
              </w:rPr>
              <w:t>ами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доступными санитарно-гигиеническими </w:t>
            </w:r>
            <w:r w:rsidR="00AD0507">
              <w:rPr>
                <w:rFonts w:ascii="Times New Roman" w:hAnsi="Times New Roman" w:cs="Times New Roman"/>
              </w:rPr>
              <w:t>помещения</w:t>
            </w:r>
            <w:r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0A6715" w:rsidP="000A671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="00AD0507">
              <w:rPr>
                <w:rFonts w:ascii="Times New Roman" w:hAnsi="Times New Roman" w:cs="Times New Roman"/>
              </w:rPr>
              <w:t>достаточн</w:t>
            </w:r>
            <w:r>
              <w:rPr>
                <w:rFonts w:ascii="Times New Roman" w:hAnsi="Times New Roman" w:cs="Times New Roman"/>
              </w:rPr>
              <w:t>ой</w:t>
            </w:r>
            <w:r w:rsidR="00AD0507">
              <w:rPr>
                <w:rFonts w:ascii="Times New Roman" w:hAnsi="Times New Roman" w:cs="Times New Roman"/>
              </w:rPr>
              <w:t xml:space="preserve"> ширин</w:t>
            </w:r>
            <w:r>
              <w:rPr>
                <w:rFonts w:ascii="Times New Roman" w:hAnsi="Times New Roman" w:cs="Times New Roman"/>
              </w:rPr>
              <w:t>ой</w:t>
            </w:r>
            <w:r w:rsidR="00AD0507">
              <w:rPr>
                <w:rFonts w:ascii="Times New Roman" w:hAnsi="Times New Roman" w:cs="Times New Roman"/>
              </w:rPr>
              <w:t xml:space="preserve"> дверных проемов в стенах, лестничных маршей, площадок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AD0507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AD0507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дублирование необходимой для инвалидов, имеющих стойкие расстройства функции зрения, зрительной информации  -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Pr="004A3C51" w:rsidRDefault="00AD0507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0A6715">
        <w:tc>
          <w:tcPr>
            <w:tcW w:w="420" w:type="pct"/>
          </w:tcPr>
          <w:p w:rsidR="00AD0507" w:rsidRPr="00AD0507" w:rsidRDefault="00AD0507" w:rsidP="000A6715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AD0507" w:rsidRDefault="00AD0507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04" w:type="pct"/>
          </w:tcPr>
          <w:p w:rsidR="00AD0507" w:rsidRDefault="00AD0507" w:rsidP="000E5C2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A6715" w:rsidRPr="000E5C29" w:rsidRDefault="000A6715" w:rsidP="000E5C29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6662"/>
        <w:gridCol w:w="2375"/>
      </w:tblGrid>
      <w:tr w:rsidR="000E5C29" w:rsidTr="007342B2">
        <w:tc>
          <w:tcPr>
            <w:tcW w:w="534" w:type="dxa"/>
          </w:tcPr>
          <w:p w:rsidR="000E5C29" w:rsidRDefault="000E5C2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662" w:type="dxa"/>
          </w:tcPr>
          <w:p w:rsidR="000E5C29" w:rsidRDefault="000E5C2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Предлагаемые управленческие решения по объемам работ, необходимых для приведения порядка предоставления услуг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в</w:t>
            </w:r>
            <w:proofErr w:type="gramEnd"/>
          </w:p>
          <w:p w:rsidR="000E5C29" w:rsidRDefault="000E5C2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с требованиями законодательства РФ об обеспечении условий их доступности для инвалидов**</w:t>
            </w:r>
          </w:p>
        </w:tc>
        <w:tc>
          <w:tcPr>
            <w:tcW w:w="2375" w:type="dxa"/>
            <w:vAlign w:val="center"/>
          </w:tcPr>
          <w:p w:rsidR="000E5C29" w:rsidRDefault="000E5C2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F3C0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Установка при входе в объект вывески с названием организации, графиком работы организации, плана здания, </w:t>
            </w:r>
            <w:proofErr w:type="gramStart"/>
            <w:r>
              <w:rPr>
                <w:rFonts w:ascii="Times New Roman" w:hAnsi="Times New Roman" w:cs="Times New Roman"/>
              </w:rPr>
              <w:t>выполненных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2375" w:type="dxa"/>
          </w:tcPr>
          <w:p w:rsidR="000A6715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инструктирования или обучения сотрудников, предоставляющих услуги населению, для работы с инвалидами по вопросам, связанным с обеспечением доступности для них объектов и услуг</w:t>
            </w:r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работников организаций, на которых административно-распорядительным актом возложено оказание инвалидами помощи при предоставлении им услуг</w:t>
            </w:r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инвалидам по слуху, при  необходимости, услуги с использованием русского жестового языка, включая обеспечение допуска на объект </w:t>
            </w:r>
            <w:proofErr w:type="spellStart"/>
            <w:r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тифлопереводчика</w:t>
            </w:r>
            <w:proofErr w:type="spellEnd"/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62" w:type="dxa"/>
          </w:tcPr>
          <w:p w:rsidR="000A6715" w:rsidRDefault="000A6715" w:rsidP="000A671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соответствия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РФ</w:t>
            </w:r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26</w:t>
            </w:r>
          </w:p>
        </w:tc>
      </w:tr>
      <w:tr w:rsidR="000A6715" w:rsidTr="007342B2">
        <w:tc>
          <w:tcPr>
            <w:tcW w:w="534" w:type="dxa"/>
          </w:tcPr>
          <w:p w:rsidR="000A6715" w:rsidRPr="004F3C06" w:rsidRDefault="000A6715" w:rsidP="007342B2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62" w:type="dxa"/>
          </w:tcPr>
          <w:p w:rsidR="000A6715" w:rsidRDefault="000A6715" w:rsidP="00F2333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предоставления услуг </w:t>
            </w:r>
            <w:proofErr w:type="spellStart"/>
            <w:r>
              <w:rPr>
                <w:rFonts w:ascii="Times New Roman" w:hAnsi="Times New Roman" w:cs="Times New Roman"/>
              </w:rPr>
              <w:t>тьютора</w:t>
            </w:r>
            <w:proofErr w:type="spellEnd"/>
          </w:p>
        </w:tc>
        <w:tc>
          <w:tcPr>
            <w:tcW w:w="2375" w:type="dxa"/>
          </w:tcPr>
          <w:p w:rsidR="000A6715" w:rsidRDefault="008A6969" w:rsidP="007342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6D01">
              <w:rPr>
                <w:rFonts w:ascii="Times New Roman" w:hAnsi="Times New Roman" w:cs="Times New Roman"/>
                <w:b/>
              </w:rPr>
              <w:t>27</w:t>
            </w:r>
          </w:p>
        </w:tc>
      </w:tr>
    </w:tbl>
    <w:p w:rsidR="00FA6A91" w:rsidRDefault="00FA6A91" w:rsidP="004F3C06">
      <w:pPr>
        <w:pBdr>
          <w:bottom w:val="single" w:sz="12" w:space="2" w:color="auto"/>
        </w:pBdr>
        <w:spacing w:line="240" w:lineRule="atLeast"/>
        <w:rPr>
          <w:rFonts w:ascii="Times New Roman" w:hAnsi="Times New Roman" w:cs="Times New Roman"/>
        </w:rPr>
      </w:pPr>
    </w:p>
    <w:p w:rsidR="00FA6A91" w:rsidRPr="00FA6A91" w:rsidRDefault="004F3C06" w:rsidP="00BC2D25">
      <w:pPr>
        <w:spacing w:line="240" w:lineRule="atLeast"/>
        <w:rPr>
          <w:rFonts w:ascii="Times New Roman" w:hAnsi="Times New Roman" w:cs="Times New Roman"/>
        </w:rPr>
      </w:pPr>
      <w:r w:rsidRPr="004F3C06">
        <w:rPr>
          <w:rFonts w:ascii="Times New Roman" w:hAnsi="Times New Roman" w:cs="Times New Roman"/>
          <w:sz w:val="20"/>
          <w:szCs w:val="20"/>
        </w:rPr>
        <w:t xml:space="preserve">**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</w:t>
      </w:r>
      <w:r w:rsidR="00AA7CCB" w:rsidRPr="004F3C06">
        <w:rPr>
          <w:rFonts w:ascii="Times New Roman" w:hAnsi="Times New Roman" w:cs="Times New Roman"/>
          <w:sz w:val="20"/>
          <w:szCs w:val="20"/>
        </w:rPr>
        <w:fldChar w:fldCharType="begin"/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=1\*</w:instrText>
      </w:r>
      <w:r w:rsidRPr="004F3C06">
        <w:rPr>
          <w:rFonts w:ascii="Times New Roman" w:hAnsi="Times New Roman" w:cs="Times New Roman"/>
          <w:sz w:val="20"/>
          <w:szCs w:val="20"/>
          <w:lang w:val="en-US"/>
        </w:rPr>
        <w:instrText>Roman</w:instrText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="00AA7CCB" w:rsidRPr="004F3C06">
        <w:rPr>
          <w:rFonts w:ascii="Times New Roman" w:hAnsi="Times New Roman" w:cs="Times New Roman"/>
          <w:sz w:val="20"/>
          <w:szCs w:val="20"/>
        </w:rPr>
        <w:fldChar w:fldCharType="separate"/>
      </w:r>
      <w:r w:rsidRPr="004F3C06">
        <w:rPr>
          <w:rFonts w:ascii="Times New Roman" w:hAnsi="Times New Roman" w:cs="Times New Roman"/>
          <w:noProof/>
          <w:sz w:val="20"/>
          <w:szCs w:val="20"/>
        </w:rPr>
        <w:t>I</w:t>
      </w:r>
      <w:r w:rsidR="00AA7CCB" w:rsidRPr="004F3C06">
        <w:rPr>
          <w:rFonts w:ascii="Times New Roman" w:hAnsi="Times New Roman" w:cs="Times New Roman"/>
          <w:sz w:val="20"/>
          <w:szCs w:val="20"/>
        </w:rPr>
        <w:fldChar w:fldCharType="end"/>
      </w:r>
      <w:r w:rsidR="00AA7CCB" w:rsidRPr="004F3C06">
        <w:rPr>
          <w:rFonts w:ascii="Times New Roman" w:hAnsi="Times New Roman" w:cs="Times New Roman"/>
          <w:sz w:val="20"/>
          <w:szCs w:val="20"/>
        </w:rPr>
        <w:fldChar w:fldCharType="begin"/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=1\*</w:instrText>
      </w:r>
      <w:r w:rsidRPr="004F3C06">
        <w:rPr>
          <w:rFonts w:ascii="Times New Roman" w:hAnsi="Times New Roman" w:cs="Times New Roman"/>
          <w:sz w:val="20"/>
          <w:szCs w:val="20"/>
          <w:lang w:val="en-US"/>
        </w:rPr>
        <w:instrText>Roman</w:instrText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="00AA7CCB" w:rsidRPr="004F3C06">
        <w:rPr>
          <w:rFonts w:ascii="Times New Roman" w:hAnsi="Times New Roman" w:cs="Times New Roman"/>
          <w:sz w:val="20"/>
          <w:szCs w:val="20"/>
        </w:rPr>
        <w:fldChar w:fldCharType="separate"/>
      </w:r>
      <w:r w:rsidRPr="004F3C06">
        <w:rPr>
          <w:rFonts w:ascii="Times New Roman" w:hAnsi="Times New Roman" w:cs="Times New Roman"/>
          <w:noProof/>
          <w:sz w:val="20"/>
          <w:szCs w:val="20"/>
        </w:rPr>
        <w:t>I</w:t>
      </w:r>
      <w:r w:rsidR="00AA7CCB" w:rsidRPr="004F3C06">
        <w:rPr>
          <w:rFonts w:ascii="Times New Roman" w:hAnsi="Times New Roman" w:cs="Times New Roman"/>
          <w:sz w:val="20"/>
          <w:szCs w:val="20"/>
        </w:rPr>
        <w:fldChar w:fldCharType="end"/>
      </w:r>
      <w:r w:rsidR="00AA7CCB" w:rsidRPr="004F3C06">
        <w:rPr>
          <w:rFonts w:ascii="Times New Roman" w:hAnsi="Times New Roman" w:cs="Times New Roman"/>
          <w:sz w:val="20"/>
          <w:szCs w:val="20"/>
        </w:rPr>
        <w:fldChar w:fldCharType="begin"/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=1\*</w:instrText>
      </w:r>
      <w:r w:rsidRPr="004F3C06">
        <w:rPr>
          <w:rFonts w:ascii="Times New Roman" w:hAnsi="Times New Roman" w:cs="Times New Roman"/>
          <w:sz w:val="20"/>
          <w:szCs w:val="20"/>
          <w:lang w:val="en-US"/>
        </w:rPr>
        <w:instrText>Roman</w:instrText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="00AA7CCB" w:rsidRPr="004F3C06">
        <w:rPr>
          <w:rFonts w:ascii="Times New Roman" w:hAnsi="Times New Roman" w:cs="Times New Roman"/>
          <w:sz w:val="20"/>
          <w:szCs w:val="20"/>
        </w:rPr>
        <w:fldChar w:fldCharType="separate"/>
      </w:r>
      <w:r w:rsidRPr="004F3C06">
        <w:rPr>
          <w:rFonts w:ascii="Times New Roman" w:hAnsi="Times New Roman" w:cs="Times New Roman"/>
          <w:noProof/>
          <w:sz w:val="20"/>
          <w:szCs w:val="20"/>
        </w:rPr>
        <w:t>I</w:t>
      </w:r>
      <w:r w:rsidR="00AA7CCB" w:rsidRPr="004F3C06">
        <w:rPr>
          <w:rFonts w:ascii="Times New Roman" w:hAnsi="Times New Roman" w:cs="Times New Roman"/>
          <w:sz w:val="20"/>
          <w:szCs w:val="20"/>
        </w:rPr>
        <w:fldChar w:fldCharType="end"/>
      </w:r>
      <w:r w:rsidRPr="004F3C06">
        <w:rPr>
          <w:rFonts w:ascii="Times New Roman" w:hAnsi="Times New Roman" w:cs="Times New Roman"/>
          <w:sz w:val="20"/>
          <w:szCs w:val="20"/>
        </w:rPr>
        <w:t xml:space="preserve"> и  </w:t>
      </w:r>
      <w:r w:rsidR="00AA7CCB" w:rsidRPr="004F3C06">
        <w:rPr>
          <w:rFonts w:ascii="Times New Roman" w:hAnsi="Times New Roman" w:cs="Times New Roman"/>
          <w:sz w:val="20"/>
          <w:szCs w:val="20"/>
          <w:lang w:val="en-US"/>
        </w:rPr>
        <w:fldChar w:fldCharType="begin"/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=4\*</w:instrText>
      </w:r>
      <w:r w:rsidRPr="004F3C06">
        <w:rPr>
          <w:rFonts w:ascii="Times New Roman" w:hAnsi="Times New Roman" w:cs="Times New Roman"/>
          <w:sz w:val="20"/>
          <w:szCs w:val="20"/>
          <w:lang w:val="en-US"/>
        </w:rPr>
        <w:instrText>Roman</w:instrText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="00AA7CCB" w:rsidRPr="004F3C06">
        <w:rPr>
          <w:rFonts w:ascii="Times New Roman" w:hAnsi="Times New Roman" w:cs="Times New Roman"/>
          <w:sz w:val="20"/>
          <w:szCs w:val="20"/>
          <w:lang w:val="en-US"/>
        </w:rPr>
        <w:fldChar w:fldCharType="separate"/>
      </w:r>
      <w:r w:rsidRPr="004F3C06">
        <w:rPr>
          <w:rFonts w:ascii="Times New Roman" w:hAnsi="Times New Roman" w:cs="Times New Roman"/>
          <w:noProof/>
          <w:sz w:val="20"/>
          <w:szCs w:val="20"/>
          <w:lang w:val="en-US"/>
        </w:rPr>
        <w:t>IV</w:t>
      </w:r>
      <w:r w:rsidR="00AA7CCB" w:rsidRPr="004F3C06">
        <w:rPr>
          <w:rFonts w:ascii="Times New Roman" w:hAnsi="Times New Roman" w:cs="Times New Roman"/>
          <w:sz w:val="20"/>
          <w:szCs w:val="20"/>
          <w:lang w:val="en-US"/>
        </w:rPr>
        <w:fldChar w:fldCharType="end"/>
      </w:r>
      <w:r w:rsidRPr="004F3C06">
        <w:rPr>
          <w:rFonts w:ascii="Times New Roman" w:hAnsi="Times New Roman" w:cs="Times New Roman"/>
          <w:sz w:val="20"/>
          <w:szCs w:val="20"/>
        </w:rPr>
        <w:t>.</w:t>
      </w:r>
    </w:p>
    <w:sectPr w:rsidR="00FA6A91" w:rsidRPr="00FA6A91" w:rsidSect="00AE5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6687"/>
    <w:multiLevelType w:val="hybridMultilevel"/>
    <w:tmpl w:val="E28CB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74020"/>
    <w:multiLevelType w:val="hybridMultilevel"/>
    <w:tmpl w:val="59D81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77231"/>
    <w:multiLevelType w:val="hybridMultilevel"/>
    <w:tmpl w:val="19D20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93082"/>
    <w:multiLevelType w:val="hybridMultilevel"/>
    <w:tmpl w:val="59D81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6A91"/>
    <w:rsid w:val="00092E75"/>
    <w:rsid w:val="000A6715"/>
    <w:rsid w:val="000E5C29"/>
    <w:rsid w:val="000F5D38"/>
    <w:rsid w:val="00121E40"/>
    <w:rsid w:val="00227754"/>
    <w:rsid w:val="00286594"/>
    <w:rsid w:val="002A4071"/>
    <w:rsid w:val="0040003F"/>
    <w:rsid w:val="004122FD"/>
    <w:rsid w:val="004A3C51"/>
    <w:rsid w:val="004F3C06"/>
    <w:rsid w:val="005B2902"/>
    <w:rsid w:val="006343D5"/>
    <w:rsid w:val="006B0470"/>
    <w:rsid w:val="006D7E9B"/>
    <w:rsid w:val="007209E4"/>
    <w:rsid w:val="00724EA1"/>
    <w:rsid w:val="00742CB2"/>
    <w:rsid w:val="008143A0"/>
    <w:rsid w:val="00833A2E"/>
    <w:rsid w:val="00877A9A"/>
    <w:rsid w:val="008A6969"/>
    <w:rsid w:val="00946D01"/>
    <w:rsid w:val="009C5B01"/>
    <w:rsid w:val="009D23A1"/>
    <w:rsid w:val="009E2540"/>
    <w:rsid w:val="009E74C5"/>
    <w:rsid w:val="00A4355C"/>
    <w:rsid w:val="00A728FB"/>
    <w:rsid w:val="00AA01C6"/>
    <w:rsid w:val="00AA7CCB"/>
    <w:rsid w:val="00AD0507"/>
    <w:rsid w:val="00AE5ECD"/>
    <w:rsid w:val="00B412C8"/>
    <w:rsid w:val="00BB4ACD"/>
    <w:rsid w:val="00BC2D25"/>
    <w:rsid w:val="00C75F7C"/>
    <w:rsid w:val="00C85037"/>
    <w:rsid w:val="00CA12A7"/>
    <w:rsid w:val="00D10E73"/>
    <w:rsid w:val="00EA1A8C"/>
    <w:rsid w:val="00FA6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C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D7E9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D05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2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22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438E7-5F96-40D7-9D0B-A0D3542C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5</cp:revision>
  <dcterms:created xsi:type="dcterms:W3CDTF">2016-08-18T11:27:00Z</dcterms:created>
  <dcterms:modified xsi:type="dcterms:W3CDTF">2018-06-04T12:49:00Z</dcterms:modified>
</cp:coreProperties>
</file>