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3A3" w:rsidRDefault="002463A3" w:rsidP="002463A3">
      <w:pPr>
        <w:jc w:val="center"/>
        <w:rPr>
          <w:b/>
          <w:sz w:val="28"/>
          <w:szCs w:val="28"/>
        </w:rPr>
      </w:pPr>
    </w:p>
    <w:p w:rsidR="002463A3" w:rsidRDefault="002463A3" w:rsidP="002463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2463A3" w:rsidRDefault="002463A3" w:rsidP="002463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города </w:t>
      </w:r>
      <w:proofErr w:type="spellStart"/>
      <w:r>
        <w:rPr>
          <w:b/>
          <w:sz w:val="28"/>
          <w:szCs w:val="28"/>
        </w:rPr>
        <w:t>Ростова</w:t>
      </w:r>
      <w:proofErr w:type="spellEnd"/>
      <w:r>
        <w:rPr>
          <w:b/>
          <w:sz w:val="28"/>
          <w:szCs w:val="28"/>
        </w:rPr>
        <w:t>-на-Дону «Школа №16</w:t>
      </w:r>
    </w:p>
    <w:p w:rsidR="002463A3" w:rsidRDefault="002463A3" w:rsidP="002463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имени 339 Ростовской стрелковой дивизии»</w:t>
      </w:r>
    </w:p>
    <w:p w:rsidR="002463A3" w:rsidRDefault="002463A3" w:rsidP="002463A3">
      <w:pPr>
        <w:jc w:val="center"/>
        <w:rPr>
          <w:b/>
          <w:sz w:val="28"/>
          <w:szCs w:val="28"/>
        </w:rPr>
      </w:pPr>
    </w:p>
    <w:p w:rsidR="002463A3" w:rsidRDefault="002463A3" w:rsidP="002463A3">
      <w:pPr>
        <w:jc w:val="center"/>
        <w:rPr>
          <w:b/>
          <w:sz w:val="28"/>
          <w:szCs w:val="28"/>
        </w:rPr>
      </w:pPr>
    </w:p>
    <w:p w:rsidR="002463A3" w:rsidRDefault="002463A3" w:rsidP="002463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187DBA" w:rsidRDefault="00D0137A" w:rsidP="00187DBA">
      <w:pPr>
        <w:jc w:val="both"/>
        <w:rPr>
          <w:sz w:val="28"/>
        </w:rPr>
      </w:pPr>
      <w:r>
        <w:rPr>
          <w:sz w:val="28"/>
        </w:rPr>
        <w:t>2</w:t>
      </w:r>
      <w:r w:rsidR="00903DFA">
        <w:rPr>
          <w:sz w:val="28"/>
        </w:rPr>
        <w:t>0</w:t>
      </w:r>
      <w:r w:rsidR="00B41600">
        <w:rPr>
          <w:sz w:val="28"/>
        </w:rPr>
        <w:t>.</w:t>
      </w:r>
      <w:r w:rsidR="00FF0763">
        <w:rPr>
          <w:sz w:val="28"/>
        </w:rPr>
        <w:t>10</w:t>
      </w:r>
      <w:r w:rsidR="00B41600">
        <w:rPr>
          <w:sz w:val="28"/>
        </w:rPr>
        <w:t>.20</w:t>
      </w:r>
      <w:r w:rsidR="00F94412">
        <w:rPr>
          <w:sz w:val="28"/>
        </w:rPr>
        <w:t>2</w:t>
      </w:r>
      <w:r w:rsidR="00903DFA">
        <w:rPr>
          <w:sz w:val="28"/>
        </w:rPr>
        <w:t>5</w:t>
      </w:r>
      <w:r w:rsidR="006D4E04">
        <w:rPr>
          <w:sz w:val="28"/>
        </w:rPr>
        <w:t xml:space="preserve"> г</w:t>
      </w:r>
      <w:r w:rsidR="00187DBA">
        <w:rPr>
          <w:sz w:val="28"/>
        </w:rPr>
        <w:t>.                                                                                     №</w:t>
      </w:r>
      <w:r w:rsidR="00A8289F">
        <w:rPr>
          <w:sz w:val="28"/>
        </w:rPr>
        <w:t xml:space="preserve"> </w:t>
      </w:r>
      <w:r w:rsidR="00FF0763">
        <w:rPr>
          <w:sz w:val="28"/>
        </w:rPr>
        <w:t>10</w:t>
      </w:r>
      <w:r w:rsidR="00A8289F" w:rsidRPr="00A8289F">
        <w:rPr>
          <w:sz w:val="28"/>
        </w:rPr>
        <w:t>/2</w:t>
      </w:r>
      <w:r w:rsidR="00903DFA">
        <w:rPr>
          <w:sz w:val="28"/>
        </w:rPr>
        <w:t>0</w:t>
      </w:r>
      <w:r w:rsidR="00A8289F" w:rsidRPr="00A8289F">
        <w:rPr>
          <w:sz w:val="28"/>
        </w:rPr>
        <w:t>/</w:t>
      </w:r>
      <w:r w:rsidR="00FF0763">
        <w:rPr>
          <w:sz w:val="28"/>
        </w:rPr>
        <w:t>1</w:t>
      </w:r>
      <w:r w:rsidR="00A8289F" w:rsidRPr="00A8289F">
        <w:rPr>
          <w:sz w:val="28"/>
        </w:rPr>
        <w:t>-ОД</w:t>
      </w:r>
    </w:p>
    <w:p w:rsidR="00187DBA" w:rsidRDefault="00187DBA" w:rsidP="00187DB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г. </w:t>
      </w:r>
      <w:proofErr w:type="spellStart"/>
      <w:r>
        <w:rPr>
          <w:sz w:val="22"/>
          <w:szCs w:val="22"/>
        </w:rPr>
        <w:t>Ростов</w:t>
      </w:r>
      <w:proofErr w:type="spellEnd"/>
      <w:r>
        <w:rPr>
          <w:sz w:val="22"/>
          <w:szCs w:val="22"/>
        </w:rPr>
        <w:t>-на-Дону</w:t>
      </w:r>
    </w:p>
    <w:p w:rsidR="003B6880" w:rsidRDefault="003B6880" w:rsidP="007C0A91">
      <w:pPr>
        <w:ind w:left="-284"/>
        <w:rPr>
          <w:b/>
          <w:bCs/>
        </w:rPr>
      </w:pPr>
      <w:r w:rsidRPr="006262F5">
        <w:rPr>
          <w:b/>
        </w:rPr>
        <w:t xml:space="preserve">Об </w:t>
      </w:r>
      <w:r w:rsidR="007C0A91">
        <w:rPr>
          <w:b/>
        </w:rPr>
        <w:t>открытии лагеря</w:t>
      </w:r>
    </w:p>
    <w:p w:rsidR="00B41600" w:rsidRDefault="00826A9D" w:rsidP="00B41600">
      <w:pPr>
        <w:tabs>
          <w:tab w:val="left" w:pos="-567"/>
        </w:tabs>
        <w:ind w:left="-567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FF0763" w:rsidRPr="00DF141E" w:rsidRDefault="00FF0763" w:rsidP="00FF076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F141E">
        <w:rPr>
          <w:rFonts w:eastAsiaTheme="minorHAnsi"/>
          <w:sz w:val="28"/>
          <w:szCs w:val="28"/>
          <w:lang w:eastAsia="en-US"/>
        </w:rPr>
        <w:t xml:space="preserve">Во исполнение постановления Правительства Ростовской области от 15.12.2011 № 240 «О порядке организации и обеспечения отдыха и оздоровления детей» и постановления Администрации города </w:t>
      </w:r>
      <w:proofErr w:type="spellStart"/>
      <w:r w:rsidRPr="00DF141E">
        <w:rPr>
          <w:rFonts w:eastAsiaTheme="minorHAnsi"/>
          <w:sz w:val="28"/>
          <w:szCs w:val="28"/>
          <w:lang w:eastAsia="en-US"/>
        </w:rPr>
        <w:t>Ростова</w:t>
      </w:r>
      <w:proofErr w:type="spellEnd"/>
      <w:r w:rsidRPr="00DF141E">
        <w:rPr>
          <w:rFonts w:eastAsiaTheme="minorHAnsi"/>
          <w:sz w:val="28"/>
          <w:szCs w:val="28"/>
          <w:lang w:eastAsia="en-US"/>
        </w:rPr>
        <w:t xml:space="preserve">-на-Дону от 19.03.2012 №170 «Об организации отдыха и оздоровления детей», в соответствии с административным регламентом № АР-088-14-Т муниципальной услуги «Организация отдыха обучающихся в каникулярное время», утвержденным постановлением Администрации города </w:t>
      </w:r>
      <w:proofErr w:type="spellStart"/>
      <w:r w:rsidRPr="00DF141E">
        <w:rPr>
          <w:rFonts w:eastAsiaTheme="minorHAnsi"/>
          <w:sz w:val="28"/>
          <w:szCs w:val="28"/>
          <w:lang w:eastAsia="en-US"/>
        </w:rPr>
        <w:t>Ростова</w:t>
      </w:r>
      <w:proofErr w:type="spellEnd"/>
      <w:r w:rsidRPr="00DF141E">
        <w:rPr>
          <w:rFonts w:eastAsiaTheme="minorHAnsi"/>
          <w:sz w:val="28"/>
          <w:szCs w:val="28"/>
          <w:lang w:eastAsia="en-US"/>
        </w:rPr>
        <w:t>-на-Дону от 07.05.2020 № 450, во исполнение приказа Управления образования УОПР</w:t>
      </w:r>
      <w:r>
        <w:rPr>
          <w:rFonts w:eastAsiaTheme="minorHAnsi"/>
          <w:sz w:val="28"/>
          <w:szCs w:val="28"/>
          <w:lang w:eastAsia="en-US"/>
        </w:rPr>
        <w:t>/102</w:t>
      </w:r>
      <w:r w:rsidRPr="00DF141E">
        <w:rPr>
          <w:rFonts w:eastAsiaTheme="minorHAnsi"/>
          <w:sz w:val="28"/>
          <w:szCs w:val="28"/>
          <w:lang w:eastAsia="en-US"/>
        </w:rPr>
        <w:t xml:space="preserve"> от 11.</w:t>
      </w:r>
      <w:r>
        <w:rPr>
          <w:rFonts w:eastAsiaTheme="minorHAnsi"/>
          <w:sz w:val="28"/>
          <w:szCs w:val="28"/>
          <w:lang w:eastAsia="en-US"/>
        </w:rPr>
        <w:t>02</w:t>
      </w:r>
      <w:r w:rsidRPr="00DF141E">
        <w:rPr>
          <w:rFonts w:eastAsiaTheme="minorHAnsi"/>
          <w:sz w:val="28"/>
          <w:szCs w:val="28"/>
          <w:lang w:eastAsia="en-US"/>
        </w:rPr>
        <w:t>.202</w:t>
      </w:r>
      <w:r>
        <w:rPr>
          <w:rFonts w:eastAsiaTheme="minorHAnsi"/>
          <w:sz w:val="28"/>
          <w:szCs w:val="28"/>
          <w:lang w:eastAsia="en-US"/>
        </w:rPr>
        <w:t>5</w:t>
      </w:r>
      <w:r w:rsidRPr="00DF141E">
        <w:rPr>
          <w:rFonts w:eastAsiaTheme="minorHAnsi"/>
          <w:sz w:val="28"/>
          <w:szCs w:val="28"/>
          <w:lang w:eastAsia="en-US"/>
        </w:rPr>
        <w:t xml:space="preserve"> «Об организации отдыха обучающихся </w:t>
      </w:r>
      <w:r>
        <w:rPr>
          <w:rFonts w:eastAsiaTheme="minorHAnsi"/>
          <w:sz w:val="28"/>
          <w:szCs w:val="28"/>
          <w:lang w:eastAsia="en-US"/>
        </w:rPr>
        <w:t>в лагерях с дневным пребыванием на базе образовательных учреждений в каникулярное время в 2025 году</w:t>
      </w:r>
      <w:r w:rsidRPr="00DF141E">
        <w:rPr>
          <w:rFonts w:eastAsiaTheme="minorHAnsi"/>
          <w:sz w:val="28"/>
          <w:szCs w:val="28"/>
          <w:lang w:eastAsia="en-US"/>
        </w:rPr>
        <w:t xml:space="preserve">», </w:t>
      </w:r>
      <w:r>
        <w:rPr>
          <w:rFonts w:eastAsiaTheme="minorHAnsi"/>
          <w:sz w:val="28"/>
          <w:szCs w:val="28"/>
          <w:lang w:eastAsia="en-US"/>
        </w:rPr>
        <w:t xml:space="preserve">МКУ </w:t>
      </w:r>
      <w:r w:rsidRPr="00971EE3">
        <w:rPr>
          <w:rFonts w:eastAsiaTheme="minorHAnsi"/>
          <w:sz w:val="28"/>
          <w:szCs w:val="28"/>
          <w:lang w:eastAsia="en-US"/>
        </w:rPr>
        <w:t>Отдел</w:t>
      </w:r>
      <w:r>
        <w:rPr>
          <w:rFonts w:eastAsiaTheme="minorHAnsi"/>
          <w:sz w:val="28"/>
          <w:szCs w:val="28"/>
          <w:lang w:eastAsia="en-US"/>
        </w:rPr>
        <w:t>а</w:t>
      </w:r>
      <w:r w:rsidRPr="00971EE3">
        <w:rPr>
          <w:rFonts w:eastAsiaTheme="minorHAnsi"/>
          <w:sz w:val="28"/>
          <w:szCs w:val="28"/>
          <w:lang w:eastAsia="en-US"/>
        </w:rPr>
        <w:t xml:space="preserve"> Образования Первомайского района</w:t>
      </w:r>
      <w:r>
        <w:rPr>
          <w:rFonts w:eastAsiaTheme="minorHAnsi"/>
          <w:sz w:val="28"/>
          <w:szCs w:val="28"/>
          <w:lang w:eastAsia="en-US"/>
        </w:rPr>
        <w:t xml:space="preserve"> №532 от 30.09.2025 «Об организации отдыха обучающихся в период осенних каникул 2025/2026 </w:t>
      </w:r>
      <w:proofErr w:type="spellStart"/>
      <w:r>
        <w:rPr>
          <w:rFonts w:eastAsiaTheme="minorHAnsi"/>
          <w:sz w:val="28"/>
          <w:szCs w:val="28"/>
          <w:lang w:eastAsia="en-US"/>
        </w:rPr>
        <w:t>уч.г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.», </w:t>
      </w:r>
    </w:p>
    <w:p w:rsidR="00077D26" w:rsidRDefault="00B91F42" w:rsidP="00077D26">
      <w:pPr>
        <w:tabs>
          <w:tab w:val="left" w:pos="-426"/>
        </w:tabs>
        <w:ind w:left="-284"/>
        <w:jc w:val="center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D0137A" w:rsidRPr="00210271" w:rsidRDefault="00D0137A" w:rsidP="00177485">
      <w:pPr>
        <w:tabs>
          <w:tab w:val="left" w:pos="-426"/>
        </w:tabs>
        <w:ind w:left="-284"/>
        <w:jc w:val="center"/>
        <w:rPr>
          <w:sz w:val="28"/>
          <w:szCs w:val="28"/>
        </w:rPr>
      </w:pPr>
    </w:p>
    <w:p w:rsidR="00903DFA" w:rsidRPr="00A73654" w:rsidRDefault="00903DFA" w:rsidP="001306FE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03DFA">
        <w:rPr>
          <w:sz w:val="28"/>
          <w:szCs w:val="28"/>
        </w:rPr>
        <w:t xml:space="preserve">Начать </w:t>
      </w:r>
      <w:r>
        <w:rPr>
          <w:sz w:val="28"/>
          <w:szCs w:val="28"/>
        </w:rPr>
        <w:t>работу лагеря с дневным пребыванием детей</w:t>
      </w:r>
      <w:r w:rsidRPr="00903DFA">
        <w:rPr>
          <w:sz w:val="28"/>
          <w:szCs w:val="28"/>
        </w:rPr>
        <w:t xml:space="preserve"> с </w:t>
      </w:r>
      <w:r w:rsidR="005B6E45">
        <w:rPr>
          <w:sz w:val="28"/>
          <w:szCs w:val="28"/>
        </w:rPr>
        <w:t>27</w:t>
      </w:r>
      <w:r w:rsidRPr="00903DFA">
        <w:rPr>
          <w:sz w:val="28"/>
          <w:szCs w:val="28"/>
        </w:rPr>
        <w:t>.</w:t>
      </w:r>
      <w:r w:rsidR="005B6E45">
        <w:rPr>
          <w:sz w:val="28"/>
          <w:szCs w:val="28"/>
        </w:rPr>
        <w:t>10</w:t>
      </w:r>
      <w:r w:rsidRPr="00903DFA">
        <w:rPr>
          <w:sz w:val="28"/>
          <w:szCs w:val="28"/>
        </w:rPr>
        <w:t xml:space="preserve">.2025 </w:t>
      </w:r>
      <w:r>
        <w:rPr>
          <w:sz w:val="28"/>
          <w:szCs w:val="28"/>
        </w:rPr>
        <w:t>по 3</w:t>
      </w:r>
      <w:r w:rsidR="005B6E45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5B6E45">
        <w:rPr>
          <w:sz w:val="28"/>
          <w:szCs w:val="28"/>
        </w:rPr>
        <w:t>10</w:t>
      </w:r>
      <w:r>
        <w:rPr>
          <w:sz w:val="28"/>
          <w:szCs w:val="28"/>
        </w:rPr>
        <w:t xml:space="preserve">.2025 </w:t>
      </w:r>
      <w:r w:rsidRPr="00903DFA">
        <w:rPr>
          <w:sz w:val="28"/>
          <w:szCs w:val="28"/>
        </w:rPr>
        <w:t xml:space="preserve">года с продолжительностью смены </w:t>
      </w:r>
      <w:r w:rsidR="005B6E45">
        <w:rPr>
          <w:sz w:val="28"/>
          <w:szCs w:val="28"/>
        </w:rPr>
        <w:t>5</w:t>
      </w:r>
      <w:r w:rsidRPr="00903DFA">
        <w:rPr>
          <w:sz w:val="28"/>
          <w:szCs w:val="28"/>
        </w:rPr>
        <w:t xml:space="preserve"> д</w:t>
      </w:r>
      <w:r w:rsidR="005B6E45">
        <w:rPr>
          <w:sz w:val="28"/>
          <w:szCs w:val="28"/>
        </w:rPr>
        <w:t>ней</w:t>
      </w:r>
      <w:r>
        <w:rPr>
          <w:sz w:val="28"/>
          <w:szCs w:val="28"/>
        </w:rPr>
        <w:t>.</w:t>
      </w:r>
    </w:p>
    <w:p w:rsidR="003B6880" w:rsidRDefault="00903DFA" w:rsidP="001306FE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03DFA">
        <w:rPr>
          <w:sz w:val="28"/>
          <w:szCs w:val="28"/>
        </w:rPr>
        <w:t xml:space="preserve"> </w:t>
      </w:r>
      <w:r w:rsidR="003B6880" w:rsidRPr="00077D26">
        <w:rPr>
          <w:sz w:val="28"/>
          <w:szCs w:val="28"/>
        </w:rPr>
        <w:t xml:space="preserve">Утвердить </w:t>
      </w:r>
      <w:r w:rsidR="00352AE3" w:rsidRPr="00077D26">
        <w:rPr>
          <w:sz w:val="28"/>
          <w:szCs w:val="28"/>
        </w:rPr>
        <w:t xml:space="preserve">список </w:t>
      </w:r>
      <w:bookmarkStart w:id="0" w:name="_Hlk74142518"/>
      <w:r w:rsidR="00E77CCF" w:rsidRPr="00077D26">
        <w:rPr>
          <w:sz w:val="28"/>
          <w:szCs w:val="28"/>
        </w:rPr>
        <w:t>детей</w:t>
      </w:r>
      <w:r w:rsidR="00E77CCF" w:rsidRPr="003A152A">
        <w:rPr>
          <w:sz w:val="28"/>
          <w:szCs w:val="28"/>
        </w:rPr>
        <w:t xml:space="preserve"> </w:t>
      </w:r>
      <w:r w:rsidR="003A152A" w:rsidRPr="003A152A">
        <w:rPr>
          <w:sz w:val="28"/>
          <w:szCs w:val="28"/>
        </w:rPr>
        <w:t xml:space="preserve">лагеря </w:t>
      </w:r>
      <w:r w:rsidR="003B6880" w:rsidRPr="00077D26">
        <w:rPr>
          <w:sz w:val="28"/>
          <w:szCs w:val="28"/>
        </w:rPr>
        <w:t xml:space="preserve">с дневным пребыванием </w:t>
      </w:r>
      <w:bookmarkEnd w:id="0"/>
      <w:r w:rsidR="003B6880" w:rsidRPr="00077D26">
        <w:rPr>
          <w:sz w:val="28"/>
          <w:szCs w:val="28"/>
        </w:rPr>
        <w:t xml:space="preserve">«Дружные ребята» </w:t>
      </w:r>
      <w:r w:rsidR="00352AE3" w:rsidRPr="00077D26">
        <w:rPr>
          <w:sz w:val="28"/>
          <w:szCs w:val="28"/>
        </w:rPr>
        <w:t>в количестве 1</w:t>
      </w:r>
      <w:r w:rsidR="005B6E45">
        <w:rPr>
          <w:sz w:val="28"/>
          <w:szCs w:val="28"/>
        </w:rPr>
        <w:t>0</w:t>
      </w:r>
      <w:r w:rsidR="00906018" w:rsidRPr="00077D26">
        <w:rPr>
          <w:sz w:val="28"/>
          <w:szCs w:val="28"/>
        </w:rPr>
        <w:t>0</w:t>
      </w:r>
      <w:r w:rsidR="00352AE3" w:rsidRPr="00077D26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. Приложение 1.</w:t>
      </w:r>
    </w:p>
    <w:p w:rsidR="00903DFA" w:rsidRPr="00903DFA" w:rsidRDefault="00903DFA" w:rsidP="001306FE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03DFA">
        <w:rPr>
          <w:sz w:val="28"/>
          <w:szCs w:val="28"/>
        </w:rPr>
        <w:t xml:space="preserve"> Утвердить план работы лагеря с дневным пребывание детей.</w:t>
      </w:r>
      <w:r>
        <w:rPr>
          <w:sz w:val="28"/>
          <w:szCs w:val="28"/>
        </w:rPr>
        <w:t xml:space="preserve"> Приложение 2.</w:t>
      </w:r>
    </w:p>
    <w:p w:rsidR="00903DFA" w:rsidRDefault="00903DFA" w:rsidP="001306FE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903DFA">
        <w:rPr>
          <w:sz w:val="28"/>
          <w:szCs w:val="28"/>
        </w:rPr>
        <w:t>Контроль исполнения приказа оставляю за собой.</w:t>
      </w:r>
    </w:p>
    <w:p w:rsidR="00A73654" w:rsidRPr="00903DFA" w:rsidRDefault="00A73654" w:rsidP="00A73654">
      <w:pPr>
        <w:pStyle w:val="a3"/>
        <w:spacing w:line="276" w:lineRule="auto"/>
        <w:ind w:left="76"/>
        <w:jc w:val="both"/>
        <w:rPr>
          <w:sz w:val="28"/>
          <w:szCs w:val="28"/>
        </w:rPr>
      </w:pPr>
    </w:p>
    <w:p w:rsidR="00903DFA" w:rsidRPr="00903DFA" w:rsidRDefault="00903DFA" w:rsidP="00903DFA">
      <w:pPr>
        <w:pStyle w:val="a3"/>
        <w:spacing w:line="276" w:lineRule="auto"/>
        <w:ind w:left="76"/>
        <w:jc w:val="both"/>
        <w:rPr>
          <w:sz w:val="28"/>
          <w:szCs w:val="28"/>
        </w:rPr>
      </w:pPr>
    </w:p>
    <w:p w:rsidR="00903DFA" w:rsidRPr="00903DFA" w:rsidRDefault="00903DFA" w:rsidP="00903DFA">
      <w:pPr>
        <w:pStyle w:val="a3"/>
        <w:spacing w:line="276" w:lineRule="auto"/>
        <w:ind w:left="76"/>
        <w:jc w:val="both"/>
        <w:rPr>
          <w:sz w:val="28"/>
          <w:szCs w:val="28"/>
        </w:rPr>
      </w:pPr>
      <w:r w:rsidRPr="00903DFA">
        <w:rPr>
          <w:sz w:val="28"/>
          <w:szCs w:val="28"/>
        </w:rPr>
        <w:t xml:space="preserve">Директор школы                                            </w:t>
      </w:r>
      <w:r>
        <w:rPr>
          <w:sz w:val="28"/>
          <w:szCs w:val="28"/>
        </w:rPr>
        <w:t>Игрунов А.Г.</w:t>
      </w:r>
    </w:p>
    <w:p w:rsidR="00903DFA" w:rsidRPr="00903DFA" w:rsidRDefault="00903DFA" w:rsidP="00903DFA">
      <w:pPr>
        <w:pStyle w:val="a3"/>
        <w:spacing w:line="276" w:lineRule="auto"/>
        <w:ind w:left="76"/>
        <w:jc w:val="both"/>
        <w:rPr>
          <w:sz w:val="28"/>
          <w:szCs w:val="28"/>
        </w:rPr>
      </w:pPr>
    </w:p>
    <w:p w:rsidR="00A73654" w:rsidRDefault="00903DFA" w:rsidP="00903DFA">
      <w:pPr>
        <w:pStyle w:val="a3"/>
        <w:spacing w:line="276" w:lineRule="auto"/>
        <w:ind w:left="76"/>
        <w:jc w:val="both"/>
        <w:rPr>
          <w:sz w:val="28"/>
          <w:szCs w:val="28"/>
        </w:rPr>
      </w:pPr>
      <w:r w:rsidRPr="00903DFA">
        <w:rPr>
          <w:sz w:val="28"/>
          <w:szCs w:val="28"/>
        </w:rPr>
        <w:t xml:space="preserve">Ознакомлены:     </w:t>
      </w:r>
    </w:p>
    <w:p w:rsidR="00A73654" w:rsidRDefault="00A73654" w:rsidP="00903DFA">
      <w:pPr>
        <w:pStyle w:val="a3"/>
        <w:spacing w:line="276" w:lineRule="auto"/>
        <w:ind w:left="76"/>
        <w:jc w:val="both"/>
        <w:rPr>
          <w:i/>
        </w:rPr>
      </w:pPr>
      <w:proofErr w:type="spellStart"/>
      <w:r w:rsidRPr="00A73654">
        <w:rPr>
          <w:i/>
        </w:rPr>
        <w:t>Песчанская</w:t>
      </w:r>
      <w:proofErr w:type="spellEnd"/>
      <w:r w:rsidRPr="00A73654">
        <w:rPr>
          <w:i/>
        </w:rPr>
        <w:t xml:space="preserve"> Е.А.</w:t>
      </w:r>
      <w:r w:rsidR="00903DFA" w:rsidRPr="00A73654">
        <w:rPr>
          <w:i/>
        </w:rPr>
        <w:t xml:space="preserve">      </w:t>
      </w:r>
    </w:p>
    <w:p w:rsidR="00A73654" w:rsidRDefault="00A73654" w:rsidP="00903DFA">
      <w:pPr>
        <w:pStyle w:val="a3"/>
        <w:spacing w:line="276" w:lineRule="auto"/>
        <w:ind w:left="76"/>
        <w:jc w:val="both"/>
        <w:rPr>
          <w:i/>
        </w:rPr>
      </w:pPr>
    </w:p>
    <w:p w:rsidR="00A73654" w:rsidRDefault="00A73654" w:rsidP="00903DFA">
      <w:pPr>
        <w:pStyle w:val="a3"/>
        <w:spacing w:line="276" w:lineRule="auto"/>
        <w:ind w:left="76"/>
        <w:jc w:val="both"/>
        <w:rPr>
          <w:i/>
        </w:rPr>
      </w:pPr>
    </w:p>
    <w:p w:rsidR="00A73654" w:rsidRDefault="00A73654" w:rsidP="00903DFA">
      <w:pPr>
        <w:pStyle w:val="a3"/>
        <w:spacing w:line="276" w:lineRule="auto"/>
        <w:ind w:left="76"/>
        <w:jc w:val="both"/>
        <w:rPr>
          <w:i/>
        </w:rPr>
      </w:pPr>
      <w:r>
        <w:rPr>
          <w:i/>
        </w:rPr>
        <w:t xml:space="preserve">    </w:t>
      </w:r>
    </w:p>
    <w:p w:rsidR="00A73654" w:rsidRDefault="00A73654" w:rsidP="00903DFA">
      <w:pPr>
        <w:pStyle w:val="a3"/>
        <w:spacing w:line="276" w:lineRule="auto"/>
        <w:ind w:left="76"/>
        <w:jc w:val="both"/>
        <w:rPr>
          <w:i/>
        </w:rPr>
      </w:pPr>
    </w:p>
    <w:p w:rsidR="00A73654" w:rsidRDefault="00A73654" w:rsidP="00903DFA">
      <w:pPr>
        <w:pStyle w:val="a3"/>
        <w:spacing w:line="276" w:lineRule="auto"/>
        <w:ind w:left="76"/>
        <w:jc w:val="both"/>
        <w:rPr>
          <w:i/>
        </w:rPr>
      </w:pPr>
    </w:p>
    <w:p w:rsidR="005B6E45" w:rsidRPr="001306FE" w:rsidRDefault="005B6E45" w:rsidP="001306FE">
      <w:pPr>
        <w:spacing w:line="276" w:lineRule="auto"/>
        <w:rPr>
          <w:i/>
        </w:rPr>
      </w:pPr>
      <w:bookmarkStart w:id="1" w:name="_Hlk199513711"/>
      <w:bookmarkStart w:id="2" w:name="_GoBack"/>
      <w:bookmarkEnd w:id="1"/>
      <w:bookmarkEnd w:id="2"/>
    </w:p>
    <w:sectPr w:rsidR="005B6E45" w:rsidRPr="00130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EBCB94C"/>
    <w:multiLevelType w:val="singleLevel"/>
    <w:tmpl w:val="8EBCB94C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AEB1CDB5"/>
    <w:multiLevelType w:val="singleLevel"/>
    <w:tmpl w:val="AEB1CDB5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B21632D7"/>
    <w:multiLevelType w:val="singleLevel"/>
    <w:tmpl w:val="B21632D7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02A82730"/>
    <w:multiLevelType w:val="multilevel"/>
    <w:tmpl w:val="02A8273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1227B"/>
    <w:multiLevelType w:val="hybridMultilevel"/>
    <w:tmpl w:val="2B002E5C"/>
    <w:lvl w:ilvl="0" w:tplc="8586DAB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0DCEE90C"/>
    <w:multiLevelType w:val="singleLevel"/>
    <w:tmpl w:val="0DCEE90C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6" w15:restartNumberingAfterBreak="0">
    <w:nsid w:val="1A9E5614"/>
    <w:multiLevelType w:val="singleLevel"/>
    <w:tmpl w:val="1A9E5614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7" w15:restartNumberingAfterBreak="0">
    <w:nsid w:val="2BD412BF"/>
    <w:multiLevelType w:val="multilevel"/>
    <w:tmpl w:val="2BD412BF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501F0"/>
    <w:multiLevelType w:val="multilevel"/>
    <w:tmpl w:val="434501F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2E77BF"/>
    <w:multiLevelType w:val="multilevel"/>
    <w:tmpl w:val="612E77BF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EA0473"/>
    <w:multiLevelType w:val="hybridMultilevel"/>
    <w:tmpl w:val="E0D4D3E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7905C1F"/>
    <w:multiLevelType w:val="multilevel"/>
    <w:tmpl w:val="67905C1F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11"/>
  </w:num>
  <w:num w:numId="5">
    <w:abstractNumId w:val="0"/>
  </w:num>
  <w:num w:numId="6">
    <w:abstractNumId w:val="7"/>
  </w:num>
  <w:num w:numId="7">
    <w:abstractNumId w:val="5"/>
  </w:num>
  <w:num w:numId="8">
    <w:abstractNumId w:val="9"/>
  </w:num>
  <w:num w:numId="9">
    <w:abstractNumId w:val="8"/>
  </w:num>
  <w:num w:numId="10">
    <w:abstractNumId w:val="2"/>
  </w:num>
  <w:num w:numId="11">
    <w:abstractNumId w:val="1"/>
  </w:num>
  <w:num w:numId="12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3A3"/>
    <w:rsid w:val="00003921"/>
    <w:rsid w:val="00077D26"/>
    <w:rsid w:val="000B03E2"/>
    <w:rsid w:val="000B1BD5"/>
    <w:rsid w:val="000C2EFD"/>
    <w:rsid w:val="001306FE"/>
    <w:rsid w:val="00177485"/>
    <w:rsid w:val="00187DBA"/>
    <w:rsid w:val="001B7BD3"/>
    <w:rsid w:val="001E1CD1"/>
    <w:rsid w:val="00224044"/>
    <w:rsid w:val="002463A3"/>
    <w:rsid w:val="0032387A"/>
    <w:rsid w:val="00352AD7"/>
    <w:rsid w:val="00352AE3"/>
    <w:rsid w:val="00376230"/>
    <w:rsid w:val="0037717C"/>
    <w:rsid w:val="003A152A"/>
    <w:rsid w:val="003B6880"/>
    <w:rsid w:val="003F0E4E"/>
    <w:rsid w:val="00482CCD"/>
    <w:rsid w:val="004A4F2D"/>
    <w:rsid w:val="005215D1"/>
    <w:rsid w:val="005B6E45"/>
    <w:rsid w:val="00616AD8"/>
    <w:rsid w:val="00646AC5"/>
    <w:rsid w:val="006A438F"/>
    <w:rsid w:val="006B6875"/>
    <w:rsid w:val="006D4E04"/>
    <w:rsid w:val="0070580F"/>
    <w:rsid w:val="007A6BA4"/>
    <w:rsid w:val="007B1465"/>
    <w:rsid w:val="007C0A91"/>
    <w:rsid w:val="007F7694"/>
    <w:rsid w:val="00826A9D"/>
    <w:rsid w:val="008D6909"/>
    <w:rsid w:val="00903DFA"/>
    <w:rsid w:val="00905FB3"/>
    <w:rsid w:val="00906018"/>
    <w:rsid w:val="00961867"/>
    <w:rsid w:val="00992E3E"/>
    <w:rsid w:val="00A73654"/>
    <w:rsid w:val="00A73EC5"/>
    <w:rsid w:val="00A8289F"/>
    <w:rsid w:val="00B002D7"/>
    <w:rsid w:val="00B32BD6"/>
    <w:rsid w:val="00B41600"/>
    <w:rsid w:val="00B67C8A"/>
    <w:rsid w:val="00B91F42"/>
    <w:rsid w:val="00C0588D"/>
    <w:rsid w:val="00C246E9"/>
    <w:rsid w:val="00C41F06"/>
    <w:rsid w:val="00CF5FD2"/>
    <w:rsid w:val="00D0137A"/>
    <w:rsid w:val="00D042ED"/>
    <w:rsid w:val="00D936B5"/>
    <w:rsid w:val="00DC61AF"/>
    <w:rsid w:val="00E77CCF"/>
    <w:rsid w:val="00F035F9"/>
    <w:rsid w:val="00F94412"/>
    <w:rsid w:val="00FE6C5F"/>
    <w:rsid w:val="00FF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55741"/>
  <w15:docId w15:val="{B88FAF9D-5872-40A8-BAFB-BBFF21E7F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63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0580F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37717C"/>
    <w:pPr>
      <w:ind w:right="6111"/>
    </w:pPr>
  </w:style>
  <w:style w:type="character" w:customStyle="1" w:styleId="20">
    <w:name w:val="Основной текст 2 Знак"/>
    <w:basedOn w:val="a0"/>
    <w:link w:val="2"/>
    <w:uiPriority w:val="99"/>
    <w:rsid w:val="003771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70580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List Paragraph"/>
    <w:basedOn w:val="a"/>
    <w:uiPriority w:val="34"/>
    <w:qFormat/>
    <w:rsid w:val="0070580F"/>
    <w:pPr>
      <w:ind w:left="720"/>
      <w:contextualSpacing/>
    </w:pPr>
  </w:style>
  <w:style w:type="paragraph" w:customStyle="1" w:styleId="1">
    <w:name w:val="Без интервала1"/>
    <w:rsid w:val="00187DBA"/>
    <w:pPr>
      <w:spacing w:after="0" w:line="240" w:lineRule="auto"/>
    </w:pPr>
    <w:rPr>
      <w:rFonts w:ascii="Calibri" w:eastAsia="Times New Roman" w:hAnsi="Calibri" w:cs="Calibri"/>
    </w:rPr>
  </w:style>
  <w:style w:type="paragraph" w:styleId="a4">
    <w:name w:val="No Spacing"/>
    <w:uiPriority w:val="1"/>
    <w:qFormat/>
    <w:rsid w:val="00187DBA"/>
    <w:pPr>
      <w:spacing w:after="0" w:line="240" w:lineRule="auto"/>
    </w:pPr>
    <w:rPr>
      <w:rFonts w:ascii="Calibri" w:eastAsia="Times New Roman" w:hAnsi="Calibri" w:cs="Calibri"/>
    </w:rPr>
  </w:style>
  <w:style w:type="paragraph" w:styleId="a5">
    <w:name w:val="Body Text Indent"/>
    <w:basedOn w:val="a"/>
    <w:link w:val="a6"/>
    <w:uiPriority w:val="99"/>
    <w:semiHidden/>
    <w:unhideWhenUsed/>
    <w:rsid w:val="00187DB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187D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Без интервала2"/>
    <w:rsid w:val="0032387A"/>
    <w:pPr>
      <w:spacing w:after="0" w:line="240" w:lineRule="auto"/>
    </w:pPr>
    <w:rPr>
      <w:rFonts w:ascii="Calibri" w:eastAsia="Times New Roman" w:hAnsi="Calibri" w:cs="Calibri"/>
    </w:rPr>
  </w:style>
  <w:style w:type="table" w:styleId="a7">
    <w:name w:val="Table Grid"/>
    <w:basedOn w:val="a1"/>
    <w:uiPriority w:val="59"/>
    <w:rsid w:val="00352AE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52A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52AE3"/>
    <w:rPr>
      <w:rFonts w:ascii="Segoe UI" w:eastAsia="Times New Roman" w:hAnsi="Segoe UI" w:cs="Segoe UI"/>
      <w:sz w:val="18"/>
      <w:szCs w:val="18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906018"/>
  </w:style>
  <w:style w:type="character" w:styleId="aa">
    <w:name w:val="annotation reference"/>
    <w:basedOn w:val="a0"/>
    <w:uiPriority w:val="99"/>
    <w:semiHidden/>
    <w:unhideWhenUsed/>
    <w:rsid w:val="0090601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06018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06018"/>
    <w:rPr>
      <w:rFonts w:ascii="Calibri" w:eastAsia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601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06018"/>
    <w:rPr>
      <w:rFonts w:ascii="Calibri" w:eastAsia="Calibri" w:hAnsi="Calibri" w:cs="Times New Roman"/>
      <w:b/>
      <w:bCs/>
      <w:sz w:val="20"/>
      <w:szCs w:val="20"/>
    </w:rPr>
  </w:style>
  <w:style w:type="numbering" w:customStyle="1" w:styleId="22">
    <w:name w:val="Нет списка2"/>
    <w:next w:val="a2"/>
    <w:uiPriority w:val="99"/>
    <w:semiHidden/>
    <w:unhideWhenUsed/>
    <w:rsid w:val="007C0A91"/>
  </w:style>
  <w:style w:type="table" w:customStyle="1" w:styleId="11">
    <w:name w:val="Сетка таблицы1"/>
    <w:basedOn w:val="a1"/>
    <w:next w:val="a7"/>
    <w:uiPriority w:val="59"/>
    <w:qFormat/>
    <w:rsid w:val="00A7365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7"/>
    <w:uiPriority w:val="59"/>
    <w:rsid w:val="001306F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7"/>
    <w:uiPriority w:val="59"/>
    <w:qFormat/>
    <w:rsid w:val="001306F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 №16</dc:creator>
  <cp:lastModifiedBy>zav16</cp:lastModifiedBy>
  <cp:revision>12</cp:revision>
  <cp:lastPrinted>2025-10-27T09:02:00Z</cp:lastPrinted>
  <dcterms:created xsi:type="dcterms:W3CDTF">2023-05-31T07:14:00Z</dcterms:created>
  <dcterms:modified xsi:type="dcterms:W3CDTF">2025-10-27T09:16:00Z</dcterms:modified>
</cp:coreProperties>
</file>