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832" w:rsidRPr="001C2832" w:rsidRDefault="001C2832" w:rsidP="001C28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4"/>
          <w:szCs w:val="48"/>
          <w:lang w:eastAsia="ru-RU"/>
        </w:rPr>
      </w:pPr>
      <w:r w:rsidRPr="001C2832">
        <w:rPr>
          <w:rFonts w:ascii="Times New Roman" w:eastAsia="Times New Roman" w:hAnsi="Times New Roman" w:cs="Times New Roman"/>
          <w:i/>
          <w:noProof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5AAFFF9" wp14:editId="6C2AE56C">
            <wp:simplePos x="0" y="0"/>
            <wp:positionH relativeFrom="column">
              <wp:posOffset>2994660</wp:posOffset>
            </wp:positionH>
            <wp:positionV relativeFrom="paragraph">
              <wp:posOffset>941705</wp:posOffset>
            </wp:positionV>
            <wp:extent cx="2978785" cy="1984375"/>
            <wp:effectExtent l="0" t="0" r="0" b="0"/>
            <wp:wrapSquare wrapText="bothSides"/>
            <wp:docPr id="2" name="Рисунок 2" descr="Фото: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: Freepi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85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2832">
        <w:rPr>
          <w:rFonts w:ascii="Times New Roman" w:eastAsia="Times New Roman" w:hAnsi="Times New Roman" w:cs="Times New Roman"/>
          <w:b/>
          <w:bCs/>
          <w:i/>
          <w:kern w:val="36"/>
          <w:sz w:val="44"/>
          <w:szCs w:val="48"/>
          <w:lang w:eastAsia="ru-RU"/>
        </w:rPr>
        <w:t xml:space="preserve">100 идей на лето для дошкольников: как превратить каникулы в марафон открытий </w:t>
      </w:r>
    </w:p>
    <w:p w:rsidR="001C2832" w:rsidRPr="001C2832" w:rsidRDefault="001C2832" w:rsidP="001C2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родителей летом — насытить ребёнка впечатлениями и создать для него среду, в которой он сможет двигаться, творить, общаться с др</w:t>
      </w:r>
      <w:bookmarkStart w:id="0" w:name="_GoBack"/>
      <w:bookmarkEnd w:id="0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узьями. </w:t>
      </w:r>
    </w:p>
    <w:p w:rsidR="001C2832" w:rsidRPr="001C2832" w:rsidRDefault="001C2832" w:rsidP="001C2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Идеи, которые мы предлагаем, подойдут для детей от 5 лет. Не ставьте себе цель выполнить всё. Выберите одну-две активности на неделю и просто пробуйте.</w:t>
      </w:r>
    </w:p>
    <w:p w:rsidR="001C2832" w:rsidRPr="001C2832" w:rsidRDefault="001C2832" w:rsidP="001C2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К концу лета вы удивитесь, сколько галочек появилось и сколько нового вы узнали друг о друге.</w:t>
      </w:r>
    </w:p>
    <w:p w:rsidR="001C2832" w:rsidRPr="001C2832" w:rsidRDefault="001C2832" w:rsidP="001C28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Чем занять ребёнка летом?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подарок другу своими руками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Завести блокнот «100 желаний»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Нарисовать летний домашний натюрморт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</w:t>
      </w:r>
      <w:proofErr w:type="spell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тарзанку</w:t>
      </w:r>
      <w:proofErr w:type="spellEnd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 родителями и повесить её на дерево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</w:t>
      </w:r>
      <w:proofErr w:type="spell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самопрезентацию</w:t>
      </w:r>
      <w:proofErr w:type="spellEnd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: «Кто я?»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 о летних праздниках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 настольную игру во двор и поиграть с друзьями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Устроить водную битву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Построить домик на дереве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Смотреть передачу о путешествиях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Поиграть в бадминтон, мини-гольф или «</w:t>
      </w:r>
      <w:proofErr w:type="spell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резиночку</w:t>
      </w:r>
      <w:proofErr w:type="spellEnd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Поиграть в футбол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прыгать на скакалке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Испечь блины или кексы с ягодами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Нарисовать карту своего района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Купить продукты самостоятельно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Нырять с маской и трубкой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Надуть много воздушных шаров просто так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Попробовать чёрный хлеб с маслом и солью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семейную анкету и заполнить всей семьёй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Сходить в поход с палаткой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Посетить кинотеатр под открытым небом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Устроить велопрогулку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Нарисовать 10 счастливых моментов лета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Расписать футболку красками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Нарисовать большую картину пальчиковыми красками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Приготовить еду на костре с кем-то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Сплести украшения из бисера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Написать письмо другу из другого города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Съездить на электричке или поезде за город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выбирать арбузы и дыни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Сплести себе и другу </w:t>
      </w:r>
      <w:proofErr w:type="gram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одинаковые</w:t>
      </w:r>
      <w:proofErr w:type="gramEnd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фенечки</w:t>
      </w:r>
      <w:proofErr w:type="spellEnd"/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с друзьями пижамную вечеринку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Приготовить мороженое или лимонад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игрушку своими руками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Сварить варенье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Составить летний </w:t>
      </w:r>
      <w:proofErr w:type="spell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плейлист</w:t>
      </w:r>
      <w:proofErr w:type="spellEnd"/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Посмотреть, «как пчёлы делают мёд»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плавать по-новому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Пойти в пеший поход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Приготовить салат для семьи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Посетить музей или выставку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на небе созвездия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Пройти </w:t>
      </w:r>
      <w:proofErr w:type="spell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найти сокровища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Погулять босиком по парку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Прыгать в воду «</w:t>
      </w:r>
      <w:proofErr w:type="spell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бомбочкой</w:t>
      </w:r>
      <w:proofErr w:type="spellEnd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Познакомиться с кем-то в лагере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Посетить верёвочный парк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</w:t>
      </w:r>
      <w:proofErr w:type="spell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слайм</w:t>
      </w:r>
      <w:proofErr w:type="spellEnd"/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птиц и послушать их пение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Спеть песню или сыграть публично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Покрасить ногти всеми цветами радуги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декоративные элементы для комнаты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Смонтировать видео «Наше лето»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коллаж из летних фото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новому трюку, например, колесо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Послушать уличных музыкантов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Побывать в аквапарке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Нарисовать картину пальчиками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встречу с друзьями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Обновить свою комнату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Приготовить лимонад и продать его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Посмотреть всей семьей экранизацию книги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Выучить летний стих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презентацию своей мечты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Играть </w:t>
      </w:r>
      <w:proofErr w:type="gramStart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 «найди по цвету»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Смотреть на муравьёв в лупу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букет полевых цветов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Делать ледяные раскопки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Играть с фонариком вечером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Рисовать мелками на асфальте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Изображать пение птиц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палочки и сделать гнездо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Пустить кораблик по воде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полосу препятствий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мусор во дворе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домик из коробки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Почистить картошку и запечь ее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Поискать в парке или лесе белку и понаблюдать за ней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Потанцевать босиком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Поиграть в «холодно — тепло»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Раскрасить камни красками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Смастерить лабиринт из камней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Высушить ароматные травы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Нарисовать мелками трек для машин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Заморозить ягоды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Сходить за мороженым одному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Погулять под дождём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сокровища на улице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кататься на роликах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шалаш на улице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карту фантастического мира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Поиграть в пиратов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Поиграть с друзьями в летнее кафе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Поиграть в «Море волнуется раз»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Залезть на дерево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ванну с лепестками цветов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Попрыгать в классики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Испечь печенье для друзей</w:t>
      </w:r>
    </w:p>
    <w:p w:rsidR="001C2832" w:rsidRPr="001C2832" w:rsidRDefault="001C2832" w:rsidP="001C2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3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Устроить день безделья.</w:t>
      </w:r>
    </w:p>
    <w:p w:rsidR="00A92623" w:rsidRPr="001C2832" w:rsidRDefault="00A92623">
      <w:pPr>
        <w:rPr>
          <w:sz w:val="28"/>
          <w:szCs w:val="28"/>
        </w:rPr>
      </w:pPr>
    </w:p>
    <w:sectPr w:rsidR="00A92623" w:rsidRPr="001C2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A0244"/>
    <w:multiLevelType w:val="multilevel"/>
    <w:tmpl w:val="2294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447AB1"/>
    <w:multiLevelType w:val="multilevel"/>
    <w:tmpl w:val="6408F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5C"/>
    <w:rsid w:val="001C2832"/>
    <w:rsid w:val="007F315C"/>
    <w:rsid w:val="00A9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28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C28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28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28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C2832"/>
    <w:rPr>
      <w:color w:val="0000FF"/>
      <w:u w:val="single"/>
    </w:rPr>
  </w:style>
  <w:style w:type="character" w:customStyle="1" w:styleId="breadcrumbsitem-title">
    <w:name w:val="breadcrumbs__item-title"/>
    <w:basedOn w:val="a0"/>
    <w:rsid w:val="001C2832"/>
  </w:style>
  <w:style w:type="character" w:customStyle="1" w:styleId="emotioncount">
    <w:name w:val="emotion__count"/>
    <w:basedOn w:val="a0"/>
    <w:rsid w:val="001C2832"/>
  </w:style>
  <w:style w:type="paragraph" w:styleId="a4">
    <w:name w:val="Normal (Web)"/>
    <w:basedOn w:val="a"/>
    <w:uiPriority w:val="99"/>
    <w:semiHidden/>
    <w:unhideWhenUsed/>
    <w:rsid w:val="001C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28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C28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28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28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C2832"/>
    <w:rPr>
      <w:color w:val="0000FF"/>
      <w:u w:val="single"/>
    </w:rPr>
  </w:style>
  <w:style w:type="character" w:customStyle="1" w:styleId="breadcrumbsitem-title">
    <w:name w:val="breadcrumbs__item-title"/>
    <w:basedOn w:val="a0"/>
    <w:rsid w:val="001C2832"/>
  </w:style>
  <w:style w:type="character" w:customStyle="1" w:styleId="emotioncount">
    <w:name w:val="emotion__count"/>
    <w:basedOn w:val="a0"/>
    <w:rsid w:val="001C2832"/>
  </w:style>
  <w:style w:type="paragraph" w:styleId="a4">
    <w:name w:val="Normal (Web)"/>
    <w:basedOn w:val="a"/>
    <w:uiPriority w:val="99"/>
    <w:semiHidden/>
    <w:unhideWhenUsed/>
    <w:rsid w:val="001C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3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5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0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6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399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4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55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529</Words>
  <Characters>3021</Characters>
  <Application>Microsoft Office Word</Application>
  <DocSecurity>0</DocSecurity>
  <Lines>25</Lines>
  <Paragraphs>7</Paragraphs>
  <ScaleCrop>false</ScaleCrop>
  <Company>*</Company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2026-07-13T05:44:00Z</dcterms:created>
  <dcterms:modified xsi:type="dcterms:W3CDTF">2026-07-13T05:46:00Z</dcterms:modified>
</cp:coreProperties>
</file>