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1DE" w:rsidRDefault="00A111DE" w:rsidP="00A111D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F4B90">
        <w:rPr>
          <w:rFonts w:ascii="Times New Roman" w:hAnsi="Times New Roman" w:cs="Times New Roman"/>
          <w:b/>
          <w:sz w:val="28"/>
          <w:szCs w:val="28"/>
        </w:rPr>
        <w:t>Корецкая    А</w:t>
      </w:r>
      <w:r>
        <w:rPr>
          <w:rFonts w:ascii="Times New Roman" w:hAnsi="Times New Roman" w:cs="Times New Roman"/>
          <w:b/>
          <w:sz w:val="28"/>
          <w:szCs w:val="28"/>
        </w:rPr>
        <w:t>нна Вячесла</w:t>
      </w:r>
      <w:r w:rsidRPr="000F4B90">
        <w:rPr>
          <w:rFonts w:ascii="Times New Roman" w:hAnsi="Times New Roman" w:cs="Times New Roman"/>
          <w:b/>
          <w:sz w:val="28"/>
          <w:szCs w:val="28"/>
        </w:rPr>
        <w:t>вовна</w:t>
      </w:r>
    </w:p>
    <w:p w:rsidR="00A111DE" w:rsidRDefault="00A111DE" w:rsidP="00A111D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высшей категории</w:t>
      </w:r>
    </w:p>
    <w:p w:rsidR="00A111DE" w:rsidRDefault="00A111DE" w:rsidP="00A111D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«ДС № 365 г. Челябинск»</w:t>
      </w:r>
    </w:p>
    <w:p w:rsidR="00FF1C6F" w:rsidRPr="00A111DE" w:rsidRDefault="00A111DE" w:rsidP="00A111DE">
      <w:pPr>
        <w:tabs>
          <w:tab w:val="right" w:pos="10800"/>
        </w:tabs>
        <w:spacing w:after="0" w:line="360" w:lineRule="auto"/>
        <w:ind w:right="4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Реализация принципа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интегративности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посредством включения театральной деятельности в образовательный процесс по речевому развитию детей.</w:t>
      </w:r>
    </w:p>
    <w:p w:rsidR="00F94233" w:rsidRDefault="00C95DD5" w:rsidP="00186F16">
      <w:pPr>
        <w:tabs>
          <w:tab w:val="right" w:pos="10800"/>
        </w:tabs>
        <w:spacing w:after="0" w:line="360" w:lineRule="auto"/>
        <w:ind w:right="45"/>
        <w:jc w:val="right"/>
        <w:rPr>
          <w:rFonts w:ascii="Times New Roman" w:hAnsi="Times New Roman" w:cs="Times New Roman"/>
          <w:i/>
        </w:rPr>
      </w:pPr>
      <w:r w:rsidRPr="00186F16">
        <w:rPr>
          <w:rFonts w:ascii="Times New Roman" w:hAnsi="Times New Roman" w:cs="Times New Roman"/>
          <w:i/>
        </w:rPr>
        <w:t>" Театр в детском саду надо делать не для того, чтобы в                 результате получилось некое зрелище, которое не стыдно и показать, а для того, чтобы у детей была естественная среда для развития фантазии и воображения, отработка речевых и поведенческих навыков</w:t>
      </w:r>
    </w:p>
    <w:p w:rsidR="00C95DD5" w:rsidRPr="00186F16" w:rsidRDefault="00C95DD5" w:rsidP="00186F16">
      <w:pPr>
        <w:tabs>
          <w:tab w:val="right" w:pos="10800"/>
        </w:tabs>
        <w:spacing w:after="0" w:line="360" w:lineRule="auto"/>
        <w:ind w:right="45"/>
        <w:jc w:val="right"/>
        <w:rPr>
          <w:rFonts w:ascii="Times New Roman" w:hAnsi="Times New Roman" w:cs="Times New Roman"/>
          <w:b/>
          <w:i/>
        </w:rPr>
      </w:pPr>
      <w:r w:rsidRPr="00186F16">
        <w:rPr>
          <w:rFonts w:ascii="Times New Roman" w:hAnsi="Times New Roman" w:cs="Times New Roman"/>
          <w:b/>
          <w:i/>
        </w:rPr>
        <w:t xml:space="preserve"> (А. П. Ершова)</w:t>
      </w:r>
    </w:p>
    <w:p w:rsidR="000E128D" w:rsidRPr="00186F16" w:rsidRDefault="000E128D" w:rsidP="00F9423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6F16">
        <w:rPr>
          <w:rFonts w:ascii="Times New Roman" w:hAnsi="Times New Roman" w:cs="Times New Roman"/>
          <w:sz w:val="28"/>
          <w:szCs w:val="28"/>
        </w:rPr>
        <w:t>В последние годы наблюдается резкое снижение уровня речевого развития дошкольников. Сегодня у многих детей к 5 годам уровень речевого развития ниже положенной нормы.</w:t>
      </w:r>
      <w:r w:rsidR="000A2170">
        <w:rPr>
          <w:rFonts w:ascii="Times New Roman" w:hAnsi="Times New Roman" w:cs="Times New Roman"/>
          <w:sz w:val="28"/>
          <w:szCs w:val="28"/>
        </w:rPr>
        <w:t xml:space="preserve"> </w:t>
      </w:r>
      <w:r w:rsidRPr="00186F16">
        <w:rPr>
          <w:rFonts w:ascii="Times New Roman" w:hAnsi="Times New Roman" w:cs="Times New Roman"/>
          <w:sz w:val="28"/>
          <w:szCs w:val="28"/>
        </w:rPr>
        <w:t>Плохо говорящие дети, начиная осознавать свой недостаток, становится молчаливыми, застенчивыми, нерешительными; затрудняется их общение с другими людьми (взрослыми и сверстниками), снижается познавательная активность. Это происходит потому, что ребенок с различными реч</w:t>
      </w:r>
      <w:r w:rsidR="000A2170">
        <w:rPr>
          <w:rFonts w:ascii="Times New Roman" w:hAnsi="Times New Roman" w:cs="Times New Roman"/>
          <w:sz w:val="28"/>
          <w:szCs w:val="28"/>
        </w:rPr>
        <w:t>евыми отклонениями становится «</w:t>
      </w:r>
      <w:r w:rsidRPr="00186F16">
        <w:rPr>
          <w:rFonts w:ascii="Times New Roman" w:hAnsi="Times New Roman" w:cs="Times New Roman"/>
          <w:sz w:val="28"/>
          <w:szCs w:val="28"/>
        </w:rPr>
        <w:t xml:space="preserve">сложным»  собеседником; ему трудно быть понятым  другими. </w:t>
      </w:r>
      <w:r w:rsidR="000A2170">
        <w:rPr>
          <w:rFonts w:ascii="Times New Roman" w:hAnsi="Times New Roman" w:cs="Times New Roman"/>
          <w:sz w:val="28"/>
          <w:szCs w:val="28"/>
        </w:rPr>
        <w:t xml:space="preserve">А привычка ребёнка </w:t>
      </w:r>
      <w:r w:rsidRPr="00186F16">
        <w:rPr>
          <w:rFonts w:ascii="Times New Roman" w:hAnsi="Times New Roman" w:cs="Times New Roman"/>
          <w:sz w:val="28"/>
          <w:szCs w:val="28"/>
        </w:rPr>
        <w:t>"общаться с телевизором (компьютером)"</w:t>
      </w:r>
      <w:r w:rsidR="000A2170">
        <w:rPr>
          <w:rFonts w:ascii="Times New Roman" w:hAnsi="Times New Roman" w:cs="Times New Roman"/>
          <w:sz w:val="28"/>
          <w:szCs w:val="28"/>
        </w:rPr>
        <w:t xml:space="preserve"> (навязанная взрослым)</w:t>
      </w:r>
      <w:r w:rsidRPr="00186F16">
        <w:rPr>
          <w:rFonts w:ascii="Times New Roman" w:hAnsi="Times New Roman" w:cs="Times New Roman"/>
          <w:sz w:val="28"/>
          <w:szCs w:val="28"/>
        </w:rPr>
        <w:t xml:space="preserve">, лишают </w:t>
      </w:r>
      <w:r w:rsidR="000A2170">
        <w:rPr>
          <w:rFonts w:ascii="Times New Roman" w:hAnsi="Times New Roman" w:cs="Times New Roman"/>
          <w:sz w:val="28"/>
          <w:szCs w:val="28"/>
        </w:rPr>
        <w:t xml:space="preserve">его </w:t>
      </w:r>
      <w:r w:rsidRPr="00186F16">
        <w:rPr>
          <w:rFonts w:ascii="Times New Roman" w:hAnsi="Times New Roman" w:cs="Times New Roman"/>
          <w:sz w:val="28"/>
          <w:szCs w:val="28"/>
        </w:rPr>
        <w:t>возможности приобрести полезный речевой опыт.</w:t>
      </w:r>
    </w:p>
    <w:p w:rsidR="000E128D" w:rsidRPr="00186F16" w:rsidRDefault="000E128D" w:rsidP="00F9423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6F16">
        <w:rPr>
          <w:rFonts w:ascii="Times New Roman" w:hAnsi="Times New Roman" w:cs="Times New Roman"/>
          <w:sz w:val="28"/>
          <w:szCs w:val="28"/>
        </w:rPr>
        <w:t>Игра, игровое общение специально разработанное может привлечь, но чем заменить телевизор?! Театральным зрелищем</w:t>
      </w:r>
      <w:proofErr w:type="gramStart"/>
      <w:r w:rsidRPr="00186F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86F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86F1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86F16">
        <w:rPr>
          <w:rFonts w:ascii="Times New Roman" w:hAnsi="Times New Roman" w:cs="Times New Roman"/>
          <w:sz w:val="28"/>
          <w:szCs w:val="28"/>
        </w:rPr>
        <w:t xml:space="preserve"> котором сегодня "зритель, а завтра  активный участник театральной деятельности.</w:t>
      </w:r>
    </w:p>
    <w:p w:rsidR="002F679D" w:rsidRPr="00186F16" w:rsidRDefault="000A2170" w:rsidP="00186F16">
      <w:pPr>
        <w:tabs>
          <w:tab w:val="right" w:pos="10800"/>
        </w:tabs>
        <w:spacing w:after="0" w:line="360" w:lineRule="auto"/>
        <w:ind w:right="4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679D" w:rsidRPr="00186F16">
        <w:rPr>
          <w:rFonts w:ascii="Times New Roman" w:hAnsi="Times New Roman" w:cs="Times New Roman"/>
          <w:sz w:val="28"/>
          <w:szCs w:val="28"/>
        </w:rPr>
        <w:t>В душе каждого ребёнка таится желание свободной театрализованной игры, в которой он производит знакомые литературные сюжеты. Именно это активизирует его мышление, тренирует память и образное восприятие, развивает воображение и фантазию, совершенствует речь.</w:t>
      </w:r>
      <w:r w:rsidR="002F679D" w:rsidRPr="00186F1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F679D" w:rsidRPr="00186F16" w:rsidRDefault="002F679D" w:rsidP="00186F16">
      <w:pPr>
        <w:tabs>
          <w:tab w:val="left" w:pos="4365"/>
        </w:tabs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6F16">
        <w:rPr>
          <w:rFonts w:ascii="Times New Roman" w:hAnsi="Times New Roman" w:cs="Times New Roman"/>
          <w:sz w:val="28"/>
          <w:szCs w:val="28"/>
        </w:rPr>
        <w:t>Развитие речи –</w:t>
      </w:r>
      <w:r w:rsidRPr="00186F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6F16">
        <w:rPr>
          <w:rFonts w:ascii="Times New Roman" w:hAnsi="Times New Roman" w:cs="Times New Roman"/>
          <w:sz w:val="28"/>
          <w:szCs w:val="28"/>
        </w:rPr>
        <w:t xml:space="preserve"> это целенаправленная и последовательная педагогическая работа, предполагающая использование арсенала специальных педагогических методов и собственные речевые упражнения ребёнка. В рамках решения задач по развитию речи у детей на пятом году жизни мы рассматриваем следующие:</w:t>
      </w:r>
    </w:p>
    <w:p w:rsidR="002F679D" w:rsidRPr="00186F16" w:rsidRDefault="002F679D" w:rsidP="00186F16">
      <w:pPr>
        <w:tabs>
          <w:tab w:val="left" w:pos="4365"/>
        </w:tabs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6F16">
        <w:rPr>
          <w:rFonts w:ascii="Times New Roman" w:hAnsi="Times New Roman" w:cs="Times New Roman"/>
          <w:sz w:val="28"/>
          <w:szCs w:val="28"/>
        </w:rPr>
        <w:t xml:space="preserve"> • Активизировать познавательный интерес детей.</w:t>
      </w:r>
    </w:p>
    <w:p w:rsidR="002F679D" w:rsidRPr="00186F16" w:rsidRDefault="002F679D" w:rsidP="00186F16">
      <w:pPr>
        <w:tabs>
          <w:tab w:val="left" w:pos="4365"/>
        </w:tabs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6F16">
        <w:rPr>
          <w:rFonts w:ascii="Times New Roman" w:hAnsi="Times New Roman" w:cs="Times New Roman"/>
          <w:sz w:val="28"/>
          <w:szCs w:val="28"/>
        </w:rPr>
        <w:lastRenderedPageBreak/>
        <w:t>• Развивать зрительное и слуховое внимание, память, наблюдательность, находчивость, фантазию, воображение, образное мышление.</w:t>
      </w:r>
    </w:p>
    <w:p w:rsidR="002F679D" w:rsidRPr="00186F16" w:rsidRDefault="002F679D" w:rsidP="00186F16">
      <w:pPr>
        <w:tabs>
          <w:tab w:val="left" w:pos="4365"/>
        </w:tabs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6F16">
        <w:rPr>
          <w:rFonts w:ascii="Times New Roman" w:hAnsi="Times New Roman" w:cs="Times New Roman"/>
          <w:sz w:val="28"/>
          <w:szCs w:val="28"/>
        </w:rPr>
        <w:t>• Снимать зажатость и скованность.</w:t>
      </w:r>
    </w:p>
    <w:p w:rsidR="002F679D" w:rsidRPr="00186F16" w:rsidRDefault="002F679D" w:rsidP="00186F16">
      <w:pPr>
        <w:tabs>
          <w:tab w:val="left" w:pos="4365"/>
        </w:tabs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6F16">
        <w:rPr>
          <w:rFonts w:ascii="Times New Roman" w:hAnsi="Times New Roman" w:cs="Times New Roman"/>
          <w:sz w:val="28"/>
          <w:szCs w:val="28"/>
        </w:rPr>
        <w:t>• Развивать речевое дыхание и правильную артикуляцию.</w:t>
      </w:r>
    </w:p>
    <w:p w:rsidR="002F679D" w:rsidRPr="00186F16" w:rsidRDefault="002F679D" w:rsidP="00186F16">
      <w:pPr>
        <w:tabs>
          <w:tab w:val="left" w:pos="4365"/>
        </w:tabs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6F16">
        <w:rPr>
          <w:rFonts w:ascii="Times New Roman" w:hAnsi="Times New Roman" w:cs="Times New Roman"/>
          <w:sz w:val="28"/>
          <w:szCs w:val="28"/>
        </w:rPr>
        <w:t>• Развивать дикцию на материале скороговорок и стихов.</w:t>
      </w:r>
    </w:p>
    <w:p w:rsidR="002F679D" w:rsidRPr="00186F16" w:rsidRDefault="002F679D" w:rsidP="00186F16">
      <w:pPr>
        <w:tabs>
          <w:tab w:val="left" w:pos="4365"/>
        </w:tabs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6F16">
        <w:rPr>
          <w:rFonts w:ascii="Times New Roman" w:hAnsi="Times New Roman" w:cs="Times New Roman"/>
          <w:sz w:val="28"/>
          <w:szCs w:val="28"/>
        </w:rPr>
        <w:t>• Тренировать четкое произношение согласных в конце слова.</w:t>
      </w:r>
    </w:p>
    <w:p w:rsidR="002F679D" w:rsidRPr="00186F16" w:rsidRDefault="002F679D" w:rsidP="00186F16">
      <w:pPr>
        <w:tabs>
          <w:tab w:val="left" w:pos="4365"/>
        </w:tabs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6F16">
        <w:rPr>
          <w:rFonts w:ascii="Times New Roman" w:hAnsi="Times New Roman" w:cs="Times New Roman"/>
          <w:sz w:val="28"/>
          <w:szCs w:val="28"/>
        </w:rPr>
        <w:t>• Пополнять словарный запас.</w:t>
      </w:r>
    </w:p>
    <w:p w:rsidR="002F679D" w:rsidRPr="00186F16" w:rsidRDefault="002F679D" w:rsidP="00186F16">
      <w:pPr>
        <w:tabs>
          <w:tab w:val="left" w:pos="4365"/>
        </w:tabs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6F16">
        <w:rPr>
          <w:rFonts w:ascii="Times New Roman" w:hAnsi="Times New Roman" w:cs="Times New Roman"/>
          <w:sz w:val="28"/>
          <w:szCs w:val="28"/>
        </w:rPr>
        <w:t>• Учить подбирать слова, соответствующие заданным существенным признакам.</w:t>
      </w:r>
    </w:p>
    <w:p w:rsidR="002F679D" w:rsidRPr="00186F16" w:rsidRDefault="002F679D" w:rsidP="00186F16">
      <w:pPr>
        <w:tabs>
          <w:tab w:val="left" w:pos="4365"/>
        </w:tabs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6F16">
        <w:rPr>
          <w:rFonts w:ascii="Times New Roman" w:hAnsi="Times New Roman" w:cs="Times New Roman"/>
          <w:sz w:val="28"/>
          <w:szCs w:val="28"/>
        </w:rPr>
        <w:t>• Учить пользоваться интонациями, выражающими основные чувства</w:t>
      </w:r>
    </w:p>
    <w:p w:rsidR="002F679D" w:rsidRPr="00186F16" w:rsidRDefault="002F679D" w:rsidP="00186F16">
      <w:pPr>
        <w:tabs>
          <w:tab w:val="left" w:pos="4365"/>
        </w:tabs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6F16">
        <w:rPr>
          <w:rFonts w:ascii="Times New Roman" w:hAnsi="Times New Roman" w:cs="Times New Roman"/>
          <w:sz w:val="28"/>
          <w:szCs w:val="28"/>
        </w:rPr>
        <w:t>• Развивать умение произвольно реагировать на команду или музыкальный сигнал.</w:t>
      </w:r>
    </w:p>
    <w:p w:rsidR="002F679D" w:rsidRPr="00186F16" w:rsidRDefault="002F679D" w:rsidP="00186F16">
      <w:pPr>
        <w:tabs>
          <w:tab w:val="left" w:pos="4365"/>
        </w:tabs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6F16">
        <w:rPr>
          <w:rFonts w:ascii="Times New Roman" w:hAnsi="Times New Roman" w:cs="Times New Roman"/>
          <w:sz w:val="28"/>
          <w:szCs w:val="28"/>
        </w:rPr>
        <w:t>• Учить согласовывать свои действия с другими детьми.</w:t>
      </w:r>
    </w:p>
    <w:p w:rsidR="002F679D" w:rsidRPr="00186F16" w:rsidRDefault="002F679D" w:rsidP="00186F16">
      <w:pPr>
        <w:tabs>
          <w:tab w:val="left" w:pos="4365"/>
        </w:tabs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6F16">
        <w:rPr>
          <w:rFonts w:ascii="Times New Roman" w:hAnsi="Times New Roman" w:cs="Times New Roman"/>
          <w:sz w:val="28"/>
          <w:szCs w:val="28"/>
        </w:rPr>
        <w:t>• Воспитывать доброжелательность и контактность в отношениях со сверстниками.</w:t>
      </w:r>
    </w:p>
    <w:p w:rsidR="002F679D" w:rsidRPr="00186F16" w:rsidRDefault="002F679D" w:rsidP="00186F16">
      <w:pPr>
        <w:tabs>
          <w:tab w:val="left" w:pos="4365"/>
        </w:tabs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6F16">
        <w:rPr>
          <w:rFonts w:ascii="Times New Roman" w:hAnsi="Times New Roman" w:cs="Times New Roman"/>
          <w:sz w:val="28"/>
          <w:szCs w:val="28"/>
        </w:rPr>
        <w:t>• Учить импровизировать игры-драматизации на темы знакомых сказок.</w:t>
      </w:r>
    </w:p>
    <w:p w:rsidR="002F679D" w:rsidRPr="00186F16" w:rsidRDefault="002F679D" w:rsidP="00186F16">
      <w:pPr>
        <w:tabs>
          <w:tab w:val="left" w:pos="4365"/>
        </w:tabs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6F16">
        <w:rPr>
          <w:rFonts w:ascii="Times New Roman" w:hAnsi="Times New Roman" w:cs="Times New Roman"/>
          <w:sz w:val="28"/>
          <w:szCs w:val="28"/>
        </w:rPr>
        <w:t>• Развивать чувство ритма и координацию движений.</w:t>
      </w:r>
    </w:p>
    <w:p w:rsidR="002F679D" w:rsidRPr="00186F16" w:rsidRDefault="002F679D" w:rsidP="00186F16">
      <w:pPr>
        <w:tabs>
          <w:tab w:val="left" w:pos="4365"/>
        </w:tabs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6F16">
        <w:rPr>
          <w:rFonts w:ascii="Times New Roman" w:hAnsi="Times New Roman" w:cs="Times New Roman"/>
          <w:sz w:val="28"/>
          <w:szCs w:val="28"/>
        </w:rPr>
        <w:t>• Развивать пластическую выразительность и музыкальность.</w:t>
      </w:r>
    </w:p>
    <w:p w:rsidR="002F679D" w:rsidRPr="00186F16" w:rsidRDefault="002F679D" w:rsidP="00186F16">
      <w:pPr>
        <w:tabs>
          <w:tab w:val="left" w:pos="4365"/>
        </w:tabs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6F16">
        <w:rPr>
          <w:rFonts w:ascii="Times New Roman" w:hAnsi="Times New Roman" w:cs="Times New Roman"/>
          <w:sz w:val="28"/>
          <w:szCs w:val="28"/>
        </w:rPr>
        <w:t>• Развивать умение равномерно размещаться и двигаться по сценической площадке, не сталкиваясь друг с другом.</w:t>
      </w:r>
    </w:p>
    <w:p w:rsidR="002F679D" w:rsidRPr="00186F16" w:rsidRDefault="002F679D" w:rsidP="00186F16">
      <w:pPr>
        <w:tabs>
          <w:tab w:val="left" w:pos="4365"/>
        </w:tabs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6F16">
        <w:rPr>
          <w:rFonts w:ascii="Times New Roman" w:hAnsi="Times New Roman" w:cs="Times New Roman"/>
          <w:sz w:val="28"/>
          <w:szCs w:val="28"/>
        </w:rPr>
        <w:t xml:space="preserve">Главный принцип организации работы по данному направлению – </w:t>
      </w:r>
      <w:proofErr w:type="spellStart"/>
      <w:r w:rsidRPr="00186F16">
        <w:rPr>
          <w:rFonts w:ascii="Times New Roman" w:hAnsi="Times New Roman" w:cs="Times New Roman"/>
          <w:sz w:val="28"/>
          <w:szCs w:val="28"/>
        </w:rPr>
        <w:t>интегративность</w:t>
      </w:r>
      <w:proofErr w:type="spellEnd"/>
      <w:r w:rsidRPr="00186F16">
        <w:rPr>
          <w:rFonts w:ascii="Times New Roman" w:hAnsi="Times New Roman" w:cs="Times New Roman"/>
          <w:sz w:val="28"/>
          <w:szCs w:val="28"/>
        </w:rPr>
        <w:t xml:space="preserve">, в соответствии с которым театрализованная деятельность включается в целостный педагогический процесс, основой которого является комплексно-тематическое планирование.    Для более полного использования потенциала театрализованных игр была специально создана развивающая среда, которая является одним из основных средств развития личности ребенка, источником его индивидуальных знаний и социального опыта. Причем предметно-развивающая среда </w:t>
      </w:r>
      <w:proofErr w:type="gramStart"/>
      <w:r w:rsidRPr="00186F16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Pr="00186F16">
        <w:rPr>
          <w:rFonts w:ascii="Times New Roman" w:hAnsi="Times New Roman" w:cs="Times New Roman"/>
          <w:sz w:val="28"/>
          <w:szCs w:val="28"/>
        </w:rPr>
        <w:t xml:space="preserve"> только должна обеспечивать совместную театрализованную деятельность детей, но и являться основой самостоятельного творчества каждого ребенка, своеобразной формой его </w:t>
      </w:r>
      <w:r w:rsidRPr="00186F16">
        <w:rPr>
          <w:rFonts w:ascii="Times New Roman" w:hAnsi="Times New Roman" w:cs="Times New Roman"/>
          <w:sz w:val="28"/>
          <w:szCs w:val="28"/>
        </w:rPr>
        <w:lastRenderedPageBreak/>
        <w:t>самообразования. Поэтому при проектировании предметно-развивающей среды, обеспечивающей театрализованную деятельность детей, мы старались учитывать:</w:t>
      </w:r>
    </w:p>
    <w:p w:rsidR="002F679D" w:rsidRPr="00186F16" w:rsidRDefault="002F679D" w:rsidP="000A2170">
      <w:pPr>
        <w:pStyle w:val="a3"/>
        <w:numPr>
          <w:ilvl w:val="0"/>
          <w:numId w:val="2"/>
        </w:numPr>
        <w:tabs>
          <w:tab w:val="left" w:pos="4365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86F16">
        <w:rPr>
          <w:rFonts w:ascii="Times New Roman" w:hAnsi="Times New Roman" w:cs="Times New Roman"/>
          <w:sz w:val="28"/>
          <w:szCs w:val="28"/>
        </w:rPr>
        <w:t>индивидуальные социально-типологические особенности ребенка;</w:t>
      </w:r>
    </w:p>
    <w:p w:rsidR="002F679D" w:rsidRPr="00186F16" w:rsidRDefault="002F679D" w:rsidP="000A2170">
      <w:pPr>
        <w:pStyle w:val="a3"/>
        <w:numPr>
          <w:ilvl w:val="0"/>
          <w:numId w:val="2"/>
        </w:numPr>
        <w:tabs>
          <w:tab w:val="left" w:pos="4365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86F16">
        <w:rPr>
          <w:rFonts w:ascii="Times New Roman" w:hAnsi="Times New Roman" w:cs="Times New Roman"/>
          <w:sz w:val="28"/>
          <w:szCs w:val="28"/>
        </w:rPr>
        <w:t>особенности его эмоционально-личностного развития;</w:t>
      </w:r>
    </w:p>
    <w:p w:rsidR="002F679D" w:rsidRPr="00186F16" w:rsidRDefault="002F679D" w:rsidP="000A2170">
      <w:pPr>
        <w:pStyle w:val="a3"/>
        <w:numPr>
          <w:ilvl w:val="0"/>
          <w:numId w:val="2"/>
        </w:numPr>
        <w:tabs>
          <w:tab w:val="left" w:pos="4365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86F16">
        <w:rPr>
          <w:rFonts w:ascii="Times New Roman" w:hAnsi="Times New Roman" w:cs="Times New Roman"/>
          <w:sz w:val="28"/>
          <w:szCs w:val="28"/>
        </w:rPr>
        <w:t>интересы, склонности, предпочтения и потребности; любознательность, исследовательский интерес и творческие способности;</w:t>
      </w:r>
    </w:p>
    <w:p w:rsidR="002F679D" w:rsidRPr="00186F16" w:rsidRDefault="002F679D" w:rsidP="000A2170">
      <w:pPr>
        <w:pStyle w:val="a3"/>
        <w:numPr>
          <w:ilvl w:val="0"/>
          <w:numId w:val="2"/>
        </w:numPr>
        <w:tabs>
          <w:tab w:val="left" w:pos="4365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86F16">
        <w:rPr>
          <w:rFonts w:ascii="Times New Roman" w:hAnsi="Times New Roman" w:cs="Times New Roman"/>
          <w:sz w:val="28"/>
          <w:szCs w:val="28"/>
        </w:rPr>
        <w:t xml:space="preserve">возрастные и </w:t>
      </w:r>
      <w:proofErr w:type="spellStart"/>
      <w:r w:rsidRPr="00186F16">
        <w:rPr>
          <w:rFonts w:ascii="Times New Roman" w:hAnsi="Times New Roman" w:cs="Times New Roman"/>
          <w:sz w:val="28"/>
          <w:szCs w:val="28"/>
        </w:rPr>
        <w:t>полоролевые</w:t>
      </w:r>
      <w:proofErr w:type="spellEnd"/>
      <w:r w:rsidRPr="00186F16">
        <w:rPr>
          <w:rFonts w:ascii="Times New Roman" w:hAnsi="Times New Roman" w:cs="Times New Roman"/>
          <w:sz w:val="28"/>
          <w:szCs w:val="28"/>
        </w:rPr>
        <w:t xml:space="preserve"> особенности.</w:t>
      </w:r>
    </w:p>
    <w:p w:rsidR="002F679D" w:rsidRPr="00186F16" w:rsidRDefault="002F679D" w:rsidP="00186F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F16">
        <w:rPr>
          <w:rFonts w:ascii="Times New Roman" w:hAnsi="Times New Roman" w:cs="Times New Roman"/>
          <w:sz w:val="28"/>
          <w:szCs w:val="28"/>
        </w:rPr>
        <w:t>В нашей группе постепенно появились:</w:t>
      </w:r>
    </w:p>
    <w:p w:rsidR="002F679D" w:rsidRPr="00186F16" w:rsidRDefault="002F679D" w:rsidP="000A2170">
      <w:pPr>
        <w:pStyle w:val="a3"/>
        <w:tabs>
          <w:tab w:val="left" w:pos="4365"/>
        </w:tabs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86F16">
        <w:rPr>
          <w:rFonts w:ascii="Times New Roman" w:hAnsi="Times New Roman" w:cs="Times New Roman"/>
          <w:sz w:val="28"/>
          <w:szCs w:val="28"/>
        </w:rPr>
        <w:t>•книжная полка (книга в красочном издании, портрет автора)</w:t>
      </w:r>
    </w:p>
    <w:p w:rsidR="002F679D" w:rsidRPr="00186F16" w:rsidRDefault="002F679D" w:rsidP="000A2170">
      <w:pPr>
        <w:pStyle w:val="a3"/>
        <w:tabs>
          <w:tab w:val="left" w:pos="4365"/>
        </w:tabs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86F16">
        <w:rPr>
          <w:rFonts w:ascii="Times New Roman" w:hAnsi="Times New Roman" w:cs="Times New Roman"/>
          <w:sz w:val="28"/>
          <w:szCs w:val="28"/>
        </w:rPr>
        <w:t>•театральный столик с набором атрибутов для постановки сказки по теме)</w:t>
      </w:r>
    </w:p>
    <w:p w:rsidR="002F679D" w:rsidRPr="00186F16" w:rsidRDefault="002F679D" w:rsidP="000A2170">
      <w:pPr>
        <w:pStyle w:val="a3"/>
        <w:tabs>
          <w:tab w:val="left" w:pos="4365"/>
        </w:tabs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86F16">
        <w:rPr>
          <w:rFonts w:ascii="Times New Roman" w:hAnsi="Times New Roman" w:cs="Times New Roman"/>
          <w:sz w:val="28"/>
          <w:szCs w:val="28"/>
        </w:rPr>
        <w:t>•наборы сказок в разных исполнениях (деревянный, перчаточный, пальчиковый)</w:t>
      </w:r>
    </w:p>
    <w:p w:rsidR="002F679D" w:rsidRPr="00186F16" w:rsidRDefault="002F679D" w:rsidP="000A2170">
      <w:pPr>
        <w:pStyle w:val="a3"/>
        <w:tabs>
          <w:tab w:val="left" w:pos="4365"/>
        </w:tabs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86F16">
        <w:rPr>
          <w:rFonts w:ascii="Times New Roman" w:hAnsi="Times New Roman" w:cs="Times New Roman"/>
          <w:sz w:val="28"/>
          <w:szCs w:val="28"/>
        </w:rPr>
        <w:t>•набор «волшебных предметов» (шляпы, палочки, накидки)</w:t>
      </w:r>
    </w:p>
    <w:p w:rsidR="000A2170" w:rsidRDefault="002F679D" w:rsidP="000A2170">
      <w:pPr>
        <w:pStyle w:val="a3"/>
        <w:tabs>
          <w:tab w:val="left" w:pos="4365"/>
        </w:tabs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86F16">
        <w:rPr>
          <w:rFonts w:ascii="Times New Roman" w:hAnsi="Times New Roman" w:cs="Times New Roman"/>
          <w:sz w:val="28"/>
          <w:szCs w:val="28"/>
        </w:rPr>
        <w:t>•набор «универсальных» вещей (платки, ободки, крылья)</w:t>
      </w:r>
    </w:p>
    <w:p w:rsidR="000A2170" w:rsidRDefault="002F679D" w:rsidP="00186F16">
      <w:pPr>
        <w:pStyle w:val="a3"/>
        <w:numPr>
          <w:ilvl w:val="0"/>
          <w:numId w:val="4"/>
        </w:numPr>
        <w:tabs>
          <w:tab w:val="left" w:pos="4365"/>
        </w:tabs>
        <w:spacing w:after="0" w:line="360" w:lineRule="auto"/>
        <w:ind w:left="-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0A2170">
        <w:rPr>
          <w:rFonts w:ascii="Times New Roman" w:hAnsi="Times New Roman" w:cs="Times New Roman"/>
          <w:sz w:val="28"/>
          <w:szCs w:val="28"/>
        </w:rPr>
        <w:t>гардероб с костюмами, атрибутами, масками, набор деревянных палочек для сопровождения постановок, музыкальные инструменты.</w:t>
      </w:r>
    </w:p>
    <w:p w:rsidR="000A2170" w:rsidRDefault="002F679D" w:rsidP="000A2170">
      <w:pPr>
        <w:tabs>
          <w:tab w:val="left" w:pos="4365"/>
        </w:tabs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A2170">
        <w:rPr>
          <w:rFonts w:ascii="Times New Roman" w:hAnsi="Times New Roman" w:cs="Times New Roman"/>
          <w:sz w:val="28"/>
          <w:szCs w:val="28"/>
        </w:rPr>
        <w:t>Для развития творческой активности детей в театрализованной деятельности практикуется выразительное чтение и рассказывание детей на занятиях.</w:t>
      </w:r>
    </w:p>
    <w:p w:rsidR="002F679D" w:rsidRPr="00186F16" w:rsidRDefault="002F679D" w:rsidP="000A2170">
      <w:pPr>
        <w:tabs>
          <w:tab w:val="left" w:pos="4365"/>
        </w:tabs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86F16">
        <w:rPr>
          <w:rFonts w:ascii="Times New Roman" w:hAnsi="Times New Roman" w:cs="Times New Roman"/>
          <w:sz w:val="28"/>
          <w:szCs w:val="28"/>
        </w:rPr>
        <w:t>В целях развития связной речи мы применяем следующие направления театрально-игровой деятельности:</w:t>
      </w:r>
    </w:p>
    <w:p w:rsidR="002F679D" w:rsidRPr="000A2170" w:rsidRDefault="002F679D" w:rsidP="000A2170">
      <w:pPr>
        <w:pStyle w:val="a3"/>
        <w:numPr>
          <w:ilvl w:val="0"/>
          <w:numId w:val="5"/>
        </w:numPr>
        <w:tabs>
          <w:tab w:val="left" w:pos="142"/>
        </w:tabs>
        <w:spacing w:after="0" w:line="36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0A2170">
        <w:rPr>
          <w:rFonts w:ascii="Times New Roman" w:hAnsi="Times New Roman" w:cs="Times New Roman"/>
          <w:sz w:val="28"/>
          <w:szCs w:val="28"/>
        </w:rPr>
        <w:t>Просмотр кукольных спектаклей и беседы по ним;</w:t>
      </w:r>
    </w:p>
    <w:p w:rsidR="002F679D" w:rsidRPr="00186F16" w:rsidRDefault="002F679D" w:rsidP="000A2170">
      <w:pPr>
        <w:pStyle w:val="a3"/>
        <w:numPr>
          <w:ilvl w:val="0"/>
          <w:numId w:val="1"/>
        </w:numPr>
        <w:tabs>
          <w:tab w:val="left" w:pos="142"/>
        </w:tabs>
        <w:spacing w:after="0" w:line="36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186F16">
        <w:rPr>
          <w:rFonts w:ascii="Times New Roman" w:hAnsi="Times New Roman" w:cs="Times New Roman"/>
          <w:sz w:val="28"/>
          <w:szCs w:val="28"/>
        </w:rPr>
        <w:t>Игры-драматизации;</w:t>
      </w:r>
    </w:p>
    <w:p w:rsidR="002F679D" w:rsidRPr="00186F16" w:rsidRDefault="002F679D" w:rsidP="000A2170">
      <w:pPr>
        <w:pStyle w:val="a3"/>
        <w:numPr>
          <w:ilvl w:val="0"/>
          <w:numId w:val="1"/>
        </w:numPr>
        <w:tabs>
          <w:tab w:val="left" w:pos="142"/>
        </w:tabs>
        <w:spacing w:after="0" w:line="36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186F16">
        <w:rPr>
          <w:rFonts w:ascii="Times New Roman" w:hAnsi="Times New Roman" w:cs="Times New Roman"/>
          <w:sz w:val="28"/>
          <w:szCs w:val="28"/>
        </w:rPr>
        <w:t>Упражнения для социально-эмоционального развития детей;</w:t>
      </w:r>
    </w:p>
    <w:p w:rsidR="002F679D" w:rsidRPr="00186F16" w:rsidRDefault="002F679D" w:rsidP="000A2170">
      <w:pPr>
        <w:pStyle w:val="a3"/>
        <w:numPr>
          <w:ilvl w:val="0"/>
          <w:numId w:val="1"/>
        </w:numPr>
        <w:tabs>
          <w:tab w:val="left" w:pos="142"/>
        </w:tabs>
        <w:spacing w:after="0" w:line="36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186F16">
        <w:rPr>
          <w:rFonts w:ascii="Times New Roman" w:hAnsi="Times New Roman" w:cs="Times New Roman"/>
          <w:sz w:val="28"/>
          <w:szCs w:val="28"/>
        </w:rPr>
        <w:t>Коррекционно-развивающие игры;</w:t>
      </w:r>
    </w:p>
    <w:p w:rsidR="002F679D" w:rsidRPr="00186F16" w:rsidRDefault="002F679D" w:rsidP="000A2170">
      <w:pPr>
        <w:pStyle w:val="a3"/>
        <w:numPr>
          <w:ilvl w:val="0"/>
          <w:numId w:val="1"/>
        </w:numPr>
        <w:tabs>
          <w:tab w:val="left" w:pos="142"/>
        </w:tabs>
        <w:spacing w:after="0" w:line="36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186F16">
        <w:rPr>
          <w:rFonts w:ascii="Times New Roman" w:hAnsi="Times New Roman" w:cs="Times New Roman"/>
          <w:sz w:val="28"/>
          <w:szCs w:val="28"/>
        </w:rPr>
        <w:t xml:space="preserve">парные  коммуникативные игры  (И.Г. </w:t>
      </w:r>
      <w:proofErr w:type="spellStart"/>
      <w:r w:rsidRPr="00186F16">
        <w:rPr>
          <w:rFonts w:ascii="Times New Roman" w:hAnsi="Times New Roman" w:cs="Times New Roman"/>
          <w:sz w:val="28"/>
          <w:szCs w:val="28"/>
        </w:rPr>
        <w:t>Галянт</w:t>
      </w:r>
      <w:proofErr w:type="spellEnd"/>
      <w:r w:rsidRPr="00186F16">
        <w:rPr>
          <w:rFonts w:ascii="Times New Roman" w:hAnsi="Times New Roman" w:cs="Times New Roman"/>
          <w:sz w:val="28"/>
          <w:szCs w:val="28"/>
        </w:rPr>
        <w:t>)</w:t>
      </w:r>
    </w:p>
    <w:p w:rsidR="002F679D" w:rsidRPr="00186F16" w:rsidRDefault="002F679D" w:rsidP="000A2170">
      <w:pPr>
        <w:pStyle w:val="a3"/>
        <w:numPr>
          <w:ilvl w:val="0"/>
          <w:numId w:val="1"/>
        </w:numPr>
        <w:tabs>
          <w:tab w:val="left" w:pos="142"/>
        </w:tabs>
        <w:spacing w:after="0" w:line="36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186F16">
        <w:rPr>
          <w:rFonts w:ascii="Times New Roman" w:hAnsi="Times New Roman" w:cs="Times New Roman"/>
          <w:sz w:val="28"/>
          <w:szCs w:val="28"/>
        </w:rPr>
        <w:t>Упражнения по дикции (артикуляционная гимнастика)</w:t>
      </w:r>
      <w:proofErr w:type="gramStart"/>
      <w:r w:rsidRPr="00186F16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2F679D" w:rsidRPr="00186F16" w:rsidRDefault="002F679D" w:rsidP="000A2170">
      <w:pPr>
        <w:pStyle w:val="a3"/>
        <w:numPr>
          <w:ilvl w:val="0"/>
          <w:numId w:val="1"/>
        </w:numPr>
        <w:tabs>
          <w:tab w:val="left" w:pos="142"/>
        </w:tabs>
        <w:spacing w:after="0" w:line="36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186F16">
        <w:rPr>
          <w:rFonts w:ascii="Times New Roman" w:hAnsi="Times New Roman" w:cs="Times New Roman"/>
          <w:sz w:val="28"/>
          <w:szCs w:val="28"/>
        </w:rPr>
        <w:t>Задания для развития речевой интонационной выразительности;</w:t>
      </w:r>
    </w:p>
    <w:p w:rsidR="002F679D" w:rsidRPr="00186F16" w:rsidRDefault="002F679D" w:rsidP="000A2170">
      <w:pPr>
        <w:pStyle w:val="a3"/>
        <w:numPr>
          <w:ilvl w:val="0"/>
          <w:numId w:val="1"/>
        </w:numPr>
        <w:tabs>
          <w:tab w:val="left" w:pos="142"/>
        </w:tabs>
        <w:spacing w:after="0" w:line="36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186F16">
        <w:rPr>
          <w:rFonts w:ascii="Times New Roman" w:hAnsi="Times New Roman" w:cs="Times New Roman"/>
          <w:sz w:val="28"/>
          <w:szCs w:val="28"/>
        </w:rPr>
        <w:t>Игры-превращения («учись владеть своим телом», образные упражнения;</w:t>
      </w:r>
    </w:p>
    <w:p w:rsidR="002F679D" w:rsidRPr="00186F16" w:rsidRDefault="002F679D" w:rsidP="000A2170">
      <w:pPr>
        <w:pStyle w:val="a3"/>
        <w:numPr>
          <w:ilvl w:val="0"/>
          <w:numId w:val="1"/>
        </w:numPr>
        <w:tabs>
          <w:tab w:val="left" w:pos="142"/>
        </w:tabs>
        <w:spacing w:after="0" w:line="36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186F16">
        <w:rPr>
          <w:rFonts w:ascii="Times New Roman" w:hAnsi="Times New Roman" w:cs="Times New Roman"/>
          <w:sz w:val="28"/>
          <w:szCs w:val="28"/>
        </w:rPr>
        <w:t>Упражнения на развитие детской пластики;</w:t>
      </w:r>
    </w:p>
    <w:p w:rsidR="002F679D" w:rsidRPr="00186F16" w:rsidRDefault="002F679D" w:rsidP="000A2170">
      <w:pPr>
        <w:pStyle w:val="a3"/>
        <w:numPr>
          <w:ilvl w:val="0"/>
          <w:numId w:val="1"/>
        </w:numPr>
        <w:tabs>
          <w:tab w:val="left" w:pos="142"/>
        </w:tabs>
        <w:spacing w:after="0" w:line="36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186F16">
        <w:rPr>
          <w:rFonts w:ascii="Times New Roman" w:hAnsi="Times New Roman" w:cs="Times New Roman"/>
          <w:sz w:val="28"/>
          <w:szCs w:val="28"/>
        </w:rPr>
        <w:lastRenderedPageBreak/>
        <w:t>Ритмические минутки (</w:t>
      </w:r>
      <w:proofErr w:type="spellStart"/>
      <w:r w:rsidRPr="00186F16">
        <w:rPr>
          <w:rFonts w:ascii="Times New Roman" w:hAnsi="Times New Roman" w:cs="Times New Roman"/>
          <w:sz w:val="28"/>
          <w:szCs w:val="28"/>
        </w:rPr>
        <w:t>логоритмика</w:t>
      </w:r>
      <w:proofErr w:type="spellEnd"/>
      <w:r w:rsidRPr="00186F16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Pr="00186F16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2F679D" w:rsidRPr="00186F16" w:rsidRDefault="002F679D" w:rsidP="000A2170">
      <w:pPr>
        <w:pStyle w:val="a3"/>
        <w:numPr>
          <w:ilvl w:val="0"/>
          <w:numId w:val="1"/>
        </w:numPr>
        <w:tabs>
          <w:tab w:val="left" w:pos="142"/>
        </w:tabs>
        <w:spacing w:after="0" w:line="36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6F16">
        <w:rPr>
          <w:rFonts w:ascii="Times New Roman" w:hAnsi="Times New Roman" w:cs="Times New Roman"/>
          <w:sz w:val="28"/>
          <w:szCs w:val="28"/>
        </w:rPr>
        <w:t>Пальчиковый</w:t>
      </w:r>
      <w:proofErr w:type="gramEnd"/>
      <w:r w:rsidRPr="00186F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F16">
        <w:rPr>
          <w:rFonts w:ascii="Times New Roman" w:hAnsi="Times New Roman" w:cs="Times New Roman"/>
          <w:sz w:val="28"/>
          <w:szCs w:val="28"/>
        </w:rPr>
        <w:t>игротренинг</w:t>
      </w:r>
      <w:proofErr w:type="spellEnd"/>
      <w:r w:rsidRPr="00186F16">
        <w:rPr>
          <w:rFonts w:ascii="Times New Roman" w:hAnsi="Times New Roman" w:cs="Times New Roman"/>
          <w:sz w:val="28"/>
          <w:szCs w:val="28"/>
        </w:rPr>
        <w:t xml:space="preserve"> для развития моторики рук, необходимой для свободного </w:t>
      </w:r>
      <w:proofErr w:type="spellStart"/>
      <w:r w:rsidRPr="00186F16">
        <w:rPr>
          <w:rFonts w:ascii="Times New Roman" w:hAnsi="Times New Roman" w:cs="Times New Roman"/>
          <w:sz w:val="28"/>
          <w:szCs w:val="28"/>
        </w:rPr>
        <w:t>кукловождения</w:t>
      </w:r>
      <w:proofErr w:type="spellEnd"/>
      <w:r w:rsidRPr="00186F16">
        <w:rPr>
          <w:rFonts w:ascii="Times New Roman" w:hAnsi="Times New Roman" w:cs="Times New Roman"/>
          <w:sz w:val="28"/>
          <w:szCs w:val="28"/>
        </w:rPr>
        <w:t>;</w:t>
      </w:r>
    </w:p>
    <w:p w:rsidR="002F679D" w:rsidRPr="00186F16" w:rsidRDefault="002F679D" w:rsidP="000A2170">
      <w:pPr>
        <w:pStyle w:val="a3"/>
        <w:numPr>
          <w:ilvl w:val="0"/>
          <w:numId w:val="1"/>
        </w:numPr>
        <w:tabs>
          <w:tab w:val="left" w:pos="142"/>
        </w:tabs>
        <w:spacing w:after="0" w:line="36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186F16">
        <w:rPr>
          <w:rFonts w:ascii="Times New Roman" w:hAnsi="Times New Roman" w:cs="Times New Roman"/>
          <w:sz w:val="28"/>
          <w:szCs w:val="28"/>
        </w:rPr>
        <w:t>Упражнения на развитие выразительной мимики, элементы искусства пантомимы</w:t>
      </w:r>
    </w:p>
    <w:p w:rsidR="002F679D" w:rsidRPr="00186F16" w:rsidRDefault="002F679D" w:rsidP="000A2170">
      <w:pPr>
        <w:pStyle w:val="a3"/>
        <w:numPr>
          <w:ilvl w:val="0"/>
          <w:numId w:val="1"/>
        </w:numPr>
        <w:tabs>
          <w:tab w:val="left" w:pos="142"/>
        </w:tabs>
        <w:spacing w:after="0" w:line="36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186F16">
        <w:rPr>
          <w:rFonts w:ascii="Times New Roman" w:hAnsi="Times New Roman" w:cs="Times New Roman"/>
          <w:sz w:val="28"/>
          <w:szCs w:val="28"/>
        </w:rPr>
        <w:t>Театральные этюды;</w:t>
      </w:r>
    </w:p>
    <w:p w:rsidR="002F679D" w:rsidRPr="00186F16" w:rsidRDefault="002F679D" w:rsidP="000A2170">
      <w:pPr>
        <w:pStyle w:val="a3"/>
        <w:numPr>
          <w:ilvl w:val="0"/>
          <w:numId w:val="1"/>
        </w:numPr>
        <w:tabs>
          <w:tab w:val="left" w:pos="142"/>
        </w:tabs>
        <w:spacing w:after="0" w:line="36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186F16">
        <w:rPr>
          <w:rFonts w:ascii="Times New Roman" w:hAnsi="Times New Roman" w:cs="Times New Roman"/>
          <w:sz w:val="28"/>
          <w:szCs w:val="28"/>
        </w:rPr>
        <w:t>Отдельные упражнения по этике во время драматизаций;</w:t>
      </w:r>
    </w:p>
    <w:p w:rsidR="002F679D" w:rsidRPr="00186F16" w:rsidRDefault="002F679D" w:rsidP="000A2170">
      <w:pPr>
        <w:pStyle w:val="a3"/>
        <w:numPr>
          <w:ilvl w:val="0"/>
          <w:numId w:val="1"/>
        </w:numPr>
        <w:tabs>
          <w:tab w:val="left" w:pos="142"/>
        </w:tabs>
        <w:spacing w:after="0" w:line="36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186F16">
        <w:rPr>
          <w:rFonts w:ascii="Times New Roman" w:hAnsi="Times New Roman" w:cs="Times New Roman"/>
          <w:sz w:val="28"/>
          <w:szCs w:val="28"/>
        </w:rPr>
        <w:t>Подготовка (репетиции) и разыгрывание разнообразных сказок и инсценировок;</w:t>
      </w:r>
    </w:p>
    <w:p w:rsidR="002F679D" w:rsidRPr="00186F16" w:rsidRDefault="002F679D" w:rsidP="00186F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F16">
        <w:rPr>
          <w:rFonts w:ascii="Times New Roman" w:hAnsi="Times New Roman" w:cs="Times New Roman"/>
          <w:sz w:val="28"/>
          <w:szCs w:val="28"/>
        </w:rPr>
        <w:t>Хочется особое внимание обратить на поэтапную работу с выбранным художественным произведением (сказка, небольшой рассказ):</w:t>
      </w:r>
    </w:p>
    <w:p w:rsidR="002F679D" w:rsidRPr="00186F16" w:rsidRDefault="002F679D" w:rsidP="000A2170">
      <w:pPr>
        <w:pStyle w:val="a3"/>
        <w:tabs>
          <w:tab w:val="left" w:pos="4365"/>
        </w:tabs>
        <w:spacing w:after="0" w:line="360" w:lineRule="auto"/>
        <w:ind w:left="1260" w:hanging="1402"/>
        <w:jc w:val="both"/>
        <w:rPr>
          <w:rFonts w:ascii="Times New Roman" w:hAnsi="Times New Roman" w:cs="Times New Roman"/>
          <w:sz w:val="28"/>
          <w:szCs w:val="28"/>
        </w:rPr>
      </w:pPr>
      <w:r w:rsidRPr="00186F16">
        <w:rPr>
          <w:rFonts w:ascii="Times New Roman" w:hAnsi="Times New Roman" w:cs="Times New Roman"/>
          <w:sz w:val="28"/>
          <w:szCs w:val="28"/>
        </w:rPr>
        <w:t>•яркое, эмоциональное  «рассказывание» педагогом</w:t>
      </w:r>
    </w:p>
    <w:p w:rsidR="002F679D" w:rsidRPr="00186F16" w:rsidRDefault="002F679D" w:rsidP="000A2170">
      <w:pPr>
        <w:pStyle w:val="a3"/>
        <w:tabs>
          <w:tab w:val="left" w:pos="4365"/>
        </w:tabs>
        <w:spacing w:after="0" w:line="360" w:lineRule="auto"/>
        <w:ind w:left="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186F16">
        <w:rPr>
          <w:rFonts w:ascii="Times New Roman" w:hAnsi="Times New Roman" w:cs="Times New Roman"/>
          <w:sz w:val="28"/>
          <w:szCs w:val="28"/>
        </w:rPr>
        <w:t>•обсуждение игровых диалогов (</w:t>
      </w:r>
      <w:r w:rsidR="000A2170">
        <w:rPr>
          <w:rFonts w:ascii="Times New Roman" w:hAnsi="Times New Roman" w:cs="Times New Roman"/>
          <w:sz w:val="28"/>
          <w:szCs w:val="28"/>
        </w:rPr>
        <w:t xml:space="preserve">словарная работа, эмоциональная </w:t>
      </w:r>
      <w:r w:rsidRPr="00186F16">
        <w:rPr>
          <w:rFonts w:ascii="Times New Roman" w:hAnsi="Times New Roman" w:cs="Times New Roman"/>
          <w:sz w:val="28"/>
          <w:szCs w:val="28"/>
        </w:rPr>
        <w:t>характеристика героев,  их поступков, заучивание повторов)</w:t>
      </w:r>
    </w:p>
    <w:p w:rsidR="002F679D" w:rsidRPr="00186F16" w:rsidRDefault="002F679D" w:rsidP="000A2170">
      <w:pPr>
        <w:pStyle w:val="a3"/>
        <w:tabs>
          <w:tab w:val="left" w:pos="4365"/>
        </w:tabs>
        <w:spacing w:after="0" w:line="360" w:lineRule="auto"/>
        <w:ind w:left="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186F16">
        <w:rPr>
          <w:rFonts w:ascii="Times New Roman" w:hAnsi="Times New Roman" w:cs="Times New Roman"/>
          <w:sz w:val="28"/>
          <w:szCs w:val="28"/>
        </w:rPr>
        <w:t>•проигрывание детьми, выбранным видом театра, в самостоятельной деятельности отдельных сюжетов.</w:t>
      </w:r>
    </w:p>
    <w:p w:rsidR="002F679D" w:rsidRPr="00186F16" w:rsidRDefault="002F679D" w:rsidP="000A2170">
      <w:pPr>
        <w:shd w:val="clear" w:color="auto" w:fill="FFFFFF"/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F16">
        <w:rPr>
          <w:rFonts w:ascii="Times New Roman" w:hAnsi="Times New Roman" w:cs="Times New Roman"/>
          <w:sz w:val="28"/>
          <w:szCs w:val="28"/>
        </w:rPr>
        <w:t>Сказочные герои  далее участвуют в играх, помогая детям выстраивать собственные монологические высказывания, на основе усвоенные на литературных примерах. В теме недели "Этикет" мы играли  в театрализованную игру "Добрый теремок".</w:t>
      </w:r>
    </w:p>
    <w:p w:rsidR="002F679D" w:rsidRPr="00186F16" w:rsidRDefault="002F679D" w:rsidP="000A2170">
      <w:pPr>
        <w:shd w:val="clear" w:color="auto" w:fill="FFFFFF"/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этого мы раздали  детям карточки маски разных животных, птиц и насекомых. В этой игре два человека выходят в центр круга и поднимают навстречу друг другу руки, чтобы получился теремок. Третий ребенок становится за ними. Это хозяин теремка. Затем педагог дотрагивается до кого-либо из детей, и этот ребенок должен от имени того, кто ему достался на карточке, вежливо попроситься в теремок и объяснить, почему он хочет туда попасть.</w:t>
      </w:r>
      <w:r w:rsidRPr="00186F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679D" w:rsidRPr="00186F16" w:rsidRDefault="002F679D" w:rsidP="00186F16">
      <w:pPr>
        <w:shd w:val="clear" w:color="auto" w:fill="FFFFFF"/>
        <w:spacing w:after="0" w:line="360" w:lineRule="auto"/>
        <w:ind w:right="338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теме недели "Азбука безопасности" мы предложили поиграть следующим образом. Поделить детей на группы по четыре человека. В каждой группе один ребенок — Маша, а остальные три человека — </w:t>
      </w:r>
      <w:r w:rsidRPr="00186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медведи. Попросите детей подумать, как Маша и медведи поступят в следующих ситуациях:</w:t>
      </w:r>
    </w:p>
    <w:p w:rsidR="000A2170" w:rsidRDefault="002F679D" w:rsidP="00186F16">
      <w:pPr>
        <w:shd w:val="clear" w:color="auto" w:fill="FFFFFF"/>
        <w:spacing w:after="0" w:line="360" w:lineRule="auto"/>
        <w:ind w:right="74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•Маша заблудилась в лесу; </w:t>
      </w:r>
    </w:p>
    <w:p w:rsidR="002F679D" w:rsidRPr="00186F16" w:rsidRDefault="002F679D" w:rsidP="00186F16">
      <w:pPr>
        <w:shd w:val="clear" w:color="auto" w:fill="FFFFFF"/>
        <w:spacing w:after="0" w:line="360" w:lineRule="auto"/>
        <w:ind w:right="74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маленького медвежонка искусали пчелы;</w:t>
      </w:r>
    </w:p>
    <w:p w:rsidR="002F679D" w:rsidRPr="00186F16" w:rsidRDefault="002F679D" w:rsidP="00186F16">
      <w:pPr>
        <w:shd w:val="clear" w:color="auto" w:fill="FFFFFF"/>
        <w:spacing w:after="0" w:line="360" w:lineRule="auto"/>
        <w:ind w:right="74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•в доме медведей случился пожар; •старшего медведя поймали охотники;</w:t>
      </w:r>
    </w:p>
    <w:p w:rsidR="002F679D" w:rsidRPr="00186F16" w:rsidRDefault="002F679D" w:rsidP="00186F16">
      <w:pPr>
        <w:shd w:val="clear" w:color="auto" w:fill="FFFFFF"/>
        <w:spacing w:after="0" w:line="360" w:lineRule="auto"/>
        <w:ind w:right="74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•средний медведь залез на высокое дерево, и под ним обломилась ветка.</w:t>
      </w:r>
    </w:p>
    <w:p w:rsidR="002F679D" w:rsidRPr="00186F16" w:rsidRDefault="002F679D" w:rsidP="00186F16">
      <w:pPr>
        <w:shd w:val="clear" w:color="auto" w:fill="FFFFFF"/>
        <w:spacing w:after="0" w:line="360" w:lineRule="auto"/>
        <w:ind w:right="33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Каждая группа должна выбрать одну из этих ситуаций и рассказать о том, как Маша и медведи поступят в </w:t>
      </w:r>
      <w:proofErr w:type="gramStart"/>
      <w:r w:rsidRPr="00186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</w:t>
      </w:r>
      <w:proofErr w:type="gramEnd"/>
      <w:r w:rsidRPr="00186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ином случае.</w:t>
      </w:r>
    </w:p>
    <w:p w:rsidR="002F679D" w:rsidRPr="00186F16" w:rsidRDefault="000A2170" w:rsidP="00F8491B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реализации программного содержания тем</w:t>
      </w:r>
      <w:r w:rsidR="002F679D" w:rsidRPr="00186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"Миром правит доброта", " В гостях у сказки" можно сыграть в театрализованную игру "Ключик желаний"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F679D" w:rsidRPr="00186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2F679D" w:rsidRPr="00186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 встают в круг. Педагог обходит детей  и незаметно вкладывает в руки одного из них  волшебный ключик исполнения желаний. Этот ребенок становится Буратино. Затем педагог говорит: «Ключик, ключик, покажись, перед нами появись!»</w:t>
      </w:r>
      <w:r w:rsidR="00F849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2F679D" w:rsidRPr="00186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Буратино выбегает на середину круга и рассказывает о каком-либо своем сокровенном желании. </w:t>
      </w:r>
    </w:p>
    <w:p w:rsidR="00324474" w:rsidRDefault="00C95DD5" w:rsidP="00AC7B2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6F16">
        <w:rPr>
          <w:rFonts w:ascii="Times New Roman" w:hAnsi="Times New Roman" w:cs="Times New Roman"/>
          <w:sz w:val="28"/>
          <w:szCs w:val="28"/>
        </w:rPr>
        <w:t>Был составлен календарно - тематический план с использованием театральной деятельности, подобраны   речевые игры, разработаны консультации для родителей по речевому развитию и театрализованной деятельности. Исследования связной речи детей в конце года показало значительное повышение качество связной речи, в диалогической речи наблюдаются элементы связности, реплики детей носят развернутый характер и особенно это проявляется в ситуациях специального общения воспитателя с детьми на хорошо известном материале</w:t>
      </w:r>
      <w:r w:rsidR="00AC7B2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95DD5" w:rsidRPr="00186F16" w:rsidRDefault="00C95DD5" w:rsidP="00AC7B2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6F16">
        <w:rPr>
          <w:rFonts w:ascii="Times New Roman" w:hAnsi="Times New Roman" w:cs="Times New Roman"/>
          <w:sz w:val="28"/>
          <w:szCs w:val="28"/>
        </w:rPr>
        <w:t>Мы не заменили телевизор, мы дали некую альтернативу, способ взаимодействовать друг с другом и решать незаметно серьезные речевые  задачи. В конце года также наблюдалось влияние теат</w:t>
      </w:r>
      <w:r w:rsidR="00AC7B2A">
        <w:rPr>
          <w:rFonts w:ascii="Times New Roman" w:hAnsi="Times New Roman" w:cs="Times New Roman"/>
          <w:sz w:val="28"/>
          <w:szCs w:val="28"/>
        </w:rPr>
        <w:t xml:space="preserve">ральной деятельности на игровую </w:t>
      </w:r>
      <w:r w:rsidRPr="00186F16">
        <w:rPr>
          <w:rFonts w:ascii="Times New Roman" w:hAnsi="Times New Roman" w:cs="Times New Roman"/>
          <w:sz w:val="28"/>
          <w:szCs w:val="28"/>
        </w:rPr>
        <w:t xml:space="preserve">(усложнение сюжета, игра парами, тройками, умение разрешать </w:t>
      </w:r>
      <w:r w:rsidRPr="00186F16">
        <w:rPr>
          <w:rFonts w:ascii="Times New Roman" w:hAnsi="Times New Roman" w:cs="Times New Roman"/>
          <w:sz w:val="28"/>
          <w:szCs w:val="28"/>
        </w:rPr>
        <w:lastRenderedPageBreak/>
        <w:t>несложные конфликты, переключаться с одного партнера на другого</w:t>
      </w:r>
      <w:proofErr w:type="gramStart"/>
      <w:r w:rsidRPr="00186F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86F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86F16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186F16">
        <w:rPr>
          <w:rFonts w:ascii="Times New Roman" w:hAnsi="Times New Roman" w:cs="Times New Roman"/>
          <w:sz w:val="28"/>
          <w:szCs w:val="28"/>
        </w:rPr>
        <w:t xml:space="preserve">мение договариваться о ходе  и начале игры). </w:t>
      </w:r>
    </w:p>
    <w:p w:rsidR="00C95DD5" w:rsidRPr="00186F16" w:rsidRDefault="00C95DD5" w:rsidP="00186F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F16">
        <w:rPr>
          <w:rFonts w:ascii="Times New Roman" w:hAnsi="Times New Roman" w:cs="Times New Roman"/>
          <w:sz w:val="28"/>
          <w:szCs w:val="28"/>
        </w:rPr>
        <w:t xml:space="preserve"> Театрализованные игры дают возможность использовать их как сильное, но ненавязчивое педагогическое средство, ведь ребенок чувствует себя во время игры раскованно и свободно.</w:t>
      </w:r>
    </w:p>
    <w:p w:rsidR="004103CF" w:rsidRDefault="004103CF" w:rsidP="004103CF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103CF" w:rsidRPr="004103CF" w:rsidRDefault="004103CF" w:rsidP="004103C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03CF">
        <w:rPr>
          <w:rFonts w:ascii="Times New Roman" w:hAnsi="Times New Roman" w:cs="Times New Roman"/>
          <w:sz w:val="28"/>
          <w:szCs w:val="28"/>
        </w:rPr>
        <w:t>Список литературы:</w:t>
      </w:r>
    </w:p>
    <w:p w:rsidR="004103CF" w:rsidRPr="004103CF" w:rsidRDefault="004103CF" w:rsidP="004103C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03CF" w:rsidRPr="004103CF" w:rsidRDefault="004103CF" w:rsidP="004103C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03CF">
        <w:rPr>
          <w:rFonts w:ascii="Times New Roman" w:hAnsi="Times New Roman" w:cs="Times New Roman"/>
          <w:sz w:val="28"/>
          <w:szCs w:val="28"/>
        </w:rPr>
        <w:t xml:space="preserve"> П.Артемова   Л.В.   Театрализованные   игры   дошкольников.   Книга  для воспитателя детского сада. - М., Просвещение, 1991.</w:t>
      </w:r>
    </w:p>
    <w:p w:rsidR="004103CF" w:rsidRPr="004103CF" w:rsidRDefault="004103CF" w:rsidP="004103C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03CF">
        <w:rPr>
          <w:rFonts w:ascii="Times New Roman" w:hAnsi="Times New Roman" w:cs="Times New Roman"/>
          <w:sz w:val="28"/>
          <w:szCs w:val="28"/>
        </w:rPr>
        <w:t>Климченко</w:t>
      </w:r>
      <w:proofErr w:type="spellEnd"/>
      <w:r w:rsidRPr="004103CF">
        <w:rPr>
          <w:rFonts w:ascii="Times New Roman" w:hAnsi="Times New Roman" w:cs="Times New Roman"/>
          <w:sz w:val="28"/>
          <w:szCs w:val="28"/>
        </w:rPr>
        <w:t xml:space="preserve"> Т. Играем в театр кукол «живая рука». // Дошкольное воспитание. - 2002. - № 4. - С. 18.</w:t>
      </w:r>
    </w:p>
    <w:p w:rsidR="004103CF" w:rsidRPr="004103CF" w:rsidRDefault="004103CF" w:rsidP="004103CF">
      <w:pPr>
        <w:pStyle w:val="a3"/>
        <w:numPr>
          <w:ilvl w:val="0"/>
          <w:numId w:val="7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103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Галянт</w:t>
      </w:r>
      <w:proofErr w:type="spellEnd"/>
      <w:r w:rsidRPr="004103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И.Г. «Палочки </w:t>
      </w:r>
      <w:proofErr w:type="gramStart"/>
      <w:r w:rsidRPr="004103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4103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4103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тукалочки</w:t>
      </w:r>
      <w:proofErr w:type="spellEnd"/>
      <w:r w:rsidRPr="004103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веселые пальчики»-Челябинск,2013.-83 с.</w:t>
      </w:r>
      <w:bookmarkStart w:id="0" w:name="_GoBack"/>
      <w:bookmarkEnd w:id="0"/>
    </w:p>
    <w:p w:rsidR="004103CF" w:rsidRPr="004103CF" w:rsidRDefault="004103CF" w:rsidP="004103CF">
      <w:pPr>
        <w:pStyle w:val="a3"/>
        <w:numPr>
          <w:ilvl w:val="0"/>
          <w:numId w:val="7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03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Ушакова О.С. Развитие речи дошкольников. - М., 2001.</w:t>
      </w:r>
    </w:p>
    <w:p w:rsidR="004103CF" w:rsidRPr="004103CF" w:rsidRDefault="004103CF" w:rsidP="004103CF">
      <w:pPr>
        <w:pStyle w:val="a3"/>
        <w:numPr>
          <w:ilvl w:val="0"/>
          <w:numId w:val="7"/>
        </w:numPr>
        <w:shd w:val="clear" w:color="auto" w:fill="F9F9F9"/>
        <w:spacing w:after="0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410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Щеткин</w:t>
      </w:r>
      <w:proofErr w:type="spellEnd"/>
      <w:r w:rsidRPr="00410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А.В./.под </w:t>
      </w:r>
      <w:proofErr w:type="spellStart"/>
      <w:proofErr w:type="gramStart"/>
      <w:r w:rsidRPr="00410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ред</w:t>
      </w:r>
      <w:proofErr w:type="spellEnd"/>
      <w:proofErr w:type="gramEnd"/>
      <w:r w:rsidRPr="00410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ОФ. Горбуновой. «Театральная деятельность в детском саду. Для занятий  с  детьми 4-5 лет</w:t>
      </w:r>
      <w:proofErr w:type="gramStart"/>
      <w:r w:rsidRPr="00410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»-</w:t>
      </w:r>
      <w:proofErr w:type="gramEnd"/>
      <w:r w:rsidRPr="00410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М.: Мозаика-Синтез.2007.-128 с. </w:t>
      </w:r>
    </w:p>
    <w:p w:rsidR="004103CF" w:rsidRPr="004103CF" w:rsidRDefault="004103CF" w:rsidP="004103CF">
      <w:pPr>
        <w:pStyle w:val="a3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4103CF" w:rsidRPr="00186F16" w:rsidRDefault="004103CF" w:rsidP="00186F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103CF" w:rsidRPr="00186F16" w:rsidSect="00FB3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E25AF"/>
    <w:multiLevelType w:val="hybridMultilevel"/>
    <w:tmpl w:val="BC465E9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02A67E9"/>
    <w:multiLevelType w:val="hybridMultilevel"/>
    <w:tmpl w:val="182A5A0E"/>
    <w:lvl w:ilvl="0" w:tplc="97F0555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31FB1AE8"/>
    <w:multiLevelType w:val="hybridMultilevel"/>
    <w:tmpl w:val="D4264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5A6D4E"/>
    <w:multiLevelType w:val="hybridMultilevel"/>
    <w:tmpl w:val="4ED222F8"/>
    <w:lvl w:ilvl="0" w:tplc="0419000B">
      <w:start w:val="1"/>
      <w:numFmt w:val="bullet"/>
      <w:lvlText w:val=""/>
      <w:lvlJc w:val="left"/>
      <w:pPr>
        <w:ind w:left="16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4">
    <w:nsid w:val="390239A0"/>
    <w:multiLevelType w:val="hybridMultilevel"/>
    <w:tmpl w:val="F3C804E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764C2097"/>
    <w:multiLevelType w:val="hybridMultilevel"/>
    <w:tmpl w:val="465CAC8E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7A473FE4"/>
    <w:multiLevelType w:val="hybridMultilevel"/>
    <w:tmpl w:val="A544C03C"/>
    <w:lvl w:ilvl="0" w:tplc="3D08C8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679D"/>
    <w:rsid w:val="000A2170"/>
    <w:rsid w:val="000E128D"/>
    <w:rsid w:val="00186F16"/>
    <w:rsid w:val="002F679D"/>
    <w:rsid w:val="00324474"/>
    <w:rsid w:val="004103CF"/>
    <w:rsid w:val="00432CD9"/>
    <w:rsid w:val="00576A8E"/>
    <w:rsid w:val="00A111DE"/>
    <w:rsid w:val="00AC7B2A"/>
    <w:rsid w:val="00C3655B"/>
    <w:rsid w:val="00C95DD5"/>
    <w:rsid w:val="00D14493"/>
    <w:rsid w:val="00F8491B"/>
    <w:rsid w:val="00F94233"/>
    <w:rsid w:val="00FB3E0A"/>
    <w:rsid w:val="00FF1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7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79D"/>
    <w:pPr>
      <w:ind w:left="720"/>
      <w:contextualSpacing/>
    </w:pPr>
  </w:style>
  <w:style w:type="character" w:styleId="a4">
    <w:name w:val="Strong"/>
    <w:basedOn w:val="a0"/>
    <w:uiPriority w:val="22"/>
    <w:qFormat/>
    <w:rsid w:val="004103C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1382</Words>
  <Characters>7883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МБДОУ ДС365</cp:lastModifiedBy>
  <cp:revision>13</cp:revision>
  <dcterms:created xsi:type="dcterms:W3CDTF">2017-03-06T03:33:00Z</dcterms:created>
  <dcterms:modified xsi:type="dcterms:W3CDTF">2018-04-16T11:14:00Z</dcterms:modified>
</cp:coreProperties>
</file>