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0C66E1">
        <w:rPr>
          <w:rStyle w:val="FontStyle11"/>
          <w:b/>
        </w:rPr>
        <w:t xml:space="preserve"> квартал 2020</w:t>
      </w:r>
      <w:r w:rsidR="00A65941">
        <w:rPr>
          <w:rStyle w:val="FontStyle11"/>
          <w:b/>
        </w:rPr>
        <w:t xml:space="preserve">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4345BB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мониторинге принимало </w:t>
      </w:r>
      <w:r w:rsidR="00EB73EA">
        <w:rPr>
          <w:rStyle w:val="FontStyle11"/>
          <w:sz w:val="28"/>
          <w:szCs w:val="28"/>
          <w:lang w:val="en-US"/>
        </w:rPr>
        <w:t>2</w:t>
      </w:r>
      <w:r w:rsidR="000C66E1">
        <w:rPr>
          <w:rStyle w:val="FontStyle11"/>
          <w:sz w:val="28"/>
          <w:szCs w:val="28"/>
        </w:rPr>
        <w:t>36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EB73EA" w:rsidRDefault="00EB73EA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Оказывали ли Вы лично добровольные пожертвования или целевые взносы в пользу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0C66E1" w:rsidP="00285F57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14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0C66E1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85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EB73EA" w:rsidRPr="00EB73EA" w:rsidRDefault="00EB73EA" w:rsidP="00EB73EA">
            <w:pPr>
              <w:jc w:val="both"/>
              <w:rPr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Вам необходимо ответить на следующий  вопрос, в случае, если на  вопрос № 1 Вы дали ответ «Да», если ответ был «Нет, то перейдите к ответу на вопрос № 3.</w:t>
            </w:r>
          </w:p>
          <w:p w:rsidR="00285F57" w:rsidRPr="00285F57" w:rsidRDefault="00EB73EA" w:rsidP="00EB73EA">
            <w:pPr>
              <w:pStyle w:val="a4"/>
              <w:spacing w:after="0" w:line="240" w:lineRule="auto"/>
              <w:ind w:left="0"/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rFonts w:ascii="Times New Roman" w:hAnsi="Times New Roman" w:cs="Times New Roman"/>
                <w:sz w:val="20"/>
                <w:szCs w:val="20"/>
              </w:rPr>
              <w:t>Инициатива на оказание Вами добровольного(ных) пожертвования (й)  исходила лично от Вас и носила добровольных характер? (Да/нет/затрудняюсь ответить).</w:t>
            </w:r>
          </w:p>
        </w:tc>
        <w:tc>
          <w:tcPr>
            <w:tcW w:w="973" w:type="dxa"/>
          </w:tcPr>
          <w:p w:rsidR="00285F57" w:rsidRPr="00285F57" w:rsidRDefault="000C66E1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14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 в каком порядке, и на каких условиях Вы, как родитель, можете внести на счет образовательной организации,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средства добровольных пожертвований и целевых взносов осуществляются только путем внесения денежных средств на расчетных счет образовательных организаций, открытый для внесения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0C66E1" w:rsidP="00EB73EA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81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0C66E1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16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EB73E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Вы лично осуществляете контроль за расходованием добровольных пожертвований, целевых взносов, в случае их внесения? (Да, нет).</w:t>
            </w:r>
          </w:p>
        </w:tc>
        <w:tc>
          <w:tcPr>
            <w:tcW w:w="97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 xml:space="preserve">Известно ли Вам, что на официальном сайте образовательной организации, в которой обучается (воспитывается) Ваш ребенок, размещен приказ руководителя образовательной организации о порядке привлечения и расходования добровольных пожертвований и целевых взносов в образовательной организации? 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 размещен телефон горячей линии для обращения граждан по вопросам коррупции в образовательной организации?</w:t>
            </w:r>
          </w:p>
        </w:tc>
        <w:tc>
          <w:tcPr>
            <w:tcW w:w="973" w:type="dxa"/>
          </w:tcPr>
          <w:p w:rsidR="00285F57" w:rsidRPr="00285F57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Если Вы станете свидетелем коррупционных действий  в образовательной организации  сообщите ли Вы об этом факте в уполномоченные органы? (Да/нет).</w:t>
            </w:r>
          </w:p>
        </w:tc>
        <w:tc>
          <w:tcPr>
            <w:tcW w:w="973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22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33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45</w:t>
            </w:r>
            <w:r w:rsidR="00D605FF">
              <w:rPr>
                <w:rStyle w:val="FontStyle11"/>
                <w:sz w:val="20"/>
                <w:szCs w:val="20"/>
              </w:rPr>
              <w:t>%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CA2" w:rsidRDefault="00867CA2">
      <w:r>
        <w:separator/>
      </w:r>
    </w:p>
  </w:endnote>
  <w:endnote w:type="continuationSeparator" w:id="1">
    <w:p w:rsidR="00867CA2" w:rsidRDefault="00867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CA2" w:rsidRDefault="00867CA2">
      <w:r>
        <w:separator/>
      </w:r>
    </w:p>
  </w:footnote>
  <w:footnote w:type="continuationSeparator" w:id="1">
    <w:p w:rsidR="00867CA2" w:rsidRDefault="00867C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">
    <w:nsid w:val="5D1E04FE"/>
    <w:multiLevelType w:val="hybridMultilevel"/>
    <w:tmpl w:val="5C602A18"/>
    <w:lvl w:ilvl="0" w:tplc="B33A4B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0047AF"/>
    <w:rsid w:val="000142DC"/>
    <w:rsid w:val="000B6CCE"/>
    <w:rsid w:val="000C66E1"/>
    <w:rsid w:val="001B6183"/>
    <w:rsid w:val="001D44A7"/>
    <w:rsid w:val="00260660"/>
    <w:rsid w:val="00285F57"/>
    <w:rsid w:val="002C1E61"/>
    <w:rsid w:val="002F6390"/>
    <w:rsid w:val="004345BB"/>
    <w:rsid w:val="00442947"/>
    <w:rsid w:val="004D389F"/>
    <w:rsid w:val="00570C27"/>
    <w:rsid w:val="00577F4D"/>
    <w:rsid w:val="0061114B"/>
    <w:rsid w:val="00627EA9"/>
    <w:rsid w:val="007500E5"/>
    <w:rsid w:val="007A4BCD"/>
    <w:rsid w:val="00801983"/>
    <w:rsid w:val="00821517"/>
    <w:rsid w:val="00851447"/>
    <w:rsid w:val="00867CA2"/>
    <w:rsid w:val="008A303A"/>
    <w:rsid w:val="00991C8A"/>
    <w:rsid w:val="009F3167"/>
    <w:rsid w:val="00A54DCC"/>
    <w:rsid w:val="00A56345"/>
    <w:rsid w:val="00A65941"/>
    <w:rsid w:val="00B5394B"/>
    <w:rsid w:val="00C16913"/>
    <w:rsid w:val="00CC0D37"/>
    <w:rsid w:val="00D109C0"/>
    <w:rsid w:val="00D52ADF"/>
    <w:rsid w:val="00D605FF"/>
    <w:rsid w:val="00D7546A"/>
    <w:rsid w:val="00E77F87"/>
    <w:rsid w:val="00E82164"/>
    <w:rsid w:val="00EB73EA"/>
    <w:rsid w:val="00ED56CF"/>
    <w:rsid w:val="00F55EBE"/>
    <w:rsid w:val="00FD5CCB"/>
    <w:rsid w:val="00FF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2018-04-03T13:38:00Z</dcterms:created>
  <dcterms:modified xsi:type="dcterms:W3CDTF">2020-06-19T14:20:00Z</dcterms:modified>
</cp:coreProperties>
</file>