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B4B" w:rsidRPr="00985834" w:rsidRDefault="00625B4B" w:rsidP="00066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688D" w:rsidRDefault="00A8688D" w:rsidP="00B94A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bookmarkStart w:id="0" w:name="sub_10"/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        Постановление главы администрации (губернатора) </w:t>
      </w:r>
    </w:p>
    <w:p w:rsidR="00A8688D" w:rsidRDefault="00A8688D" w:rsidP="00B94A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Краснодарского края от 12.12.2013г №1460</w:t>
      </w:r>
    </w:p>
    <w:p w:rsidR="00625B4B" w:rsidRPr="00A8688D" w:rsidRDefault="00A8688D" w:rsidP="00A868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«Об утверждения порядка </w:t>
      </w:r>
      <w:r w:rsidR="00625B4B" w:rsidRPr="00066339">
        <w:rPr>
          <w:rFonts w:ascii="Times New Roman" w:hAnsi="Times New Roman" w:cs="Times New Roman"/>
          <w:b/>
          <w:bCs/>
          <w:color w:val="C00000"/>
          <w:sz w:val="28"/>
          <w:szCs w:val="28"/>
        </w:rPr>
        <w:t>обращения за компенсацией части родительской платы за присмотр и уход за детьми, посещающими образовательные организации</w:t>
      </w:r>
      <w:r w:rsidR="00066339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="00625B4B" w:rsidRPr="00066339">
        <w:rPr>
          <w:rFonts w:ascii="Times New Roman" w:hAnsi="Times New Roman" w:cs="Times New Roman"/>
          <w:b/>
          <w:bCs/>
          <w:color w:val="C00000"/>
          <w:sz w:val="28"/>
          <w:szCs w:val="28"/>
        </w:rPr>
        <w:t>Краснодарского края, реализующие образовательную программу дошкольного образования, и ее выплаты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»</w:t>
      </w:r>
    </w:p>
    <w:bookmarkEnd w:id="0"/>
    <w:p w:rsidR="00625B4B" w:rsidRPr="00D173E7" w:rsidRDefault="00625B4B" w:rsidP="002E58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25B4B" w:rsidRPr="00066339" w:rsidRDefault="00625B4B" w:rsidP="002E58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" w:name="sub_1001"/>
      <w:r w:rsidRPr="00D173E7">
        <w:rPr>
          <w:rFonts w:ascii="Times New Roman" w:hAnsi="Times New Roman" w:cs="Times New Roman"/>
          <w:sz w:val="28"/>
          <w:szCs w:val="28"/>
        </w:rPr>
        <w:t>1</w:t>
      </w:r>
      <w:r w:rsidRPr="00066339">
        <w:rPr>
          <w:rFonts w:ascii="Times New Roman" w:hAnsi="Times New Roman" w:cs="Times New Roman"/>
          <w:sz w:val="26"/>
          <w:szCs w:val="26"/>
        </w:rPr>
        <w:t>. Настоящий Порядок регламентирует процедуру обращения родителей (законных представителей) за компенсацией части родительской платы, внесенной за присмотр и уход за ребенком, посещающим</w:t>
      </w:r>
      <w:r w:rsidR="00066339" w:rsidRPr="00066339">
        <w:rPr>
          <w:rFonts w:ascii="Times New Roman" w:hAnsi="Times New Roman" w:cs="Times New Roman"/>
          <w:sz w:val="26"/>
          <w:szCs w:val="26"/>
        </w:rPr>
        <w:t xml:space="preserve"> </w:t>
      </w:r>
      <w:r w:rsidRPr="00066339">
        <w:rPr>
          <w:rFonts w:ascii="Times New Roman" w:hAnsi="Times New Roman" w:cs="Times New Roman"/>
          <w:sz w:val="26"/>
          <w:szCs w:val="26"/>
        </w:rPr>
        <w:t>образовательные организации, реализующие образовательную программу дошкольного образования на территории Краснодарского края (далее – компенсация), и ее выплаты.</w:t>
      </w:r>
    </w:p>
    <w:p w:rsidR="00625B4B" w:rsidRPr="00066339" w:rsidRDefault="00625B4B" w:rsidP="002E58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1002"/>
      <w:bookmarkEnd w:id="1"/>
      <w:r w:rsidRPr="00066339">
        <w:rPr>
          <w:rFonts w:ascii="Times New Roman" w:hAnsi="Times New Roman" w:cs="Times New Roman"/>
          <w:sz w:val="26"/>
          <w:szCs w:val="26"/>
        </w:rPr>
        <w:t>2. Право на получение компенсации имеет один из родителей (законных представителей), внесших родительскую плату за присмотр и уход за ребенком, посещающим</w:t>
      </w:r>
      <w:r w:rsidR="00066339" w:rsidRPr="00066339">
        <w:rPr>
          <w:rFonts w:ascii="Times New Roman" w:hAnsi="Times New Roman" w:cs="Times New Roman"/>
          <w:sz w:val="26"/>
          <w:szCs w:val="26"/>
        </w:rPr>
        <w:t xml:space="preserve"> </w:t>
      </w:r>
      <w:r w:rsidRPr="00066339">
        <w:rPr>
          <w:rFonts w:ascii="Times New Roman" w:hAnsi="Times New Roman" w:cs="Times New Roman"/>
          <w:sz w:val="26"/>
          <w:szCs w:val="26"/>
        </w:rPr>
        <w:t>образовательные организации, реализующие образовательную программу дошкольного образования (далее – получатель</w:t>
      </w:r>
      <w:r w:rsidR="00066339" w:rsidRPr="00066339">
        <w:rPr>
          <w:rFonts w:ascii="Times New Roman" w:hAnsi="Times New Roman" w:cs="Times New Roman"/>
          <w:sz w:val="26"/>
          <w:szCs w:val="26"/>
        </w:rPr>
        <w:t xml:space="preserve"> </w:t>
      </w:r>
      <w:r w:rsidRPr="00066339">
        <w:rPr>
          <w:rFonts w:ascii="Times New Roman" w:hAnsi="Times New Roman" w:cs="Times New Roman"/>
          <w:sz w:val="26"/>
          <w:szCs w:val="26"/>
        </w:rPr>
        <w:t>компенсации).</w:t>
      </w:r>
    </w:p>
    <w:p w:rsidR="00625B4B" w:rsidRPr="00066339" w:rsidRDefault="00625B4B" w:rsidP="002E58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3" w:name="sub_1003"/>
      <w:bookmarkEnd w:id="2"/>
      <w:r w:rsidRPr="00066339">
        <w:rPr>
          <w:rFonts w:ascii="Times New Roman" w:hAnsi="Times New Roman" w:cs="Times New Roman"/>
          <w:sz w:val="26"/>
          <w:szCs w:val="26"/>
        </w:rPr>
        <w:t>3. Компенсация начисляется ежеквартально за предыдущие, фактически оплаченные родителями (законными представителями) месяцы присмотра и ухода за ребенком, посещающим</w:t>
      </w:r>
      <w:r w:rsidR="00066339" w:rsidRPr="00066339">
        <w:rPr>
          <w:rFonts w:ascii="Times New Roman" w:hAnsi="Times New Roman" w:cs="Times New Roman"/>
          <w:sz w:val="26"/>
          <w:szCs w:val="26"/>
        </w:rPr>
        <w:t xml:space="preserve"> </w:t>
      </w:r>
      <w:r w:rsidRPr="00066339">
        <w:rPr>
          <w:rFonts w:ascii="Times New Roman" w:hAnsi="Times New Roman" w:cs="Times New Roman"/>
          <w:sz w:val="26"/>
          <w:szCs w:val="26"/>
        </w:rPr>
        <w:t>образовательную</w:t>
      </w:r>
      <w:r w:rsidR="00066339" w:rsidRPr="00066339">
        <w:rPr>
          <w:rFonts w:ascii="Times New Roman" w:hAnsi="Times New Roman" w:cs="Times New Roman"/>
          <w:sz w:val="26"/>
          <w:szCs w:val="26"/>
        </w:rPr>
        <w:t xml:space="preserve"> </w:t>
      </w:r>
      <w:r w:rsidRPr="00066339">
        <w:rPr>
          <w:rFonts w:ascii="Times New Roman" w:hAnsi="Times New Roman" w:cs="Times New Roman"/>
          <w:sz w:val="26"/>
          <w:szCs w:val="26"/>
        </w:rPr>
        <w:t>организацию, реализующую образовательную программу дошкольного образования:</w:t>
      </w:r>
    </w:p>
    <w:bookmarkEnd w:id="3"/>
    <w:p w:rsidR="00625B4B" w:rsidRPr="00066339" w:rsidRDefault="00625B4B" w:rsidP="002E58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66339">
        <w:rPr>
          <w:rFonts w:ascii="Times New Roman" w:hAnsi="Times New Roman" w:cs="Times New Roman"/>
          <w:b/>
          <w:color w:val="C00000"/>
          <w:sz w:val="26"/>
          <w:szCs w:val="26"/>
        </w:rPr>
        <w:t>на первого ребенка – в размере не менее 20 процентов среднего размера родительской платы за присмотр и уход за ребенком</w:t>
      </w:r>
      <w:r w:rsidRPr="00066339">
        <w:rPr>
          <w:rFonts w:ascii="Times New Roman" w:hAnsi="Times New Roman" w:cs="Times New Roman"/>
          <w:sz w:val="26"/>
          <w:szCs w:val="26"/>
        </w:rPr>
        <w:t xml:space="preserve"> в государственных и муниципальных образовательных организациях, находящихся на территории Краснодарского края;</w:t>
      </w:r>
    </w:p>
    <w:p w:rsidR="00625B4B" w:rsidRPr="00066339" w:rsidRDefault="00625B4B" w:rsidP="002E58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066339">
        <w:rPr>
          <w:rFonts w:ascii="Times New Roman" w:hAnsi="Times New Roman" w:cs="Times New Roman"/>
          <w:b/>
          <w:color w:val="C00000"/>
          <w:sz w:val="26"/>
          <w:szCs w:val="26"/>
        </w:rPr>
        <w:t>на второго ребенка – в размере не менее 50 процентов размера такой платы;</w:t>
      </w:r>
    </w:p>
    <w:p w:rsidR="00625B4B" w:rsidRPr="00066339" w:rsidRDefault="00625B4B" w:rsidP="002E58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066339">
        <w:rPr>
          <w:rFonts w:ascii="Times New Roman" w:hAnsi="Times New Roman" w:cs="Times New Roman"/>
          <w:b/>
          <w:color w:val="C00000"/>
          <w:sz w:val="26"/>
          <w:szCs w:val="26"/>
        </w:rPr>
        <w:t>на третьего ребенка и последующих детей – в размере не менее 70 процентов размера такой платы.</w:t>
      </w:r>
    </w:p>
    <w:p w:rsidR="00625B4B" w:rsidRPr="00066339" w:rsidRDefault="00625B4B" w:rsidP="002E58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066339">
        <w:rPr>
          <w:rFonts w:ascii="Times New Roman" w:hAnsi="Times New Roman" w:cs="Times New Roman"/>
          <w:sz w:val="26"/>
          <w:szCs w:val="26"/>
        </w:rPr>
        <w:t xml:space="preserve">Средний размер родительской платы за присмотр и уход за ребенком в государственных и муниципальных образовательных организациях, реализующих образовательную программу дошкольного образования, </w:t>
      </w:r>
      <w:r w:rsidRPr="00066339">
        <w:rPr>
          <w:rFonts w:ascii="Times New Roman" w:hAnsi="Times New Roman" w:cs="Times New Roman"/>
          <w:b/>
          <w:color w:val="C00000"/>
          <w:sz w:val="26"/>
          <w:szCs w:val="26"/>
        </w:rPr>
        <w:t>составляет 764 рубля.</w:t>
      </w:r>
    </w:p>
    <w:p w:rsidR="00625B4B" w:rsidRPr="00066339" w:rsidRDefault="00066339" w:rsidP="002E58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4" w:name="sub_1009"/>
      <w:r>
        <w:rPr>
          <w:rFonts w:ascii="Times New Roman" w:hAnsi="Times New Roman" w:cs="Times New Roman"/>
          <w:sz w:val="26"/>
          <w:szCs w:val="26"/>
        </w:rPr>
        <w:t>4</w:t>
      </w:r>
      <w:r w:rsidR="00625B4B" w:rsidRPr="00066339">
        <w:rPr>
          <w:rFonts w:ascii="Times New Roman" w:hAnsi="Times New Roman" w:cs="Times New Roman"/>
          <w:sz w:val="26"/>
          <w:szCs w:val="26"/>
        </w:rPr>
        <w:t>. При наступлении обстоятельств, влекущих прекращение выплаты компенсации, выплата прекращается с месяца, следующего за месяцем, в котором наступили соответствующие обстоятельства.</w:t>
      </w:r>
    </w:p>
    <w:bookmarkEnd w:id="4"/>
    <w:p w:rsidR="00625B4B" w:rsidRPr="00066339" w:rsidRDefault="00625B4B" w:rsidP="002E58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66339">
        <w:rPr>
          <w:rFonts w:ascii="Times New Roman" w:hAnsi="Times New Roman" w:cs="Times New Roman"/>
          <w:sz w:val="26"/>
          <w:szCs w:val="26"/>
        </w:rPr>
        <w:t>Компенсация может быть переоформлена на другого родителя (законного представителя). В этом случае компенсационные выплаты возобновляются.</w:t>
      </w:r>
    </w:p>
    <w:p w:rsidR="00625B4B" w:rsidRPr="00066339" w:rsidRDefault="00066339" w:rsidP="002E58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5" w:name="sub_1011"/>
      <w:r>
        <w:rPr>
          <w:rFonts w:ascii="Times New Roman" w:hAnsi="Times New Roman" w:cs="Times New Roman"/>
          <w:sz w:val="26"/>
          <w:szCs w:val="26"/>
        </w:rPr>
        <w:t>5</w:t>
      </w:r>
      <w:r w:rsidR="00625B4B" w:rsidRPr="00066339">
        <w:rPr>
          <w:rFonts w:ascii="Times New Roman" w:hAnsi="Times New Roman" w:cs="Times New Roman"/>
          <w:sz w:val="26"/>
          <w:szCs w:val="26"/>
        </w:rPr>
        <w:t xml:space="preserve">. В случае изменения числа детей в семье размер компенсации пересматривается, и ее выплата осуществляется на основе заявления родителей (законных представителей) с приложением документов, указанных в </w:t>
      </w:r>
      <w:hyperlink w:anchor="sub_1004" w:history="1">
        <w:r w:rsidR="00625B4B" w:rsidRPr="00066339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  <w:r w:rsidR="00625B4B" w:rsidRPr="00066339">
          <w:rPr>
            <w:rFonts w:ascii="Times New Roman" w:hAnsi="Times New Roman" w:cs="Times New Roman"/>
            <w:sz w:val="26"/>
            <w:szCs w:val="26"/>
          </w:rPr>
          <w:br/>
          <w:t>4</w:t>
        </w:r>
      </w:hyperlink>
      <w:r w:rsidR="00625B4B" w:rsidRPr="00066339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625B4B" w:rsidRPr="00066339" w:rsidRDefault="00066339" w:rsidP="002E58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C00000"/>
          <w:sz w:val="26"/>
          <w:szCs w:val="26"/>
        </w:rPr>
      </w:pPr>
      <w:bookmarkStart w:id="6" w:name="sub_1012"/>
      <w:bookmarkEnd w:id="5"/>
      <w:r>
        <w:rPr>
          <w:rFonts w:ascii="Times New Roman" w:hAnsi="Times New Roman" w:cs="Times New Roman"/>
          <w:sz w:val="26"/>
          <w:szCs w:val="26"/>
        </w:rPr>
        <w:t>6</w:t>
      </w:r>
      <w:r w:rsidR="00625B4B" w:rsidRPr="00066339">
        <w:rPr>
          <w:rFonts w:ascii="Times New Roman" w:hAnsi="Times New Roman" w:cs="Times New Roman"/>
          <w:sz w:val="26"/>
          <w:szCs w:val="26"/>
        </w:rPr>
        <w:t xml:space="preserve">. Компенсации перечисляются получателям компенсации согласно их заявлениям через организации федеральной почтовой связи либо на счет, открытый получателем компенсации в кредитной организации. Выплата компенсации получателям компенсации производится поквартально, начиная с месяца, следующего за отчетным кварталом, а за четвертый квартал текущего финансового года – </w:t>
      </w:r>
      <w:r w:rsidR="00625B4B" w:rsidRPr="00066339">
        <w:rPr>
          <w:rFonts w:ascii="Times New Roman" w:hAnsi="Times New Roman" w:cs="Times New Roman"/>
          <w:b/>
          <w:color w:val="C00000"/>
          <w:sz w:val="26"/>
          <w:szCs w:val="26"/>
        </w:rPr>
        <w:t>до 31 декабря.</w:t>
      </w:r>
    </w:p>
    <w:bookmarkEnd w:id="6"/>
    <w:p w:rsidR="00625B4B" w:rsidRPr="00066339" w:rsidRDefault="00625B4B" w:rsidP="002E58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C00000"/>
          <w:sz w:val="26"/>
          <w:szCs w:val="26"/>
        </w:rPr>
      </w:pPr>
    </w:p>
    <w:p w:rsidR="00625B4B" w:rsidRPr="00066339" w:rsidRDefault="00625B4B" w:rsidP="002E58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106" w:type="dxa"/>
        <w:tblLook w:val="0000"/>
      </w:tblPr>
      <w:tblGrid>
        <w:gridCol w:w="6567"/>
        <w:gridCol w:w="3321"/>
      </w:tblGrid>
      <w:tr w:rsidR="00625B4B" w:rsidRPr="00066339"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B4B" w:rsidRPr="00066339" w:rsidRDefault="00625B4B" w:rsidP="007F2B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B4B" w:rsidRPr="00066339" w:rsidRDefault="00625B4B" w:rsidP="002E58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25B4B" w:rsidRPr="00066339" w:rsidRDefault="00625B4B">
      <w:pPr>
        <w:rPr>
          <w:sz w:val="26"/>
          <w:szCs w:val="26"/>
        </w:rPr>
      </w:pPr>
    </w:p>
    <w:sectPr w:rsidR="00625B4B" w:rsidRPr="00066339" w:rsidSect="00066339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0" w:right="680" w:bottom="284" w:left="158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D3D" w:rsidRDefault="00367D3D" w:rsidP="00297E5C">
      <w:pPr>
        <w:spacing w:after="0" w:line="240" w:lineRule="auto"/>
      </w:pPr>
      <w:r>
        <w:separator/>
      </w:r>
    </w:p>
  </w:endnote>
  <w:endnote w:type="continuationSeparator" w:id="0">
    <w:p w:rsidR="00367D3D" w:rsidRDefault="00367D3D" w:rsidP="00297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B4B" w:rsidRDefault="00625B4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B4B" w:rsidRDefault="00625B4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D3D" w:rsidRDefault="00367D3D" w:rsidP="00297E5C">
      <w:pPr>
        <w:spacing w:after="0" w:line="240" w:lineRule="auto"/>
      </w:pPr>
      <w:r>
        <w:separator/>
      </w:r>
    </w:p>
  </w:footnote>
  <w:footnote w:type="continuationSeparator" w:id="0">
    <w:p w:rsidR="00367D3D" w:rsidRDefault="00367D3D" w:rsidP="00297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B4B" w:rsidRDefault="006B5943" w:rsidP="004D1B65">
    <w:pPr>
      <w:pStyle w:val="a3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25B4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8688D">
      <w:rPr>
        <w:rStyle w:val="a9"/>
        <w:noProof/>
      </w:rPr>
      <w:t>2</w:t>
    </w:r>
    <w:r>
      <w:rPr>
        <w:rStyle w:val="a9"/>
      </w:rPr>
      <w:fldChar w:fldCharType="end"/>
    </w:r>
  </w:p>
  <w:p w:rsidR="00625B4B" w:rsidRPr="004D1B65" w:rsidRDefault="00625B4B" w:rsidP="004D1B65">
    <w:pPr>
      <w:pStyle w:val="a3"/>
      <w:ind w:right="360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B4B" w:rsidRDefault="00625B4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4768"/>
    <w:rsid w:val="00013BC2"/>
    <w:rsid w:val="0002452D"/>
    <w:rsid w:val="00046948"/>
    <w:rsid w:val="00066339"/>
    <w:rsid w:val="00083287"/>
    <w:rsid w:val="00136220"/>
    <w:rsid w:val="00141EEB"/>
    <w:rsid w:val="00142766"/>
    <w:rsid w:val="00225CB6"/>
    <w:rsid w:val="00237DD8"/>
    <w:rsid w:val="002615C8"/>
    <w:rsid w:val="00271523"/>
    <w:rsid w:val="00297E5C"/>
    <w:rsid w:val="002C167D"/>
    <w:rsid w:val="002C2429"/>
    <w:rsid w:val="002C3820"/>
    <w:rsid w:val="002D7DF7"/>
    <w:rsid w:val="002E58FC"/>
    <w:rsid w:val="00367D3D"/>
    <w:rsid w:val="00387896"/>
    <w:rsid w:val="003E77C3"/>
    <w:rsid w:val="003F12CC"/>
    <w:rsid w:val="00414DBF"/>
    <w:rsid w:val="00436B9D"/>
    <w:rsid w:val="004675FC"/>
    <w:rsid w:val="004679A3"/>
    <w:rsid w:val="004B2142"/>
    <w:rsid w:val="004B7234"/>
    <w:rsid w:val="004D1B65"/>
    <w:rsid w:val="004E1DD7"/>
    <w:rsid w:val="005614DF"/>
    <w:rsid w:val="005A37AD"/>
    <w:rsid w:val="005F7275"/>
    <w:rsid w:val="00625B4B"/>
    <w:rsid w:val="006B5943"/>
    <w:rsid w:val="006F07A7"/>
    <w:rsid w:val="00734768"/>
    <w:rsid w:val="007944AD"/>
    <w:rsid w:val="007E7948"/>
    <w:rsid w:val="007F2BC2"/>
    <w:rsid w:val="00873E6D"/>
    <w:rsid w:val="008B7174"/>
    <w:rsid w:val="008D444D"/>
    <w:rsid w:val="00930416"/>
    <w:rsid w:val="00985834"/>
    <w:rsid w:val="009A29CE"/>
    <w:rsid w:val="009A6345"/>
    <w:rsid w:val="009C1591"/>
    <w:rsid w:val="009D6894"/>
    <w:rsid w:val="00A648DF"/>
    <w:rsid w:val="00A8688D"/>
    <w:rsid w:val="00B94AFD"/>
    <w:rsid w:val="00C11882"/>
    <w:rsid w:val="00C15E43"/>
    <w:rsid w:val="00CA10A3"/>
    <w:rsid w:val="00CE2AFA"/>
    <w:rsid w:val="00D0779D"/>
    <w:rsid w:val="00D173E7"/>
    <w:rsid w:val="00DB4753"/>
    <w:rsid w:val="00DB51BB"/>
    <w:rsid w:val="00E35575"/>
    <w:rsid w:val="00E63DFB"/>
    <w:rsid w:val="00E873B0"/>
    <w:rsid w:val="00E87762"/>
    <w:rsid w:val="00EE7E69"/>
    <w:rsid w:val="00F0063A"/>
    <w:rsid w:val="00F269C4"/>
    <w:rsid w:val="00F41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28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F2BC2"/>
    <w:pPr>
      <w:widowControl w:val="0"/>
      <w:autoSpaceDE w:val="0"/>
      <w:autoSpaceDN w:val="0"/>
      <w:adjustRightInd w:val="0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styleId="2">
    <w:name w:val="Body Text Indent 2"/>
    <w:basedOn w:val="a"/>
    <w:link w:val="20"/>
    <w:uiPriority w:val="99"/>
    <w:semiHidden/>
    <w:rsid w:val="009A29C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9A29CE"/>
  </w:style>
  <w:style w:type="paragraph" w:styleId="a3">
    <w:name w:val="header"/>
    <w:basedOn w:val="a"/>
    <w:link w:val="a4"/>
    <w:uiPriority w:val="99"/>
    <w:rsid w:val="00297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97E5C"/>
  </w:style>
  <w:style w:type="paragraph" w:styleId="a5">
    <w:name w:val="footer"/>
    <w:basedOn w:val="a"/>
    <w:link w:val="a6"/>
    <w:uiPriority w:val="99"/>
    <w:rsid w:val="00297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297E5C"/>
  </w:style>
  <w:style w:type="paragraph" w:styleId="a7">
    <w:name w:val="Balloon Text"/>
    <w:basedOn w:val="a"/>
    <w:link w:val="a8"/>
    <w:uiPriority w:val="99"/>
    <w:semiHidden/>
    <w:rsid w:val="004B7234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B7234"/>
    <w:rPr>
      <w:rFonts w:ascii="Tahoma" w:hAnsi="Tahoma" w:cs="Tahoma"/>
      <w:sz w:val="16"/>
      <w:szCs w:val="16"/>
    </w:rPr>
  </w:style>
  <w:style w:type="character" w:styleId="a9">
    <w:name w:val="page number"/>
    <w:basedOn w:val="a0"/>
    <w:uiPriority w:val="99"/>
    <w:rsid w:val="004D1B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48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akk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 Б. Битук</dc:creator>
  <cp:lastModifiedBy>ИС</cp:lastModifiedBy>
  <cp:revision>4</cp:revision>
  <cp:lastPrinted>2014-03-14T05:45:00Z</cp:lastPrinted>
  <dcterms:created xsi:type="dcterms:W3CDTF">2015-06-04T13:58:00Z</dcterms:created>
  <dcterms:modified xsi:type="dcterms:W3CDTF">2015-06-04T14:00:00Z</dcterms:modified>
</cp:coreProperties>
</file>