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15" w:rsidRPr="009C1B15" w:rsidRDefault="00BD0BDA" w:rsidP="009F2846">
      <w:pPr>
        <w:spacing w:line="240" w:lineRule="auto"/>
        <w:rPr>
          <w:sz w:val="36"/>
          <w:szCs w:val="36"/>
        </w:rPr>
      </w:pPr>
      <w:r w:rsidRPr="0072672E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5075FF53" wp14:editId="59D0F1EF">
            <wp:simplePos x="0" y="0"/>
            <wp:positionH relativeFrom="column">
              <wp:posOffset>-338455</wp:posOffset>
            </wp:positionH>
            <wp:positionV relativeFrom="paragraph">
              <wp:posOffset>177800</wp:posOffset>
            </wp:positionV>
            <wp:extent cx="2342515" cy="1757045"/>
            <wp:effectExtent l="102235" t="50165" r="102870" b="1600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27_1048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42515" cy="17570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672E">
        <w:rPr>
          <w:b/>
          <w:sz w:val="36"/>
          <w:szCs w:val="36"/>
        </w:rPr>
        <w:t>Название:</w:t>
      </w:r>
      <w:r w:rsidR="009C1B15">
        <w:rPr>
          <w:sz w:val="36"/>
          <w:szCs w:val="36"/>
        </w:rPr>
        <w:t xml:space="preserve"> </w:t>
      </w:r>
      <w:r w:rsidR="009C1B15" w:rsidRPr="009C1B15">
        <w:rPr>
          <w:bCs/>
          <w:sz w:val="36"/>
          <w:szCs w:val="36"/>
        </w:rPr>
        <w:t xml:space="preserve">Математическая сказка о том, </w:t>
      </w:r>
      <w:bookmarkStart w:id="0" w:name="_GoBack"/>
      <w:bookmarkEnd w:id="0"/>
      <w:r w:rsidR="009C1B15" w:rsidRPr="009C1B15">
        <w:rPr>
          <w:bCs/>
          <w:sz w:val="36"/>
          <w:szCs w:val="36"/>
        </w:rPr>
        <w:t>что иногда даже самым волшебным существам нужна помощь,</w:t>
      </w:r>
      <w:r w:rsidR="009C1B15">
        <w:rPr>
          <w:sz w:val="36"/>
          <w:szCs w:val="36"/>
        </w:rPr>
        <w:t xml:space="preserve"> </w:t>
      </w:r>
      <w:r w:rsidR="009C1B15" w:rsidRPr="009C1B15">
        <w:rPr>
          <w:bCs/>
          <w:sz w:val="36"/>
          <w:szCs w:val="36"/>
        </w:rPr>
        <w:t>а быть добрым ещё никому не вредило.</w:t>
      </w:r>
    </w:p>
    <w:p w:rsidR="0072672E" w:rsidRPr="0072672E" w:rsidRDefault="009C1B15" w:rsidP="009F2846">
      <w:pPr>
        <w:spacing w:line="240" w:lineRule="auto"/>
        <w:rPr>
          <w:sz w:val="36"/>
          <w:szCs w:val="36"/>
        </w:rPr>
      </w:pPr>
      <w:r>
        <w:rPr>
          <w:b/>
          <w:sz w:val="36"/>
          <w:szCs w:val="36"/>
        </w:rPr>
        <w:t xml:space="preserve">Автор </w:t>
      </w:r>
      <w:r w:rsidR="00BD0BDA" w:rsidRPr="0072672E">
        <w:rPr>
          <w:b/>
          <w:sz w:val="36"/>
          <w:szCs w:val="36"/>
        </w:rPr>
        <w:t xml:space="preserve">игры: </w:t>
      </w:r>
      <w:r w:rsidR="00BD0BDA" w:rsidRPr="0072672E">
        <w:rPr>
          <w:sz w:val="36"/>
          <w:szCs w:val="36"/>
        </w:rPr>
        <w:t>воспитатель МА ДОУ ЦРР детский сад</w:t>
      </w:r>
      <w:r w:rsidR="0072672E">
        <w:rPr>
          <w:sz w:val="36"/>
          <w:szCs w:val="36"/>
        </w:rPr>
        <w:t xml:space="preserve"> № 70</w:t>
      </w:r>
      <w:r w:rsidR="00BD0BDA" w:rsidRPr="0072672E">
        <w:rPr>
          <w:sz w:val="36"/>
          <w:szCs w:val="36"/>
        </w:rPr>
        <w:t xml:space="preserve"> «Чайка» </w:t>
      </w:r>
    </w:p>
    <w:p w:rsidR="009C1B15" w:rsidRDefault="009C1B15" w:rsidP="009F2846">
      <w:pPr>
        <w:spacing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Помазан</w:t>
      </w:r>
      <w:proofErr w:type="gramEnd"/>
      <w:r>
        <w:rPr>
          <w:sz w:val="36"/>
          <w:szCs w:val="36"/>
        </w:rPr>
        <w:t xml:space="preserve"> Яна Геннадьевна</w:t>
      </w:r>
    </w:p>
    <w:p w:rsidR="0072672E" w:rsidRPr="00EF1A5D" w:rsidRDefault="00BD0BDA" w:rsidP="009F2846">
      <w:pPr>
        <w:spacing w:line="240" w:lineRule="auto"/>
        <w:ind w:firstLine="567"/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</w:pPr>
      <w:r w:rsidRPr="0072672E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Цель:</w:t>
      </w:r>
      <w:r w:rsidR="0072672E" w:rsidRPr="0072672E">
        <w:rPr>
          <w:rFonts w:ascii="Calibri" w:eastAsia="+mn-ea" w:hAnsi="Calibri" w:cs="+mn-cs"/>
          <w:bCs/>
          <w:color w:val="000000"/>
          <w:kern w:val="24"/>
          <w:sz w:val="36"/>
          <w:szCs w:val="36"/>
        </w:rPr>
        <w:t xml:space="preserve"> развивать логическое мышление.</w:t>
      </w:r>
    </w:p>
    <w:p w:rsidR="00EF1A5D" w:rsidRPr="00EF1A5D" w:rsidRDefault="00EF1A5D" w:rsidP="00EF1A5D">
      <w:pPr>
        <w:spacing w:line="240" w:lineRule="auto"/>
        <w:ind w:firstLine="567"/>
        <w:rPr>
          <w:sz w:val="36"/>
          <w:szCs w:val="36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81A8E4F" wp14:editId="2DD2658F">
            <wp:simplePos x="0" y="0"/>
            <wp:positionH relativeFrom="column">
              <wp:posOffset>4056380</wp:posOffset>
            </wp:positionH>
            <wp:positionV relativeFrom="paragraph">
              <wp:posOffset>617855</wp:posOffset>
            </wp:positionV>
            <wp:extent cx="2884805" cy="2162810"/>
            <wp:effectExtent l="133350" t="57150" r="106045" b="161290"/>
            <wp:wrapThrough wrapText="bothSides">
              <wp:wrapPolygon edited="0">
                <wp:start x="1569" y="-571"/>
                <wp:lineTo x="-713" y="-190"/>
                <wp:lineTo x="-998" y="8942"/>
                <wp:lineTo x="-998" y="20738"/>
                <wp:lineTo x="-285" y="21118"/>
                <wp:lineTo x="1712" y="23021"/>
                <wp:lineTo x="19541" y="23021"/>
                <wp:lineTo x="19684" y="22640"/>
                <wp:lineTo x="21538" y="21118"/>
                <wp:lineTo x="22251" y="18264"/>
                <wp:lineTo x="22109" y="2854"/>
                <wp:lineTo x="19969" y="0"/>
                <wp:lineTo x="19827" y="-571"/>
                <wp:lineTo x="1569" y="-571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6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21628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A5D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Оборудование:</w:t>
      </w:r>
      <w:r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 xml:space="preserve"> </w:t>
      </w:r>
      <w:r>
        <w:rPr>
          <w:rFonts w:ascii="Calibri" w:eastAsia="+mn-ea" w:hAnsi="Calibri" w:cs="+mn-cs"/>
          <w:bCs/>
          <w:color w:val="000000"/>
          <w:kern w:val="24"/>
          <w:sz w:val="36"/>
          <w:szCs w:val="36"/>
        </w:rPr>
        <w:t xml:space="preserve">ИКТ, Альбом-сказка, Набор логических блоков </w:t>
      </w:r>
      <w:proofErr w:type="spellStart"/>
      <w:r>
        <w:rPr>
          <w:rFonts w:ascii="Calibri" w:eastAsia="+mn-ea" w:hAnsi="Calibri" w:cs="+mn-cs"/>
          <w:bCs/>
          <w:color w:val="000000"/>
          <w:kern w:val="24"/>
          <w:sz w:val="36"/>
          <w:szCs w:val="36"/>
        </w:rPr>
        <w:t>Дьенеша</w:t>
      </w:r>
      <w:proofErr w:type="spellEnd"/>
    </w:p>
    <w:p w:rsidR="009A02D2" w:rsidRPr="0072672E" w:rsidRDefault="009A02D2" w:rsidP="009F2846">
      <w:pPr>
        <w:spacing w:line="240" w:lineRule="auto"/>
        <w:ind w:firstLine="567"/>
        <w:rPr>
          <w:rFonts w:ascii="Calibri" w:eastAsia="+mn-ea" w:hAnsi="Calibri" w:cs="+mn-cs"/>
          <w:bCs/>
          <w:color w:val="000000"/>
          <w:kern w:val="24"/>
          <w:sz w:val="36"/>
          <w:szCs w:val="36"/>
        </w:rPr>
      </w:pPr>
      <w:r w:rsidRPr="0072672E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 xml:space="preserve">Задача сказки: </w:t>
      </w:r>
      <w:r w:rsidR="00BD0BDA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>Формировать представления у детей</w:t>
      </w:r>
      <w:r w:rsidRPr="0072672E">
        <w:rPr>
          <w:sz w:val="36"/>
          <w:szCs w:val="36"/>
        </w:rPr>
        <w:t xml:space="preserve"> </w:t>
      </w:r>
      <w:r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о геометрических фигурах и их свойствах. </w:t>
      </w:r>
      <w:r w:rsidR="00BD0BDA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Развивать пространственное воображение </w:t>
      </w:r>
      <w:r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>с помощью условных знаков.</w:t>
      </w:r>
      <w:r w:rsidR="00BD0BDA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Воспитыват</w:t>
      </w:r>
      <w:r w:rsidR="00B0713D">
        <w:rPr>
          <w:rFonts w:ascii="Calibri" w:eastAsia="+mn-ea" w:hAnsi="Calibri" w:cs="+mn-cs"/>
          <w:color w:val="000000"/>
          <w:kern w:val="24"/>
          <w:sz w:val="36"/>
          <w:szCs w:val="36"/>
        </w:rPr>
        <w:t>ь у детей чувство взаимопомощи</w:t>
      </w:r>
      <w:r w:rsidR="00BD0BDA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друг другу.</w:t>
      </w:r>
    </w:p>
    <w:p w:rsidR="009A02D2" w:rsidRDefault="009A02D2" w:rsidP="009F2846">
      <w:pPr>
        <w:pStyle w:val="a5"/>
        <w:spacing w:before="0" w:beforeAutospacing="0" w:after="0" w:afterAutospacing="0"/>
        <w:ind w:firstLine="567"/>
        <w:rPr>
          <w:rFonts w:ascii="Calibri" w:eastAsia="+mn-ea" w:hAnsi="Calibri" w:cs="+mn-cs"/>
          <w:color w:val="000000"/>
          <w:kern w:val="24"/>
          <w:sz w:val="36"/>
          <w:szCs w:val="36"/>
        </w:rPr>
      </w:pPr>
      <w:r w:rsidRPr="0072672E">
        <w:rPr>
          <w:rFonts w:ascii="Calibri" w:eastAsia="+mn-ea" w:hAnsi="Calibri" w:cs="+mn-cs"/>
          <w:b/>
          <w:color w:val="000000"/>
          <w:kern w:val="24"/>
          <w:sz w:val="36"/>
          <w:szCs w:val="36"/>
        </w:rPr>
        <w:t xml:space="preserve">Правила игры: </w:t>
      </w:r>
      <w:r w:rsidR="00EA7D61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В работе с презентацией взрослый озвучивает задание в соответствии с сюжетом сказки. Переход между слайдами осуществляется при нажатии на нужный вариант ответа. </w:t>
      </w:r>
    </w:p>
    <w:p w:rsidR="00EA7D61" w:rsidRPr="0072672E" w:rsidRDefault="00EA7D61" w:rsidP="009F2846">
      <w:pPr>
        <w:pStyle w:val="a5"/>
        <w:spacing w:before="0" w:beforeAutospacing="0" w:after="0" w:afterAutospacing="0"/>
        <w:ind w:firstLine="567"/>
        <w:rPr>
          <w:rFonts w:ascii="Calibri" w:eastAsia="+mn-ea" w:hAnsi="Calibri" w:cs="+mn-cs"/>
          <w:color w:val="000000"/>
          <w:kern w:val="24"/>
          <w:sz w:val="36"/>
          <w:szCs w:val="36"/>
        </w:rPr>
      </w:pPr>
      <w:r>
        <w:rPr>
          <w:rFonts w:ascii="Calibri" w:eastAsia="+mn-ea" w:hAnsi="Calibri" w:cs="+mn-cs"/>
          <w:color w:val="000000"/>
          <w:kern w:val="24"/>
          <w:sz w:val="36"/>
          <w:szCs w:val="36"/>
        </w:rPr>
        <w:t>В работе с книгой присутствуют дополнительные задания (обвести по контуру, добавить фигуры по определённому признаку)</w:t>
      </w:r>
    </w:p>
    <w:p w:rsidR="00511103" w:rsidRPr="009A02D2" w:rsidRDefault="00EF1A5D" w:rsidP="009A02D2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60A3E9B" wp14:editId="32109CEC">
            <wp:simplePos x="0" y="0"/>
            <wp:positionH relativeFrom="column">
              <wp:posOffset>3411855</wp:posOffset>
            </wp:positionH>
            <wp:positionV relativeFrom="paragraph">
              <wp:posOffset>48895</wp:posOffset>
            </wp:positionV>
            <wp:extent cx="3459480" cy="2593975"/>
            <wp:effectExtent l="114300" t="57150" r="83820" b="1492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25939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DE17E10" wp14:editId="2EAE0BDF">
            <wp:simplePos x="0" y="0"/>
            <wp:positionH relativeFrom="column">
              <wp:posOffset>-163195</wp:posOffset>
            </wp:positionH>
            <wp:positionV relativeFrom="paragraph">
              <wp:posOffset>77148</wp:posOffset>
            </wp:positionV>
            <wp:extent cx="3385820" cy="2538095"/>
            <wp:effectExtent l="114300" t="57150" r="81280" b="1479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6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20" cy="25380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1103" w:rsidRPr="009A02D2" w:rsidSect="009F284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E"/>
    <w:rsid w:val="002E5CA5"/>
    <w:rsid w:val="00511103"/>
    <w:rsid w:val="0068521C"/>
    <w:rsid w:val="007110F4"/>
    <w:rsid w:val="0072672E"/>
    <w:rsid w:val="008C5AFE"/>
    <w:rsid w:val="009A02D2"/>
    <w:rsid w:val="009C1B15"/>
    <w:rsid w:val="009F2846"/>
    <w:rsid w:val="00A71841"/>
    <w:rsid w:val="00B0713D"/>
    <w:rsid w:val="00BD0BDA"/>
    <w:rsid w:val="00EA7D61"/>
    <w:rsid w:val="00E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2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2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97F0-4B77-467F-955F-E2889DE5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Непоседы</dc:creator>
  <cp:keywords/>
  <dc:description/>
  <cp:lastModifiedBy>Непоседы</cp:lastModifiedBy>
  <cp:revision>7</cp:revision>
  <dcterms:created xsi:type="dcterms:W3CDTF">2016-03-02T09:48:00Z</dcterms:created>
  <dcterms:modified xsi:type="dcterms:W3CDTF">2016-03-03T11:35:00Z</dcterms:modified>
</cp:coreProperties>
</file>