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BD" w:rsidRPr="002B6FBD" w:rsidRDefault="002B6FBD" w:rsidP="002B6FBD">
      <w:pPr>
        <w:spacing w:after="0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  <w:r w:rsidRPr="002B6FBD">
        <w:rPr>
          <w:rFonts w:ascii="Times New Roman" w:hAnsi="Times New Roman" w:cs="Times New Roman"/>
          <w:b/>
          <w:sz w:val="28"/>
          <w:szCs w:val="28"/>
        </w:rPr>
        <w:t>Об открытии семейного детского сада</w:t>
      </w:r>
    </w:p>
    <w:p w:rsidR="002B6FBD" w:rsidRPr="002B6FBD" w:rsidRDefault="002B6FBD" w:rsidP="002B6FBD">
      <w:pPr>
        <w:spacing w:after="0"/>
        <w:ind w:left="-567" w:right="-284"/>
        <w:rPr>
          <w:rFonts w:ascii="Times New Roman" w:hAnsi="Times New Roman" w:cs="Times New Roman"/>
          <w:b/>
          <w:sz w:val="28"/>
          <w:szCs w:val="28"/>
        </w:rPr>
      </w:pPr>
    </w:p>
    <w:p w:rsidR="002B6FBD" w:rsidRPr="002B6FBD" w:rsidRDefault="002B6FBD" w:rsidP="002B6FBD">
      <w:pPr>
        <w:spacing w:after="0"/>
        <w:ind w:left="-567" w:right="-284"/>
        <w:rPr>
          <w:rFonts w:ascii="Times New Roman" w:hAnsi="Times New Roman" w:cs="Times New Roman"/>
          <w:sz w:val="24"/>
          <w:szCs w:val="24"/>
        </w:rPr>
      </w:pPr>
      <w:r w:rsidRPr="002B6FBD">
        <w:rPr>
          <w:rFonts w:ascii="Times New Roman" w:hAnsi="Times New Roman" w:cs="Times New Roman"/>
          <w:sz w:val="24"/>
          <w:szCs w:val="24"/>
        </w:rPr>
        <w:t>МА ДОУ ЦРР – детский сад № 70 организует семейный детский сад, который будет являться структурным подразделением нашего учреждения. Его может открыть многодетная семья, имеющая 3-х или более детей от 2 месяцев до 7 лет, можно брать детей из других семей, который организуется по месту проживания данной семьи.</w:t>
      </w:r>
    </w:p>
    <w:p w:rsidR="002B6FBD" w:rsidRPr="002B6FBD" w:rsidRDefault="002B6FBD" w:rsidP="002B6FBD">
      <w:pPr>
        <w:spacing w:after="0"/>
        <w:ind w:left="-567" w:right="-284"/>
        <w:rPr>
          <w:rFonts w:ascii="Times New Roman" w:hAnsi="Times New Roman" w:cs="Times New Roman"/>
          <w:sz w:val="24"/>
          <w:szCs w:val="24"/>
        </w:rPr>
      </w:pPr>
      <w:r w:rsidRPr="002B6FBD">
        <w:rPr>
          <w:rFonts w:ascii="Times New Roman" w:hAnsi="Times New Roman" w:cs="Times New Roman"/>
          <w:sz w:val="24"/>
          <w:szCs w:val="24"/>
        </w:rPr>
        <w:t>Целью создания семейных садов является:</w:t>
      </w:r>
    </w:p>
    <w:p w:rsidR="002B6FBD" w:rsidRPr="002B6FBD" w:rsidRDefault="002B6FBD" w:rsidP="002B6FBD">
      <w:pPr>
        <w:pStyle w:val="a3"/>
        <w:numPr>
          <w:ilvl w:val="0"/>
          <w:numId w:val="1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2B6FBD">
        <w:rPr>
          <w:rFonts w:ascii="Times New Roman" w:hAnsi="Times New Roman" w:cs="Times New Roman"/>
          <w:sz w:val="24"/>
          <w:szCs w:val="24"/>
        </w:rPr>
        <w:t>поддержки многодетных семей;</w:t>
      </w:r>
    </w:p>
    <w:p w:rsidR="002B6FBD" w:rsidRPr="002B6FBD" w:rsidRDefault="002B6FBD" w:rsidP="002B6FBD">
      <w:pPr>
        <w:pStyle w:val="a3"/>
        <w:numPr>
          <w:ilvl w:val="0"/>
          <w:numId w:val="1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2B6FBD">
        <w:rPr>
          <w:rFonts w:ascii="Times New Roman" w:hAnsi="Times New Roman" w:cs="Times New Roman"/>
          <w:sz w:val="24"/>
          <w:szCs w:val="24"/>
        </w:rPr>
        <w:t>предоставления многодетным родителям возможности трудоустройства, не прерывая возможности воспитания детей;</w:t>
      </w:r>
    </w:p>
    <w:p w:rsidR="002B6FBD" w:rsidRPr="002B6FBD" w:rsidRDefault="002B6FBD" w:rsidP="002B6FBD">
      <w:pPr>
        <w:pStyle w:val="a3"/>
        <w:numPr>
          <w:ilvl w:val="0"/>
          <w:numId w:val="1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2B6FBD">
        <w:rPr>
          <w:rFonts w:ascii="Times New Roman" w:hAnsi="Times New Roman" w:cs="Times New Roman"/>
          <w:sz w:val="24"/>
          <w:szCs w:val="24"/>
        </w:rPr>
        <w:t>развитие новых форм дошкольного образования с реализацией на практике индивидуального подхода в воспитании ребенка;</w:t>
      </w:r>
    </w:p>
    <w:p w:rsidR="002B6FBD" w:rsidRPr="002B6FBD" w:rsidRDefault="002B6FBD" w:rsidP="002B6FBD">
      <w:pPr>
        <w:pStyle w:val="a3"/>
        <w:numPr>
          <w:ilvl w:val="0"/>
          <w:numId w:val="1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2B6FBD">
        <w:rPr>
          <w:rFonts w:ascii="Times New Roman" w:hAnsi="Times New Roman" w:cs="Times New Roman"/>
          <w:sz w:val="24"/>
          <w:szCs w:val="24"/>
        </w:rPr>
        <w:t>расширения форм дошкольного образования для детей с проблемами в здоровье и развитии.</w:t>
      </w:r>
    </w:p>
    <w:p w:rsidR="002B6FBD" w:rsidRPr="002B6FBD" w:rsidRDefault="002B6FBD" w:rsidP="002B6FBD">
      <w:pPr>
        <w:pStyle w:val="a3"/>
        <w:spacing w:after="0"/>
        <w:ind w:left="-567" w:right="-284"/>
        <w:rPr>
          <w:rFonts w:ascii="Times New Roman" w:hAnsi="Times New Roman" w:cs="Times New Roman"/>
          <w:sz w:val="24"/>
          <w:szCs w:val="24"/>
        </w:rPr>
      </w:pPr>
      <w:r w:rsidRPr="002B6FBD">
        <w:rPr>
          <w:rFonts w:ascii="Times New Roman" w:hAnsi="Times New Roman" w:cs="Times New Roman"/>
          <w:sz w:val="24"/>
          <w:szCs w:val="24"/>
        </w:rPr>
        <w:t xml:space="preserve">На должность семейного детского сада назначается родитель многодетной семьи. Он получает питание на своих детей, методическую и консультативную помощь специалистов ДОУ. Обучение и воспитание детей семейного детского сада осуществляется по той же образовательной программе, что и в детском саду. Администрация МА ДОУ ЦРР – детского сада № 70 осуществляет </w:t>
      </w:r>
      <w:proofErr w:type="gramStart"/>
      <w:r w:rsidRPr="002B6FB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B6FBD">
        <w:rPr>
          <w:rFonts w:ascii="Times New Roman" w:hAnsi="Times New Roman" w:cs="Times New Roman"/>
          <w:sz w:val="24"/>
          <w:szCs w:val="24"/>
        </w:rPr>
        <w:t xml:space="preserve"> функционированием семейного детского сада.</w:t>
      </w:r>
    </w:p>
    <w:p w:rsidR="002B6FBD" w:rsidRPr="002B6FBD" w:rsidRDefault="002B6FBD" w:rsidP="002B6FBD">
      <w:pPr>
        <w:pStyle w:val="a3"/>
        <w:spacing w:after="0"/>
        <w:ind w:left="-567" w:right="-284"/>
        <w:rPr>
          <w:rFonts w:ascii="Times New Roman" w:hAnsi="Times New Roman" w:cs="Times New Roman"/>
          <w:sz w:val="24"/>
          <w:szCs w:val="24"/>
        </w:rPr>
      </w:pPr>
      <w:r w:rsidRPr="002B6FBD">
        <w:rPr>
          <w:rFonts w:ascii="Times New Roman" w:hAnsi="Times New Roman" w:cs="Times New Roman"/>
          <w:sz w:val="24"/>
          <w:szCs w:val="24"/>
        </w:rPr>
        <w:t xml:space="preserve">По вопросу организации семенного детского сада обращаться к администрации. </w:t>
      </w:r>
    </w:p>
    <w:p w:rsidR="000A5C23" w:rsidRPr="002B6FBD" w:rsidRDefault="000A5C23"/>
    <w:sectPr w:rsidR="000A5C23" w:rsidRPr="002B6FBD" w:rsidSect="009A3B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21B72"/>
    <w:multiLevelType w:val="hybridMultilevel"/>
    <w:tmpl w:val="27C404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6FBD"/>
    <w:rsid w:val="000A5C23"/>
    <w:rsid w:val="002B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F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2011-03-28T06:54:00Z</dcterms:created>
  <dcterms:modified xsi:type="dcterms:W3CDTF">2011-03-28T06:58:00Z</dcterms:modified>
</cp:coreProperties>
</file>