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66" w:rsidRPr="00495639" w:rsidRDefault="006B5966" w:rsidP="004D7AA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</w:p>
    <w:p w:rsidR="006B5966" w:rsidRDefault="006B5966" w:rsidP="004D7AAF">
      <w:pPr>
        <w:spacing w:after="0"/>
        <w:jc w:val="center"/>
        <w:rPr>
          <w:b/>
          <w:sz w:val="24"/>
          <w:szCs w:val="24"/>
        </w:rPr>
      </w:pPr>
      <w:r w:rsidRPr="00495639">
        <w:rPr>
          <w:b/>
          <w:sz w:val="24"/>
          <w:szCs w:val="24"/>
        </w:rPr>
        <w:t xml:space="preserve"> пожертвования (дарения в общественных целях)</w:t>
      </w:r>
    </w:p>
    <w:p w:rsidR="004D7AAF" w:rsidRPr="002344F6" w:rsidRDefault="004D7AAF" w:rsidP="004D7AAF">
      <w:pPr>
        <w:spacing w:after="0"/>
        <w:jc w:val="center"/>
        <w:rPr>
          <w:b/>
          <w:sz w:val="24"/>
          <w:szCs w:val="24"/>
        </w:rPr>
      </w:pPr>
    </w:p>
    <w:p w:rsidR="006B5966" w:rsidRPr="00495639" w:rsidRDefault="006B5966" w:rsidP="004D7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>г. Новороссийск</w:t>
      </w:r>
      <w:r w:rsidRPr="0049563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="004D7AA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5639">
        <w:rPr>
          <w:rFonts w:ascii="Times New Roman" w:hAnsi="Times New Roman" w:cs="Times New Roman"/>
          <w:sz w:val="24"/>
          <w:szCs w:val="24"/>
        </w:rPr>
        <w:t xml:space="preserve">  «___» _______   20 ___ г.</w:t>
      </w:r>
    </w:p>
    <w:p w:rsidR="006B5966" w:rsidRPr="00495639" w:rsidRDefault="006B5966" w:rsidP="006B5966">
      <w:pPr>
        <w:jc w:val="both"/>
        <w:rPr>
          <w:rFonts w:ascii="Times New Roman" w:hAnsi="Times New Roman" w:cs="Times New Roman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ab/>
      </w:r>
    </w:p>
    <w:p w:rsidR="006B5966" w:rsidRPr="00495639" w:rsidRDefault="006B5966" w:rsidP="006B5966">
      <w:pPr>
        <w:jc w:val="both"/>
        <w:rPr>
          <w:rFonts w:ascii="Times New Roman" w:hAnsi="Times New Roman" w:cs="Times New Roman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 xml:space="preserve">Мы, нижеподписавшиеся: </w:t>
      </w:r>
    </w:p>
    <w:p w:rsidR="006B5966" w:rsidRPr="00495639" w:rsidRDefault="006B5966" w:rsidP="006B5966">
      <w:pPr>
        <w:jc w:val="both"/>
        <w:rPr>
          <w:rFonts w:ascii="Times New Roman" w:hAnsi="Times New Roman" w:cs="Times New Roman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D7AAF">
        <w:rPr>
          <w:rFonts w:ascii="Times New Roman" w:hAnsi="Times New Roman" w:cs="Times New Roman"/>
          <w:sz w:val="24"/>
          <w:szCs w:val="24"/>
        </w:rPr>
        <w:t>______</w:t>
      </w:r>
    </w:p>
    <w:p w:rsidR="006B5966" w:rsidRPr="002344F6" w:rsidRDefault="006B5966" w:rsidP="006B596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2344F6">
        <w:rPr>
          <w:rFonts w:ascii="Times New Roman" w:hAnsi="Times New Roman" w:cs="Times New Roman"/>
          <w:sz w:val="18"/>
          <w:szCs w:val="18"/>
        </w:rPr>
        <w:t>(полное наименование организации или фамилия, имя, отчество  физического лица)</w:t>
      </w:r>
    </w:p>
    <w:p w:rsidR="006B5966" w:rsidRPr="00495639" w:rsidRDefault="006B5966" w:rsidP="006B5966">
      <w:pPr>
        <w:jc w:val="both"/>
        <w:rPr>
          <w:rFonts w:ascii="Times New Roman" w:hAnsi="Times New Roman" w:cs="Times New Roman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49563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9563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95639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495639">
        <w:rPr>
          <w:rFonts w:ascii="Times New Roman" w:hAnsi="Times New Roman" w:cs="Times New Roman"/>
          <w:b/>
          <w:sz w:val="24"/>
          <w:szCs w:val="24"/>
        </w:rPr>
        <w:t>«Жертвователь»</w:t>
      </w:r>
      <w:r w:rsidRPr="00495639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  <w:r w:rsidRPr="002344F6">
        <w:rPr>
          <w:rStyle w:val="FontStyle11"/>
          <w:b/>
          <w:sz w:val="24"/>
          <w:szCs w:val="24"/>
          <w:u w:val="single"/>
        </w:rPr>
        <w:t>Муниципальное автономное дошкольное образовательное учреждение центр развития ребёнка - детский сад № 70 «Чайка» муниципального образования город Новороссийск</w:t>
      </w:r>
      <w:r w:rsidRPr="00495639">
        <w:rPr>
          <w:rStyle w:val="FontStyle11"/>
          <w:sz w:val="24"/>
          <w:szCs w:val="24"/>
          <w:u w:val="single"/>
        </w:rPr>
        <w:t xml:space="preserve">  </w:t>
      </w:r>
      <w:r w:rsidRPr="00495639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495639">
        <w:rPr>
          <w:rFonts w:ascii="Times New Roman" w:hAnsi="Times New Roman" w:cs="Times New Roman"/>
          <w:b/>
          <w:sz w:val="24"/>
          <w:szCs w:val="24"/>
        </w:rPr>
        <w:t>«Учреждение»</w:t>
      </w:r>
      <w:r>
        <w:rPr>
          <w:rFonts w:ascii="Times New Roman" w:hAnsi="Times New Roman" w:cs="Times New Roman"/>
          <w:sz w:val="24"/>
          <w:szCs w:val="24"/>
        </w:rPr>
        <w:t>, в лице заведующей</w:t>
      </w:r>
      <w:r w:rsidRPr="00495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639">
        <w:rPr>
          <w:rFonts w:ascii="Times New Roman" w:hAnsi="Times New Roman" w:cs="Times New Roman"/>
          <w:sz w:val="24"/>
          <w:szCs w:val="24"/>
        </w:rPr>
        <w:t>Пасовец</w:t>
      </w:r>
      <w:proofErr w:type="spellEnd"/>
      <w:r w:rsidRPr="00495639">
        <w:rPr>
          <w:rFonts w:ascii="Times New Roman" w:hAnsi="Times New Roman" w:cs="Times New Roman"/>
          <w:sz w:val="24"/>
          <w:szCs w:val="24"/>
        </w:rPr>
        <w:t xml:space="preserve"> Анны Юрьевны , действующего на основании Устава с другой стороны</w:t>
      </w:r>
      <w:proofErr w:type="gramStart"/>
      <w:r w:rsidRPr="004956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5639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6B5966" w:rsidRPr="00495639" w:rsidRDefault="006B5966" w:rsidP="006B59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5639">
        <w:rPr>
          <w:rFonts w:ascii="Times New Roman" w:hAnsi="Times New Roman" w:cs="Times New Roman"/>
          <w:sz w:val="24"/>
          <w:szCs w:val="24"/>
        </w:rPr>
        <w:t>Жертвователь передает учреждению в качестве безвозмездной помощи (пожертвования) по перечислению</w:t>
      </w:r>
      <w:proofErr w:type="gramStart"/>
      <w:r w:rsidRPr="004956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5639">
        <w:rPr>
          <w:rFonts w:ascii="Times New Roman" w:hAnsi="Times New Roman" w:cs="Times New Roman"/>
          <w:sz w:val="24"/>
          <w:szCs w:val="24"/>
        </w:rPr>
        <w:t xml:space="preserve"> </w:t>
      </w:r>
      <w:r w:rsidR="004D7AAF">
        <w:rPr>
          <w:rFonts w:ascii="Times New Roman" w:hAnsi="Times New Roman" w:cs="Times New Roman"/>
          <w:sz w:val="24"/>
          <w:szCs w:val="24"/>
        </w:rPr>
        <w:t>по квитанции,имущество____________________________________________________</w:t>
      </w:r>
    </w:p>
    <w:p w:rsidR="006B5966" w:rsidRPr="002344F6" w:rsidRDefault="006B5966" w:rsidP="006B5966">
      <w:pPr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2344F6">
        <w:rPr>
          <w:rFonts w:ascii="Times New Roman" w:hAnsi="Times New Roman" w:cs="Times New Roman"/>
          <w:sz w:val="18"/>
          <w:szCs w:val="18"/>
        </w:rPr>
        <w:t xml:space="preserve">(указать, что именно: денежные средства в сумме; имущество, права и </w:t>
      </w:r>
      <w:proofErr w:type="spellStart"/>
      <w:r w:rsidRPr="002344F6">
        <w:rPr>
          <w:rFonts w:ascii="Times New Roman" w:hAnsi="Times New Roman" w:cs="Times New Roman"/>
          <w:sz w:val="18"/>
          <w:szCs w:val="18"/>
        </w:rPr>
        <w:t>т</w:t>
      </w:r>
      <w:proofErr w:type="gramStart"/>
      <w:r>
        <w:rPr>
          <w:rFonts w:ascii="Times New Roman" w:hAnsi="Times New Roman" w:cs="Times New Roman"/>
          <w:sz w:val="18"/>
          <w:szCs w:val="1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6B5966" w:rsidRPr="00495639" w:rsidRDefault="006B5966" w:rsidP="006B5966">
      <w:pPr>
        <w:jc w:val="both"/>
        <w:rPr>
          <w:rFonts w:ascii="Times New Roman" w:hAnsi="Times New Roman" w:cs="Times New Roman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 xml:space="preserve"> Пожертвование должно быть использовано на целевое использование</w:t>
      </w:r>
    </w:p>
    <w:p w:rsidR="006B5966" w:rsidRPr="004D7AAF" w:rsidRDefault="006B5966" w:rsidP="006B596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563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  <w:r w:rsidR="004D7A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344F6">
        <w:rPr>
          <w:rFonts w:ascii="Times New Roman" w:hAnsi="Times New Roman" w:cs="Times New Roman"/>
          <w:sz w:val="18"/>
          <w:szCs w:val="18"/>
        </w:rPr>
        <w:t>(указать цели использования денежных средств или иного имущества</w:t>
      </w:r>
      <w:proofErr w:type="gramEnd"/>
    </w:p>
    <w:p w:rsidR="006B5966" w:rsidRPr="00495639" w:rsidRDefault="006B5966" w:rsidP="006B59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>Учреждение принимает пожертвование и обязуется:</w:t>
      </w:r>
    </w:p>
    <w:p w:rsidR="006B5966" w:rsidRPr="00495639" w:rsidRDefault="006B5966" w:rsidP="006B5966">
      <w:pPr>
        <w:shd w:val="clear" w:color="auto" w:fill="FFFFFF"/>
        <w:tabs>
          <w:tab w:val="left" w:pos="859"/>
        </w:tabs>
        <w:spacing w:before="14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>- использовать его по целевому назначению.</w:t>
      </w:r>
    </w:p>
    <w:p w:rsidR="006B5966" w:rsidRPr="00495639" w:rsidRDefault="006B5966" w:rsidP="006B5966">
      <w:pPr>
        <w:shd w:val="clear" w:color="auto" w:fill="FFFFFF"/>
        <w:tabs>
          <w:tab w:val="left" w:pos="859"/>
        </w:tabs>
        <w:spacing w:before="14"/>
        <w:ind w:right="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>- вести обособленный учет всех операций по использованию пожертвованного имущества.</w:t>
      </w:r>
    </w:p>
    <w:p w:rsidR="006B5966" w:rsidRPr="00495639" w:rsidRDefault="006B5966" w:rsidP="006B5966">
      <w:pPr>
        <w:shd w:val="clear" w:color="auto" w:fill="FFFFFF"/>
        <w:tabs>
          <w:tab w:val="left" w:pos="859"/>
        </w:tabs>
        <w:spacing w:before="10"/>
        <w:ind w:right="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 xml:space="preserve">- незамедлительно известить Жертвователя (его правопреемника), если </w:t>
      </w:r>
      <w:r w:rsidRPr="00495639">
        <w:rPr>
          <w:rFonts w:ascii="Times New Roman" w:hAnsi="Times New Roman" w:cs="Times New Roman"/>
          <w:spacing w:val="-1"/>
          <w:sz w:val="24"/>
          <w:szCs w:val="24"/>
        </w:rPr>
        <w:t>применение пожертвованного имущества в соответствии с указанным Жертвовате</w:t>
      </w:r>
      <w:r w:rsidRPr="00495639">
        <w:rPr>
          <w:rFonts w:ascii="Times New Roman" w:hAnsi="Times New Roman" w:cs="Times New Roman"/>
          <w:sz w:val="24"/>
          <w:szCs w:val="24"/>
        </w:rPr>
        <w:t>лем назначением станет невозможным вследствие изменившихся обстоятельств.</w:t>
      </w:r>
    </w:p>
    <w:p w:rsidR="006B5966" w:rsidRPr="00495639" w:rsidRDefault="006B5966" w:rsidP="006B5966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>Жертвователь (его правопреемник) вправе:</w:t>
      </w:r>
    </w:p>
    <w:p w:rsidR="006B5966" w:rsidRPr="00495639" w:rsidRDefault="006B5966" w:rsidP="006B5966">
      <w:pPr>
        <w:shd w:val="clear" w:color="auto" w:fill="FFFFFF"/>
        <w:tabs>
          <w:tab w:val="left" w:pos="859"/>
        </w:tabs>
        <w:spacing w:before="24"/>
        <w:ind w:left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>- контролировать использование пожертвования по целевому назначению.</w:t>
      </w:r>
    </w:p>
    <w:p w:rsidR="006B5966" w:rsidRPr="00495639" w:rsidRDefault="006B5966" w:rsidP="006B5966">
      <w:pPr>
        <w:shd w:val="clear" w:color="auto" w:fill="FFFFFF"/>
        <w:tabs>
          <w:tab w:val="left" w:pos="859"/>
        </w:tabs>
        <w:spacing w:before="24"/>
        <w:ind w:right="5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>- требовать отмены пожертвования в случае использования пожертвован</w:t>
      </w:r>
      <w:r w:rsidRPr="00495639">
        <w:rPr>
          <w:rFonts w:ascii="Times New Roman" w:hAnsi="Times New Roman" w:cs="Times New Roman"/>
          <w:sz w:val="24"/>
          <w:szCs w:val="24"/>
        </w:rPr>
        <w:softHyphen/>
        <w:t xml:space="preserve">ного имущества не в соответствии с указанным Жертвователем назначением или </w:t>
      </w:r>
      <w:r w:rsidRPr="00495639">
        <w:rPr>
          <w:rFonts w:ascii="Times New Roman" w:hAnsi="Times New Roman" w:cs="Times New Roman"/>
          <w:spacing w:val="-1"/>
          <w:sz w:val="24"/>
          <w:szCs w:val="24"/>
        </w:rPr>
        <w:t>изменения МАДОУ этого назначения в силу вновь возникших обстоятельств без согла</w:t>
      </w:r>
      <w:r w:rsidRPr="00495639">
        <w:rPr>
          <w:rFonts w:ascii="Times New Roman" w:hAnsi="Times New Roman" w:cs="Times New Roman"/>
          <w:sz w:val="24"/>
          <w:szCs w:val="24"/>
        </w:rPr>
        <w:t>сия Жертвователя (его правопреемника).</w:t>
      </w:r>
    </w:p>
    <w:p w:rsidR="006B5966" w:rsidRPr="00495639" w:rsidRDefault="006B5966" w:rsidP="006B596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6" w:after="0" w:line="240" w:lineRule="auto"/>
        <w:ind w:left="0" w:right="5" w:firstLine="42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95639">
        <w:rPr>
          <w:rFonts w:ascii="Times New Roman" w:hAnsi="Times New Roman" w:cs="Times New Roman"/>
          <w:spacing w:val="-2"/>
          <w:sz w:val="24"/>
          <w:szCs w:val="24"/>
        </w:rPr>
        <w:t>Настоящий договор заключен в соответствии со статьей 528 Гражданского Кодекса Российской Федерации. Все споры, вытекающие из настоящего договора, разрешаются в порядке, определенном гражданским процессуальным законодательством Российской Федерации.</w:t>
      </w:r>
    </w:p>
    <w:p w:rsidR="006B5966" w:rsidRPr="00495639" w:rsidRDefault="006B5966" w:rsidP="006B596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6" w:after="0" w:line="240" w:lineRule="auto"/>
        <w:ind w:left="0" w:right="5" w:firstLine="42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95639">
        <w:rPr>
          <w:rFonts w:ascii="Times New Roman" w:hAnsi="Times New Roman" w:cs="Times New Roman"/>
          <w:spacing w:val="-2"/>
          <w:sz w:val="24"/>
          <w:szCs w:val="24"/>
        </w:rPr>
        <w:t>Договор  вступает в силу с момента его подписания уполномочен</w:t>
      </w:r>
      <w:r w:rsidRPr="00495639">
        <w:rPr>
          <w:rFonts w:ascii="Times New Roman" w:hAnsi="Times New Roman" w:cs="Times New Roman"/>
          <w:sz w:val="24"/>
          <w:szCs w:val="24"/>
        </w:rPr>
        <w:t xml:space="preserve">ными </w:t>
      </w:r>
      <w:r w:rsidRPr="00495639">
        <w:rPr>
          <w:rFonts w:ascii="Times New Roman" w:hAnsi="Times New Roman" w:cs="Times New Roman"/>
          <w:sz w:val="24"/>
          <w:szCs w:val="24"/>
        </w:rPr>
        <w:lastRenderedPageBreak/>
        <w:t>представителями сторон и действует до окончательного выполнения сторонами всех принятых на себя обязательств в соответствии с условиями договора.</w:t>
      </w:r>
    </w:p>
    <w:p w:rsidR="006B5966" w:rsidRPr="00495639" w:rsidRDefault="006B5966" w:rsidP="006B5966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06" w:after="0" w:line="240" w:lineRule="auto"/>
        <w:ind w:right="5" w:firstLine="45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95639">
        <w:rPr>
          <w:rFonts w:ascii="Times New Roman" w:hAnsi="Times New Roman" w:cs="Times New Roman"/>
          <w:spacing w:val="-1"/>
          <w:sz w:val="24"/>
          <w:szCs w:val="24"/>
        </w:rPr>
        <w:t xml:space="preserve"> Любые изменения и дополнения к настоящему договору действительны при </w:t>
      </w:r>
      <w:r w:rsidRPr="00495639">
        <w:rPr>
          <w:rFonts w:ascii="Times New Roman" w:hAnsi="Times New Roman" w:cs="Times New Roman"/>
          <w:sz w:val="24"/>
          <w:szCs w:val="24"/>
        </w:rPr>
        <w:t>условии, если они совершены в письменной форме, скреплены печатями и подпи</w:t>
      </w:r>
      <w:r w:rsidRPr="00495639">
        <w:rPr>
          <w:rFonts w:ascii="Times New Roman" w:hAnsi="Times New Roman" w:cs="Times New Roman"/>
          <w:sz w:val="24"/>
          <w:szCs w:val="24"/>
        </w:rPr>
        <w:softHyphen/>
        <w:t>саны надлежаще уполномоченными на то представителями сторон.</w:t>
      </w:r>
    </w:p>
    <w:p w:rsidR="006B5966" w:rsidRPr="00495639" w:rsidRDefault="006B5966" w:rsidP="006B5966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06" w:after="0" w:line="240" w:lineRule="auto"/>
        <w:ind w:right="10" w:firstLine="45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95639">
        <w:rPr>
          <w:rFonts w:ascii="Times New Roman" w:hAnsi="Times New Roman" w:cs="Times New Roman"/>
          <w:sz w:val="24"/>
          <w:szCs w:val="24"/>
        </w:rPr>
        <w:t xml:space="preserve"> Договор составлен на русском языке в двух экземплярах, из которых один находится в Учреждении, второй - у Жертвователя.</w:t>
      </w:r>
    </w:p>
    <w:p w:rsidR="006B5966" w:rsidRPr="002344F6" w:rsidRDefault="006B5966" w:rsidP="006B5966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344F6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W w:w="9301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5"/>
        <w:gridCol w:w="4536"/>
      </w:tblGrid>
      <w:tr w:rsidR="006B5966" w:rsidRPr="005E4185" w:rsidTr="0015400B">
        <w:tc>
          <w:tcPr>
            <w:tcW w:w="4765" w:type="dxa"/>
          </w:tcPr>
          <w:p w:rsidR="006B5966" w:rsidRPr="005E4185" w:rsidRDefault="006B5966" w:rsidP="004D7AAF">
            <w:pPr>
              <w:pStyle w:val="a3"/>
              <w:spacing w:after="0"/>
              <w:jc w:val="left"/>
              <w:rPr>
                <w:rFonts w:ascii="Times New Roman" w:hAnsi="Times New Roman"/>
                <w:b/>
                <w:w w:val="86"/>
                <w:sz w:val="18"/>
                <w:szCs w:val="18"/>
                <w:u w:val="single"/>
              </w:rPr>
            </w:pPr>
            <w:r w:rsidRPr="005E4185">
              <w:rPr>
                <w:rFonts w:ascii="Times New Roman" w:hAnsi="Times New Roman"/>
                <w:b/>
                <w:w w:val="86"/>
                <w:sz w:val="18"/>
                <w:szCs w:val="18"/>
                <w:u w:val="single"/>
              </w:rPr>
              <w:t>Жертвователь</w:t>
            </w:r>
          </w:p>
          <w:p w:rsidR="004D7AAF" w:rsidRDefault="004D7AAF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AAF" w:rsidRDefault="004D7AAF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6B5966" w:rsidRPr="002344F6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4F6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Адрес жертвователя</w:t>
            </w: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Паспортные данные или реквизиты Жертвователя:</w:t>
            </w: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  <w:p w:rsidR="006B5966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4D7AAF" w:rsidRDefault="004D7AAF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AAF" w:rsidRDefault="004D7AAF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жертвователя</w:t>
            </w:r>
            <w:r w:rsidRPr="005E4185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6B5966" w:rsidRPr="005E4185" w:rsidRDefault="006B5966" w:rsidP="00154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6B5966" w:rsidRPr="005E4185" w:rsidRDefault="006B5966" w:rsidP="0015400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E418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Учреждение</w:t>
            </w:r>
          </w:p>
          <w:p w:rsidR="004D7AAF" w:rsidRPr="004D7AAF" w:rsidRDefault="004D7AAF" w:rsidP="004D7AAF">
            <w:pPr>
              <w:spacing w:after="0"/>
              <w:rPr>
                <w:rStyle w:val="FontStyle11"/>
                <w:sz w:val="24"/>
                <w:szCs w:val="24"/>
              </w:rPr>
            </w:pPr>
            <w:r w:rsidRPr="004D7AAF">
              <w:rPr>
                <w:rStyle w:val="FontStyle11"/>
                <w:sz w:val="24"/>
                <w:szCs w:val="24"/>
              </w:rPr>
              <w:t xml:space="preserve">МАДОУ </w:t>
            </w:r>
            <w:proofErr w:type="spellStart"/>
            <w:r w:rsidRPr="004D7AAF">
              <w:rPr>
                <w:rStyle w:val="FontStyle11"/>
                <w:sz w:val="24"/>
                <w:szCs w:val="24"/>
              </w:rPr>
              <w:t>ЦРР-детский</w:t>
            </w:r>
            <w:proofErr w:type="spellEnd"/>
            <w:r w:rsidRPr="004D7AAF">
              <w:rPr>
                <w:rStyle w:val="FontStyle11"/>
                <w:sz w:val="24"/>
                <w:szCs w:val="24"/>
              </w:rPr>
              <w:t xml:space="preserve"> сад №70              </w:t>
            </w:r>
          </w:p>
          <w:p w:rsidR="004D7AAF" w:rsidRPr="004D7AAF" w:rsidRDefault="004D7AAF" w:rsidP="004D7AAF">
            <w:pPr>
              <w:spacing w:after="0"/>
              <w:rPr>
                <w:rStyle w:val="FontStyle11"/>
                <w:sz w:val="24"/>
                <w:szCs w:val="24"/>
              </w:rPr>
            </w:pPr>
            <w:r w:rsidRPr="004D7AAF">
              <w:rPr>
                <w:rStyle w:val="FontStyle11"/>
                <w:sz w:val="24"/>
                <w:szCs w:val="24"/>
              </w:rPr>
              <w:t xml:space="preserve">353923, г. Новороссийск, ул. </w:t>
            </w:r>
            <w:proofErr w:type="spellStart"/>
            <w:r w:rsidRPr="004D7AAF">
              <w:rPr>
                <w:rStyle w:val="FontStyle11"/>
                <w:sz w:val="24"/>
                <w:szCs w:val="24"/>
              </w:rPr>
              <w:t>Глухова</w:t>
            </w:r>
            <w:proofErr w:type="spellEnd"/>
            <w:r w:rsidRPr="004D7AAF">
              <w:rPr>
                <w:rStyle w:val="FontStyle11"/>
                <w:sz w:val="24"/>
                <w:szCs w:val="24"/>
              </w:rPr>
              <w:t>, 19</w:t>
            </w:r>
          </w:p>
          <w:p w:rsidR="004D7AAF" w:rsidRPr="004D7AAF" w:rsidRDefault="004D7AAF" w:rsidP="004D7AAF">
            <w:pPr>
              <w:spacing w:after="0"/>
              <w:rPr>
                <w:rStyle w:val="FontStyle11"/>
                <w:sz w:val="24"/>
                <w:szCs w:val="24"/>
              </w:rPr>
            </w:pPr>
            <w:r w:rsidRPr="004D7AAF">
              <w:rPr>
                <w:rStyle w:val="FontStyle11"/>
                <w:sz w:val="24"/>
                <w:szCs w:val="24"/>
              </w:rPr>
              <w:t>тел.</w:t>
            </w:r>
            <w:r w:rsidRPr="004D7AAF">
              <w:rPr>
                <w:sz w:val="24"/>
                <w:szCs w:val="24"/>
              </w:rPr>
              <w:t xml:space="preserve"> </w:t>
            </w:r>
            <w:r w:rsidRPr="004D7AAF">
              <w:rPr>
                <w:rStyle w:val="FontStyle11"/>
                <w:sz w:val="24"/>
                <w:szCs w:val="24"/>
              </w:rPr>
              <w:t>88617 -71-58-53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  <w:rPr>
                <w:rStyle w:val="FontStyle11"/>
                <w:sz w:val="24"/>
                <w:szCs w:val="24"/>
              </w:rPr>
            </w:pPr>
            <w:r w:rsidRPr="004D7AAF">
              <w:rPr>
                <w:rStyle w:val="FontStyle11"/>
                <w:sz w:val="24"/>
                <w:szCs w:val="24"/>
              </w:rPr>
              <w:t xml:space="preserve">ИНН 2315078526 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</w:pPr>
            <w:r w:rsidRPr="004D7AAF">
              <w:t>ОКОПФ 20901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</w:pPr>
            <w:r w:rsidRPr="004D7AAF">
              <w:t>ОКФС  14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</w:pPr>
            <w:r w:rsidRPr="004D7AAF">
              <w:t>ОКАТО 03420368000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</w:pPr>
            <w:r w:rsidRPr="004D7AAF">
              <w:t>ОКПО 50436719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</w:pPr>
            <w:r w:rsidRPr="004D7AAF">
              <w:t>ОГРН 1022302400207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-108" w:firstLine="82"/>
              <w:rPr>
                <w:rStyle w:val="FontStyle11"/>
                <w:sz w:val="24"/>
                <w:szCs w:val="24"/>
              </w:rPr>
            </w:pPr>
            <w:proofErr w:type="spellStart"/>
            <w:proofErr w:type="gramStart"/>
            <w:r w:rsidRPr="004D7AAF">
              <w:rPr>
                <w:rStyle w:val="FontStyle11"/>
                <w:sz w:val="24"/>
                <w:szCs w:val="24"/>
              </w:rPr>
              <w:t>р</w:t>
            </w:r>
            <w:proofErr w:type="spellEnd"/>
            <w:proofErr w:type="gramEnd"/>
            <w:r w:rsidRPr="004D7AAF">
              <w:rPr>
                <w:rStyle w:val="FontStyle11"/>
                <w:sz w:val="24"/>
                <w:szCs w:val="24"/>
              </w:rPr>
              <w:t xml:space="preserve">/с  40701810700003000001 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  <w:rPr>
                <w:rStyle w:val="FontStyle11"/>
                <w:sz w:val="24"/>
                <w:szCs w:val="24"/>
              </w:rPr>
            </w:pPr>
            <w:r w:rsidRPr="004D7AAF">
              <w:rPr>
                <w:rStyle w:val="FontStyle11"/>
                <w:sz w:val="24"/>
                <w:szCs w:val="24"/>
              </w:rPr>
              <w:t>РКЦ Новороссийск г</w:t>
            </w:r>
            <w:proofErr w:type="gramStart"/>
            <w:r w:rsidRPr="004D7AAF">
              <w:rPr>
                <w:rStyle w:val="FontStyle11"/>
                <w:sz w:val="24"/>
                <w:szCs w:val="24"/>
              </w:rPr>
              <w:t>.Н</w:t>
            </w:r>
            <w:proofErr w:type="gramEnd"/>
            <w:r w:rsidRPr="004D7AAF">
              <w:rPr>
                <w:rStyle w:val="FontStyle11"/>
                <w:sz w:val="24"/>
                <w:szCs w:val="24"/>
              </w:rPr>
              <w:t>овороссийск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  <w:rPr>
                <w:rStyle w:val="FontStyle11"/>
                <w:sz w:val="24"/>
                <w:szCs w:val="24"/>
              </w:rPr>
            </w:pPr>
            <w:r w:rsidRPr="004D7AAF">
              <w:rPr>
                <w:rStyle w:val="FontStyle11"/>
                <w:sz w:val="24"/>
                <w:szCs w:val="24"/>
              </w:rPr>
              <w:t xml:space="preserve">БИК 040395000 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  <w:rPr>
                <w:rStyle w:val="FontStyle11"/>
                <w:sz w:val="24"/>
                <w:szCs w:val="24"/>
              </w:rPr>
            </w:pPr>
            <w:r w:rsidRPr="004D7AAF">
              <w:rPr>
                <w:rStyle w:val="FontStyle11"/>
                <w:spacing w:val="30"/>
                <w:sz w:val="24"/>
                <w:szCs w:val="24"/>
              </w:rPr>
              <w:t>КПП</w:t>
            </w:r>
            <w:r w:rsidRPr="004D7AAF">
              <w:rPr>
                <w:rStyle w:val="FontStyle11"/>
                <w:sz w:val="24"/>
                <w:szCs w:val="24"/>
              </w:rPr>
              <w:t xml:space="preserve"> 231501001 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  <w:rPr>
                <w:rStyle w:val="FontStyle11"/>
                <w:sz w:val="24"/>
                <w:szCs w:val="24"/>
              </w:rPr>
            </w:pPr>
            <w:proofErr w:type="gramStart"/>
            <w:r w:rsidRPr="004D7AAF">
              <w:rPr>
                <w:rStyle w:val="FontStyle11"/>
                <w:sz w:val="24"/>
                <w:szCs w:val="24"/>
              </w:rPr>
              <w:t>л</w:t>
            </w:r>
            <w:proofErr w:type="gramEnd"/>
            <w:r w:rsidRPr="004D7AAF">
              <w:rPr>
                <w:rStyle w:val="FontStyle11"/>
                <w:sz w:val="24"/>
                <w:szCs w:val="24"/>
              </w:rPr>
              <w:t xml:space="preserve">/с 925.61.061.0 </w:t>
            </w:r>
          </w:p>
          <w:p w:rsid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  <w:rPr>
                <w:rStyle w:val="FontStyle11"/>
                <w:sz w:val="24"/>
                <w:szCs w:val="24"/>
              </w:rPr>
            </w:pPr>
            <w:r w:rsidRPr="004D7AAF">
              <w:rPr>
                <w:rStyle w:val="FontStyle11"/>
                <w:sz w:val="24"/>
                <w:szCs w:val="24"/>
              </w:rPr>
              <w:t>ОКВЭД 85.11</w:t>
            </w:r>
          </w:p>
          <w:p w:rsid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  <w:rPr>
                <w:rStyle w:val="FontStyle11"/>
                <w:sz w:val="24"/>
                <w:szCs w:val="24"/>
              </w:rPr>
            </w:pPr>
          </w:p>
          <w:p w:rsidR="004D7AAF" w:rsidRDefault="004D7AAF" w:rsidP="004D7AAF">
            <w:pPr>
              <w:pStyle w:val="Style1"/>
              <w:widowControl/>
              <w:spacing w:line="240" w:lineRule="auto"/>
              <w:ind w:left="19" w:right="1843" w:firstLine="82"/>
              <w:rPr>
                <w:rStyle w:val="FontStyle11"/>
                <w:sz w:val="24"/>
                <w:szCs w:val="24"/>
              </w:rPr>
            </w:pPr>
          </w:p>
          <w:p w:rsidR="004D7AAF" w:rsidRDefault="004D7AAF" w:rsidP="004D7AAF">
            <w:pPr>
              <w:pStyle w:val="Style1"/>
              <w:widowControl/>
              <w:spacing w:line="240" w:lineRule="auto"/>
              <w:ind w:left="19" w:right="-108" w:firstLine="82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Заведующий МАДОУ </w:t>
            </w:r>
            <w:proofErr w:type="spellStart"/>
            <w:r>
              <w:rPr>
                <w:rStyle w:val="FontStyle11"/>
                <w:sz w:val="24"/>
                <w:szCs w:val="24"/>
              </w:rPr>
              <w:t>ЦРР-детский</w:t>
            </w:r>
            <w:proofErr w:type="spellEnd"/>
            <w:r>
              <w:rPr>
                <w:rStyle w:val="FontStyle11"/>
                <w:sz w:val="24"/>
                <w:szCs w:val="24"/>
              </w:rPr>
              <w:t xml:space="preserve"> сад №70                                   </w:t>
            </w:r>
          </w:p>
          <w:p w:rsidR="004D7AAF" w:rsidRPr="004D7AAF" w:rsidRDefault="004D7AAF" w:rsidP="004D7AAF">
            <w:pPr>
              <w:pStyle w:val="Style1"/>
              <w:widowControl/>
              <w:spacing w:line="240" w:lineRule="auto"/>
              <w:ind w:left="19" w:right="-108" w:firstLine="82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Style w:val="FontStyle11"/>
                <w:sz w:val="24"/>
                <w:szCs w:val="24"/>
              </w:rPr>
              <w:t>А.Ю.Пасовец</w:t>
            </w:r>
            <w:proofErr w:type="spellEnd"/>
          </w:p>
          <w:p w:rsidR="006B5966" w:rsidRPr="005E4185" w:rsidRDefault="006B5966" w:rsidP="004D7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1093F" w:rsidRDefault="0001093F"/>
    <w:sectPr w:rsidR="0001093F" w:rsidSect="008B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62B"/>
    <w:multiLevelType w:val="hybridMultilevel"/>
    <w:tmpl w:val="4958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01A9B"/>
    <w:multiLevelType w:val="singleLevel"/>
    <w:tmpl w:val="1264CCE8"/>
    <w:lvl w:ilvl="0">
      <w:start w:val="7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2D9"/>
    <w:rsid w:val="0001093F"/>
    <w:rsid w:val="003A22D9"/>
    <w:rsid w:val="004D7AAF"/>
    <w:rsid w:val="006B5966"/>
    <w:rsid w:val="008B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B5966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B5966"/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B5966"/>
    <w:pPr>
      <w:widowControl w:val="0"/>
      <w:autoSpaceDE w:val="0"/>
      <w:autoSpaceDN w:val="0"/>
      <w:adjustRightInd w:val="0"/>
      <w:spacing w:after="0" w:line="36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B5966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2016-07-05T13:39:00Z</dcterms:created>
  <dcterms:modified xsi:type="dcterms:W3CDTF">2020-11-25T15:19:00Z</dcterms:modified>
</cp:coreProperties>
</file>