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A7" w:rsidRDefault="00C13765">
      <w:pPr>
        <w:pStyle w:val="1"/>
        <w:shd w:val="clear" w:color="auto" w:fill="auto"/>
        <w:ind w:left="4320" w:firstLine="0"/>
      </w:pPr>
      <w:bookmarkStart w:id="0" w:name="_GoBack"/>
      <w:bookmarkEnd w:id="0"/>
      <w:r>
        <w:rPr>
          <w:b/>
          <w:bCs/>
        </w:rPr>
        <w:t>ДОГОВОР</w:t>
      </w:r>
    </w:p>
    <w:p w:rsidR="002B35A7" w:rsidRDefault="00C13765">
      <w:pPr>
        <w:pStyle w:val="11"/>
        <w:keepNext/>
        <w:keepLines/>
        <w:shd w:val="clear" w:color="auto" w:fill="auto"/>
      </w:pPr>
      <w:bookmarkStart w:id="1" w:name="bookmark0"/>
      <w:bookmarkStart w:id="2" w:name="bookmark1"/>
      <w:r>
        <w:t>об образовании по образовательным программам</w:t>
      </w:r>
      <w:r>
        <w:br/>
        <w:t>дошкольного образования</w:t>
      </w:r>
      <w:bookmarkEnd w:id="1"/>
      <w:bookmarkEnd w:id="2"/>
    </w:p>
    <w:p w:rsidR="002D48F5" w:rsidRDefault="002D48F5">
      <w:pPr>
        <w:pStyle w:val="11"/>
        <w:keepNext/>
        <w:keepLines/>
        <w:shd w:val="clear" w:color="auto" w:fill="auto"/>
      </w:pPr>
    </w:p>
    <w:p w:rsidR="002D48F5" w:rsidRPr="002D48F5" w:rsidRDefault="002D48F5" w:rsidP="002D48F5">
      <w:pPr>
        <w:suppressAutoHyphens/>
        <w:autoSpaceDE w:val="0"/>
        <w:jc w:val="right"/>
        <w:rPr>
          <w:rFonts w:ascii="Times New Roman" w:eastAsia="Times New Roman" w:hAnsi="Times New Roman" w:cs="Calibri"/>
          <w:color w:val="auto"/>
          <w:lang w:eastAsia="ar-SA" w:bidi="ar-SA"/>
        </w:rPr>
      </w:pPr>
      <w:proofErr w:type="spellStart"/>
      <w:r w:rsidRPr="002D48F5">
        <w:rPr>
          <w:rFonts w:ascii="Times New Roman" w:eastAsia="Times New Roman" w:hAnsi="Times New Roman" w:cs="Calibri"/>
          <w:color w:val="auto"/>
          <w:u w:val="single"/>
          <w:lang w:eastAsia="ar-SA" w:bidi="ar-SA"/>
        </w:rPr>
        <w:t>г</w:t>
      </w:r>
      <w:proofErr w:type="gramStart"/>
      <w:r w:rsidRPr="002D48F5">
        <w:rPr>
          <w:rFonts w:ascii="Times New Roman" w:eastAsia="Times New Roman" w:hAnsi="Times New Roman" w:cs="Calibri"/>
          <w:color w:val="auto"/>
          <w:u w:val="single"/>
          <w:lang w:eastAsia="ar-SA" w:bidi="ar-SA"/>
        </w:rPr>
        <w:t>.Н</w:t>
      </w:r>
      <w:proofErr w:type="gramEnd"/>
      <w:r w:rsidRPr="002D48F5">
        <w:rPr>
          <w:rFonts w:ascii="Times New Roman" w:eastAsia="Times New Roman" w:hAnsi="Times New Roman" w:cs="Calibri"/>
          <w:color w:val="auto"/>
          <w:u w:val="single"/>
          <w:lang w:eastAsia="ar-SA" w:bidi="ar-SA"/>
        </w:rPr>
        <w:t>овороссийск</w:t>
      </w:r>
      <w:proofErr w:type="spellEnd"/>
      <w:r w:rsidRPr="002D48F5">
        <w:rPr>
          <w:rFonts w:ascii="Times New Roman" w:eastAsia="Times New Roman" w:hAnsi="Times New Roman" w:cs="Calibri"/>
          <w:color w:val="auto"/>
          <w:u w:val="single"/>
          <w:lang w:eastAsia="ar-SA" w:bidi="ar-SA"/>
        </w:rPr>
        <w:t>, ул.  Глухова ,19</w:t>
      </w:r>
      <w:r w:rsidRPr="002D48F5">
        <w:rPr>
          <w:rFonts w:ascii="Times New Roman" w:eastAsia="Times New Roman" w:hAnsi="Times New Roman" w:cs="Calibri"/>
          <w:color w:val="auto"/>
          <w:u w:val="single"/>
          <w:lang w:eastAsia="ar-SA" w:bidi="ar-SA"/>
        </w:rPr>
        <w:tab/>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lang w:eastAsia="ar-SA" w:bidi="ar-SA"/>
        </w:rPr>
        <w:tab/>
        <w:t xml:space="preserve">  </w:t>
      </w:r>
      <w:r w:rsidRPr="002D48F5">
        <w:rPr>
          <w:rFonts w:ascii="Times New Roman" w:eastAsia="Times New Roman" w:hAnsi="Times New Roman" w:cs="Calibri"/>
          <w:color w:val="auto"/>
          <w:lang w:eastAsia="ar-SA" w:bidi="ar-SA"/>
        </w:rPr>
        <w:tab/>
        <w:t xml:space="preserve">   </w:t>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lang w:eastAsia="ar-SA" w:bidi="ar-SA"/>
        </w:rPr>
        <w:tab/>
        <w:t>"___" ___________  ____ г.</w:t>
      </w:r>
    </w:p>
    <w:p w:rsidR="002D48F5" w:rsidRPr="002D48F5" w:rsidRDefault="002D48F5" w:rsidP="002D48F5">
      <w:pPr>
        <w:suppressAutoHyphens/>
        <w:autoSpaceDE w:val="0"/>
        <w:rPr>
          <w:rFonts w:ascii="Times New Roman" w:eastAsia="Times New Roman" w:hAnsi="Times New Roman" w:cs="Calibri"/>
          <w:color w:val="auto"/>
          <w:sz w:val="21"/>
          <w:szCs w:val="21"/>
          <w:lang w:eastAsia="ar-SA" w:bidi="ar-SA"/>
        </w:rPr>
      </w:pPr>
      <w:r w:rsidRPr="002D48F5">
        <w:rPr>
          <w:rFonts w:ascii="Times New Roman" w:eastAsia="Times New Roman" w:hAnsi="Times New Roman" w:cs="Calibri"/>
          <w:color w:val="auto"/>
          <w:lang w:eastAsia="ar-SA" w:bidi="ar-SA"/>
        </w:rPr>
        <w:tab/>
        <w:t xml:space="preserve"> </w:t>
      </w:r>
      <w:r w:rsidRPr="002D48F5">
        <w:rPr>
          <w:rFonts w:ascii="Times New Roman" w:eastAsia="Times New Roman" w:hAnsi="Times New Roman" w:cs="Calibri"/>
          <w:color w:val="auto"/>
          <w:vertAlign w:val="superscript"/>
          <w:lang w:eastAsia="ar-SA" w:bidi="ar-SA"/>
        </w:rPr>
        <w:t>(место заключения договора)</w:t>
      </w:r>
      <w:r w:rsidRPr="002D48F5">
        <w:rPr>
          <w:rFonts w:ascii="Times New Roman" w:eastAsia="Times New Roman" w:hAnsi="Times New Roman" w:cs="Calibri"/>
          <w:color w:val="auto"/>
          <w:sz w:val="21"/>
          <w:szCs w:val="21"/>
          <w:lang w:eastAsia="ar-SA" w:bidi="ar-SA"/>
        </w:rPr>
        <w:t xml:space="preserve">   </w:t>
      </w: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lang w:eastAsia="ar-SA" w:bidi="ar-SA"/>
        </w:rPr>
        <w:tab/>
        <w:t xml:space="preserve"> </w:t>
      </w:r>
      <w:r w:rsidRPr="002D48F5">
        <w:rPr>
          <w:rFonts w:ascii="Times New Roman" w:eastAsia="Times New Roman" w:hAnsi="Times New Roman" w:cs="Calibri"/>
          <w:color w:val="auto"/>
          <w:sz w:val="21"/>
          <w:szCs w:val="21"/>
          <w:lang w:eastAsia="ar-SA" w:bidi="ar-SA"/>
        </w:rPr>
        <w:t xml:space="preserve">                    </w:t>
      </w:r>
      <w:r w:rsidRPr="002D48F5">
        <w:rPr>
          <w:rFonts w:ascii="Times New Roman" w:eastAsia="Times New Roman" w:hAnsi="Times New Roman" w:cs="Calibri"/>
          <w:color w:val="auto"/>
          <w:sz w:val="21"/>
          <w:szCs w:val="21"/>
          <w:vertAlign w:val="superscript"/>
          <w:lang w:eastAsia="ar-SA" w:bidi="ar-SA"/>
        </w:rPr>
        <w:t xml:space="preserve"> </w:t>
      </w:r>
      <w:r w:rsidRPr="002D48F5">
        <w:rPr>
          <w:rFonts w:ascii="Times New Roman" w:eastAsia="Times New Roman" w:hAnsi="Times New Roman" w:cs="Calibri"/>
          <w:color w:val="auto"/>
          <w:sz w:val="21"/>
          <w:szCs w:val="21"/>
          <w:vertAlign w:val="superscript"/>
          <w:lang w:eastAsia="ar-SA" w:bidi="ar-SA"/>
        </w:rPr>
        <w:tab/>
      </w:r>
      <w:r w:rsidRPr="002D48F5">
        <w:rPr>
          <w:rFonts w:ascii="Times New Roman" w:eastAsia="Times New Roman" w:hAnsi="Times New Roman" w:cs="Calibri"/>
          <w:color w:val="auto"/>
          <w:sz w:val="21"/>
          <w:szCs w:val="21"/>
          <w:vertAlign w:val="superscript"/>
          <w:lang w:eastAsia="ar-SA" w:bidi="ar-SA"/>
        </w:rPr>
        <w:tab/>
      </w:r>
      <w:r w:rsidRPr="002D48F5">
        <w:rPr>
          <w:rFonts w:ascii="Times New Roman" w:eastAsia="Times New Roman" w:hAnsi="Times New Roman" w:cs="Calibri"/>
          <w:color w:val="auto"/>
          <w:sz w:val="21"/>
          <w:szCs w:val="21"/>
          <w:vertAlign w:val="superscript"/>
          <w:lang w:eastAsia="ar-SA" w:bidi="ar-SA"/>
        </w:rPr>
        <w:tab/>
        <w:t>(дата заключения договора)</w:t>
      </w:r>
    </w:p>
    <w:p w:rsidR="002D48F5" w:rsidRPr="002D48F5" w:rsidRDefault="002D48F5" w:rsidP="002D48F5">
      <w:pPr>
        <w:suppressAutoHyphens/>
        <w:autoSpaceDE w:val="0"/>
        <w:rPr>
          <w:rFonts w:ascii="Times New Roman" w:eastAsia="Times New Roman" w:hAnsi="Times New Roman" w:cs="Calibri"/>
          <w:color w:val="auto"/>
          <w:lang w:eastAsia="ar-SA" w:bidi="ar-SA"/>
        </w:rPr>
      </w:pPr>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u w:val="single"/>
          <w:lang w:eastAsia="ar-SA" w:bidi="ar-SA"/>
        </w:rPr>
        <w:t xml:space="preserve">Муниципальное автономное дошкольное </w:t>
      </w:r>
      <w:r w:rsidRPr="002D48F5">
        <w:rPr>
          <w:rFonts w:ascii="Times New Roman" w:eastAsia="Times New Roman" w:hAnsi="Times New Roman" w:cs="Calibri"/>
          <w:color w:val="auto"/>
          <w:spacing w:val="-20"/>
          <w:u w:val="single"/>
          <w:lang w:eastAsia="ar-SA" w:bidi="ar-SA"/>
        </w:rPr>
        <w:t>образовательное</w:t>
      </w:r>
      <w:r w:rsidRPr="002D48F5">
        <w:rPr>
          <w:rFonts w:ascii="Times New Roman" w:eastAsia="Times New Roman" w:hAnsi="Times New Roman" w:cs="Calibri"/>
          <w:color w:val="auto"/>
          <w:u w:val="single"/>
          <w:lang w:eastAsia="ar-SA" w:bidi="ar-SA"/>
        </w:rPr>
        <w:t xml:space="preserve"> учреждение центр развития ребенка </w:t>
      </w:r>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u w:val="single"/>
          <w:lang w:eastAsia="ar-SA" w:bidi="ar-SA"/>
        </w:rPr>
        <w:t>детский сад №70 «Чайка» муниципального образования город Новороссийск,</w:t>
      </w:r>
      <w:r w:rsidRPr="002D48F5">
        <w:rPr>
          <w:rFonts w:ascii="Times New Roman" w:eastAsia="Times New Roman" w:hAnsi="Times New Roman" w:cs="Calibri"/>
          <w:color w:val="auto"/>
          <w:lang w:eastAsia="ar-SA" w:bidi="ar-SA"/>
        </w:rPr>
        <w:t xml:space="preserve"> осуществляющая</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  образовательную   деятельность  (далее </w:t>
      </w:r>
      <w:proofErr w:type="gramStart"/>
      <w:r w:rsidRPr="002D48F5">
        <w:rPr>
          <w:rFonts w:ascii="Times New Roman" w:eastAsia="Times New Roman" w:hAnsi="Times New Roman" w:cs="Calibri"/>
          <w:color w:val="auto"/>
          <w:lang w:eastAsia="ar-SA" w:bidi="ar-SA"/>
        </w:rPr>
        <w:t>–о</w:t>
      </w:r>
      <w:proofErr w:type="gramEnd"/>
      <w:r w:rsidRPr="002D48F5">
        <w:rPr>
          <w:rFonts w:ascii="Times New Roman" w:eastAsia="Times New Roman" w:hAnsi="Times New Roman" w:cs="Calibri"/>
          <w:color w:val="auto"/>
          <w:lang w:eastAsia="ar-SA" w:bidi="ar-SA"/>
        </w:rPr>
        <w:t xml:space="preserve">бразовательная  организация) на основании лицензии от </w:t>
      </w:r>
      <w:r w:rsidRPr="002D48F5">
        <w:rPr>
          <w:rFonts w:ascii="Times New Roman" w:eastAsia="Times New Roman" w:hAnsi="Times New Roman" w:cs="Calibri"/>
          <w:color w:val="auto"/>
          <w:u w:val="single"/>
          <w:lang w:eastAsia="ar-SA" w:bidi="ar-SA"/>
        </w:rPr>
        <w:t>"08" июня 2012г.  регистрационный номер №  Л035-01218-23/00346249,</w:t>
      </w:r>
      <w:r w:rsidRPr="002D48F5">
        <w:rPr>
          <w:rFonts w:ascii="Times New Roman" w:eastAsia="Times New Roman" w:hAnsi="Times New Roman" w:cs="Calibri"/>
          <w:color w:val="auto"/>
          <w:lang w:eastAsia="ar-SA" w:bidi="ar-SA"/>
        </w:rPr>
        <w:t xml:space="preserve"> выданной </w:t>
      </w:r>
      <w:r w:rsidRPr="002D48F5">
        <w:rPr>
          <w:rFonts w:ascii="Times New Roman" w:eastAsia="Times New Roman" w:hAnsi="Times New Roman" w:cs="Calibri"/>
          <w:color w:val="auto"/>
          <w:u w:val="single"/>
          <w:lang w:eastAsia="ar-SA" w:bidi="ar-SA"/>
        </w:rPr>
        <w:t xml:space="preserve">  Министерство образования, науки и молодежной политики  Краснодарского края</w:t>
      </w:r>
      <w:r w:rsidRPr="002D48F5">
        <w:rPr>
          <w:rFonts w:ascii="Times New Roman" w:eastAsia="Times New Roman" w:hAnsi="Times New Roman" w:cs="Calibri"/>
          <w:color w:val="auto"/>
          <w:lang w:eastAsia="ar-SA" w:bidi="ar-SA"/>
        </w:rPr>
        <w:t xml:space="preserve">, именуемый  в дальнейшем "Исполнитель", в лице  </w:t>
      </w:r>
      <w:r w:rsidRPr="002D48F5">
        <w:rPr>
          <w:rFonts w:ascii="Times New Roman" w:eastAsia="Times New Roman" w:hAnsi="Times New Roman" w:cs="Calibri"/>
          <w:color w:val="auto"/>
          <w:u w:val="single"/>
          <w:lang w:eastAsia="ar-SA" w:bidi="ar-SA"/>
        </w:rPr>
        <w:t>заведующего</w:t>
      </w:r>
      <w:r w:rsidRPr="002D48F5">
        <w:rPr>
          <w:rFonts w:ascii="Times New Roman" w:eastAsia="Times New Roman" w:hAnsi="Times New Roman" w:cs="Calibri"/>
          <w:color w:val="auto"/>
          <w:lang w:eastAsia="ar-SA" w:bidi="ar-SA"/>
        </w:rPr>
        <w:t xml:space="preserve"> </w:t>
      </w:r>
      <w:proofErr w:type="spellStart"/>
      <w:r w:rsidRPr="002D48F5">
        <w:rPr>
          <w:rFonts w:ascii="Times New Roman" w:eastAsia="Times New Roman" w:hAnsi="Times New Roman" w:cs="Calibri"/>
          <w:color w:val="auto"/>
          <w:u w:val="single"/>
          <w:lang w:eastAsia="ar-SA" w:bidi="ar-SA"/>
        </w:rPr>
        <w:t>Пасовец</w:t>
      </w:r>
      <w:proofErr w:type="spellEnd"/>
      <w:r w:rsidRPr="002D48F5">
        <w:rPr>
          <w:rFonts w:ascii="Times New Roman" w:eastAsia="Times New Roman" w:hAnsi="Times New Roman" w:cs="Calibri"/>
          <w:color w:val="auto"/>
          <w:u w:val="single"/>
          <w:lang w:eastAsia="ar-SA" w:bidi="ar-SA"/>
        </w:rPr>
        <w:t xml:space="preserve"> Анны Юрьевны,</w:t>
      </w:r>
      <w:r w:rsidRPr="002D48F5">
        <w:rPr>
          <w:rFonts w:ascii="Times New Roman" w:eastAsia="Times New Roman" w:hAnsi="Times New Roman" w:cs="Calibri"/>
          <w:color w:val="auto"/>
          <w:lang w:eastAsia="ar-SA" w:bidi="ar-SA"/>
        </w:rPr>
        <w:t xml:space="preserve"> действующего на основании</w:t>
      </w:r>
      <w:r w:rsidRPr="002D48F5">
        <w:rPr>
          <w:rFonts w:ascii="Times New Roman" w:eastAsia="Times New Roman" w:hAnsi="Times New Roman" w:cs="Calibri"/>
          <w:color w:val="auto"/>
          <w:u w:val="single"/>
          <w:lang w:eastAsia="ar-SA" w:bidi="ar-SA"/>
        </w:rPr>
        <w:t xml:space="preserve">  Устава,  утвержденного приказом Управления  образования администрации                                                                                                                                 муниципального  образования  город  Новороссийск  от 20.10.2021 г.  №941 </w:t>
      </w:r>
      <w:r w:rsidRPr="002D48F5">
        <w:rPr>
          <w:rFonts w:ascii="Times New Roman" w:eastAsia="Times New Roman" w:hAnsi="Times New Roman" w:cs="Calibri"/>
          <w:color w:val="auto"/>
          <w:lang w:eastAsia="ar-SA" w:bidi="ar-SA"/>
        </w:rPr>
        <w:t>,  и</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(реквизиты документа, удостоверяющего  полномочия представителя Исполнителя)</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__________________________________________________________________________________</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(фамилия, имя, отчество (при наличии)/наименование юридического лица)</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именуем____     в дальнейшем "Заказчик", действующего  на  основании _________________________________________________________________________________,</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(наименование и реквизиты документа,   удостоверяющего полномочия представителя Заказчика)</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в интересах несовершеннолетнего ____________________________________________________,</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(фамилия, имя, отчество (при наличии )</w:t>
      </w:r>
      <w:proofErr w:type="gramStart"/>
      <w:r w:rsidRPr="002D48F5">
        <w:rPr>
          <w:rFonts w:ascii="Times New Roman" w:eastAsia="Times New Roman" w:hAnsi="Times New Roman" w:cs="Calibri"/>
          <w:color w:val="auto"/>
          <w:sz w:val="16"/>
          <w:szCs w:val="16"/>
          <w:lang w:eastAsia="ar-SA" w:bidi="ar-SA"/>
        </w:rPr>
        <w:t xml:space="preserve">  ,</w:t>
      </w:r>
      <w:proofErr w:type="gramEnd"/>
      <w:r w:rsidRPr="002D48F5">
        <w:rPr>
          <w:rFonts w:ascii="Times New Roman" w:eastAsia="Times New Roman" w:hAnsi="Times New Roman" w:cs="Calibri"/>
          <w:color w:val="auto"/>
          <w:sz w:val="16"/>
          <w:szCs w:val="16"/>
          <w:lang w:eastAsia="ar-SA" w:bidi="ar-SA"/>
        </w:rPr>
        <w:t xml:space="preserve">  дата рождения)</w:t>
      </w:r>
    </w:p>
    <w:p w:rsidR="002D48F5" w:rsidRPr="002D48F5" w:rsidRDefault="002D48F5" w:rsidP="002D48F5">
      <w:pPr>
        <w:suppressAutoHyphens/>
        <w:autoSpaceDE w:val="0"/>
        <w:rPr>
          <w:rFonts w:ascii="Times New Roman" w:eastAsia="Times New Roman" w:hAnsi="Times New Roman" w:cs="Calibri"/>
          <w:color w:val="auto"/>
          <w:lang w:eastAsia="ar-SA" w:bidi="ar-SA"/>
        </w:rPr>
      </w:pPr>
      <w:proofErr w:type="gramStart"/>
      <w:r w:rsidRPr="002D48F5">
        <w:rPr>
          <w:rFonts w:ascii="Times New Roman" w:eastAsia="Times New Roman" w:hAnsi="Times New Roman" w:cs="Calibri"/>
          <w:color w:val="auto"/>
          <w:lang w:eastAsia="ar-SA" w:bidi="ar-SA"/>
        </w:rPr>
        <w:t>проживающего</w:t>
      </w:r>
      <w:proofErr w:type="gramEnd"/>
      <w:r w:rsidRPr="002D48F5">
        <w:rPr>
          <w:rFonts w:ascii="Times New Roman" w:eastAsia="Times New Roman" w:hAnsi="Times New Roman" w:cs="Calibri"/>
          <w:color w:val="auto"/>
          <w:lang w:eastAsia="ar-SA" w:bidi="ar-SA"/>
        </w:rPr>
        <w:t xml:space="preserve"> по адресу: ___________________________________________________________</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(адрес места жительства ребенка с указанием   индекса)</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________________________________, именуем___     в  дальнейшем  "Воспитанник", совместно   именуемые   Стороны, заключили настоящий Договор о нижеследующем:</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p>
    <w:p w:rsidR="002D48F5" w:rsidRPr="002D48F5" w:rsidRDefault="002D48F5" w:rsidP="002D48F5">
      <w:pPr>
        <w:suppressAutoHyphens/>
        <w:autoSpaceDE w:val="0"/>
        <w:jc w:val="center"/>
        <w:rPr>
          <w:rFonts w:ascii="Times New Roman" w:eastAsia="Times New Roman" w:hAnsi="Times New Roman" w:cs="Calibri"/>
          <w:color w:val="auto"/>
          <w:lang w:eastAsia="ar-SA" w:bidi="ar-SA"/>
        </w:rPr>
      </w:pPr>
      <w:bookmarkStart w:id="3" w:name="Par74"/>
      <w:bookmarkEnd w:id="3"/>
      <w:r w:rsidRPr="002D48F5">
        <w:rPr>
          <w:rFonts w:ascii="Times New Roman" w:eastAsia="Times New Roman" w:hAnsi="Times New Roman" w:cs="Calibri"/>
          <w:color w:val="auto"/>
          <w:lang w:eastAsia="ar-SA" w:bidi="ar-SA"/>
        </w:rPr>
        <w:t>I. Предмет договора</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color w:val="auto"/>
          <w:lang w:bidi="ar-SA"/>
        </w:rPr>
      </w:pPr>
      <w:r w:rsidRPr="002D48F5">
        <w:rPr>
          <w:rFonts w:ascii="Times New Roman" w:eastAsia="Calibri" w:hAnsi="Times New Roman" w:cs="Times New Roman"/>
          <w:color w:val="auto"/>
          <w:lang w:bidi="ar-SA"/>
        </w:rPr>
        <w:t xml:space="preserve">1.1. </w:t>
      </w:r>
      <w:proofErr w:type="gramStart"/>
      <w:r w:rsidRPr="002D48F5">
        <w:rPr>
          <w:rFonts w:ascii="Times New Roman" w:eastAsia="Calibri" w:hAnsi="Times New Roman" w:cs="Times New Roman"/>
          <w:color w:val="auto"/>
          <w:lang w:bidi="ar-SA"/>
        </w:rPr>
        <w:t xml:space="preserve">Предметом  договора  являются   </w:t>
      </w:r>
      <w:r w:rsidRPr="002D48F5">
        <w:rPr>
          <w:rFonts w:ascii="Times New Roman" w:eastAsia="Calibri" w:hAnsi="Times New Roman" w:cs="Times New Roman"/>
          <w:iCs/>
          <w:color w:val="auto"/>
          <w:lang w:bidi="ar-SA"/>
        </w:rPr>
        <w:t>отношения,  возникающие   при осуществлении</w:t>
      </w:r>
      <w:r w:rsidRPr="002D48F5">
        <w:rPr>
          <w:rFonts w:ascii="Times New Roman" w:eastAsia="Calibri" w:hAnsi="Times New Roman" w:cs="Times New Roman"/>
          <w:color w:val="auto"/>
          <w:lang w:bidi="ar-SA"/>
        </w:rPr>
        <w:t xml:space="preserve"> образовательной </w:t>
      </w:r>
      <w:r w:rsidRPr="002D48F5">
        <w:rPr>
          <w:rFonts w:ascii="Times New Roman" w:eastAsia="Calibri" w:hAnsi="Times New Roman" w:cs="Times New Roman"/>
          <w:iCs/>
          <w:color w:val="auto"/>
          <w:lang w:bidi="ar-SA"/>
        </w:rPr>
        <w:t>деятельности по</w:t>
      </w:r>
      <w:r w:rsidRPr="002D48F5">
        <w:rPr>
          <w:rFonts w:ascii="Times New Roman" w:eastAsia="Calibri" w:hAnsi="Times New Roman" w:cs="Times New Roman"/>
          <w:color w:val="auto"/>
          <w:lang w:bidi="ar-SA"/>
        </w:rPr>
        <w:t xml:space="preserve"> реализации образовательной программы дошкольного образования (далее - образовательная программа)  в соответствии    с </w:t>
      </w:r>
      <w:hyperlink r:id="rId9" w:anchor="/document/70512244/entry/1000" w:history="1">
        <w:r w:rsidRPr="002D48F5">
          <w:rPr>
            <w:rFonts w:ascii="Times New Roman" w:eastAsia="Calibri" w:hAnsi="Times New Roman" w:cs="Times New Roman"/>
            <w:color w:val="auto"/>
            <w:lang w:bidi="ar-SA"/>
          </w:rPr>
          <w:t>федеральным государственным образовательным стандартом</w:t>
        </w:r>
      </w:hyperlink>
      <w:r w:rsidRPr="002D48F5">
        <w:rPr>
          <w:rFonts w:ascii="Times New Roman" w:eastAsia="Calibri" w:hAnsi="Times New Roman" w:cs="Times New Roman"/>
          <w:color w:val="auto"/>
          <w:lang w:bidi="ar-SA"/>
        </w:rPr>
        <w:t xml:space="preserve"> дошкольного    образования  </w:t>
      </w:r>
      <w:r w:rsidRPr="002D48F5">
        <w:rPr>
          <w:rFonts w:ascii="Times New Roman" w:eastAsia="Calibri" w:hAnsi="Times New Roman" w:cs="Times New Roman"/>
          <w:iCs/>
          <w:color w:val="auto"/>
          <w:lang w:bidi="ar-SA"/>
        </w:rPr>
        <w:t xml:space="preserve">и </w:t>
      </w:r>
      <w:r w:rsidRPr="002D48F5">
        <w:rPr>
          <w:rFonts w:ascii="Times New Roman" w:eastAsia="Calibri" w:hAnsi="Times New Roman" w:cs="Times New Roman"/>
          <w:i/>
          <w:iCs/>
          <w:color w:val="auto"/>
          <w:lang w:bidi="ar-SA"/>
        </w:rPr>
        <w:t xml:space="preserve"> </w:t>
      </w:r>
      <w:r w:rsidRPr="002D48F5">
        <w:rPr>
          <w:rFonts w:ascii="Times New Roman" w:eastAsia="Calibri" w:hAnsi="Times New Roman" w:cs="Times New Roman"/>
          <w:iCs/>
          <w:color w:val="auto"/>
          <w:lang w:bidi="ar-SA"/>
        </w:rPr>
        <w:t>федеральной  образовательной   программой дошкольного   образования</w:t>
      </w:r>
      <w:r w:rsidRPr="002D48F5">
        <w:rPr>
          <w:rFonts w:ascii="Times New Roman" w:eastAsia="Calibri" w:hAnsi="Times New Roman" w:cs="Times New Roman"/>
          <w:color w:val="auto"/>
          <w:lang w:bidi="ar-SA"/>
        </w:rPr>
        <w:t xml:space="preserve">    (далее   </w:t>
      </w:r>
      <w:r w:rsidRPr="002D48F5">
        <w:rPr>
          <w:rFonts w:ascii="Times New Roman" w:eastAsia="Calibri" w:hAnsi="Times New Roman" w:cs="Times New Roman"/>
          <w:iCs/>
          <w:color w:val="auto"/>
          <w:lang w:bidi="ar-SA"/>
        </w:rPr>
        <w:t>соответственно</w:t>
      </w:r>
      <w:r w:rsidRPr="002D48F5">
        <w:rPr>
          <w:rFonts w:ascii="Times New Roman" w:eastAsia="Calibri" w:hAnsi="Times New Roman" w:cs="Times New Roman"/>
          <w:color w:val="auto"/>
          <w:lang w:bidi="ar-SA"/>
        </w:rPr>
        <w:t xml:space="preserve"> - ФГОС  дошкольного образования</w:t>
      </w:r>
      <w:r w:rsidRPr="002D48F5">
        <w:rPr>
          <w:rFonts w:ascii="Times New Roman" w:eastAsia="Calibri" w:hAnsi="Times New Roman" w:cs="Times New Roman"/>
          <w:i/>
          <w:iCs/>
          <w:color w:val="auto"/>
          <w:lang w:bidi="ar-SA"/>
        </w:rPr>
        <w:t xml:space="preserve">,  </w:t>
      </w:r>
      <w:r w:rsidRPr="002D48F5">
        <w:rPr>
          <w:rFonts w:ascii="Times New Roman" w:eastAsia="Calibri" w:hAnsi="Times New Roman" w:cs="Times New Roman"/>
          <w:iCs/>
          <w:color w:val="auto"/>
          <w:lang w:bidi="ar-SA"/>
        </w:rPr>
        <w:t>ФОП ДО</w:t>
      </w:r>
      <w:r w:rsidRPr="002D48F5">
        <w:rPr>
          <w:rFonts w:ascii="Times New Roman" w:eastAsia="Calibri" w:hAnsi="Times New Roman" w:cs="Times New Roman"/>
          <w:color w:val="auto"/>
          <w:lang w:bidi="ar-SA"/>
        </w:rPr>
        <w:t xml:space="preserve">),  </w:t>
      </w:r>
      <w:r w:rsidRPr="002D48F5">
        <w:rPr>
          <w:rFonts w:ascii="Times New Roman" w:eastAsia="Calibri" w:hAnsi="Times New Roman" w:cs="Times New Roman"/>
          <w:iCs/>
          <w:color w:val="auto"/>
          <w:lang w:bidi="ar-SA"/>
        </w:rPr>
        <w:t>содержании</w:t>
      </w:r>
      <w:r w:rsidRPr="002D48F5">
        <w:rPr>
          <w:rFonts w:ascii="Times New Roman" w:eastAsia="Calibri" w:hAnsi="Times New Roman" w:cs="Times New Roman"/>
          <w:color w:val="auto"/>
          <w:lang w:bidi="ar-SA"/>
        </w:rPr>
        <w:t xml:space="preserve">   Воспитанника  в   образовательной организации, </w:t>
      </w:r>
      <w:r w:rsidRPr="002D48F5">
        <w:rPr>
          <w:rFonts w:ascii="Times New Roman" w:eastAsia="Calibri" w:hAnsi="Times New Roman" w:cs="Times New Roman"/>
          <w:iCs/>
          <w:color w:val="auto"/>
          <w:lang w:bidi="ar-SA"/>
        </w:rPr>
        <w:t>а   также   при   осуществлении   присмотра</w:t>
      </w:r>
      <w:r w:rsidRPr="002D48F5">
        <w:rPr>
          <w:rFonts w:ascii="Times New Roman" w:eastAsia="Calibri" w:hAnsi="Times New Roman" w:cs="Times New Roman"/>
          <w:color w:val="auto"/>
          <w:lang w:bidi="ar-SA"/>
        </w:rPr>
        <w:t xml:space="preserve">   и   </w:t>
      </w:r>
      <w:r w:rsidRPr="002D48F5">
        <w:rPr>
          <w:rFonts w:ascii="Times New Roman" w:eastAsia="Calibri" w:hAnsi="Times New Roman" w:cs="Times New Roman"/>
          <w:iCs/>
          <w:color w:val="auto"/>
          <w:lang w:bidi="ar-SA"/>
        </w:rPr>
        <w:t>ухода</w:t>
      </w:r>
      <w:r w:rsidRPr="002D48F5">
        <w:rPr>
          <w:rFonts w:ascii="Times New Roman" w:eastAsia="Calibri" w:hAnsi="Times New Roman" w:cs="Times New Roman"/>
          <w:color w:val="auto"/>
          <w:lang w:bidi="ar-SA"/>
        </w:rPr>
        <w:t xml:space="preserve">  за Воспитанником.</w:t>
      </w:r>
      <w:proofErr w:type="gramEnd"/>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1.2. Форма обучения  </w:t>
      </w:r>
      <w:r w:rsidRPr="002D48F5">
        <w:rPr>
          <w:rFonts w:ascii="Times New Roman" w:eastAsia="Times New Roman" w:hAnsi="Times New Roman" w:cs="Calibri"/>
          <w:color w:val="auto"/>
          <w:u w:val="single"/>
          <w:lang w:eastAsia="ar-SA" w:bidi="ar-SA"/>
        </w:rPr>
        <w:t>очная.</w:t>
      </w:r>
    </w:p>
    <w:p w:rsidR="002D48F5" w:rsidRPr="002D48F5" w:rsidRDefault="002D48F5" w:rsidP="002D48F5">
      <w:pPr>
        <w:suppressAutoHyphens/>
        <w:autoSpaceDE w:val="0"/>
        <w:ind w:firstLine="540"/>
        <w:jc w:val="both"/>
        <w:rPr>
          <w:rFonts w:ascii="Times New Roman" w:eastAsia="Times New Roman" w:hAnsi="Times New Roman" w:cs="Calibri"/>
          <w:color w:val="auto"/>
          <w:u w:val="single"/>
          <w:lang w:eastAsia="ar-SA" w:bidi="ar-SA"/>
        </w:rPr>
      </w:pPr>
      <w:bookmarkStart w:id="4" w:name="Par78"/>
      <w:bookmarkEnd w:id="4"/>
      <w:r w:rsidRPr="002D48F5">
        <w:rPr>
          <w:rFonts w:ascii="Times New Roman" w:eastAsia="Times New Roman" w:hAnsi="Times New Roman" w:cs="Calibri"/>
          <w:color w:val="auto"/>
          <w:lang w:eastAsia="ar-SA" w:bidi="ar-SA"/>
        </w:rPr>
        <w:t xml:space="preserve">1.3. Наименование образовательной программы: </w:t>
      </w:r>
      <w:r w:rsidRPr="002D48F5">
        <w:rPr>
          <w:rFonts w:ascii="Times New Roman" w:eastAsia="Times New Roman" w:hAnsi="Times New Roman" w:cs="Calibri"/>
          <w:color w:val="auto"/>
          <w:u w:val="single"/>
          <w:lang w:eastAsia="ar-SA" w:bidi="ar-SA"/>
        </w:rPr>
        <w:t xml:space="preserve">образовательная программа дошкольного образования муниципального </w:t>
      </w:r>
      <w:proofErr w:type="spellStart"/>
      <w:r w:rsidRPr="002D48F5">
        <w:rPr>
          <w:rFonts w:ascii="Times New Roman" w:eastAsia="Times New Roman" w:hAnsi="Times New Roman" w:cs="Calibri"/>
          <w:color w:val="auto"/>
          <w:u w:val="single"/>
          <w:lang w:eastAsia="ar-SA" w:bidi="ar-SA"/>
        </w:rPr>
        <w:t>автомномного</w:t>
      </w:r>
      <w:proofErr w:type="spellEnd"/>
      <w:r w:rsidRPr="002D48F5">
        <w:rPr>
          <w:rFonts w:ascii="Times New Roman" w:eastAsia="Times New Roman" w:hAnsi="Times New Roman" w:cs="Calibri"/>
          <w:color w:val="auto"/>
          <w:u w:val="single"/>
          <w:lang w:eastAsia="ar-SA" w:bidi="ar-SA"/>
        </w:rPr>
        <w:t xml:space="preserve"> дошкольного образовательного учреждения центр развития </w:t>
      </w:r>
      <w:proofErr w:type="gramStart"/>
      <w:r w:rsidRPr="002D48F5">
        <w:rPr>
          <w:rFonts w:ascii="Times New Roman" w:eastAsia="Times New Roman" w:hAnsi="Times New Roman" w:cs="Calibri"/>
          <w:color w:val="auto"/>
          <w:u w:val="single"/>
          <w:lang w:eastAsia="ar-SA" w:bidi="ar-SA"/>
        </w:rPr>
        <w:t>ребенка-детский</w:t>
      </w:r>
      <w:proofErr w:type="gramEnd"/>
      <w:r w:rsidRPr="002D48F5">
        <w:rPr>
          <w:rFonts w:ascii="Times New Roman" w:eastAsia="Times New Roman" w:hAnsi="Times New Roman" w:cs="Calibri"/>
          <w:color w:val="auto"/>
          <w:u w:val="single"/>
          <w:lang w:eastAsia="ar-SA" w:bidi="ar-SA"/>
        </w:rPr>
        <w:t xml:space="preserve"> сад № 70 «Чайка» муниципального образования город Новороссийск.</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1.5. Режим пребывания Воспитанника в образовательной организации - </w:t>
      </w:r>
      <w:r w:rsidRPr="002D48F5">
        <w:rPr>
          <w:rFonts w:ascii="Times New Roman" w:eastAsia="Times New Roman" w:hAnsi="Times New Roman" w:cs="Calibri"/>
          <w:color w:val="auto"/>
          <w:u w:val="single"/>
          <w:lang w:eastAsia="ar-SA" w:bidi="ar-SA"/>
        </w:rPr>
        <w:t>полный день-12ч</w:t>
      </w:r>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67"/>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1.6. Воспитанник зачисляется в группу</w:t>
      </w:r>
      <w:r w:rsidRPr="002D48F5">
        <w:rPr>
          <w:rFonts w:ascii="Times New Roman" w:eastAsia="Times New Roman" w:hAnsi="Times New Roman" w:cs="Calibri"/>
          <w:color w:val="auto"/>
          <w:u w:val="single"/>
          <w:lang w:eastAsia="ar-SA" w:bidi="ar-SA"/>
        </w:rPr>
        <w:t xml:space="preserve">   общеразвивающей    </w:t>
      </w:r>
      <w:r w:rsidRPr="002D48F5">
        <w:rPr>
          <w:rFonts w:ascii="Times New Roman" w:eastAsia="Times New Roman" w:hAnsi="Times New Roman" w:cs="Calibri"/>
          <w:color w:val="auto"/>
          <w:lang w:eastAsia="ar-SA" w:bidi="ar-SA"/>
        </w:rPr>
        <w:t xml:space="preserve"> направленности.</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proofErr w:type="gramStart"/>
      <w:r w:rsidRPr="002D48F5">
        <w:rPr>
          <w:rFonts w:ascii="Times New Roman" w:eastAsia="Times New Roman" w:hAnsi="Times New Roman" w:cs="Calibri"/>
          <w:color w:val="auto"/>
          <w:sz w:val="16"/>
          <w:szCs w:val="16"/>
          <w:lang w:eastAsia="ar-SA" w:bidi="ar-SA"/>
        </w:rPr>
        <w:t>(направленность группы (общеразвивающая, компенсирующая,</w:t>
      </w: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комбинированная, оздоровительная)</w:t>
      </w:r>
      <w:proofErr w:type="gramEnd"/>
    </w:p>
    <w:p w:rsidR="002D48F5" w:rsidRPr="002D48F5" w:rsidRDefault="002D48F5" w:rsidP="002D48F5">
      <w:pPr>
        <w:suppressAutoHyphens/>
        <w:autoSpaceDE w:val="0"/>
        <w:rPr>
          <w:rFonts w:ascii="Calibri" w:eastAsia="Calibri" w:hAnsi="Calibri" w:cs="Calibri"/>
          <w:color w:val="auto"/>
          <w:sz w:val="22"/>
          <w:szCs w:val="22"/>
          <w:lang w:eastAsia="ar-SA" w:bidi="ar-SA"/>
        </w:rPr>
      </w:pPr>
      <w:bookmarkStart w:id="5" w:name="Par86"/>
    </w:p>
    <w:bookmarkEnd w:id="5"/>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II. Взаимодействие Сторон</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2.1. </w:t>
      </w:r>
      <w:r w:rsidRPr="002D48F5">
        <w:rPr>
          <w:rFonts w:ascii="Times New Roman" w:eastAsia="Times New Roman" w:hAnsi="Times New Roman" w:cs="Calibri"/>
          <w:b/>
          <w:color w:val="auto"/>
          <w:lang w:eastAsia="ar-SA" w:bidi="ar-SA"/>
        </w:rPr>
        <w:t>Исполнитель вправе</w:t>
      </w:r>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2.1.1. Самостоятельно осуществлять образовательную деятельность.</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2D48F5">
        <w:rPr>
          <w:rFonts w:ascii="Times New Roman" w:eastAsia="Times New Roman" w:hAnsi="Times New Roman" w:cs="Calibri"/>
          <w:color w:val="auto"/>
          <w:lang w:eastAsia="ar-SA" w:bidi="ar-SA"/>
        </w:rPr>
        <w:t>объем</w:t>
      </w:r>
      <w:proofErr w:type="gramEnd"/>
      <w:r w:rsidRPr="002D48F5">
        <w:rPr>
          <w:rFonts w:ascii="Times New Roman" w:eastAsia="Times New Roman" w:hAnsi="Times New Roman" w:cs="Calibri"/>
          <w:color w:val="auto"/>
          <w:lang w:eastAsia="ar-SA" w:bidi="ar-SA"/>
        </w:rPr>
        <w:t xml:space="preserve"> и форма которых определены в Договоре об оказании платных образовательных услуг.</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2.1.3. Устанавливать и взимать с Заказчика плату за дополнительные образовательные услуги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2.2. </w:t>
      </w:r>
      <w:r w:rsidRPr="002D48F5">
        <w:rPr>
          <w:rFonts w:ascii="Times New Roman" w:eastAsia="Times New Roman" w:hAnsi="Times New Roman" w:cs="Calibri"/>
          <w:b/>
          <w:color w:val="auto"/>
          <w:lang w:eastAsia="ar-SA" w:bidi="ar-SA"/>
        </w:rPr>
        <w:t>Заказчик вправе</w:t>
      </w:r>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2.2.1. Участвовать в образовательной деятельности образовательной организации, в том </w:t>
      </w:r>
      <w:r w:rsidRPr="002D48F5">
        <w:rPr>
          <w:rFonts w:ascii="Times New Roman" w:eastAsia="Times New Roman" w:hAnsi="Times New Roman" w:cs="Calibri"/>
          <w:color w:val="auto"/>
          <w:lang w:eastAsia="ar-SA" w:bidi="ar-SA"/>
        </w:rPr>
        <w:lastRenderedPageBreak/>
        <w:t>числе, в формировании образовательной программы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2.2.2. Получать от Исполнителя информацию:</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по вопросам организации и обеспечения надлежащего исполнения услуг, предусмотренных </w:t>
      </w:r>
      <w:hyperlink r:id="rId10" w:anchor="Par74" w:history="1">
        <w:r w:rsidRPr="00F45E5B">
          <w:rPr>
            <w:rFonts w:ascii="Times New Roman" w:eastAsia="Calibri" w:hAnsi="Times New Roman" w:cs="Calibri"/>
            <w:color w:val="auto"/>
            <w:sz w:val="22"/>
            <w:szCs w:val="22"/>
            <w:u w:val="single"/>
            <w:lang w:eastAsia="ar-SA" w:bidi="ar-SA"/>
          </w:rPr>
          <w:t>разделом I</w:t>
        </w:r>
      </w:hyperlink>
      <w:r w:rsidRPr="002D48F5">
        <w:rPr>
          <w:rFonts w:ascii="Times New Roman" w:eastAsia="Times New Roman" w:hAnsi="Times New Roman" w:cs="Calibri"/>
          <w:color w:val="auto"/>
          <w:lang w:eastAsia="ar-SA" w:bidi="ar-SA"/>
        </w:rPr>
        <w:t xml:space="preserve"> настоящего Договора;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2.2.5.  Находиться  с  Воспитанником  в  образовательной  организации </w:t>
      </w:r>
      <w:proofErr w:type="gramStart"/>
      <w:r w:rsidRPr="002D48F5">
        <w:rPr>
          <w:rFonts w:ascii="Times New Roman" w:eastAsia="Times New Roman" w:hAnsi="Times New Roman" w:cs="Calibri"/>
          <w:color w:val="auto"/>
          <w:lang w:eastAsia="ar-SA" w:bidi="ar-SA"/>
        </w:rPr>
        <w:t>в</w:t>
      </w:r>
      <w:proofErr w:type="gramEnd"/>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lang w:eastAsia="ar-SA" w:bidi="ar-SA"/>
        </w:rPr>
        <w:t xml:space="preserve">период его адаптации в течение </w:t>
      </w:r>
      <w:r w:rsidRPr="002D48F5">
        <w:rPr>
          <w:rFonts w:ascii="Times New Roman" w:eastAsia="Times New Roman" w:hAnsi="Times New Roman" w:cs="Calibri"/>
          <w:color w:val="auto"/>
          <w:u w:val="single"/>
          <w:lang w:eastAsia="ar-SA" w:bidi="ar-SA"/>
        </w:rPr>
        <w:t xml:space="preserve">            3-х дней по 1 часу</w:t>
      </w:r>
      <w:proofErr w:type="gramStart"/>
      <w:r w:rsidRPr="002D48F5">
        <w:rPr>
          <w:rFonts w:ascii="Times New Roman" w:eastAsia="Times New Roman" w:hAnsi="Times New Roman" w:cs="Calibri"/>
          <w:color w:val="auto"/>
          <w:u w:val="single"/>
          <w:lang w:eastAsia="ar-SA" w:bidi="ar-SA"/>
        </w:rPr>
        <w:t xml:space="preserve">                                                                 .</w:t>
      </w:r>
      <w:proofErr w:type="gramEnd"/>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(продолжительность пребывания Заказчика  в образовательной организации)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2.2.7. Принимать участие в деятельности коллегиальных органов управления, предусмотренных уставом образовательной организации</w:t>
      </w:r>
      <w:proofErr w:type="gramStart"/>
      <w:r w:rsidRPr="002D48F5">
        <w:rPr>
          <w:rFonts w:ascii="Times New Roman" w:eastAsia="Times New Roman" w:hAnsi="Times New Roman" w:cs="Calibri"/>
          <w:color w:val="auto"/>
          <w:lang w:eastAsia="ar-SA" w:bidi="ar-SA"/>
        </w:rPr>
        <w:t xml:space="preserve"> .</w:t>
      </w:r>
      <w:proofErr w:type="gramEnd"/>
    </w:p>
    <w:p w:rsidR="002D48F5" w:rsidRPr="002D48F5" w:rsidRDefault="002D48F5" w:rsidP="002D48F5">
      <w:pPr>
        <w:widowControl/>
        <w:suppressAutoHyphens/>
        <w:spacing w:before="70" w:after="120" w:line="276" w:lineRule="auto"/>
        <w:rPr>
          <w:rFonts w:ascii="Times New Roman" w:eastAsia="Calibri" w:hAnsi="Times New Roman" w:cs="Times New Roman"/>
          <w:color w:val="auto"/>
          <w:spacing w:val="-2"/>
          <w:lang w:eastAsia="ar-SA" w:bidi="ar-SA"/>
        </w:rPr>
      </w:pPr>
      <w:r w:rsidRPr="002D48F5">
        <w:rPr>
          <w:rFonts w:ascii="Times New Roman" w:eastAsia="Calibri" w:hAnsi="Times New Roman" w:cs="Times New Roman"/>
          <w:color w:val="auto"/>
          <w:spacing w:val="-2"/>
          <w:lang w:eastAsia="ar-SA" w:bidi="ar-SA"/>
        </w:rPr>
        <w:t xml:space="preserve">         2.2.8. </w:t>
      </w:r>
      <w:r w:rsidRPr="002D48F5">
        <w:rPr>
          <w:rFonts w:ascii="Times New Roman" w:eastAsia="Calibri" w:hAnsi="Times New Roman" w:cs="Times New Roman"/>
          <w:iCs/>
          <w:color w:val="auto"/>
          <w:spacing w:val="-2"/>
          <w:lang w:eastAsia="ar-SA" w:bidi="ar-SA"/>
        </w:rPr>
        <w:t xml:space="preserve">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w:t>
      </w:r>
      <w:hyperlink r:id="rId11" w:anchor="/document/70291362/entry/108767" w:history="1">
        <w:r w:rsidRPr="00F45E5B">
          <w:rPr>
            <w:rFonts w:ascii="Times New Roman" w:eastAsia="Calibri" w:hAnsi="Times New Roman" w:cs="Times New Roman"/>
            <w:iCs/>
            <w:color w:val="auto"/>
            <w:spacing w:val="-2"/>
            <w:u w:val="single"/>
            <w:lang w:eastAsia="ar-SA" w:bidi="ar-SA"/>
          </w:rPr>
          <w:t>законодательством</w:t>
        </w:r>
      </w:hyperlink>
      <w:r w:rsidRPr="002D48F5">
        <w:rPr>
          <w:rFonts w:ascii="Times New Roman" w:eastAsia="Calibri" w:hAnsi="Times New Roman" w:cs="Times New Roman"/>
          <w:iCs/>
          <w:color w:val="auto"/>
          <w:spacing w:val="-2"/>
          <w:lang w:eastAsia="ar-SA" w:bidi="ar-SA"/>
        </w:rPr>
        <w:t xml:space="preserve"> Российской Федерации об образовании.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 </w:t>
      </w:r>
      <w:r w:rsidRPr="002D48F5">
        <w:rPr>
          <w:rFonts w:ascii="Times New Roman" w:eastAsia="Times New Roman" w:hAnsi="Times New Roman" w:cs="Calibri"/>
          <w:b/>
          <w:color w:val="auto"/>
          <w:lang w:eastAsia="ar-SA" w:bidi="ar-SA"/>
        </w:rPr>
        <w:t>Исполнитель обязан</w:t>
      </w:r>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Pr="002D48F5">
        <w:rPr>
          <w:rFonts w:ascii="Times New Roman" w:eastAsia="Times New Roman" w:hAnsi="Times New Roman" w:cs="Calibri"/>
          <w:color w:val="auto"/>
          <w:spacing w:val="-20"/>
          <w:lang w:eastAsia="ar-SA" w:bidi="ar-SA"/>
        </w:rPr>
        <w:t>Воспитанников</w:t>
      </w:r>
      <w:r w:rsidRPr="002D48F5">
        <w:rPr>
          <w:rFonts w:ascii="Times New Roman" w:eastAsia="Times New Roman" w:hAnsi="Times New Roman" w:cs="Calibri"/>
          <w:color w:val="auto"/>
          <w:lang w:eastAsia="ar-SA" w:bidi="ar-SA"/>
        </w:rPr>
        <w:t xml:space="preserve"> и Заказчика.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2.3.2. Обеспечить надлежащее предоставление услуг, предусмотренных </w:t>
      </w:r>
      <w:hyperlink r:id="rId12" w:anchor="Par74" w:history="1">
        <w:r w:rsidRPr="00F45E5B">
          <w:rPr>
            <w:rFonts w:ascii="Times New Roman" w:eastAsia="Calibri" w:hAnsi="Times New Roman" w:cs="Calibri"/>
            <w:color w:val="auto"/>
            <w:sz w:val="22"/>
            <w:szCs w:val="22"/>
            <w:u w:val="single"/>
            <w:lang w:eastAsia="ar-SA" w:bidi="ar-SA"/>
          </w:rPr>
          <w:t>разделом I</w:t>
        </w:r>
      </w:hyperlink>
      <w:r w:rsidRPr="002D48F5">
        <w:rPr>
          <w:rFonts w:ascii="Times New Roman" w:eastAsia="Times New Roman" w:hAnsi="Times New Roman" w:cs="Calibri"/>
          <w:color w:val="auto"/>
          <w:lang w:eastAsia="ar-SA" w:bidi="ar-SA"/>
        </w:rPr>
        <w:t xml:space="preserve"> настоящего Договора, в полном объеме в соответствии с ФГОС дошкольного образования, ФОП </w:t>
      </w:r>
      <w:proofErr w:type="gramStart"/>
      <w:r w:rsidRPr="002D48F5">
        <w:rPr>
          <w:rFonts w:ascii="Times New Roman" w:eastAsia="Times New Roman" w:hAnsi="Times New Roman" w:cs="Calibri"/>
          <w:color w:val="auto"/>
          <w:lang w:eastAsia="ar-SA" w:bidi="ar-SA"/>
        </w:rPr>
        <w:t>ДО</w:t>
      </w:r>
      <w:proofErr w:type="gramEnd"/>
      <w:r w:rsidRPr="002D48F5">
        <w:rPr>
          <w:rFonts w:ascii="Times New Roman" w:eastAsia="Times New Roman" w:hAnsi="Times New Roman" w:cs="Calibri"/>
          <w:color w:val="auto"/>
          <w:lang w:eastAsia="ar-SA" w:bidi="ar-SA"/>
        </w:rPr>
        <w:t xml:space="preserve"> и </w:t>
      </w:r>
      <w:proofErr w:type="gramStart"/>
      <w:r w:rsidRPr="002D48F5">
        <w:rPr>
          <w:rFonts w:ascii="Times New Roman" w:eastAsia="Times New Roman" w:hAnsi="Times New Roman" w:cs="Calibri"/>
          <w:color w:val="auto"/>
          <w:lang w:eastAsia="ar-SA" w:bidi="ar-SA"/>
        </w:rPr>
        <w:t>условиями</w:t>
      </w:r>
      <w:proofErr w:type="gramEnd"/>
      <w:r w:rsidRPr="002D48F5">
        <w:rPr>
          <w:rFonts w:ascii="Times New Roman" w:eastAsia="Times New Roman" w:hAnsi="Times New Roman" w:cs="Calibri"/>
          <w:color w:val="auto"/>
          <w:lang w:eastAsia="ar-SA" w:bidi="ar-SA"/>
        </w:rPr>
        <w:t xml:space="preserve"> настоящего Договора.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2.3.8. Обучать Воспитанника по образовательной программе, предусмотренной </w:t>
      </w:r>
      <w:hyperlink r:id="rId13" w:anchor="Par78" w:history="1">
        <w:r w:rsidRPr="00F45E5B">
          <w:rPr>
            <w:rFonts w:ascii="Times New Roman" w:eastAsia="Calibri" w:hAnsi="Times New Roman" w:cs="Calibri"/>
            <w:color w:val="auto"/>
            <w:sz w:val="22"/>
            <w:szCs w:val="22"/>
            <w:u w:val="single"/>
            <w:lang w:eastAsia="ar-SA" w:bidi="ar-SA"/>
          </w:rPr>
          <w:t>пунктом 1.3</w:t>
        </w:r>
      </w:hyperlink>
      <w:r w:rsidRPr="002D48F5">
        <w:rPr>
          <w:rFonts w:ascii="Times New Roman" w:eastAsia="Times New Roman" w:hAnsi="Times New Roman" w:cs="Calibri"/>
          <w:color w:val="auto"/>
          <w:lang w:eastAsia="ar-SA" w:bidi="ar-SA"/>
        </w:rPr>
        <w:t xml:space="preserve"> настоящего Договора.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2.3.9. Обеспечить реализацию образовательной программы средствами обучения и </w:t>
      </w:r>
      <w:r w:rsidRPr="002D48F5">
        <w:rPr>
          <w:rFonts w:ascii="Times New Roman" w:eastAsia="Times New Roman" w:hAnsi="Times New Roman" w:cs="Calibri"/>
          <w:color w:val="auto"/>
          <w:lang w:eastAsia="ar-SA" w:bidi="ar-SA"/>
        </w:rPr>
        <w:lastRenderedPageBreak/>
        <w:t>воспитания, необходимыми для организации учебной деятельности и создания развивающей предметно-пространственной среды.</w:t>
      </w:r>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lang w:eastAsia="ar-SA" w:bidi="ar-SA"/>
        </w:rPr>
        <w:t xml:space="preserve">       2.3.10. Обеспечивать    Воспитанникам    необходимым    сбалансированным </w:t>
      </w:r>
      <w:r w:rsidRPr="002D48F5">
        <w:rPr>
          <w:rFonts w:ascii="Times New Roman" w:eastAsia="Times New Roman" w:hAnsi="Times New Roman" w:cs="Calibri"/>
          <w:color w:val="auto"/>
          <w:u w:val="single"/>
          <w:lang w:eastAsia="ar-SA" w:bidi="ar-SA"/>
        </w:rPr>
        <w:t xml:space="preserve"> 4-х  разовым питанием:</w:t>
      </w:r>
      <w:r w:rsidRPr="002D48F5">
        <w:rPr>
          <w:rFonts w:ascii="Times New Roman" w:eastAsia="Calibri" w:hAnsi="Times New Roman" w:cs="Calibri"/>
          <w:color w:val="auto"/>
          <w:lang w:eastAsia="ar-SA" w:bidi="ar-SA"/>
        </w:rPr>
        <w:t xml:space="preserve"> завтрак - 8.30-9.00;  второй завтрак - 10.00-10.30;  обед - 12.00-13.00;  полдник, ужин-</w:t>
      </w:r>
      <w:r w:rsidRPr="002D48F5">
        <w:rPr>
          <w:rFonts w:ascii="Times New Roman" w:eastAsia="Calibri" w:hAnsi="Times New Roman" w:cs="Calibri"/>
          <w:color w:val="auto"/>
          <w:spacing w:val="-20"/>
          <w:lang w:eastAsia="ar-SA" w:bidi="ar-SA"/>
        </w:rPr>
        <w:t>16.00-16.30</w:t>
      </w:r>
      <w:r w:rsidRPr="002D48F5">
        <w:rPr>
          <w:rFonts w:ascii="Times New Roman" w:eastAsia="Calibri" w:hAnsi="Times New Roman" w:cs="Calibri"/>
          <w:color w:val="auto"/>
          <w:lang w:eastAsia="ar-SA" w:bidi="ar-SA"/>
        </w:rPr>
        <w:t>.</w:t>
      </w: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2.3.11. Переводить Воспитанника в следующую возрастную группу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2.3.12. Уведомить Заказчика </w:t>
      </w:r>
      <w:r w:rsidRPr="002D48F5">
        <w:rPr>
          <w:rFonts w:ascii="Times New Roman" w:eastAsia="Times New Roman" w:hAnsi="Times New Roman" w:cs="Calibri"/>
          <w:color w:val="auto"/>
          <w:u w:val="single"/>
          <w:lang w:eastAsia="ar-SA" w:bidi="ar-SA"/>
        </w:rPr>
        <w:t xml:space="preserve">за 2 недели  </w:t>
      </w:r>
      <w:r w:rsidRPr="002D48F5">
        <w:rPr>
          <w:rFonts w:ascii="Times New Roman" w:eastAsia="Times New Roman" w:hAnsi="Times New Roman" w:cs="Calibri"/>
          <w:color w:val="auto"/>
          <w:lang w:eastAsia="ar-SA" w:bidi="ar-SA"/>
        </w:rPr>
        <w:t xml:space="preserve">о нецелесообразности оказания Воспитаннику образовательной услуги в объеме, предусмотренном    </w:t>
      </w:r>
      <w:hyperlink r:id="rId14" w:anchor="Par74" w:history="1">
        <w:r w:rsidRPr="00F45E5B">
          <w:rPr>
            <w:rFonts w:ascii="Times New Roman" w:eastAsia="Calibri" w:hAnsi="Times New Roman" w:cs="Calibri"/>
            <w:color w:val="auto"/>
            <w:sz w:val="22"/>
            <w:szCs w:val="22"/>
            <w:u w:val="single"/>
            <w:lang w:eastAsia="ar-SA" w:bidi="ar-SA"/>
          </w:rPr>
          <w:t>разделом   I</w:t>
        </w:r>
      </w:hyperlink>
      <w:r w:rsidRPr="002D48F5">
        <w:rPr>
          <w:rFonts w:ascii="Times New Roman" w:eastAsia="Times New Roman" w:hAnsi="Times New Roman" w:cs="Calibri"/>
          <w:color w:val="auto"/>
          <w:lang w:eastAsia="ar-SA" w:bidi="ar-SA"/>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2.4. </w:t>
      </w:r>
      <w:r w:rsidRPr="002D48F5">
        <w:rPr>
          <w:rFonts w:ascii="Times New Roman" w:eastAsia="Times New Roman" w:hAnsi="Times New Roman" w:cs="Calibri"/>
          <w:b/>
          <w:color w:val="auto"/>
          <w:lang w:eastAsia="ar-SA" w:bidi="ar-SA"/>
        </w:rPr>
        <w:t>Заказчик обязан</w:t>
      </w:r>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2.4.2. Своевременно вносить плату за предоставляемые Воспитаннику дополнительные образовательные услуги, указанные в  Договоре об оказании платных образовательных услуг, в размере и  порядке, определенными в разделе </w:t>
      </w:r>
      <w:r w:rsidRPr="002D48F5">
        <w:rPr>
          <w:rFonts w:ascii="Times New Roman" w:eastAsia="Times New Roman" w:hAnsi="Times New Roman" w:cs="Calibri"/>
          <w:color w:val="auto"/>
          <w:lang w:val="en-US" w:eastAsia="ar-SA" w:bidi="ar-SA"/>
        </w:rPr>
        <w:t>IV</w:t>
      </w:r>
      <w:r w:rsidRPr="002D48F5">
        <w:rPr>
          <w:rFonts w:ascii="Times New Roman" w:eastAsia="Times New Roman" w:hAnsi="Times New Roman" w:cs="Calibri"/>
          <w:color w:val="FF0000"/>
          <w:lang w:eastAsia="ar-SA" w:bidi="ar-SA"/>
        </w:rPr>
        <w:t xml:space="preserve"> </w:t>
      </w:r>
      <w:r w:rsidRPr="002D48F5">
        <w:rPr>
          <w:rFonts w:ascii="Times New Roman" w:eastAsia="Times New Roman" w:hAnsi="Times New Roman" w:cs="Calibri"/>
          <w:color w:val="auto"/>
          <w:lang w:eastAsia="ar-SA" w:bidi="ar-SA"/>
        </w:rPr>
        <w:t>настоящего Договора и  Договора об оказании платных образовательных услуг, а также плату за присмотр и уход за Воспитанником</w:t>
      </w:r>
      <w:proofErr w:type="gramStart"/>
      <w:r w:rsidRPr="002D48F5">
        <w:rPr>
          <w:rFonts w:ascii="Times New Roman" w:eastAsia="Times New Roman" w:hAnsi="Times New Roman" w:cs="Calibri"/>
          <w:color w:val="auto"/>
          <w:lang w:eastAsia="ar-SA" w:bidi="ar-SA"/>
        </w:rPr>
        <w:t xml:space="preserve"> ,</w:t>
      </w:r>
      <w:proofErr w:type="gramEnd"/>
      <w:r w:rsidRPr="002D48F5">
        <w:rPr>
          <w:rFonts w:ascii="Times New Roman" w:eastAsia="Times New Roman" w:hAnsi="Times New Roman" w:cs="Calibri"/>
          <w:color w:val="auto"/>
          <w:lang w:eastAsia="ar-SA" w:bidi="ar-SA"/>
        </w:rPr>
        <w:t xml:space="preserve"> в размере и порядке , определенном в разделе </w:t>
      </w:r>
      <w:r w:rsidRPr="002D48F5">
        <w:rPr>
          <w:rFonts w:ascii="Times New Roman" w:eastAsia="Times New Roman" w:hAnsi="Times New Roman" w:cs="Calibri"/>
          <w:color w:val="auto"/>
          <w:lang w:val="en-US" w:eastAsia="ar-SA" w:bidi="ar-SA"/>
        </w:rPr>
        <w:t>III</w:t>
      </w:r>
      <w:r w:rsidRPr="002D48F5">
        <w:rPr>
          <w:rFonts w:ascii="Times New Roman" w:eastAsia="Times New Roman" w:hAnsi="Times New Roman" w:cs="Calibri"/>
          <w:color w:val="auto"/>
          <w:lang w:eastAsia="ar-SA" w:bidi="ar-SA"/>
        </w:rPr>
        <w:t xml:space="preserve"> настоящего Договора.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2D48F5">
        <w:rPr>
          <w:rFonts w:ascii="Times New Roman" w:eastAsia="Times New Roman" w:hAnsi="Times New Roman" w:cs="Calibri"/>
          <w:color w:val="auto"/>
          <w:lang w:eastAsia="ar-SA" w:bidi="ar-SA"/>
        </w:rPr>
        <w:t>предоставлять Исполнителю все необходимые документы</w:t>
      </w:r>
      <w:proofErr w:type="gramEnd"/>
      <w:r w:rsidRPr="002D48F5">
        <w:rPr>
          <w:rFonts w:ascii="Times New Roman" w:eastAsia="Times New Roman" w:hAnsi="Times New Roman" w:cs="Calibri"/>
          <w:color w:val="auto"/>
          <w:lang w:eastAsia="ar-SA" w:bidi="ar-SA"/>
        </w:rPr>
        <w:t>, предусмотренные уставом образовательной организации.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2.4.4. Незамедлительно сообщать Исполнителю об изменении контактного телефона и места жительства.</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2.4.5. Обеспечить посещение Воспитанником образовательной организации согласно правилам внутреннего распорядка Исполнителя.</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2.4.6. Информировать Исполнителя о предстоящем отсутствии Воспитанника в образовательной организации или его болезни.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2.4.7. </w:t>
      </w:r>
      <w:proofErr w:type="gramStart"/>
      <w:r w:rsidRPr="002D48F5">
        <w:rPr>
          <w:rFonts w:ascii="Times New Roman" w:eastAsia="Times New Roman" w:hAnsi="Times New Roman" w:cs="Calibri"/>
          <w:color w:val="auto"/>
          <w:lang w:eastAsia="ar-SA" w:bidi="ar-SA"/>
        </w:rPr>
        <w:t>Предоставлять медицинское заключение</w:t>
      </w:r>
      <w:proofErr w:type="gramEnd"/>
      <w:r w:rsidRPr="002D48F5">
        <w:rPr>
          <w:rFonts w:ascii="Times New Roman" w:eastAsia="Times New Roman" w:hAnsi="Times New Roman" w:cs="Calibri"/>
          <w:color w:val="auto"/>
          <w:lang w:eastAsia="ar-SA" w:bidi="ar-SA"/>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bookmarkStart w:id="6" w:name="Par141"/>
      <w:bookmarkEnd w:id="6"/>
      <w:r w:rsidRPr="002D48F5">
        <w:rPr>
          <w:rFonts w:ascii="Times New Roman" w:eastAsia="Times New Roman" w:hAnsi="Times New Roman" w:cs="Calibri"/>
          <w:b/>
          <w:color w:val="auto"/>
          <w:lang w:eastAsia="ar-SA" w:bidi="ar-SA"/>
        </w:rPr>
        <w:t>III. Размер, сроки и порядок оплаты за присмотр и уход</w:t>
      </w:r>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за Воспитанником (в случае оказания таких услуг)</w:t>
      </w:r>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bookmarkStart w:id="7" w:name="Par144"/>
      <w:bookmarkEnd w:id="7"/>
      <w:r w:rsidRPr="002D48F5">
        <w:rPr>
          <w:rFonts w:ascii="Times New Roman" w:eastAsia="Times New Roman" w:hAnsi="Times New Roman" w:cs="Calibri"/>
          <w:color w:val="auto"/>
          <w:lang w:eastAsia="ar-SA" w:bidi="ar-SA"/>
        </w:rPr>
        <w:t xml:space="preserve">3.1. Стоимость  услуг Исполнителя по присмотру и уходу за Воспитанником (далее - родительская плата) составляет </w:t>
      </w:r>
      <w:r w:rsidRPr="002D48F5">
        <w:rPr>
          <w:rFonts w:ascii="Times New Roman" w:eastAsia="Times New Roman" w:hAnsi="Times New Roman" w:cs="Calibri"/>
          <w:color w:val="auto"/>
          <w:u w:val="single"/>
          <w:lang w:eastAsia="ar-SA" w:bidi="ar-SA"/>
        </w:rPr>
        <w:t xml:space="preserve">     </w:t>
      </w:r>
      <w:r w:rsidR="00F45E5B">
        <w:rPr>
          <w:rFonts w:ascii="Times New Roman" w:eastAsia="Times New Roman" w:hAnsi="Times New Roman" w:cs="Calibri"/>
          <w:color w:val="auto"/>
          <w:u w:val="single"/>
          <w:lang w:eastAsia="ar-SA" w:bidi="ar-SA"/>
        </w:rPr>
        <w:t>___________________________________</w:t>
      </w:r>
      <w:r w:rsidRPr="002D48F5">
        <w:rPr>
          <w:rFonts w:ascii="Times New Roman" w:eastAsia="Times New Roman" w:hAnsi="Times New Roman" w:cs="Calibri"/>
          <w:color w:val="auto"/>
          <w:u w:val="single"/>
          <w:lang w:eastAsia="ar-SA" w:bidi="ar-SA"/>
        </w:rPr>
        <w:t xml:space="preserve">                               руб.                                           </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(стоимость в рублях)</w:t>
      </w:r>
    </w:p>
    <w:p w:rsidR="002D48F5" w:rsidRPr="002D48F5" w:rsidRDefault="002D48F5" w:rsidP="002D48F5">
      <w:pPr>
        <w:suppressAutoHyphens/>
        <w:autoSpaceDE w:val="0"/>
        <w:jc w:val="both"/>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3.2. Начисление родительской платы производится из расчета фактически оказанной услуги </w:t>
      </w:r>
      <w:r w:rsidRPr="002D48F5">
        <w:rPr>
          <w:rFonts w:ascii="Times New Roman" w:eastAsia="Times New Roman" w:hAnsi="Times New Roman" w:cs="Calibri"/>
          <w:color w:val="auto"/>
          <w:lang w:eastAsia="ar-SA" w:bidi="ar-SA"/>
        </w:rPr>
        <w:lastRenderedPageBreak/>
        <w:t>по присмотру и уходу, соразмерно количеству календарных дней, в течение которых оказывалась услуга.</w:t>
      </w: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3.3. Заказчик   </w:t>
      </w:r>
      <w:r w:rsidRPr="002D48F5">
        <w:rPr>
          <w:rFonts w:ascii="Times New Roman" w:eastAsia="Times New Roman" w:hAnsi="Times New Roman" w:cs="Calibri"/>
          <w:color w:val="auto"/>
          <w:u w:val="single"/>
          <w:lang w:eastAsia="ar-SA" w:bidi="ar-SA"/>
        </w:rPr>
        <w:t xml:space="preserve">ежемесячно  </w:t>
      </w:r>
      <w:r w:rsidRPr="002D48F5">
        <w:rPr>
          <w:rFonts w:ascii="Times New Roman" w:eastAsia="Times New Roman" w:hAnsi="Times New Roman" w:cs="Calibri"/>
          <w:color w:val="auto"/>
          <w:lang w:eastAsia="ar-SA" w:bidi="ar-SA"/>
        </w:rPr>
        <w:t xml:space="preserve">вносит  родительскую плату за присмотр и уход за                    </w:t>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sz w:val="16"/>
          <w:szCs w:val="16"/>
          <w:lang w:eastAsia="ar-SA" w:bidi="ar-SA"/>
        </w:rPr>
        <w:t>период оплаты - единовременно, ежемесячно,  ежеквартально, по четвертям, полугодиям  или иной платежный период</w:t>
      </w:r>
      <w:r w:rsidRPr="002D48F5">
        <w:rPr>
          <w:rFonts w:ascii="Times New Roman" w:eastAsia="Times New Roman" w:hAnsi="Times New Roman" w:cs="Calibri"/>
          <w:color w:val="auto"/>
          <w:lang w:eastAsia="ar-SA" w:bidi="ar-SA"/>
        </w:rPr>
        <w:t xml:space="preserve">      </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 Воспитанником, </w:t>
      </w:r>
      <w:proofErr w:type="gramStart"/>
      <w:r w:rsidRPr="002D48F5">
        <w:rPr>
          <w:rFonts w:ascii="Times New Roman" w:eastAsia="Times New Roman" w:hAnsi="Times New Roman" w:cs="Calibri"/>
          <w:color w:val="auto"/>
          <w:lang w:eastAsia="ar-SA" w:bidi="ar-SA"/>
        </w:rPr>
        <w:t>указанную</w:t>
      </w:r>
      <w:proofErr w:type="gramEnd"/>
      <w:r w:rsidRPr="002D48F5">
        <w:rPr>
          <w:rFonts w:ascii="Times New Roman" w:eastAsia="Times New Roman" w:hAnsi="Times New Roman" w:cs="Calibri"/>
          <w:color w:val="auto"/>
          <w:lang w:eastAsia="ar-SA" w:bidi="ar-SA"/>
        </w:rPr>
        <w:t xml:space="preserve"> в   </w:t>
      </w:r>
      <w:hyperlink r:id="rId15" w:anchor="Par144" w:history="1">
        <w:r w:rsidRPr="00F45E5B">
          <w:rPr>
            <w:rFonts w:ascii="Times New Roman" w:eastAsia="Calibri" w:hAnsi="Times New Roman" w:cs="Calibri"/>
            <w:color w:val="auto"/>
            <w:sz w:val="22"/>
            <w:szCs w:val="22"/>
            <w:u w:val="single"/>
            <w:lang w:eastAsia="ar-SA" w:bidi="ar-SA"/>
          </w:rPr>
          <w:t>пункте 3.1</w:t>
        </w:r>
      </w:hyperlink>
      <w:r w:rsidRPr="002D48F5">
        <w:rPr>
          <w:rFonts w:ascii="Times New Roman" w:eastAsia="Times New Roman" w:hAnsi="Times New Roman" w:cs="Calibri"/>
          <w:color w:val="auto"/>
          <w:lang w:eastAsia="ar-SA" w:bidi="ar-SA"/>
        </w:rPr>
        <w:t xml:space="preserve"> настоящего Договора, в сумме</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w:t>
      </w:r>
      <w:r w:rsidR="00F45E5B">
        <w:rPr>
          <w:rFonts w:ascii="Times New Roman" w:eastAsia="Times New Roman" w:hAnsi="Times New Roman" w:cs="Calibri"/>
          <w:color w:val="auto"/>
          <w:lang w:eastAsia="ar-SA" w:bidi="ar-SA"/>
        </w:rPr>
        <w:t>___________________________________________________________________________________</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      </w:t>
      </w:r>
    </w:p>
    <w:p w:rsidR="002D48F5" w:rsidRPr="002D48F5" w:rsidRDefault="002D48F5" w:rsidP="002D48F5">
      <w:pPr>
        <w:suppressAutoHyphens/>
        <w:autoSpaceDE w:val="0"/>
        <w:ind w:firstLine="567"/>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3.4. Оплата производится ежемесячно не позднее 15-го числа текущего месяца в безналичном порядке на счет учреждения, указанного в разделе </w:t>
      </w:r>
      <w:r w:rsidRPr="002D48F5">
        <w:rPr>
          <w:rFonts w:ascii="Times New Roman" w:eastAsia="Times New Roman" w:hAnsi="Times New Roman" w:cs="Calibri"/>
          <w:color w:val="auto"/>
          <w:lang w:val="en-US" w:eastAsia="ar-SA" w:bidi="ar-SA"/>
        </w:rPr>
        <w:t>VIII</w:t>
      </w:r>
      <w:r w:rsidRPr="002D48F5">
        <w:rPr>
          <w:rFonts w:ascii="Times New Roman" w:eastAsia="Times New Roman" w:hAnsi="Times New Roman" w:cs="Calibri"/>
          <w:color w:val="auto"/>
          <w:lang w:eastAsia="ar-SA" w:bidi="ar-SA"/>
        </w:rPr>
        <w:t xml:space="preserve"> данного договора.  В случае непосещения ребенком учреждения по уважительным причинам МКУ ЦБ УО в месяце, следующим за месяцем, в котором произведена оплата, делается перерасчет родительской платы за присмотр и уход за Воспитанником.</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lang w:bidi="ar-SA"/>
        </w:rPr>
      </w:pPr>
      <w:r w:rsidRPr="002D48F5">
        <w:rPr>
          <w:rFonts w:ascii="Times New Roman" w:eastAsia="Times New Roman" w:hAnsi="Times New Roman" w:cs="Times New Roman"/>
          <w:iCs/>
          <w:color w:val="auto"/>
          <w:lang w:bidi="ar-SA"/>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w:t>
      </w:r>
      <w:r w:rsidRPr="002D48F5">
        <w:rPr>
          <w:rFonts w:ascii="Times New Roman" w:eastAsia="Times New Roman" w:hAnsi="Times New Roman" w:cs="Times New Roman"/>
          <w:i/>
          <w:color w:val="auto"/>
          <w:lang w:bidi="ar-SA"/>
        </w:rPr>
        <w:t xml:space="preserve"> </w:t>
      </w:r>
      <w:r w:rsidRPr="002D48F5">
        <w:rPr>
          <w:rFonts w:ascii="Times New Roman" w:eastAsia="Times New Roman" w:hAnsi="Times New Roman" w:cs="Times New Roman"/>
          <w:iCs/>
          <w:color w:val="auto"/>
          <w:lang w:bidi="ar-SA"/>
        </w:rPr>
        <w:t>распорядительного акта Исполнителя.</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lang w:bidi="ar-SA"/>
        </w:rPr>
      </w:pPr>
      <w:r w:rsidRPr="002D48F5">
        <w:rPr>
          <w:rFonts w:ascii="Times New Roman" w:eastAsia="Times New Roman" w:hAnsi="Times New Roman" w:cs="Times New Roman"/>
          <w:iCs/>
          <w:color w:val="auto"/>
          <w:lang w:bidi="ar-SA"/>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w:t>
      </w:r>
      <w:r w:rsidRPr="002D48F5">
        <w:rPr>
          <w:rFonts w:ascii="Times New Roman" w:eastAsia="Times New Roman" w:hAnsi="Times New Roman" w:cs="Times New Roman"/>
          <w:i/>
          <w:color w:val="auto"/>
          <w:lang w:bidi="ar-SA"/>
        </w:rPr>
        <w:t xml:space="preserve"> </w:t>
      </w:r>
      <w:r w:rsidRPr="002D48F5">
        <w:rPr>
          <w:rFonts w:ascii="Times New Roman" w:eastAsia="Times New Roman" w:hAnsi="Times New Roman" w:cs="Times New Roman"/>
          <w:iCs/>
          <w:color w:val="auto"/>
          <w:lang w:bidi="ar-SA"/>
        </w:rPr>
        <w:t>страхования Российской Федерации в соответствии с законодательством Российской Федерации.</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2D48F5">
        <w:rPr>
          <w:rFonts w:ascii="Times New Roman" w:eastAsia="Times New Roman" w:hAnsi="Times New Roman" w:cs="Times New Roman"/>
          <w:iCs/>
          <w:color w:val="auto"/>
          <w:lang w:bidi="ar-SA"/>
        </w:rPr>
        <w:t xml:space="preserve">     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Pr="002D48F5">
        <w:rPr>
          <w:rFonts w:ascii="Times New Roman" w:eastAsia="Times New Roman" w:hAnsi="Times New Roman" w:cs="Times New Roman"/>
          <w:i/>
          <w:iCs/>
          <w:color w:val="auto"/>
          <w:sz w:val="20"/>
          <w:szCs w:val="20"/>
          <w:lang w:bidi="ar-SA"/>
        </w:rPr>
        <w:t>.</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p>
    <w:p w:rsidR="00F45E5B" w:rsidRDefault="00F45E5B" w:rsidP="002D48F5">
      <w:pPr>
        <w:suppressAutoHyphens/>
        <w:autoSpaceDE w:val="0"/>
        <w:jc w:val="center"/>
        <w:rPr>
          <w:rFonts w:ascii="Times New Roman" w:eastAsia="Times New Roman" w:hAnsi="Times New Roman" w:cs="Calibri"/>
          <w:b/>
          <w:color w:val="auto"/>
          <w:lang w:eastAsia="ar-SA" w:bidi="ar-SA"/>
        </w:rPr>
      </w:pPr>
      <w:bookmarkStart w:id="8" w:name="Par165"/>
      <w:bookmarkEnd w:id="8"/>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 xml:space="preserve">IV. Размер, сроки и порядок оплаты </w:t>
      </w:r>
      <w:proofErr w:type="gramStart"/>
      <w:r w:rsidRPr="002D48F5">
        <w:rPr>
          <w:rFonts w:ascii="Times New Roman" w:eastAsia="Times New Roman" w:hAnsi="Times New Roman" w:cs="Calibri"/>
          <w:b/>
          <w:color w:val="auto"/>
          <w:lang w:eastAsia="ar-SA" w:bidi="ar-SA"/>
        </w:rPr>
        <w:t>дополнительных</w:t>
      </w:r>
      <w:proofErr w:type="gramEnd"/>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образовательных услуг</w:t>
      </w:r>
    </w:p>
    <w:p w:rsidR="002D48F5" w:rsidRPr="002D48F5" w:rsidRDefault="002D48F5" w:rsidP="002D48F5">
      <w:pPr>
        <w:tabs>
          <w:tab w:val="left" w:pos="284"/>
        </w:tabs>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4.1.    Полная    стоимость   дополнительных   образовательных   услуг, наименование,      перечень      и     форма     предоставления     которых определены    в     Договоре об оказании платных образовательных услуг.                                                                               </w:t>
      </w:r>
      <w:r w:rsidRPr="002D48F5">
        <w:rPr>
          <w:rFonts w:ascii="Times New Roman" w:eastAsia="Times New Roman" w:hAnsi="Times New Roman" w:cs="Calibri"/>
          <w:color w:val="auto"/>
          <w:sz w:val="16"/>
          <w:szCs w:val="16"/>
          <w:lang w:eastAsia="ar-SA" w:bidi="ar-SA"/>
        </w:rPr>
        <w:t xml:space="preserve">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Увеличение стоимости платных дополнительных образовательных услуг после заключения  Договора об оказании платных образовательных услуг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        4.2. Заказчик </w:t>
      </w:r>
      <w:r w:rsidRPr="002D48F5">
        <w:rPr>
          <w:rFonts w:ascii="Times New Roman" w:eastAsia="Times New Roman" w:hAnsi="Times New Roman" w:cs="Calibri"/>
          <w:color w:val="auto"/>
          <w:u w:val="single"/>
          <w:lang w:eastAsia="ar-SA" w:bidi="ar-SA"/>
        </w:rPr>
        <w:t xml:space="preserve">ежемесячно   </w:t>
      </w:r>
      <w:r w:rsidRPr="002D48F5">
        <w:rPr>
          <w:rFonts w:ascii="Times New Roman" w:eastAsia="Times New Roman" w:hAnsi="Times New Roman" w:cs="Calibri"/>
          <w:color w:val="auto"/>
          <w:lang w:eastAsia="ar-SA" w:bidi="ar-SA"/>
        </w:rPr>
        <w:t xml:space="preserve">оплачивает     дополнительные     образовательные     услуги        </w:t>
      </w:r>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(период оплаты - единовременно, ежемесячно,   ежеквартально, по четвертям, полугодия     или иной платежный период)</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(при  наличии).</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        4.3. Оплата производится в срок не позднее 15-го числа текущего месяца в безналичном порядке на счет учреждения, указанного в разделе </w:t>
      </w:r>
      <w:r w:rsidRPr="002D48F5">
        <w:rPr>
          <w:rFonts w:ascii="Times New Roman" w:eastAsia="Times New Roman" w:hAnsi="Times New Roman" w:cs="Calibri"/>
          <w:color w:val="auto"/>
          <w:lang w:val="en-US" w:eastAsia="ar-SA" w:bidi="ar-SA"/>
        </w:rPr>
        <w:t>VIII</w:t>
      </w:r>
      <w:r w:rsidRPr="002D48F5">
        <w:rPr>
          <w:rFonts w:ascii="Times New Roman" w:eastAsia="Times New Roman" w:hAnsi="Times New Roman" w:cs="Calibri"/>
          <w:color w:val="auto"/>
          <w:lang w:eastAsia="ar-SA" w:bidi="ar-SA"/>
        </w:rPr>
        <w:t xml:space="preserve"> данного договора. В случае непосещения ребенком учреждения по уважительным причинам МКУ ЦБ УО в месяце, следующим за месяцем, в котором произведена оплата, делается перерасчет платы за платные дополнительные образовательные услуги.</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lang w:bidi="ar-SA"/>
        </w:rPr>
      </w:pPr>
      <w:r w:rsidRPr="002D48F5">
        <w:rPr>
          <w:rFonts w:ascii="Times New Roman" w:eastAsia="Times New Roman" w:hAnsi="Times New Roman" w:cs="Times New Roman"/>
          <w:iCs/>
          <w:color w:val="auto"/>
          <w:lang w:bidi="ar-SA"/>
        </w:rPr>
        <w:t xml:space="preserve">      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w:t>
      </w:r>
      <w:r w:rsidRPr="002D48F5">
        <w:rPr>
          <w:rFonts w:ascii="Times New Roman" w:eastAsia="Times New Roman" w:hAnsi="Times New Roman" w:cs="Times New Roman"/>
          <w:i/>
          <w:color w:val="auto"/>
          <w:lang w:bidi="ar-SA"/>
        </w:rPr>
        <w:t xml:space="preserve"> </w:t>
      </w:r>
      <w:r w:rsidRPr="002D48F5">
        <w:rPr>
          <w:rFonts w:ascii="Times New Roman" w:eastAsia="Times New Roman" w:hAnsi="Times New Roman" w:cs="Times New Roman"/>
          <w:iCs/>
          <w:color w:val="auto"/>
          <w:lang w:bidi="ar-SA"/>
        </w:rPr>
        <w:t>Воспитаннику на основании распорядительного акта Исполнителя.</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lang w:bidi="ar-SA"/>
        </w:rPr>
      </w:pPr>
      <w:r w:rsidRPr="002D48F5">
        <w:rPr>
          <w:rFonts w:ascii="Times New Roman" w:eastAsia="Times New Roman" w:hAnsi="Times New Roman" w:cs="Times New Roman"/>
          <w:iCs/>
          <w:color w:val="auto"/>
          <w:lang w:bidi="ar-SA"/>
        </w:rPr>
        <w:t xml:space="preserve">     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D48F5" w:rsidRPr="002D48F5" w:rsidRDefault="002D48F5" w:rsidP="002D4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lang w:bidi="ar-SA"/>
        </w:rPr>
      </w:pPr>
      <w:r w:rsidRPr="002D48F5">
        <w:rPr>
          <w:rFonts w:ascii="Times New Roman" w:eastAsia="Times New Roman" w:hAnsi="Times New Roman" w:cs="Times New Roman"/>
          <w:iCs/>
          <w:color w:val="auto"/>
          <w:lang w:bidi="ar-SA"/>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w:t>
      </w:r>
      <w:r w:rsidRPr="002D48F5">
        <w:rPr>
          <w:rFonts w:ascii="Times New Roman" w:eastAsia="Times New Roman" w:hAnsi="Times New Roman" w:cs="Times New Roman"/>
          <w:iCs/>
          <w:color w:val="auto"/>
          <w:lang w:bidi="ar-SA"/>
        </w:rPr>
        <w:lastRenderedPageBreak/>
        <w:t>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w:t>
      </w:r>
      <w:r w:rsidRPr="002D48F5">
        <w:rPr>
          <w:rFonts w:ascii="Times New Roman" w:eastAsia="Times New Roman" w:hAnsi="Times New Roman" w:cs="Times New Roman"/>
          <w:i/>
          <w:color w:val="auto"/>
          <w:lang w:bidi="ar-SA"/>
        </w:rPr>
        <w:t xml:space="preserve"> </w:t>
      </w:r>
      <w:r w:rsidRPr="002D48F5">
        <w:rPr>
          <w:rFonts w:ascii="Times New Roman" w:eastAsia="Times New Roman" w:hAnsi="Times New Roman" w:cs="Times New Roman"/>
          <w:iCs/>
          <w:color w:val="auto"/>
          <w:lang w:bidi="ar-SA"/>
        </w:rPr>
        <w:t xml:space="preserve">страхования Российской Федерации.                                                                                                                                                        </w:t>
      </w:r>
      <w:r w:rsidRPr="002D48F5">
        <w:rPr>
          <w:rFonts w:ascii="Times New Roman" w:eastAsia="Times New Roman" w:hAnsi="Times New Roman"/>
          <w:color w:val="auto"/>
          <w:lang w:bidi="ar-SA"/>
        </w:rPr>
        <w:t>4.4. На оказание платных образовательных услуг, предусмотренных в Договоре об оказании платных образовательных услуг, может быть составлена смета</w:t>
      </w:r>
      <w:proofErr w:type="gramStart"/>
      <w:r w:rsidRPr="002D48F5">
        <w:rPr>
          <w:rFonts w:ascii="Times New Roman" w:eastAsia="Times New Roman" w:hAnsi="Times New Roman"/>
          <w:color w:val="auto"/>
          <w:lang w:bidi="ar-SA"/>
        </w:rPr>
        <w:t xml:space="preserve"> .</w:t>
      </w:r>
      <w:proofErr w:type="gramEnd"/>
    </w:p>
    <w:p w:rsidR="002D48F5" w:rsidRPr="002D48F5" w:rsidRDefault="002D48F5" w:rsidP="002D48F5">
      <w:pPr>
        <w:suppressAutoHyphens/>
        <w:autoSpaceDE w:val="0"/>
        <w:jc w:val="center"/>
        <w:rPr>
          <w:rFonts w:ascii="Times New Roman" w:eastAsia="Times New Roman" w:hAnsi="Times New Roman" w:cs="Calibri"/>
          <w:color w:val="auto"/>
          <w:lang w:eastAsia="ar-SA" w:bidi="ar-SA"/>
        </w:rPr>
      </w:pPr>
      <w:bookmarkStart w:id="9" w:name="Par191"/>
      <w:bookmarkEnd w:id="9"/>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color w:val="auto"/>
          <w:lang w:eastAsia="ar-SA" w:bidi="ar-SA"/>
        </w:rPr>
        <w:t xml:space="preserve">V. </w:t>
      </w:r>
      <w:r w:rsidRPr="002D48F5">
        <w:rPr>
          <w:rFonts w:ascii="Times New Roman" w:eastAsia="Times New Roman" w:hAnsi="Times New Roman" w:cs="Calibri"/>
          <w:b/>
          <w:color w:val="auto"/>
          <w:lang w:eastAsia="ar-SA" w:bidi="ar-SA"/>
        </w:rPr>
        <w:t>Ответственность за неисполнение или ненадлежащее</w:t>
      </w:r>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исполнение обязательств по договору, порядок</w:t>
      </w:r>
    </w:p>
    <w:p w:rsidR="002D48F5" w:rsidRPr="002D48F5" w:rsidRDefault="002D48F5" w:rsidP="002D48F5">
      <w:pPr>
        <w:suppressAutoHyphens/>
        <w:autoSpaceDE w:val="0"/>
        <w:jc w:val="center"/>
        <w:rPr>
          <w:rFonts w:ascii="Times New Roman" w:eastAsia="Times New Roman" w:hAnsi="Times New Roman" w:cs="Calibri"/>
          <w:color w:val="auto"/>
          <w:lang w:eastAsia="ar-SA" w:bidi="ar-SA"/>
        </w:rPr>
      </w:pPr>
      <w:r w:rsidRPr="002D48F5">
        <w:rPr>
          <w:rFonts w:ascii="Times New Roman" w:eastAsia="Times New Roman" w:hAnsi="Times New Roman" w:cs="Calibri"/>
          <w:b/>
          <w:color w:val="auto"/>
          <w:lang w:eastAsia="ar-SA" w:bidi="ar-SA"/>
        </w:rPr>
        <w:t>разрешения споров</w:t>
      </w:r>
      <w:r w:rsidRPr="002D48F5">
        <w:rPr>
          <w:rFonts w:ascii="Times New Roman" w:eastAsia="Times New Roman" w:hAnsi="Times New Roman" w:cs="Calibri"/>
          <w:color w:val="auto"/>
          <w:lang w:eastAsia="ar-SA" w:bidi="ar-SA"/>
        </w:rPr>
        <w:t xml:space="preserve">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5.2. Заказчик при обнаружении недостатка платной образовательной услуги</w:t>
      </w:r>
      <w:proofErr w:type="gramStart"/>
      <w:r w:rsidRPr="002D48F5">
        <w:rPr>
          <w:rFonts w:ascii="Times New Roman" w:eastAsia="Times New Roman" w:hAnsi="Times New Roman" w:cs="Calibri"/>
          <w:color w:val="auto"/>
          <w:lang w:eastAsia="ar-SA" w:bidi="ar-SA"/>
        </w:rPr>
        <w:t xml:space="preserve"> ,</w:t>
      </w:r>
      <w:proofErr w:type="gramEnd"/>
      <w:r w:rsidRPr="002D48F5">
        <w:rPr>
          <w:rFonts w:ascii="Times New Roman" w:eastAsia="Times New Roman" w:hAnsi="Times New Roman" w:cs="Calibri"/>
          <w:color w:val="auto"/>
          <w:lang w:eastAsia="ar-SA" w:bidi="ar-SA"/>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а) безвозмездного оказания образовательной услуги;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б) соразмерного уменьшения стоимости оказанной платной образовательной услуги;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D48F5" w:rsidRPr="002D48F5" w:rsidRDefault="002D48F5" w:rsidP="002D48F5">
      <w:pPr>
        <w:suppressAutoHyphens/>
        <w:autoSpaceDE w:val="0"/>
        <w:rPr>
          <w:rFonts w:ascii="Times New Roman" w:eastAsia="Times New Roman" w:hAnsi="Times New Roman" w:cs="Calibri"/>
          <w:color w:val="auto"/>
          <w:u w:val="single"/>
          <w:lang w:eastAsia="ar-SA" w:bidi="ar-SA"/>
        </w:rPr>
      </w:pPr>
      <w:r w:rsidRPr="002D48F5">
        <w:rPr>
          <w:rFonts w:ascii="Times New Roman" w:eastAsia="Times New Roman" w:hAnsi="Times New Roman" w:cs="Calibri"/>
          <w:color w:val="auto"/>
          <w:lang w:eastAsia="ar-SA" w:bidi="ar-SA"/>
        </w:rPr>
        <w:t xml:space="preserve">         5.3.  Заказчик  вправе  отказаться  от исполнения настоящего Договора и  потребовать     полного     возмещения     убытков,    если    в    течени</w:t>
      </w:r>
      <w:proofErr w:type="gramStart"/>
      <w:r w:rsidRPr="002D48F5">
        <w:rPr>
          <w:rFonts w:ascii="Times New Roman" w:eastAsia="Times New Roman" w:hAnsi="Times New Roman" w:cs="Calibri"/>
          <w:color w:val="auto"/>
          <w:lang w:eastAsia="ar-SA" w:bidi="ar-SA"/>
        </w:rPr>
        <w:t>и</w:t>
      </w:r>
      <w:proofErr w:type="gramEnd"/>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u w:val="single"/>
          <w:lang w:eastAsia="ar-SA" w:bidi="ar-SA"/>
        </w:rPr>
        <w:t xml:space="preserve">             одного месяца</w:t>
      </w:r>
    </w:p>
    <w:p w:rsidR="002D48F5" w:rsidRPr="002D48F5" w:rsidRDefault="002D48F5" w:rsidP="002D48F5">
      <w:pPr>
        <w:suppressAutoHyphens/>
        <w:autoSpaceDE w:val="0"/>
        <w:rPr>
          <w:rFonts w:ascii="Times New Roman" w:eastAsia="Times New Roman" w:hAnsi="Times New Roman" w:cs="Calibri"/>
          <w:color w:val="auto"/>
          <w:sz w:val="16"/>
          <w:szCs w:val="16"/>
          <w:lang w:eastAsia="ar-SA" w:bidi="ar-SA"/>
        </w:rPr>
      </w:pPr>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sz w:val="16"/>
          <w:szCs w:val="16"/>
          <w:lang w:eastAsia="ar-SA" w:bidi="ar-SA"/>
        </w:rPr>
        <w:t xml:space="preserve">  (срок (в неделях, месяцах))</w:t>
      </w: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недостатки платной образовательной услуги не устранены Исполнителем</w:t>
      </w:r>
      <w:hyperlink r:id="rId16" w:anchor="Par258" w:history="1">
        <w:r w:rsidRPr="002D48F5">
          <w:rPr>
            <w:rFonts w:ascii="Times New Roman" w:eastAsia="Calibri" w:hAnsi="Times New Roman" w:cs="Calibri"/>
            <w:color w:val="0000FF"/>
            <w:sz w:val="22"/>
            <w:szCs w:val="22"/>
            <w:u w:val="single"/>
            <w:lang w:eastAsia="ar-SA" w:bidi="ar-SA"/>
          </w:rPr>
          <w:t>.</w:t>
        </w:r>
      </w:hyperlink>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17" w:anchor="Par258" w:history="1">
        <w:r w:rsidRPr="002D48F5">
          <w:rPr>
            <w:rFonts w:ascii="Times New Roman" w:eastAsia="Calibri" w:hAnsi="Times New Roman" w:cs="Calibri"/>
            <w:color w:val="0000FF"/>
            <w:sz w:val="22"/>
            <w:szCs w:val="22"/>
            <w:u w:val="single"/>
            <w:lang w:eastAsia="ar-SA" w:bidi="ar-SA"/>
          </w:rPr>
          <w:t>.</w:t>
        </w:r>
      </w:hyperlink>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в) потребовать уменьшения стоимости платной образовательной услуги;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г) расторгнуть настоящий Договор.</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p>
    <w:p w:rsidR="00F45E5B" w:rsidRDefault="00F45E5B" w:rsidP="002D48F5">
      <w:pPr>
        <w:suppressAutoHyphens/>
        <w:autoSpaceDE w:val="0"/>
        <w:jc w:val="center"/>
        <w:rPr>
          <w:rFonts w:ascii="Times New Roman" w:eastAsia="Times New Roman" w:hAnsi="Times New Roman" w:cs="Calibri"/>
          <w:b/>
          <w:color w:val="auto"/>
          <w:lang w:eastAsia="ar-SA" w:bidi="ar-SA"/>
        </w:rPr>
      </w:pPr>
      <w:bookmarkStart w:id="10" w:name="Par213"/>
      <w:bookmarkEnd w:id="10"/>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r w:rsidRPr="002D48F5">
        <w:rPr>
          <w:rFonts w:ascii="Times New Roman" w:eastAsia="Times New Roman" w:hAnsi="Times New Roman" w:cs="Calibri"/>
          <w:b/>
          <w:color w:val="auto"/>
          <w:lang w:eastAsia="ar-SA" w:bidi="ar-SA"/>
        </w:rPr>
        <w:t xml:space="preserve">VI. Основания изменения и расторжения договора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6.1. Условия, на которых заключен настоящий Договор, могут быть изменены по соглашению сторон.</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D48F5" w:rsidRPr="002D48F5" w:rsidRDefault="002D48F5" w:rsidP="002D48F5">
      <w:pPr>
        <w:suppressAutoHyphens/>
        <w:autoSpaceDE w:val="0"/>
        <w:ind w:firstLine="540"/>
        <w:jc w:val="both"/>
        <w:rPr>
          <w:rFonts w:ascii="Times New Roman" w:eastAsia="Times New Roman" w:hAnsi="Times New Roman" w:cs="Calibri"/>
          <w:i/>
          <w:color w:val="auto"/>
          <w:lang w:eastAsia="ar-SA" w:bidi="ar-SA"/>
        </w:rPr>
      </w:pPr>
      <w:r w:rsidRPr="002D48F5">
        <w:rPr>
          <w:rFonts w:ascii="Times New Roman" w:eastAsia="Times New Roman" w:hAnsi="Times New Roman" w:cs="Calibri"/>
          <w:color w:val="auto"/>
          <w:lang w:eastAsia="ar-SA" w:bidi="ar-SA"/>
        </w:rPr>
        <w:t xml:space="preserve">6.3. Настоящий </w:t>
      </w:r>
      <w:proofErr w:type="gramStart"/>
      <w:r w:rsidRPr="002D48F5">
        <w:rPr>
          <w:rFonts w:ascii="Times New Roman" w:eastAsia="Times New Roman" w:hAnsi="Times New Roman" w:cs="Calibri"/>
          <w:color w:val="auto"/>
          <w:lang w:eastAsia="ar-SA" w:bidi="ar-SA"/>
        </w:rPr>
        <w:t>Договор</w:t>
      </w:r>
      <w:proofErr w:type="gramEnd"/>
      <w:r w:rsidRPr="002D48F5">
        <w:rPr>
          <w:rFonts w:ascii="Times New Roman" w:eastAsia="Times New Roman" w:hAnsi="Times New Roman" w:cs="Calibri"/>
          <w:color w:val="auto"/>
          <w:lang w:eastAsia="ar-SA" w:bidi="ar-SA"/>
        </w:rPr>
        <w:t xml:space="preserve"> может быть расторгнут по соглашению сторон. По инициативе одной из сторон настоящий </w:t>
      </w:r>
      <w:proofErr w:type="gramStart"/>
      <w:r w:rsidRPr="002D48F5">
        <w:rPr>
          <w:rFonts w:ascii="Times New Roman" w:eastAsia="Times New Roman" w:hAnsi="Times New Roman" w:cs="Calibri"/>
          <w:color w:val="auto"/>
          <w:lang w:eastAsia="ar-SA" w:bidi="ar-SA"/>
        </w:rPr>
        <w:t>Договор</w:t>
      </w:r>
      <w:proofErr w:type="gramEnd"/>
      <w:r w:rsidRPr="002D48F5">
        <w:rPr>
          <w:rFonts w:ascii="Times New Roman" w:eastAsia="Times New Roman" w:hAnsi="Times New Roman" w:cs="Calibri"/>
          <w:color w:val="auto"/>
          <w:lang w:eastAsia="ar-SA" w:bidi="ar-SA"/>
        </w:rPr>
        <w:t xml:space="preserve"> может быть расторгнут по основаниям, предусмотренным действующим законодательством Российской Федерации</w:t>
      </w:r>
      <w:r w:rsidRPr="002D48F5">
        <w:rPr>
          <w:rFonts w:ascii="Times New Roman" w:eastAsia="Calibri" w:hAnsi="Times New Roman" w:cs="Times New Roman"/>
          <w:color w:val="585858"/>
          <w:sz w:val="22"/>
          <w:szCs w:val="22"/>
          <w:lang w:eastAsia="ar-SA" w:bidi="ar-SA"/>
        </w:rPr>
        <w:t>,</w:t>
      </w:r>
      <w:r w:rsidRPr="002D48F5">
        <w:rPr>
          <w:rFonts w:ascii="Times New Roman" w:eastAsia="Calibri" w:hAnsi="Times New Roman" w:cs="Times New Roman"/>
          <w:color w:val="auto"/>
          <w:sz w:val="22"/>
          <w:szCs w:val="22"/>
          <w:lang w:eastAsia="ar-SA" w:bidi="ar-SA"/>
        </w:rPr>
        <w:t xml:space="preserve"> </w:t>
      </w:r>
      <w:r w:rsidRPr="002D48F5">
        <w:rPr>
          <w:rFonts w:ascii="Times New Roman" w:eastAsia="Calibri" w:hAnsi="Times New Roman" w:cs="Times New Roman"/>
          <w:iCs/>
          <w:color w:val="auto"/>
          <w:lang w:eastAsia="ar-SA" w:bidi="ar-SA"/>
        </w:rPr>
        <w:t>в том числе в случае невыполнения обязанностей Заказчика, предусмотренных настоящим Договором.</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p>
    <w:p w:rsidR="002D48F5" w:rsidRPr="002D48F5" w:rsidRDefault="002D48F5" w:rsidP="002D48F5">
      <w:pPr>
        <w:suppressAutoHyphens/>
        <w:autoSpaceDE w:val="0"/>
        <w:jc w:val="center"/>
        <w:rPr>
          <w:rFonts w:ascii="Times New Roman" w:eastAsia="Times New Roman" w:hAnsi="Times New Roman" w:cs="Calibri"/>
          <w:b/>
          <w:color w:val="auto"/>
          <w:lang w:eastAsia="ar-SA" w:bidi="ar-SA"/>
        </w:rPr>
      </w:pPr>
      <w:bookmarkStart w:id="11" w:name="Par219"/>
      <w:bookmarkEnd w:id="11"/>
      <w:r w:rsidRPr="002D48F5">
        <w:rPr>
          <w:rFonts w:ascii="Times New Roman" w:eastAsia="Times New Roman" w:hAnsi="Times New Roman" w:cs="Calibri"/>
          <w:b/>
          <w:color w:val="auto"/>
          <w:lang w:eastAsia="ar-SA" w:bidi="ar-SA"/>
        </w:rPr>
        <w:lastRenderedPageBreak/>
        <w:t xml:space="preserve">VII. Заключительные положения </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 xml:space="preserve">7.1. Настоящий договор вступает в силу со дня его подписания Сторонами и действует до "__" _____________ </w:t>
      </w:r>
      <w:proofErr w:type="gramStart"/>
      <w:r w:rsidRPr="002D48F5">
        <w:rPr>
          <w:rFonts w:ascii="Times New Roman" w:eastAsia="Times New Roman" w:hAnsi="Times New Roman" w:cs="Calibri"/>
          <w:color w:val="auto"/>
          <w:lang w:eastAsia="ar-SA" w:bidi="ar-SA"/>
        </w:rPr>
        <w:t>г</w:t>
      </w:r>
      <w:proofErr w:type="gramEnd"/>
      <w:r w:rsidRPr="002D48F5">
        <w:rPr>
          <w:rFonts w:ascii="Times New Roman" w:eastAsia="Times New Roman" w:hAnsi="Times New Roman" w:cs="Calibri"/>
          <w:color w:val="auto"/>
          <w:lang w:eastAsia="ar-SA" w:bidi="ar-SA"/>
        </w:rPr>
        <w:t>.</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7.2. Настоящий Договор составлен в экземплярах, имеющих равную юридическую силу, по одному для каждой из Сторон.</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7.3. Стороны обязуются письменно извещать друг друга о смене реквизитов, адресов и иных существенных изменениях.</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7.5. Споры, не урегулированные путем переговоров, разрешаются в судебном порядке, установленном законодательством Российской Федерации.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7.7. При выполнении условий настоящего Договора Стороны руководствуются законодательством Российской Федерации.</w:t>
      </w:r>
    </w:p>
    <w:p w:rsidR="002D48F5" w:rsidRPr="002D48F5" w:rsidRDefault="002D48F5" w:rsidP="002D48F5">
      <w:pPr>
        <w:suppressAutoHyphens/>
        <w:autoSpaceDE w:val="0"/>
        <w:ind w:firstLine="540"/>
        <w:jc w:val="both"/>
        <w:rPr>
          <w:rFonts w:ascii="Times New Roman" w:eastAsia="Times New Roman" w:hAnsi="Times New Roman" w:cs="Calibri"/>
          <w:color w:val="auto"/>
          <w:lang w:eastAsia="ar-SA" w:bidi="ar-SA"/>
        </w:rPr>
      </w:pPr>
    </w:p>
    <w:p w:rsidR="002D48F5" w:rsidRDefault="002D48F5" w:rsidP="002D48F5">
      <w:pPr>
        <w:suppressAutoHyphens/>
        <w:autoSpaceDE w:val="0"/>
        <w:jc w:val="center"/>
        <w:rPr>
          <w:rFonts w:ascii="Times New Roman" w:eastAsia="Times New Roman" w:hAnsi="Times New Roman" w:cs="Calibri"/>
          <w:b/>
          <w:color w:val="auto"/>
          <w:lang w:eastAsia="ar-SA" w:bidi="ar-SA"/>
        </w:rPr>
      </w:pPr>
      <w:bookmarkStart w:id="12" w:name="Par229"/>
      <w:bookmarkEnd w:id="12"/>
      <w:r w:rsidRPr="002D48F5">
        <w:rPr>
          <w:rFonts w:ascii="Times New Roman" w:eastAsia="Times New Roman" w:hAnsi="Times New Roman" w:cs="Calibri"/>
          <w:b/>
          <w:color w:val="auto"/>
          <w:lang w:eastAsia="ar-SA" w:bidi="ar-SA"/>
        </w:rPr>
        <w:t>VIII. Реквизиты и подписи сторон</w:t>
      </w:r>
    </w:p>
    <w:p w:rsidR="00F45E5B" w:rsidRPr="002D48F5" w:rsidRDefault="00F45E5B" w:rsidP="002D48F5">
      <w:pPr>
        <w:suppressAutoHyphens/>
        <w:autoSpaceDE w:val="0"/>
        <w:jc w:val="center"/>
        <w:rPr>
          <w:rFonts w:ascii="Times New Roman" w:eastAsia="Times New Roman" w:hAnsi="Times New Roman" w:cs="Calibri"/>
          <w:b/>
          <w:color w:val="auto"/>
          <w:lang w:eastAsia="ar-SA" w:bidi="ar-SA"/>
        </w:rPr>
      </w:pPr>
    </w:p>
    <w:p w:rsidR="002D48F5" w:rsidRPr="002D48F5" w:rsidRDefault="002D48F5" w:rsidP="002D48F5">
      <w:pPr>
        <w:suppressAutoHyphens/>
        <w:autoSpaceDE w:val="0"/>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u w:val="single"/>
          <w:lang w:eastAsia="ar-SA" w:bidi="ar-SA"/>
        </w:rPr>
        <w:t>Исполнитель</w:t>
      </w:r>
      <w:proofErr w:type="gramStart"/>
      <w:r w:rsidRPr="002D48F5">
        <w:rPr>
          <w:rFonts w:ascii="Times New Roman" w:eastAsia="Times New Roman" w:hAnsi="Times New Roman" w:cs="Calibri"/>
          <w:color w:val="auto"/>
          <w:u w:val="single"/>
          <w:lang w:eastAsia="ar-SA" w:bidi="ar-SA"/>
        </w:rPr>
        <w:t xml:space="preserve"> :</w:t>
      </w:r>
      <w:proofErr w:type="gramEnd"/>
      <w:r w:rsidRPr="002D48F5">
        <w:rPr>
          <w:rFonts w:ascii="Times New Roman" w:eastAsia="Times New Roman" w:hAnsi="Times New Roman" w:cs="Calibri"/>
          <w:color w:val="auto"/>
          <w:lang w:eastAsia="ar-SA" w:bidi="ar-SA"/>
        </w:rPr>
        <w:t xml:space="preserve">                             </w:t>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lang w:eastAsia="ar-SA" w:bidi="ar-SA"/>
        </w:rPr>
        <w:tab/>
      </w:r>
      <w:r w:rsidRPr="002D48F5">
        <w:rPr>
          <w:rFonts w:ascii="Times New Roman" w:eastAsia="Times New Roman" w:hAnsi="Times New Roman" w:cs="Calibri"/>
          <w:color w:val="auto"/>
          <w:lang w:eastAsia="ar-SA" w:bidi="ar-SA"/>
        </w:rPr>
        <w:tab/>
        <w:t xml:space="preserve">          </w:t>
      </w:r>
      <w:r w:rsidRPr="002D48F5">
        <w:rPr>
          <w:rFonts w:ascii="Times New Roman" w:eastAsia="Times New Roman" w:hAnsi="Times New Roman" w:cs="Calibri"/>
          <w:color w:val="auto"/>
          <w:u w:val="single"/>
          <w:lang w:eastAsia="ar-SA" w:bidi="ar-SA"/>
        </w:rPr>
        <w:t>Заказчик:</w:t>
      </w:r>
    </w:p>
    <w:p w:rsidR="002D48F5" w:rsidRPr="002D48F5" w:rsidRDefault="002D48F5" w:rsidP="002D48F5">
      <w:pPr>
        <w:widowControl/>
        <w:suppressAutoHyphens/>
        <w:rPr>
          <w:rFonts w:ascii="Times New Roman" w:eastAsia="Calibri" w:hAnsi="Times New Roman" w:cs="Times New Roman"/>
          <w:color w:val="auto"/>
          <w:lang w:eastAsia="ar-SA" w:bidi="ar-SA"/>
        </w:rPr>
      </w:pPr>
      <w:proofErr w:type="gramStart"/>
      <w:r w:rsidRPr="002D48F5">
        <w:rPr>
          <w:rFonts w:ascii="Times New Roman" w:eastAsia="Calibri" w:hAnsi="Times New Roman" w:cs="Times New Roman"/>
          <w:color w:val="auto"/>
          <w:lang w:eastAsia="ar-SA" w:bidi="ar-SA"/>
        </w:rPr>
        <w:t>Муниципальное</w:t>
      </w:r>
      <w:proofErr w:type="gramEnd"/>
      <w:r w:rsidRPr="002D48F5">
        <w:rPr>
          <w:rFonts w:ascii="Times New Roman" w:eastAsia="Calibri" w:hAnsi="Times New Roman" w:cs="Times New Roman"/>
          <w:color w:val="auto"/>
          <w:lang w:eastAsia="ar-SA" w:bidi="ar-SA"/>
        </w:rPr>
        <w:t xml:space="preserve"> автономное                                            Заказчик____________________________</w:t>
      </w:r>
    </w:p>
    <w:p w:rsidR="002D48F5" w:rsidRPr="002D48F5" w:rsidRDefault="002D48F5" w:rsidP="002D48F5">
      <w:pPr>
        <w:widowControl/>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дошкольное образовательное                                            ___________________________________</w:t>
      </w:r>
    </w:p>
    <w:p w:rsidR="002D48F5" w:rsidRPr="002D48F5" w:rsidRDefault="002D48F5" w:rsidP="002D48F5">
      <w:pPr>
        <w:widowControl/>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учреждение центр развития ребенка                                Адрес места жительства:______________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 детский сад № 70 «Чайка»</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 xml:space="preserve">353923 г. Новороссийск, ул. Глухова, 19 </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т. 71-58-53</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 xml:space="preserve">ИНН 2315078526 </w:t>
      </w:r>
      <w:r w:rsidRPr="002D48F5">
        <w:rPr>
          <w:rFonts w:ascii="Times New Roman" w:eastAsia="Calibri" w:hAnsi="Times New Roman" w:cs="Times New Roman"/>
          <w:color w:val="auto"/>
          <w:lang w:eastAsia="ar-SA" w:bidi="ar-SA"/>
        </w:rPr>
        <w:tab/>
        <w:t>Паспорт:____________________________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proofErr w:type="gramStart"/>
      <w:r w:rsidRPr="002D48F5">
        <w:rPr>
          <w:rFonts w:ascii="Times New Roman" w:eastAsia="Calibri" w:hAnsi="Times New Roman" w:cs="Times New Roman"/>
          <w:color w:val="auto"/>
          <w:lang w:eastAsia="ar-SA" w:bidi="ar-SA"/>
        </w:rPr>
        <w:t>р</w:t>
      </w:r>
      <w:proofErr w:type="gramEnd"/>
      <w:r w:rsidRPr="002D48F5">
        <w:rPr>
          <w:rFonts w:ascii="Times New Roman" w:eastAsia="Calibri" w:hAnsi="Times New Roman" w:cs="Times New Roman"/>
          <w:color w:val="auto"/>
          <w:lang w:eastAsia="ar-SA" w:bidi="ar-SA"/>
        </w:rPr>
        <w:t>/с 40701810700003000001</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 xml:space="preserve">РКЦ г. Новороссийск </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 xml:space="preserve">БИК 040395000 </w:t>
      </w:r>
      <w:r w:rsidRPr="002D48F5">
        <w:rPr>
          <w:rFonts w:ascii="Times New Roman" w:eastAsia="Calibri" w:hAnsi="Times New Roman" w:cs="Times New Roman"/>
          <w:color w:val="auto"/>
          <w:lang w:eastAsia="ar-SA" w:bidi="ar-SA"/>
        </w:rPr>
        <w:tab/>
        <w:t>____________________________________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spacing w:val="30"/>
          <w:lang w:eastAsia="ar-SA" w:bidi="ar-SA"/>
        </w:rPr>
        <w:t>КПП</w:t>
      </w:r>
      <w:r w:rsidRPr="002D48F5">
        <w:rPr>
          <w:rFonts w:ascii="Times New Roman" w:eastAsia="Calibri" w:hAnsi="Times New Roman" w:cs="Times New Roman"/>
          <w:color w:val="auto"/>
          <w:lang w:eastAsia="ar-SA" w:bidi="ar-SA"/>
        </w:rPr>
        <w:t xml:space="preserve"> 231501001 </w:t>
      </w:r>
      <w:r w:rsidRPr="002D48F5">
        <w:rPr>
          <w:rFonts w:ascii="Times New Roman" w:eastAsia="Calibri" w:hAnsi="Times New Roman" w:cs="Times New Roman"/>
          <w:color w:val="auto"/>
          <w:lang w:eastAsia="ar-SA" w:bidi="ar-SA"/>
        </w:rPr>
        <w:tab/>
        <w:t>Подпись:____________________________</w:t>
      </w:r>
    </w:p>
    <w:p w:rsidR="002D48F5" w:rsidRPr="002D48F5" w:rsidRDefault="002D48F5" w:rsidP="002D48F5">
      <w:pPr>
        <w:widowControl/>
        <w:tabs>
          <w:tab w:val="left" w:pos="5595"/>
        </w:tabs>
        <w:suppressAutoHyphens/>
        <w:rPr>
          <w:rFonts w:ascii="Times New Roman" w:eastAsia="Calibri" w:hAnsi="Times New Roman" w:cs="Times New Roman"/>
          <w:color w:val="auto"/>
          <w:lang w:eastAsia="ar-SA" w:bidi="ar-SA"/>
        </w:rPr>
      </w:pPr>
      <w:proofErr w:type="gramStart"/>
      <w:r w:rsidRPr="002D48F5">
        <w:rPr>
          <w:rFonts w:ascii="Times New Roman" w:eastAsia="Calibri" w:hAnsi="Times New Roman" w:cs="Times New Roman"/>
          <w:color w:val="auto"/>
          <w:lang w:eastAsia="ar-SA" w:bidi="ar-SA"/>
        </w:rPr>
        <w:t>л</w:t>
      </w:r>
      <w:proofErr w:type="gramEnd"/>
      <w:r w:rsidRPr="002D48F5">
        <w:rPr>
          <w:rFonts w:ascii="Times New Roman" w:eastAsia="Calibri" w:hAnsi="Times New Roman" w:cs="Times New Roman"/>
          <w:color w:val="auto"/>
          <w:lang w:eastAsia="ar-SA" w:bidi="ar-SA"/>
        </w:rPr>
        <w:t>/с 925.61.061.0</w:t>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p>
    <w:p w:rsidR="00F45E5B" w:rsidRDefault="00F45E5B" w:rsidP="002D48F5">
      <w:pPr>
        <w:widowControl/>
        <w:tabs>
          <w:tab w:val="left" w:pos="5625"/>
        </w:tabs>
        <w:suppressAutoHyphens/>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Заведующий</w:t>
      </w:r>
      <w:r w:rsidR="002D48F5" w:rsidRPr="002D48F5">
        <w:rPr>
          <w:rFonts w:ascii="Times New Roman" w:eastAsia="Calibri" w:hAnsi="Times New Roman" w:cs="Times New Roman"/>
          <w:color w:val="auto"/>
          <w:lang w:eastAsia="ar-SA" w:bidi="ar-SA"/>
        </w:rPr>
        <w:t xml:space="preserve"> МАДОУ ЦРР-д/с №70</w:t>
      </w:r>
    </w:p>
    <w:p w:rsidR="002D48F5" w:rsidRPr="002D48F5" w:rsidRDefault="002D48F5" w:rsidP="002D48F5">
      <w:pPr>
        <w:widowControl/>
        <w:tabs>
          <w:tab w:val="left" w:pos="5625"/>
        </w:tabs>
        <w:suppressAutoHyphens/>
        <w:rPr>
          <w:rFonts w:ascii="Times New Roman" w:eastAsia="Calibri" w:hAnsi="Times New Roman" w:cs="Times New Roman"/>
          <w:color w:val="auto"/>
          <w:lang w:eastAsia="ar-SA" w:bidi="ar-SA"/>
        </w:rPr>
      </w:pPr>
      <w:r w:rsidRPr="002D48F5">
        <w:rPr>
          <w:rFonts w:ascii="Times New Roman" w:eastAsia="Calibri" w:hAnsi="Times New Roman" w:cs="Times New Roman"/>
          <w:color w:val="auto"/>
          <w:lang w:eastAsia="ar-SA" w:bidi="ar-SA"/>
        </w:rPr>
        <w:tab/>
      </w:r>
    </w:p>
    <w:p w:rsidR="002D48F5" w:rsidRPr="002D48F5" w:rsidRDefault="00F45E5B" w:rsidP="002D48F5">
      <w:pPr>
        <w:widowControl/>
        <w:tabs>
          <w:tab w:val="left" w:pos="5625"/>
        </w:tabs>
        <w:suppressAutoHyphens/>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_______________</w:t>
      </w:r>
      <w:r w:rsidR="002D48F5" w:rsidRPr="002D48F5">
        <w:rPr>
          <w:rFonts w:ascii="Times New Roman" w:eastAsia="Calibri" w:hAnsi="Times New Roman" w:cs="Times New Roman"/>
          <w:color w:val="auto"/>
          <w:lang w:eastAsia="ar-SA" w:bidi="ar-SA"/>
        </w:rPr>
        <w:t>А.Ю.</w:t>
      </w:r>
      <w:r>
        <w:rPr>
          <w:rFonts w:ascii="Times New Roman" w:eastAsia="Calibri" w:hAnsi="Times New Roman" w:cs="Times New Roman"/>
          <w:color w:val="auto"/>
          <w:lang w:eastAsia="ar-SA" w:bidi="ar-SA"/>
        </w:rPr>
        <w:t xml:space="preserve"> </w:t>
      </w:r>
      <w:proofErr w:type="spellStart"/>
      <w:r>
        <w:rPr>
          <w:rFonts w:ascii="Times New Roman" w:eastAsia="Calibri" w:hAnsi="Times New Roman" w:cs="Times New Roman"/>
          <w:color w:val="auto"/>
          <w:lang w:eastAsia="ar-SA" w:bidi="ar-SA"/>
        </w:rPr>
        <w:t>Пасовец</w:t>
      </w:r>
      <w:proofErr w:type="spellEnd"/>
      <w:r>
        <w:rPr>
          <w:rFonts w:ascii="Times New Roman" w:eastAsia="Calibri" w:hAnsi="Times New Roman" w:cs="Times New Roman"/>
          <w:color w:val="auto"/>
          <w:lang w:eastAsia="ar-SA" w:bidi="ar-SA"/>
        </w:rPr>
        <w:t xml:space="preserve"> </w:t>
      </w:r>
      <w:r w:rsidR="002D48F5" w:rsidRPr="002D48F5">
        <w:rPr>
          <w:rFonts w:ascii="Times New Roman" w:eastAsia="Calibri" w:hAnsi="Times New Roman" w:cs="Times New Roman"/>
          <w:color w:val="auto"/>
          <w:lang w:eastAsia="ar-SA" w:bidi="ar-SA"/>
        </w:rPr>
        <w:tab/>
      </w:r>
    </w:p>
    <w:p w:rsidR="002D48F5" w:rsidRPr="002D48F5" w:rsidRDefault="002D48F5" w:rsidP="002D48F5">
      <w:pPr>
        <w:suppressAutoHyphens/>
        <w:autoSpaceDE w:val="0"/>
        <w:spacing w:after="120"/>
        <w:rPr>
          <w:rFonts w:ascii="Times New Roman" w:eastAsia="Times New Roman" w:hAnsi="Times New Roman" w:cs="Calibri"/>
          <w:color w:val="auto"/>
          <w:lang w:eastAsia="ar-SA" w:bidi="ar-SA"/>
        </w:rPr>
      </w:pPr>
      <w:r w:rsidRPr="002D48F5">
        <w:rPr>
          <w:rFonts w:ascii="Times New Roman" w:eastAsia="Calibri" w:hAnsi="Times New Roman" w:cs="Times New Roman"/>
          <w:color w:val="auto"/>
          <w:lang w:eastAsia="ar-SA" w:bidi="ar-SA"/>
        </w:rPr>
        <w:t>М.П.</w:t>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t xml:space="preserve">     </w:t>
      </w:r>
      <w:r w:rsidRPr="002D48F5">
        <w:rPr>
          <w:rFonts w:ascii="Times New Roman" w:eastAsia="Times New Roman" w:hAnsi="Times New Roman" w:cs="Calibri"/>
          <w:color w:val="auto"/>
          <w:lang w:eastAsia="ar-SA" w:bidi="ar-SA"/>
        </w:rPr>
        <w:t>Отметка о получении 2-го экземпляра   Заказчиком</w:t>
      </w:r>
    </w:p>
    <w:p w:rsidR="002D48F5" w:rsidRPr="002D48F5" w:rsidRDefault="002D48F5" w:rsidP="002D48F5">
      <w:pPr>
        <w:suppressAutoHyphens/>
        <w:autoSpaceDE w:val="0"/>
        <w:jc w:val="right"/>
        <w:rPr>
          <w:rFonts w:ascii="Times New Roman" w:eastAsia="Times New Roman" w:hAnsi="Times New Roman" w:cs="Calibri"/>
          <w:color w:val="auto"/>
          <w:lang w:eastAsia="ar-SA" w:bidi="ar-SA"/>
        </w:rPr>
      </w:pPr>
      <w:r w:rsidRPr="002D48F5">
        <w:rPr>
          <w:rFonts w:ascii="Times New Roman" w:eastAsia="Times New Roman" w:hAnsi="Times New Roman" w:cs="Calibri"/>
          <w:color w:val="auto"/>
          <w:lang w:eastAsia="ar-SA" w:bidi="ar-SA"/>
        </w:rPr>
        <w:t>Дата: ____________                 Подпись: ___________</w:t>
      </w:r>
    </w:p>
    <w:p w:rsidR="002D48F5" w:rsidRPr="002D48F5" w:rsidRDefault="002D48F5" w:rsidP="002D48F5">
      <w:pPr>
        <w:widowControl/>
        <w:suppressAutoHyphens/>
        <w:spacing w:after="120"/>
        <w:rPr>
          <w:rFonts w:ascii="Times New Roman" w:eastAsia="Times New Roman" w:hAnsi="Times New Roman" w:cs="Calibri"/>
          <w:color w:val="auto"/>
          <w:sz w:val="16"/>
          <w:szCs w:val="16"/>
          <w:lang w:eastAsia="ar-SA" w:bidi="ar-SA"/>
        </w:rPr>
      </w:pP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Calibri" w:hAnsi="Times New Roman" w:cs="Times New Roman"/>
          <w:color w:val="auto"/>
          <w:lang w:eastAsia="ar-SA" w:bidi="ar-SA"/>
        </w:rPr>
        <w:tab/>
      </w:r>
      <w:r w:rsidRPr="002D48F5">
        <w:rPr>
          <w:rFonts w:ascii="Times New Roman" w:eastAsia="Times New Roman" w:hAnsi="Times New Roman" w:cs="Calibri"/>
          <w:color w:val="auto"/>
          <w:sz w:val="16"/>
          <w:szCs w:val="16"/>
          <w:lang w:eastAsia="ar-SA" w:bidi="ar-SA"/>
        </w:rPr>
        <w:t xml:space="preserve"> </w:t>
      </w:r>
    </w:p>
    <w:p w:rsidR="002D48F5" w:rsidRPr="002D48F5" w:rsidRDefault="002D48F5" w:rsidP="002D48F5">
      <w:pPr>
        <w:suppressAutoHyphens/>
        <w:autoSpaceDE w:val="0"/>
        <w:rPr>
          <w:rFonts w:ascii="Times New Roman" w:eastAsia="Times New Roman" w:hAnsi="Times New Roman" w:cs="Calibri"/>
          <w:color w:val="auto"/>
          <w:lang w:eastAsia="ar-SA" w:bidi="ar-SA"/>
        </w:rPr>
      </w:pPr>
      <w:bookmarkStart w:id="13" w:name="Par278"/>
      <w:bookmarkEnd w:id="13"/>
    </w:p>
    <w:p w:rsidR="002B35A7" w:rsidRDefault="002B35A7" w:rsidP="002D48F5">
      <w:pPr>
        <w:pStyle w:val="1"/>
        <w:shd w:val="clear" w:color="auto" w:fill="auto"/>
        <w:tabs>
          <w:tab w:val="left" w:leader="underscore" w:pos="2071"/>
          <w:tab w:val="left" w:leader="underscore" w:pos="5437"/>
        </w:tabs>
        <w:spacing w:after="200"/>
        <w:ind w:firstLine="0"/>
      </w:pPr>
    </w:p>
    <w:p w:rsidR="002D48F5" w:rsidRDefault="002D48F5" w:rsidP="002D48F5">
      <w:pPr>
        <w:pStyle w:val="1"/>
        <w:shd w:val="clear" w:color="auto" w:fill="auto"/>
        <w:tabs>
          <w:tab w:val="left" w:leader="underscore" w:pos="2071"/>
          <w:tab w:val="left" w:leader="underscore" w:pos="5437"/>
        </w:tabs>
        <w:spacing w:after="200"/>
        <w:ind w:firstLine="0"/>
      </w:pPr>
    </w:p>
    <w:sectPr w:rsidR="002D48F5" w:rsidSect="00F45E5B">
      <w:pgSz w:w="11900" w:h="16840"/>
      <w:pgMar w:top="477" w:right="1063" w:bottom="993" w:left="723" w:header="4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B3" w:rsidRDefault="007E08B3">
      <w:r>
        <w:separator/>
      </w:r>
    </w:p>
  </w:endnote>
  <w:endnote w:type="continuationSeparator" w:id="0">
    <w:p w:rsidR="007E08B3" w:rsidRDefault="007E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B3" w:rsidRDefault="007E08B3"/>
  </w:footnote>
  <w:footnote w:type="continuationSeparator" w:id="0">
    <w:p w:rsidR="007E08B3" w:rsidRDefault="007E08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3D8"/>
    <w:multiLevelType w:val="multilevel"/>
    <w:tmpl w:val="945AB1FA"/>
    <w:lvl w:ilvl="0">
      <w:start w:val="1"/>
      <w:numFmt w:val="decimal"/>
      <w:lvlText w:val="3.%1."/>
      <w:lvlJc w:val="left"/>
      <w:rPr>
        <w:rFonts w:ascii="Times New Roman" w:eastAsia="Times New Roman" w:hAnsi="Times New Roman" w:cs="Times New Roman"/>
        <w:b w:val="0"/>
        <w:bCs w:val="0"/>
        <w:i w:val="0"/>
        <w:iCs w:val="0"/>
        <w:smallCaps w:val="0"/>
        <w:strike w:val="0"/>
        <w:color w:val="726C7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32055"/>
    <w:multiLevelType w:val="multilevel"/>
    <w:tmpl w:val="4CBE655A"/>
    <w:lvl w:ilvl="0">
      <w:start w:val="1"/>
      <w:numFmt w:val="decimal"/>
      <w:lvlText w:val="1.%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408AF"/>
    <w:multiLevelType w:val="multilevel"/>
    <w:tmpl w:val="A9E4FE3C"/>
    <w:lvl w:ilvl="0">
      <w:start w:val="1"/>
      <w:numFmt w:val="decimal"/>
      <w:lvlText w:val="%1."/>
      <w:lvlJc w:val="left"/>
      <w:rPr>
        <w:rFonts w:ascii="Times New Roman" w:eastAsia="Times New Roman" w:hAnsi="Times New Roman" w:cs="Times New Roman"/>
        <w:b w:val="0"/>
        <w:bCs w:val="0"/>
        <w:i w:val="0"/>
        <w:iCs w:val="0"/>
        <w:smallCaps w:val="0"/>
        <w:strike w:val="0"/>
        <w:color w:val="3B383B"/>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E2A8D"/>
    <w:multiLevelType w:val="multilevel"/>
    <w:tmpl w:val="3F9C958C"/>
    <w:lvl w:ilvl="0">
      <w:start w:val="4"/>
      <w:numFmt w:val="upperRoman"/>
      <w:lvlText w:val="%1."/>
      <w:lvlJc w:val="left"/>
      <w:rPr>
        <w:rFonts w:ascii="Times New Roman" w:eastAsia="Times New Roman" w:hAnsi="Times New Roman" w:cs="Times New Roman"/>
        <w:b/>
        <w:bCs/>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BC7C78"/>
    <w:multiLevelType w:val="multilevel"/>
    <w:tmpl w:val="BBC85880"/>
    <w:lvl w:ilvl="0">
      <w:start w:val="1"/>
      <w:numFmt w:val="decimal"/>
      <w:lvlText w:val="2.1.%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C0BC9"/>
    <w:multiLevelType w:val="multilevel"/>
    <w:tmpl w:val="991A14E6"/>
    <w:lvl w:ilvl="0">
      <w:start w:val="1"/>
      <w:numFmt w:val="decimal"/>
      <w:lvlText w:val="2.4.%1."/>
      <w:lvlJc w:val="left"/>
      <w:rPr>
        <w:rFonts w:ascii="Times New Roman" w:eastAsia="Times New Roman" w:hAnsi="Times New Roman" w:cs="Times New Roman"/>
        <w:b w:val="0"/>
        <w:bCs w:val="0"/>
        <w:i w:val="0"/>
        <w:iCs w:val="0"/>
        <w:smallCaps w:val="0"/>
        <w:strike w:val="0"/>
        <w:color w:val="726C7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2E42EF"/>
    <w:multiLevelType w:val="multilevel"/>
    <w:tmpl w:val="2D2A1E16"/>
    <w:lvl w:ilvl="0">
      <w:start w:val="1"/>
      <w:numFmt w:val="decimal"/>
      <w:lvlText w:val="2.%1."/>
      <w:lvlJc w:val="left"/>
      <w:rPr>
        <w:rFonts w:ascii="Times New Roman" w:eastAsia="Times New Roman" w:hAnsi="Times New Roman" w:cs="Times New Roman"/>
        <w:b w:val="0"/>
        <w:bCs w:val="0"/>
        <w:i w:val="0"/>
        <w:iCs w:val="0"/>
        <w:smallCaps w:val="0"/>
        <w:strike w:val="0"/>
        <w:color w:val="726C7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1774C3"/>
    <w:multiLevelType w:val="multilevel"/>
    <w:tmpl w:val="609A85E4"/>
    <w:lvl w:ilvl="0">
      <w:start w:val="1"/>
      <w:numFmt w:val="decimal"/>
      <w:lvlText w:val="2.2.%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363326"/>
    <w:multiLevelType w:val="multilevel"/>
    <w:tmpl w:val="D552580A"/>
    <w:lvl w:ilvl="0">
      <w:start w:val="1"/>
      <w:numFmt w:val="decimal"/>
      <w:lvlText w:val="4.%1."/>
      <w:lvlJc w:val="left"/>
      <w:rPr>
        <w:rFonts w:ascii="Times New Roman" w:eastAsia="Times New Roman" w:hAnsi="Times New Roman" w:cs="Times New Roman"/>
        <w:b w:val="0"/>
        <w:bCs w:val="0"/>
        <w:i w:val="0"/>
        <w:iCs w:val="0"/>
        <w:smallCaps w:val="0"/>
        <w:strike w:val="0"/>
        <w:color w:val="726C7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CD3994"/>
    <w:multiLevelType w:val="multilevel"/>
    <w:tmpl w:val="48E29710"/>
    <w:lvl w:ilvl="0">
      <w:start w:val="1"/>
      <w:numFmt w:val="decimal"/>
      <w:lvlText w:val="5.%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334DFE"/>
    <w:multiLevelType w:val="multilevel"/>
    <w:tmpl w:val="9F0AB756"/>
    <w:lvl w:ilvl="0">
      <w:start w:val="1"/>
      <w:numFmt w:val="decimal"/>
      <w:lvlText w:val="6.%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377E36"/>
    <w:multiLevelType w:val="multilevel"/>
    <w:tmpl w:val="69404EB0"/>
    <w:lvl w:ilvl="0">
      <w:start w:val="1"/>
      <w:numFmt w:val="decimal"/>
      <w:lvlText w:val="7.%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8B44BF"/>
    <w:multiLevelType w:val="multilevel"/>
    <w:tmpl w:val="32A8BE3C"/>
    <w:lvl w:ilvl="0">
      <w:start w:val="11"/>
      <w:numFmt w:val="decimal"/>
      <w:lvlText w:val="2.3.%1."/>
      <w:lvlJc w:val="left"/>
      <w:rPr>
        <w:rFonts w:ascii="Times New Roman" w:eastAsia="Times New Roman" w:hAnsi="Times New Roman" w:cs="Times New Roman"/>
        <w:b w:val="0"/>
        <w:bCs w:val="0"/>
        <w:i w:val="0"/>
        <w:iCs w:val="0"/>
        <w:smallCaps w:val="0"/>
        <w:strike w:val="0"/>
        <w:color w:val="726C7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8B5015"/>
    <w:multiLevelType w:val="multilevel"/>
    <w:tmpl w:val="169A58D2"/>
    <w:lvl w:ilvl="0">
      <w:start w:val="1"/>
      <w:numFmt w:val="decimal"/>
      <w:lvlText w:val="2.3.%1."/>
      <w:lvlJc w:val="left"/>
      <w:rPr>
        <w:rFonts w:ascii="Times New Roman" w:eastAsia="Times New Roman" w:hAnsi="Times New Roman" w:cs="Times New Roman"/>
        <w:b w:val="0"/>
        <w:bCs w:val="0"/>
        <w:i w:val="0"/>
        <w:iCs w:val="0"/>
        <w:smallCaps w:val="0"/>
        <w:strike w:val="0"/>
        <w:color w:val="3B383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4"/>
  </w:num>
  <w:num w:numId="5">
    <w:abstractNumId w:val="7"/>
  </w:num>
  <w:num w:numId="6">
    <w:abstractNumId w:val="13"/>
  </w:num>
  <w:num w:numId="7">
    <w:abstractNumId w:val="12"/>
  </w:num>
  <w:num w:numId="8">
    <w:abstractNumId w:val="5"/>
  </w:num>
  <w:num w:numId="9">
    <w:abstractNumId w:val="0"/>
  </w:num>
  <w:num w:numId="10">
    <w:abstractNumId w:val="3"/>
  </w:num>
  <w:num w:numId="11">
    <w:abstractNumId w:val="8"/>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B35A7"/>
    <w:rsid w:val="001A4B46"/>
    <w:rsid w:val="002B35A7"/>
    <w:rsid w:val="002D48F5"/>
    <w:rsid w:val="007E08B3"/>
    <w:rsid w:val="00C13765"/>
    <w:rsid w:val="00F45E5B"/>
    <w:rsid w:val="00FB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B383B"/>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3B383B"/>
      <w:sz w:val="28"/>
      <w:szCs w:val="28"/>
      <w:u w:val="none"/>
    </w:rPr>
  </w:style>
  <w:style w:type="character" w:customStyle="1" w:styleId="6">
    <w:name w:val="Основной текст (6)_"/>
    <w:basedOn w:val="a0"/>
    <w:link w:val="60"/>
    <w:rPr>
      <w:rFonts w:ascii="Arial" w:eastAsia="Arial" w:hAnsi="Arial" w:cs="Arial"/>
      <w:b w:val="0"/>
      <w:bCs w:val="0"/>
      <w:i w:val="0"/>
      <w:iCs w:val="0"/>
      <w:smallCaps w:val="0"/>
      <w:strike w:val="0"/>
      <w:color w:val="D0CCD2"/>
      <w:sz w:val="10"/>
      <w:szCs w:val="10"/>
      <w:u w:val="none"/>
    </w:rPr>
  </w:style>
  <w:style w:type="character" w:customStyle="1" w:styleId="5">
    <w:name w:val="Основной текст (5)_"/>
    <w:basedOn w:val="a0"/>
    <w:link w:val="50"/>
    <w:rPr>
      <w:rFonts w:ascii="Arial" w:eastAsia="Arial" w:hAnsi="Arial" w:cs="Arial"/>
      <w:b w:val="0"/>
      <w:bCs w:val="0"/>
      <w:i w:val="0"/>
      <w:iCs w:val="0"/>
      <w:smallCaps w:val="0"/>
      <w:strike w:val="0"/>
      <w:color w:val="3B383B"/>
      <w:sz w:val="9"/>
      <w:szCs w:val="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B383B"/>
      <w:sz w:val="16"/>
      <w:szCs w:val="1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3B383B"/>
      <w:sz w:val="14"/>
      <w:szCs w:val="14"/>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B383B"/>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color w:val="3B383B"/>
    </w:rPr>
  </w:style>
  <w:style w:type="paragraph" w:customStyle="1" w:styleId="30">
    <w:name w:val="Основной текст (3)"/>
    <w:basedOn w:val="a"/>
    <w:link w:val="3"/>
    <w:pPr>
      <w:shd w:val="clear" w:color="auto" w:fill="FFFFFF"/>
      <w:spacing w:after="300"/>
      <w:ind w:left="740"/>
    </w:pPr>
    <w:rPr>
      <w:rFonts w:ascii="Times New Roman" w:eastAsia="Times New Roman" w:hAnsi="Times New Roman" w:cs="Times New Roman"/>
      <w:color w:val="3B383B"/>
      <w:sz w:val="28"/>
      <w:szCs w:val="28"/>
    </w:rPr>
  </w:style>
  <w:style w:type="paragraph" w:customStyle="1" w:styleId="60">
    <w:name w:val="Основной текст (6)"/>
    <w:basedOn w:val="a"/>
    <w:link w:val="6"/>
    <w:pPr>
      <w:shd w:val="clear" w:color="auto" w:fill="FFFFFF"/>
      <w:spacing w:after="280"/>
      <w:jc w:val="right"/>
    </w:pPr>
    <w:rPr>
      <w:rFonts w:ascii="Arial" w:eastAsia="Arial" w:hAnsi="Arial" w:cs="Arial"/>
      <w:color w:val="D0CCD2"/>
      <w:sz w:val="10"/>
      <w:szCs w:val="10"/>
    </w:rPr>
  </w:style>
  <w:style w:type="paragraph" w:customStyle="1" w:styleId="50">
    <w:name w:val="Основной текст (5)"/>
    <w:basedOn w:val="a"/>
    <w:link w:val="5"/>
    <w:pPr>
      <w:shd w:val="clear" w:color="auto" w:fill="FFFFFF"/>
    </w:pPr>
    <w:rPr>
      <w:rFonts w:ascii="Arial" w:eastAsia="Arial" w:hAnsi="Arial" w:cs="Arial"/>
      <w:color w:val="3B383B"/>
      <w:sz w:val="9"/>
      <w:szCs w:val="9"/>
    </w:rPr>
  </w:style>
  <w:style w:type="paragraph" w:customStyle="1" w:styleId="20">
    <w:name w:val="Основной текст (2)"/>
    <w:basedOn w:val="a"/>
    <w:link w:val="2"/>
    <w:pPr>
      <w:shd w:val="clear" w:color="auto" w:fill="FFFFFF"/>
      <w:ind w:left="720"/>
    </w:pPr>
    <w:rPr>
      <w:rFonts w:ascii="Times New Roman" w:eastAsia="Times New Roman" w:hAnsi="Times New Roman" w:cs="Times New Roman"/>
      <w:color w:val="3B383B"/>
      <w:sz w:val="16"/>
      <w:szCs w:val="16"/>
    </w:rPr>
  </w:style>
  <w:style w:type="paragraph" w:customStyle="1" w:styleId="40">
    <w:name w:val="Основной текст (4)"/>
    <w:basedOn w:val="a"/>
    <w:link w:val="4"/>
    <w:pPr>
      <w:shd w:val="clear" w:color="auto" w:fill="FFFFFF"/>
      <w:spacing w:line="257" w:lineRule="auto"/>
    </w:pPr>
    <w:rPr>
      <w:rFonts w:ascii="Times New Roman" w:eastAsia="Times New Roman" w:hAnsi="Times New Roman" w:cs="Times New Roman"/>
      <w:color w:val="3B383B"/>
      <w:sz w:val="14"/>
      <w:szCs w:val="14"/>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color w:val="3B383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B383B"/>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3B383B"/>
      <w:sz w:val="28"/>
      <w:szCs w:val="28"/>
      <w:u w:val="none"/>
    </w:rPr>
  </w:style>
  <w:style w:type="character" w:customStyle="1" w:styleId="6">
    <w:name w:val="Основной текст (6)_"/>
    <w:basedOn w:val="a0"/>
    <w:link w:val="60"/>
    <w:rPr>
      <w:rFonts w:ascii="Arial" w:eastAsia="Arial" w:hAnsi="Arial" w:cs="Arial"/>
      <w:b w:val="0"/>
      <w:bCs w:val="0"/>
      <w:i w:val="0"/>
      <w:iCs w:val="0"/>
      <w:smallCaps w:val="0"/>
      <w:strike w:val="0"/>
      <w:color w:val="D0CCD2"/>
      <w:sz w:val="10"/>
      <w:szCs w:val="10"/>
      <w:u w:val="none"/>
    </w:rPr>
  </w:style>
  <w:style w:type="character" w:customStyle="1" w:styleId="5">
    <w:name w:val="Основной текст (5)_"/>
    <w:basedOn w:val="a0"/>
    <w:link w:val="50"/>
    <w:rPr>
      <w:rFonts w:ascii="Arial" w:eastAsia="Arial" w:hAnsi="Arial" w:cs="Arial"/>
      <w:b w:val="0"/>
      <w:bCs w:val="0"/>
      <w:i w:val="0"/>
      <w:iCs w:val="0"/>
      <w:smallCaps w:val="0"/>
      <w:strike w:val="0"/>
      <w:color w:val="3B383B"/>
      <w:sz w:val="9"/>
      <w:szCs w:val="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B383B"/>
      <w:sz w:val="16"/>
      <w:szCs w:val="1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3B383B"/>
      <w:sz w:val="14"/>
      <w:szCs w:val="14"/>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B383B"/>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color w:val="3B383B"/>
    </w:rPr>
  </w:style>
  <w:style w:type="paragraph" w:customStyle="1" w:styleId="30">
    <w:name w:val="Основной текст (3)"/>
    <w:basedOn w:val="a"/>
    <w:link w:val="3"/>
    <w:pPr>
      <w:shd w:val="clear" w:color="auto" w:fill="FFFFFF"/>
      <w:spacing w:after="300"/>
      <w:ind w:left="740"/>
    </w:pPr>
    <w:rPr>
      <w:rFonts w:ascii="Times New Roman" w:eastAsia="Times New Roman" w:hAnsi="Times New Roman" w:cs="Times New Roman"/>
      <w:color w:val="3B383B"/>
      <w:sz w:val="28"/>
      <w:szCs w:val="28"/>
    </w:rPr>
  </w:style>
  <w:style w:type="paragraph" w:customStyle="1" w:styleId="60">
    <w:name w:val="Основной текст (6)"/>
    <w:basedOn w:val="a"/>
    <w:link w:val="6"/>
    <w:pPr>
      <w:shd w:val="clear" w:color="auto" w:fill="FFFFFF"/>
      <w:spacing w:after="280"/>
      <w:jc w:val="right"/>
    </w:pPr>
    <w:rPr>
      <w:rFonts w:ascii="Arial" w:eastAsia="Arial" w:hAnsi="Arial" w:cs="Arial"/>
      <w:color w:val="D0CCD2"/>
      <w:sz w:val="10"/>
      <w:szCs w:val="10"/>
    </w:rPr>
  </w:style>
  <w:style w:type="paragraph" w:customStyle="1" w:styleId="50">
    <w:name w:val="Основной текст (5)"/>
    <w:basedOn w:val="a"/>
    <w:link w:val="5"/>
    <w:pPr>
      <w:shd w:val="clear" w:color="auto" w:fill="FFFFFF"/>
    </w:pPr>
    <w:rPr>
      <w:rFonts w:ascii="Arial" w:eastAsia="Arial" w:hAnsi="Arial" w:cs="Arial"/>
      <w:color w:val="3B383B"/>
      <w:sz w:val="9"/>
      <w:szCs w:val="9"/>
    </w:rPr>
  </w:style>
  <w:style w:type="paragraph" w:customStyle="1" w:styleId="20">
    <w:name w:val="Основной текст (2)"/>
    <w:basedOn w:val="a"/>
    <w:link w:val="2"/>
    <w:pPr>
      <w:shd w:val="clear" w:color="auto" w:fill="FFFFFF"/>
      <w:ind w:left="720"/>
    </w:pPr>
    <w:rPr>
      <w:rFonts w:ascii="Times New Roman" w:eastAsia="Times New Roman" w:hAnsi="Times New Roman" w:cs="Times New Roman"/>
      <w:color w:val="3B383B"/>
      <w:sz w:val="16"/>
      <w:szCs w:val="16"/>
    </w:rPr>
  </w:style>
  <w:style w:type="paragraph" w:customStyle="1" w:styleId="40">
    <w:name w:val="Основной текст (4)"/>
    <w:basedOn w:val="a"/>
    <w:link w:val="4"/>
    <w:pPr>
      <w:shd w:val="clear" w:color="auto" w:fill="FFFFFF"/>
      <w:spacing w:line="257" w:lineRule="auto"/>
    </w:pPr>
    <w:rPr>
      <w:rFonts w:ascii="Times New Roman" w:eastAsia="Times New Roman" w:hAnsi="Times New Roman" w:cs="Times New Roman"/>
      <w:color w:val="3B383B"/>
      <w:sz w:val="14"/>
      <w:szCs w:val="14"/>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color w:val="3B38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wnloads/1919202652014dogovor_c_roditelyami.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Downloads/1919202652014dogovor_c_roditelyami.doc" TargetMode="External"/><Relationship Id="rId17" Type="http://schemas.openxmlformats.org/officeDocument/2006/relationships/hyperlink" Target="../Downloads/1919202652014dogovor_c_roditelyami.doc" TargetMode="External"/><Relationship Id="rId2" Type="http://schemas.openxmlformats.org/officeDocument/2006/relationships/numbering" Target="numbering.xml"/><Relationship Id="rId16" Type="http://schemas.openxmlformats.org/officeDocument/2006/relationships/hyperlink" Target="../Downloads/1919202652014dogovor_c_roditelyami.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vo.garant.ru/" TargetMode="External"/><Relationship Id="rId5" Type="http://schemas.openxmlformats.org/officeDocument/2006/relationships/settings" Target="settings.xml"/><Relationship Id="rId15" Type="http://schemas.openxmlformats.org/officeDocument/2006/relationships/hyperlink" Target="../Downloads/1919202652014dogovor_c_roditelyami.doc" TargetMode="External"/><Relationship Id="rId10" Type="http://schemas.openxmlformats.org/officeDocument/2006/relationships/hyperlink" Target="../Downloads/1919202652014dogovor_c_roditelyami.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vo.garant.ru/" TargetMode="External"/><Relationship Id="rId14" Type="http://schemas.openxmlformats.org/officeDocument/2006/relationships/hyperlink" Target="../Downloads/1919202652014dogovor_c_roditelyami.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DF8D-8ABF-449C-8295-B3A4A20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5</cp:revision>
  <cp:lastPrinted>2024-07-15T15:59:00Z</cp:lastPrinted>
  <dcterms:created xsi:type="dcterms:W3CDTF">2024-07-15T15:36:00Z</dcterms:created>
  <dcterms:modified xsi:type="dcterms:W3CDTF">2024-08-06T11:23:00Z</dcterms:modified>
</cp:coreProperties>
</file>