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3F" w:rsidRDefault="00D56ABB" w:rsidP="003F30E5">
      <w:pPr>
        <w:pStyle w:val="11"/>
        <w:spacing w:before="0" w:line="360" w:lineRule="auto"/>
        <w:ind w:left="0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D56ABB">
        <w:rPr>
          <w:rFonts w:ascii="Times New Roman" w:hAnsi="Times New Roman" w:cs="Times New Roman"/>
          <w:b/>
          <w:spacing w:val="-3"/>
          <w:sz w:val="28"/>
          <w:szCs w:val="28"/>
        </w:rPr>
        <w:t>Социально-э</w:t>
      </w:r>
      <w:r w:rsidR="001707CC" w:rsidRPr="00D56ABB">
        <w:rPr>
          <w:rFonts w:ascii="Times New Roman" w:hAnsi="Times New Roman" w:cs="Times New Roman"/>
          <w:b/>
          <w:spacing w:val="-3"/>
          <w:sz w:val="28"/>
          <w:szCs w:val="28"/>
        </w:rPr>
        <w:t>кономическое</w:t>
      </w:r>
      <w:r w:rsidR="001707CC" w:rsidRPr="00D56ABB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="001707CC" w:rsidRPr="00D56ABB">
        <w:rPr>
          <w:rFonts w:ascii="Times New Roman" w:hAnsi="Times New Roman" w:cs="Times New Roman"/>
          <w:b/>
          <w:spacing w:val="-2"/>
          <w:sz w:val="28"/>
          <w:szCs w:val="28"/>
        </w:rPr>
        <w:t>обоснование</w:t>
      </w:r>
      <w:r w:rsidR="001707CC" w:rsidRPr="00D56ABB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="001707CC" w:rsidRPr="00D56ABB">
        <w:rPr>
          <w:rFonts w:ascii="Times New Roman" w:hAnsi="Times New Roman" w:cs="Times New Roman"/>
          <w:b/>
          <w:spacing w:val="-2"/>
          <w:sz w:val="28"/>
          <w:szCs w:val="28"/>
        </w:rPr>
        <w:t>проекта</w:t>
      </w:r>
      <w:r w:rsidRPr="00D56AB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</w:p>
    <w:p w:rsidR="00773778" w:rsidRPr="00D56ABB" w:rsidRDefault="00773778" w:rsidP="003F30E5">
      <w:pPr>
        <w:pStyle w:val="11"/>
        <w:spacing w:before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07507" w:rsidRPr="00707507" w:rsidRDefault="001707CC" w:rsidP="0070750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</w:rPr>
      </w:pPr>
      <w:r w:rsidRPr="00D56ABB">
        <w:rPr>
          <w:rFonts w:ascii="Times New Roman" w:hAnsi="Times New Roman" w:cs="Times New Roman"/>
        </w:rPr>
        <w:t xml:space="preserve">Стоимость проекта </w:t>
      </w:r>
      <w:r w:rsidR="00707507">
        <w:rPr>
          <w:rFonts w:ascii="Times New Roman" w:hAnsi="Times New Roman" w:cs="Times New Roman"/>
        </w:rPr>
        <w:t xml:space="preserve">– </w:t>
      </w:r>
      <w:r w:rsidR="008D70CC">
        <w:rPr>
          <w:rFonts w:ascii="Times New Roman" w:hAnsi="Times New Roman" w:cs="Times New Roman"/>
        </w:rPr>
        <w:t>3</w:t>
      </w:r>
      <w:r w:rsidR="00CF7D82">
        <w:rPr>
          <w:rFonts w:ascii="Times New Roman" w:hAnsi="Times New Roman" w:cs="Times New Roman"/>
        </w:rPr>
        <w:t>8005</w:t>
      </w:r>
      <w:r w:rsidR="00707507">
        <w:rPr>
          <w:rFonts w:ascii="Times New Roman" w:hAnsi="Times New Roman" w:cs="Times New Roman"/>
        </w:rPr>
        <w:t>0 рублей</w:t>
      </w:r>
    </w:p>
    <w:p w:rsidR="001B0A3F" w:rsidRDefault="00773778" w:rsidP="00773778">
      <w:pPr>
        <w:pStyle w:val="a4"/>
        <w:numPr>
          <w:ilvl w:val="0"/>
          <w:numId w:val="4"/>
        </w:numPr>
        <w:tabs>
          <w:tab w:val="left" w:pos="1258"/>
          <w:tab w:val="left" w:pos="1259"/>
          <w:tab w:val="left" w:pos="2932"/>
          <w:tab w:val="left" w:pos="4484"/>
          <w:tab w:val="left" w:pos="5442"/>
          <w:tab w:val="left" w:pos="791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Распределение сре</w:t>
      </w:r>
      <w:proofErr w:type="gramStart"/>
      <w:r>
        <w:rPr>
          <w:rFonts w:ascii="Times New Roman" w:hAnsi="Times New Roman" w:cs="Times New Roman"/>
          <w:sz w:val="28"/>
        </w:rPr>
        <w:t>дств пр</w:t>
      </w:r>
      <w:proofErr w:type="gramEnd"/>
      <w:r>
        <w:rPr>
          <w:rFonts w:ascii="Times New Roman" w:hAnsi="Times New Roman" w:cs="Times New Roman"/>
          <w:sz w:val="28"/>
        </w:rPr>
        <w:t>оекта</w:t>
      </w:r>
      <w:r w:rsidR="00707507">
        <w:rPr>
          <w:rFonts w:ascii="Times New Roman" w:hAnsi="Times New Roman" w:cs="Times New Roman"/>
          <w:sz w:val="28"/>
        </w:rPr>
        <w:t xml:space="preserve">: средства идут на закупку </w:t>
      </w:r>
      <w:r w:rsidR="00081F3B">
        <w:rPr>
          <w:rFonts w:ascii="Times New Roman" w:hAnsi="Times New Roman" w:cs="Times New Roman"/>
          <w:sz w:val="28"/>
        </w:rPr>
        <w:t>оборудования</w:t>
      </w:r>
      <w:r w:rsidR="00707507">
        <w:rPr>
          <w:rFonts w:ascii="Times New Roman" w:hAnsi="Times New Roman" w:cs="Times New Roman"/>
          <w:sz w:val="28"/>
        </w:rPr>
        <w:t>.</w:t>
      </w:r>
    </w:p>
    <w:p w:rsidR="00773778" w:rsidRDefault="00773778" w:rsidP="00773778">
      <w:pPr>
        <w:pStyle w:val="a4"/>
        <w:numPr>
          <w:ilvl w:val="0"/>
          <w:numId w:val="4"/>
        </w:numPr>
        <w:tabs>
          <w:tab w:val="left" w:pos="1258"/>
          <w:tab w:val="left" w:pos="1259"/>
          <w:tab w:val="left" w:pos="2932"/>
          <w:tab w:val="left" w:pos="4484"/>
          <w:tab w:val="left" w:pos="5442"/>
          <w:tab w:val="left" w:pos="791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</w:t>
      </w:r>
      <w:r w:rsidR="004457FA">
        <w:rPr>
          <w:rFonts w:ascii="Times New Roman" w:hAnsi="Times New Roman" w:cs="Times New Roman"/>
          <w:sz w:val="28"/>
        </w:rPr>
        <w:t xml:space="preserve"> - </w:t>
      </w:r>
      <w:r w:rsidR="004457FA" w:rsidRPr="004457FA">
        <w:rPr>
          <w:rFonts w:ascii="Times New Roman" w:eastAsia="Calibri" w:hAnsi="Times New Roman" w:cs="Times New Roman"/>
          <w:sz w:val="28"/>
          <w:szCs w:val="28"/>
        </w:rPr>
        <w:t>создание интерактивного виртуального образовательного пространства.</w:t>
      </w:r>
    </w:p>
    <w:p w:rsidR="00081F3B" w:rsidRPr="00081F3B" w:rsidRDefault="00081F3B" w:rsidP="00081F3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Социальная значимость: </w:t>
      </w:r>
      <w:r w:rsidR="004457FA">
        <w:rPr>
          <w:rFonts w:ascii="Times New Roman" w:hAnsi="Times New Roman" w:cs="Times New Roman"/>
          <w:sz w:val="28"/>
        </w:rPr>
        <w:t xml:space="preserve"> </w:t>
      </w:r>
      <w:r w:rsidRPr="00081F3B">
        <w:rPr>
          <w:rFonts w:ascii="Times New Roman" w:eastAsia="Calibri" w:hAnsi="Times New Roman" w:cs="Times New Roman"/>
          <w:sz w:val="28"/>
          <w:szCs w:val="28"/>
        </w:rPr>
        <w:t xml:space="preserve">Работа </w:t>
      </w:r>
      <w:proofErr w:type="spellStart"/>
      <w:r w:rsidRPr="00081F3B">
        <w:rPr>
          <w:rFonts w:ascii="Times New Roman" w:eastAsia="Calibri" w:hAnsi="Times New Roman" w:cs="Times New Roman"/>
          <w:sz w:val="28"/>
          <w:szCs w:val="28"/>
        </w:rPr>
        <w:t>медиацентра</w:t>
      </w:r>
      <w:proofErr w:type="spellEnd"/>
      <w:r w:rsidRPr="00081F3B">
        <w:rPr>
          <w:rFonts w:ascii="Times New Roman" w:eastAsia="Calibri" w:hAnsi="Times New Roman" w:cs="Times New Roman"/>
          <w:sz w:val="28"/>
          <w:szCs w:val="28"/>
        </w:rPr>
        <w:t xml:space="preserve"> даст возможность занять детей в их свободное время, способствовать их развитию. Работа </w:t>
      </w:r>
      <w:proofErr w:type="spellStart"/>
      <w:r w:rsidRPr="00081F3B">
        <w:rPr>
          <w:rFonts w:ascii="Times New Roman" w:eastAsia="Calibri" w:hAnsi="Times New Roman" w:cs="Times New Roman"/>
          <w:sz w:val="28"/>
          <w:szCs w:val="28"/>
        </w:rPr>
        <w:t>медиацентра</w:t>
      </w:r>
      <w:proofErr w:type="spellEnd"/>
      <w:r w:rsidRPr="00081F3B">
        <w:rPr>
          <w:rFonts w:ascii="Times New Roman" w:eastAsia="Calibri" w:hAnsi="Times New Roman" w:cs="Times New Roman"/>
          <w:sz w:val="28"/>
          <w:szCs w:val="28"/>
        </w:rPr>
        <w:t xml:space="preserve"> будет сопутствовать внедрению новых компьютерных и информационных технологий в учебно-воспитательный процесс.</w:t>
      </w:r>
    </w:p>
    <w:p w:rsidR="005137B0" w:rsidRPr="00D56ABB" w:rsidRDefault="005137B0" w:rsidP="00081F3B">
      <w:pPr>
        <w:pStyle w:val="a3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8D179B" w:rsidRPr="00003960" w:rsidRDefault="001707CC" w:rsidP="003F30E5">
      <w:pPr>
        <w:pStyle w:val="21"/>
        <w:spacing w:before="0"/>
        <w:ind w:left="0"/>
        <w:jc w:val="both"/>
        <w:rPr>
          <w:rFonts w:ascii="Times New Roman" w:hAnsi="Times New Roman" w:cs="Times New Roman"/>
          <w:i w:val="0"/>
        </w:rPr>
      </w:pPr>
      <w:r w:rsidRPr="00003960">
        <w:rPr>
          <w:rFonts w:ascii="Times New Roman" w:hAnsi="Times New Roman" w:cs="Times New Roman"/>
          <w:i w:val="0"/>
        </w:rPr>
        <w:t xml:space="preserve">Для запуска </w:t>
      </w:r>
      <w:r w:rsidR="00463E92" w:rsidRPr="00003960">
        <w:rPr>
          <w:rFonts w:ascii="Times New Roman" w:hAnsi="Times New Roman" w:cs="Times New Roman"/>
          <w:i w:val="0"/>
        </w:rPr>
        <w:t>проекта</w:t>
      </w:r>
      <w:r w:rsidRPr="00003960">
        <w:rPr>
          <w:rFonts w:ascii="Times New Roman" w:hAnsi="Times New Roman" w:cs="Times New Roman"/>
          <w:i w:val="0"/>
        </w:rPr>
        <w:t xml:space="preserve"> необходим минимальный</w:t>
      </w:r>
      <w:r w:rsidRPr="00003960">
        <w:rPr>
          <w:rFonts w:ascii="Times New Roman" w:hAnsi="Times New Roman" w:cs="Times New Roman"/>
          <w:i w:val="0"/>
          <w:spacing w:val="-69"/>
        </w:rPr>
        <w:t xml:space="preserve"> </w:t>
      </w:r>
      <w:r w:rsidRPr="00003960">
        <w:rPr>
          <w:rFonts w:ascii="Times New Roman" w:hAnsi="Times New Roman" w:cs="Times New Roman"/>
          <w:i w:val="0"/>
        </w:rPr>
        <w:t>комплект</w:t>
      </w:r>
      <w:r w:rsidRPr="00003960">
        <w:rPr>
          <w:rFonts w:ascii="Times New Roman" w:hAnsi="Times New Roman" w:cs="Times New Roman"/>
          <w:i w:val="0"/>
          <w:spacing w:val="-3"/>
        </w:rPr>
        <w:t xml:space="preserve"> </w:t>
      </w:r>
      <w:r w:rsidR="003F30E5" w:rsidRPr="00003960">
        <w:rPr>
          <w:rFonts w:ascii="Times New Roman" w:hAnsi="Times New Roman" w:cs="Times New Roman"/>
          <w:i w:val="0"/>
        </w:rPr>
        <w:t>оборудования:</w:t>
      </w:r>
    </w:p>
    <w:p w:rsidR="003F30E5" w:rsidRPr="00003960" w:rsidRDefault="003F30E5" w:rsidP="003F30E5">
      <w:pPr>
        <w:pStyle w:val="21"/>
        <w:spacing w:before="0"/>
        <w:ind w:left="0"/>
        <w:jc w:val="both"/>
        <w:rPr>
          <w:rFonts w:ascii="Times New Roman" w:hAnsi="Times New Roman" w:cs="Times New Roman"/>
          <w:b w:val="0"/>
          <w:i w:val="0"/>
        </w:rPr>
      </w:pPr>
    </w:p>
    <w:tbl>
      <w:tblPr>
        <w:tblW w:w="986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640"/>
        <w:gridCol w:w="2778"/>
        <w:gridCol w:w="2449"/>
      </w:tblGrid>
      <w:tr w:rsidR="00CB1C2B" w:rsidRPr="00CB1C2B" w:rsidTr="00CB1C2B">
        <w:trPr>
          <w:trHeight w:val="755"/>
          <w:tblCellSpacing w:w="20" w:type="dxa"/>
        </w:trPr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товара</w:t>
            </w:r>
            <w:r w:rsidRPr="00CB1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CB1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</w:t>
            </w:r>
            <w:proofErr w:type="gramStart"/>
            <w:r w:rsidRPr="00CB1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о(</w:t>
            </w:r>
            <w:proofErr w:type="gramEnd"/>
            <w:r w:rsidRPr="00CB1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шт.)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(руб.)</w:t>
            </w:r>
          </w:p>
        </w:tc>
      </w:tr>
      <w:tr w:rsidR="00CB1C2B" w:rsidRPr="00CB1C2B" w:rsidTr="00CB1C2B">
        <w:trPr>
          <w:trHeight w:val="539"/>
          <w:tblCellSpacing w:w="20" w:type="dxa"/>
        </w:trPr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Камера 4к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92000 </w:t>
            </w:r>
          </w:p>
        </w:tc>
      </w:tr>
      <w:tr w:rsidR="00CB1C2B" w:rsidRPr="00CB1C2B" w:rsidTr="00CB1C2B">
        <w:trPr>
          <w:trHeight w:val="454"/>
          <w:tblCellSpacing w:w="20" w:type="dxa"/>
        </w:trPr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Компьютер 32 ГБ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147 150</w:t>
            </w:r>
          </w:p>
        </w:tc>
      </w:tr>
      <w:tr w:rsidR="00CB1C2B" w:rsidRPr="00CB1C2B" w:rsidTr="00CB1C2B">
        <w:trPr>
          <w:trHeight w:val="454"/>
          <w:tblCellSpacing w:w="20" w:type="dxa"/>
        </w:trPr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Монитор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22300</w:t>
            </w:r>
          </w:p>
        </w:tc>
      </w:tr>
      <w:tr w:rsidR="00CB1C2B" w:rsidRPr="00CB1C2B" w:rsidTr="00CB1C2B">
        <w:trPr>
          <w:trHeight w:val="454"/>
          <w:tblCellSpacing w:w="20" w:type="dxa"/>
        </w:trPr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Хромакей</w:t>
            </w:r>
            <w:proofErr w:type="spellEnd"/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2700</w:t>
            </w:r>
          </w:p>
        </w:tc>
      </w:tr>
      <w:tr w:rsidR="00CB1C2B" w:rsidRPr="00CB1C2B" w:rsidTr="00CB1C2B">
        <w:trPr>
          <w:trHeight w:val="567"/>
          <w:tblCellSpacing w:w="20" w:type="dxa"/>
        </w:trPr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Софтбок</w:t>
            </w:r>
            <w:proofErr w:type="gramStart"/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</w:t>
            </w:r>
            <w:proofErr w:type="spellEnd"/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proofErr w:type="gramEnd"/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освещение)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11200</w:t>
            </w:r>
          </w:p>
        </w:tc>
      </w:tr>
      <w:tr w:rsidR="00CB1C2B" w:rsidRPr="00CB1C2B" w:rsidTr="00CB1C2B">
        <w:trPr>
          <w:trHeight w:val="680"/>
          <w:tblCellSpacing w:w="20" w:type="dxa"/>
        </w:trPr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Штативы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18 000</w:t>
            </w:r>
          </w:p>
        </w:tc>
      </w:tr>
      <w:tr w:rsidR="00CB1C2B" w:rsidRPr="00CB1C2B" w:rsidTr="00CB1C2B">
        <w:trPr>
          <w:trHeight w:val="680"/>
          <w:tblCellSpacing w:w="20" w:type="dxa"/>
        </w:trPr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Видео суфлёр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11 000</w:t>
            </w:r>
          </w:p>
        </w:tc>
      </w:tr>
      <w:tr w:rsidR="00CB1C2B" w:rsidRPr="00CB1C2B" w:rsidTr="00CB1C2B">
        <w:trPr>
          <w:trHeight w:val="567"/>
          <w:tblCellSpacing w:w="20" w:type="dxa"/>
        </w:trPr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Шнуры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20 000</w:t>
            </w:r>
          </w:p>
        </w:tc>
      </w:tr>
      <w:tr w:rsidR="00CB1C2B" w:rsidRPr="00CB1C2B" w:rsidTr="00CB1C2B">
        <w:trPr>
          <w:trHeight w:val="590"/>
          <w:tblCellSpacing w:w="20" w:type="dxa"/>
        </w:trPr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Компьютерный стол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8000</w:t>
            </w:r>
          </w:p>
        </w:tc>
      </w:tr>
      <w:tr w:rsidR="00CB1C2B" w:rsidRPr="00CB1C2B" w:rsidTr="00CB1C2B">
        <w:trPr>
          <w:trHeight w:val="771"/>
          <w:tblCellSpacing w:w="20" w:type="dxa"/>
        </w:trPr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Рабочий стол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14 000</w:t>
            </w:r>
          </w:p>
        </w:tc>
      </w:tr>
      <w:tr w:rsidR="00CB1C2B" w:rsidRPr="00CB1C2B" w:rsidTr="00CB1C2B">
        <w:trPr>
          <w:trHeight w:val="614"/>
          <w:tblCellSpacing w:w="20" w:type="dxa"/>
        </w:trPr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Стулья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19200</w:t>
            </w:r>
          </w:p>
        </w:tc>
      </w:tr>
      <w:tr w:rsidR="00CB1C2B" w:rsidRPr="00CB1C2B" w:rsidTr="00CB1C2B">
        <w:trPr>
          <w:trHeight w:val="541"/>
          <w:tblCellSpacing w:w="20" w:type="dxa"/>
        </w:trPr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Компьютерный стул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6 000</w:t>
            </w:r>
          </w:p>
        </w:tc>
      </w:tr>
      <w:tr w:rsidR="00CB1C2B" w:rsidRPr="00CB1C2B" w:rsidTr="00CB1C2B">
        <w:trPr>
          <w:trHeight w:val="541"/>
          <w:tblCellSpacing w:w="20" w:type="dxa"/>
        </w:trPr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Шкаф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2B" w:rsidRPr="00CB1C2B" w:rsidRDefault="00CB1C2B" w:rsidP="00CB1C2B">
            <w:pPr>
              <w:widowControl/>
              <w:autoSpaceDE/>
              <w:autoSpaceDN/>
              <w:spacing w:before="8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C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8500</w:t>
            </w:r>
          </w:p>
        </w:tc>
      </w:tr>
    </w:tbl>
    <w:p w:rsidR="00CB1C2B" w:rsidRPr="00CB1C2B" w:rsidRDefault="00CB1C2B" w:rsidP="00CB1C2B">
      <w:pPr>
        <w:widowControl/>
        <w:autoSpaceDE/>
        <w:autoSpaceDN/>
        <w:spacing w:before="8"/>
        <w:jc w:val="both"/>
        <w:rPr>
          <w:rFonts w:eastAsia="Times New Roman"/>
          <w:b/>
          <w:bCs/>
          <w:i/>
          <w:sz w:val="24"/>
          <w:szCs w:val="24"/>
          <w:lang w:eastAsia="ru-RU"/>
        </w:rPr>
      </w:pPr>
      <w:r w:rsidRPr="00CB1C2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ИТОГО: 380050руб.</w:t>
      </w:r>
    </w:p>
    <w:p w:rsidR="00CB1C2B" w:rsidRDefault="00CB1C2B" w:rsidP="00CA6BD0">
      <w:pPr>
        <w:pStyle w:val="a3"/>
        <w:ind w:left="0" w:firstLine="707"/>
        <w:jc w:val="both"/>
        <w:rPr>
          <w:rFonts w:ascii="Times New Roman" w:hAnsi="Times New Roman" w:cs="Times New Roman"/>
        </w:rPr>
      </w:pPr>
    </w:p>
    <w:p w:rsidR="001707CC" w:rsidRDefault="001707CC" w:rsidP="00CA6BD0">
      <w:pPr>
        <w:pStyle w:val="a3"/>
        <w:ind w:left="0" w:firstLine="707"/>
        <w:jc w:val="both"/>
        <w:rPr>
          <w:rFonts w:ascii="Times New Roman" w:hAnsi="Times New Roman" w:cs="Times New Roman"/>
          <w:spacing w:val="1"/>
        </w:rPr>
      </w:pPr>
      <w:r w:rsidRPr="008D179B">
        <w:rPr>
          <w:rFonts w:ascii="Times New Roman" w:hAnsi="Times New Roman" w:cs="Times New Roman"/>
        </w:rPr>
        <w:t>Общая</w:t>
      </w:r>
      <w:r w:rsidRPr="008D179B">
        <w:rPr>
          <w:rFonts w:ascii="Times New Roman" w:hAnsi="Times New Roman" w:cs="Times New Roman"/>
          <w:spacing w:val="1"/>
        </w:rPr>
        <w:t xml:space="preserve"> </w:t>
      </w:r>
      <w:r w:rsidRPr="008D179B">
        <w:rPr>
          <w:rFonts w:ascii="Times New Roman" w:hAnsi="Times New Roman" w:cs="Times New Roman"/>
        </w:rPr>
        <w:t>стоимость</w:t>
      </w:r>
      <w:r w:rsidRPr="008D179B">
        <w:rPr>
          <w:rFonts w:ascii="Times New Roman" w:hAnsi="Times New Roman" w:cs="Times New Roman"/>
          <w:spacing w:val="1"/>
        </w:rPr>
        <w:t xml:space="preserve"> </w:t>
      </w:r>
      <w:r w:rsidR="008D179B">
        <w:rPr>
          <w:rFonts w:ascii="Times New Roman" w:hAnsi="Times New Roman" w:cs="Times New Roman"/>
        </w:rPr>
        <w:t>проекта</w:t>
      </w:r>
      <w:r w:rsidRPr="008D179B">
        <w:rPr>
          <w:rFonts w:ascii="Times New Roman" w:hAnsi="Times New Roman" w:cs="Times New Roman"/>
          <w:spacing w:val="1"/>
        </w:rPr>
        <w:t xml:space="preserve"> </w:t>
      </w:r>
      <w:r w:rsidRPr="008D179B">
        <w:rPr>
          <w:rFonts w:ascii="Times New Roman" w:hAnsi="Times New Roman" w:cs="Times New Roman"/>
        </w:rPr>
        <w:t>составит</w:t>
      </w:r>
      <w:r w:rsidRPr="008D179B">
        <w:rPr>
          <w:rFonts w:ascii="Times New Roman" w:hAnsi="Times New Roman" w:cs="Times New Roman"/>
          <w:spacing w:val="1"/>
        </w:rPr>
        <w:t xml:space="preserve"> </w:t>
      </w:r>
      <w:r w:rsidR="008D70CC">
        <w:rPr>
          <w:rFonts w:ascii="Times New Roman" w:hAnsi="Times New Roman" w:cs="Times New Roman"/>
          <w:b/>
        </w:rPr>
        <w:t xml:space="preserve">триста </w:t>
      </w:r>
      <w:r w:rsidR="00CB1C2B">
        <w:rPr>
          <w:rFonts w:ascii="Times New Roman" w:hAnsi="Times New Roman" w:cs="Times New Roman"/>
          <w:b/>
        </w:rPr>
        <w:t>восемьдесят</w:t>
      </w:r>
      <w:r w:rsidR="00296EC2" w:rsidRPr="00707507">
        <w:rPr>
          <w:rFonts w:ascii="Times New Roman" w:hAnsi="Times New Roman" w:cs="Times New Roman"/>
          <w:b/>
        </w:rPr>
        <w:t xml:space="preserve"> тысяч</w:t>
      </w:r>
      <w:r w:rsidR="008D70CC">
        <w:rPr>
          <w:rFonts w:ascii="Times New Roman" w:hAnsi="Times New Roman" w:cs="Times New Roman"/>
          <w:b/>
        </w:rPr>
        <w:t>и</w:t>
      </w:r>
      <w:r w:rsidR="00296EC2" w:rsidRPr="00707507">
        <w:rPr>
          <w:rFonts w:ascii="Times New Roman" w:hAnsi="Times New Roman" w:cs="Times New Roman"/>
          <w:b/>
        </w:rPr>
        <w:t xml:space="preserve"> </w:t>
      </w:r>
      <w:r w:rsidR="00CB1C2B">
        <w:rPr>
          <w:rFonts w:ascii="Times New Roman" w:hAnsi="Times New Roman" w:cs="Times New Roman"/>
          <w:b/>
        </w:rPr>
        <w:t xml:space="preserve">пятьдесят </w:t>
      </w:r>
      <w:r w:rsidR="008D179B" w:rsidRPr="00707507">
        <w:rPr>
          <w:rFonts w:ascii="Times New Roman" w:hAnsi="Times New Roman" w:cs="Times New Roman"/>
          <w:b/>
        </w:rPr>
        <w:t xml:space="preserve"> </w:t>
      </w:r>
      <w:r w:rsidRPr="00707507">
        <w:rPr>
          <w:rFonts w:ascii="Times New Roman" w:hAnsi="Times New Roman" w:cs="Times New Roman"/>
          <w:b/>
        </w:rPr>
        <w:t>руб</w:t>
      </w:r>
      <w:r w:rsidRPr="008D179B">
        <w:rPr>
          <w:rFonts w:ascii="Times New Roman" w:hAnsi="Times New Roman" w:cs="Times New Roman"/>
        </w:rPr>
        <w:t>.</w:t>
      </w:r>
      <w:r w:rsidRPr="008D179B">
        <w:rPr>
          <w:rFonts w:ascii="Times New Roman" w:hAnsi="Times New Roman" w:cs="Times New Roman"/>
          <w:spacing w:val="1"/>
        </w:rPr>
        <w:t xml:space="preserve"> </w:t>
      </w:r>
    </w:p>
    <w:p w:rsidR="00463E92" w:rsidRDefault="00463E92" w:rsidP="003F30E5">
      <w:pPr>
        <w:pStyle w:val="11"/>
        <w:spacing w:before="0" w:line="360" w:lineRule="auto"/>
        <w:ind w:left="0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1B0A3F" w:rsidRDefault="001707CC" w:rsidP="003F30E5">
      <w:pPr>
        <w:pStyle w:val="11"/>
        <w:spacing w:before="0" w:line="360" w:lineRule="auto"/>
        <w:ind w:left="0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CA6BD0">
        <w:rPr>
          <w:rFonts w:ascii="Times New Roman" w:hAnsi="Times New Roman" w:cs="Times New Roman"/>
          <w:b/>
          <w:spacing w:val="-2"/>
          <w:sz w:val="28"/>
          <w:szCs w:val="28"/>
        </w:rPr>
        <w:t>Социальное</w:t>
      </w:r>
      <w:r w:rsidRPr="00CA6BD0">
        <w:rPr>
          <w:rFonts w:ascii="Times New Roman" w:hAnsi="Times New Roman" w:cs="Times New Roman"/>
          <w:b/>
          <w:spacing w:val="-21"/>
          <w:sz w:val="28"/>
          <w:szCs w:val="28"/>
        </w:rPr>
        <w:t xml:space="preserve"> </w:t>
      </w:r>
      <w:r w:rsidRPr="00CA6BD0">
        <w:rPr>
          <w:rFonts w:ascii="Times New Roman" w:hAnsi="Times New Roman" w:cs="Times New Roman"/>
          <w:b/>
          <w:spacing w:val="-2"/>
          <w:sz w:val="28"/>
          <w:szCs w:val="28"/>
        </w:rPr>
        <w:t>обоснование</w:t>
      </w:r>
      <w:r w:rsidRPr="00CA6BD0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CA6BD0">
        <w:rPr>
          <w:rFonts w:ascii="Times New Roman" w:hAnsi="Times New Roman" w:cs="Times New Roman"/>
          <w:b/>
          <w:spacing w:val="-2"/>
          <w:sz w:val="28"/>
          <w:szCs w:val="28"/>
        </w:rPr>
        <w:t>проекта</w:t>
      </w:r>
    </w:p>
    <w:p w:rsidR="00081F3B" w:rsidRPr="00081F3B" w:rsidRDefault="00081F3B" w:rsidP="00081F3B">
      <w:pPr>
        <w:widowControl/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F3B">
        <w:rPr>
          <w:rFonts w:ascii="Times New Roman" w:eastAsia="Calibri" w:hAnsi="Times New Roman" w:cs="Times New Roman"/>
          <w:sz w:val="28"/>
          <w:szCs w:val="28"/>
        </w:rPr>
        <w:t xml:space="preserve">В результате работы </w:t>
      </w:r>
      <w:proofErr w:type="spellStart"/>
      <w:r w:rsidRPr="00081F3B">
        <w:rPr>
          <w:rFonts w:ascii="Times New Roman" w:eastAsia="Calibri" w:hAnsi="Times New Roman" w:cs="Times New Roman"/>
          <w:sz w:val="28"/>
          <w:szCs w:val="28"/>
        </w:rPr>
        <w:t>медиацентра</w:t>
      </w:r>
      <w:proofErr w:type="spellEnd"/>
      <w:r w:rsidRPr="00081F3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81F3B" w:rsidRPr="00081F3B" w:rsidRDefault="00081F3B" w:rsidP="00081F3B">
      <w:pPr>
        <w:widowControl/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F3B">
        <w:rPr>
          <w:rFonts w:ascii="Times New Roman" w:eastAsia="Calibri" w:hAnsi="Times New Roman" w:cs="Times New Roman"/>
          <w:sz w:val="28"/>
          <w:szCs w:val="28"/>
        </w:rPr>
        <w:t xml:space="preserve">1. Активизируется внеурочная деятельность учащихся. Ребята будут посещать </w:t>
      </w:r>
      <w:proofErr w:type="spellStart"/>
      <w:r w:rsidRPr="00081F3B">
        <w:rPr>
          <w:rFonts w:ascii="Times New Roman" w:eastAsia="Calibri" w:hAnsi="Times New Roman" w:cs="Times New Roman"/>
          <w:sz w:val="28"/>
          <w:szCs w:val="28"/>
        </w:rPr>
        <w:t>медиацентр</w:t>
      </w:r>
      <w:proofErr w:type="spellEnd"/>
      <w:r w:rsidRPr="00081F3B">
        <w:rPr>
          <w:rFonts w:ascii="Times New Roman" w:eastAsia="Calibri" w:hAnsi="Times New Roman" w:cs="Times New Roman"/>
          <w:sz w:val="28"/>
          <w:szCs w:val="28"/>
        </w:rPr>
        <w:t>, заниматься проектной и исследовательской деятельностью. Можно организовать конкурсы на лучшее печатное издание, конкурс на лучший видеоролик по разной тематике («Школьные новости», «Здоровый образ жизни», «Интересное вокруг нас», «Необычное рядом», «Опасности на дорогах», и другие).</w:t>
      </w:r>
    </w:p>
    <w:p w:rsidR="00081F3B" w:rsidRPr="00081F3B" w:rsidRDefault="00081F3B" w:rsidP="00081F3B">
      <w:pPr>
        <w:widowControl/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F3B">
        <w:rPr>
          <w:rFonts w:ascii="Times New Roman" w:eastAsia="Calibri" w:hAnsi="Times New Roman" w:cs="Times New Roman"/>
          <w:sz w:val="28"/>
          <w:szCs w:val="28"/>
        </w:rPr>
        <w:t>2. Ученики и учителя – будут активными участниками школьных, региональных и всероссийских конкурсов.</w:t>
      </w:r>
    </w:p>
    <w:p w:rsidR="00081F3B" w:rsidRPr="00081F3B" w:rsidRDefault="00081F3B" w:rsidP="00081F3B">
      <w:pPr>
        <w:widowControl/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F3B">
        <w:rPr>
          <w:rFonts w:ascii="Times New Roman" w:eastAsia="Calibri" w:hAnsi="Times New Roman" w:cs="Times New Roman"/>
          <w:sz w:val="28"/>
          <w:szCs w:val="28"/>
        </w:rPr>
        <w:t xml:space="preserve">3. Лучшие издательские материалы, </w:t>
      </w:r>
      <w:proofErr w:type="spellStart"/>
      <w:r w:rsidRPr="00081F3B">
        <w:rPr>
          <w:rFonts w:ascii="Times New Roman" w:eastAsia="Calibri" w:hAnsi="Times New Roman" w:cs="Times New Roman"/>
          <w:sz w:val="28"/>
          <w:szCs w:val="28"/>
        </w:rPr>
        <w:t>видеопередачи</w:t>
      </w:r>
      <w:proofErr w:type="spellEnd"/>
      <w:r w:rsidRPr="00081F3B">
        <w:rPr>
          <w:rFonts w:ascii="Times New Roman" w:eastAsia="Calibri" w:hAnsi="Times New Roman" w:cs="Times New Roman"/>
          <w:sz w:val="28"/>
          <w:szCs w:val="28"/>
        </w:rPr>
        <w:t xml:space="preserve">, студийные записи детей могут стать интересными материалами для школьного сайта, что повысит имидж школы, повысит самооценку всех участников </w:t>
      </w:r>
      <w:proofErr w:type="spellStart"/>
      <w:r w:rsidRPr="00081F3B">
        <w:rPr>
          <w:rFonts w:ascii="Times New Roman" w:eastAsia="Calibri" w:hAnsi="Times New Roman" w:cs="Times New Roman"/>
          <w:sz w:val="28"/>
          <w:szCs w:val="28"/>
        </w:rPr>
        <w:t>медиацентра</w:t>
      </w:r>
      <w:proofErr w:type="spellEnd"/>
      <w:r w:rsidRPr="00081F3B">
        <w:rPr>
          <w:rFonts w:ascii="Times New Roman" w:eastAsia="Calibri" w:hAnsi="Times New Roman" w:cs="Times New Roman"/>
          <w:sz w:val="28"/>
          <w:szCs w:val="28"/>
        </w:rPr>
        <w:t>, повысит интерес ко многим предметам.</w:t>
      </w:r>
    </w:p>
    <w:p w:rsidR="00081F3B" w:rsidRPr="00081F3B" w:rsidRDefault="00081F3B" w:rsidP="00081F3B">
      <w:pPr>
        <w:widowControl/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F3B">
        <w:rPr>
          <w:rFonts w:ascii="Times New Roman" w:eastAsia="Calibri" w:hAnsi="Times New Roman" w:cs="Times New Roman"/>
          <w:sz w:val="28"/>
          <w:szCs w:val="28"/>
        </w:rPr>
        <w:t xml:space="preserve">Школьный </w:t>
      </w:r>
      <w:proofErr w:type="spellStart"/>
      <w:r w:rsidRPr="00081F3B">
        <w:rPr>
          <w:rFonts w:ascii="Times New Roman" w:eastAsia="Calibri" w:hAnsi="Times New Roman" w:cs="Times New Roman"/>
          <w:sz w:val="28"/>
          <w:szCs w:val="28"/>
        </w:rPr>
        <w:t>медиацентр</w:t>
      </w:r>
      <w:proofErr w:type="spellEnd"/>
      <w:r w:rsidRPr="00081F3B">
        <w:rPr>
          <w:rFonts w:ascii="Times New Roman" w:eastAsia="Calibri" w:hAnsi="Times New Roman" w:cs="Times New Roman"/>
          <w:sz w:val="28"/>
          <w:szCs w:val="28"/>
        </w:rPr>
        <w:t xml:space="preserve"> – один из способов создания условий для успешной социализации подрастающего поколения, формирования социальной мобильности личности, повышения профессионального и личностного успеха личности, порождающего веру в себя и будущее своей страны.</w:t>
      </w:r>
    </w:p>
    <w:p w:rsidR="00081F3B" w:rsidRPr="00081F3B" w:rsidRDefault="00081F3B" w:rsidP="00081F3B">
      <w:pPr>
        <w:widowControl/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F3B">
        <w:rPr>
          <w:rFonts w:ascii="Times New Roman" w:eastAsia="Calibri" w:hAnsi="Times New Roman" w:cs="Times New Roman"/>
          <w:sz w:val="28"/>
          <w:szCs w:val="28"/>
        </w:rPr>
        <w:t>Будут найдены пути формирования информационного иммунитета, который проявляется в невосприимчивости личности к негативным информационным воздействиям, в умении выявить и идентифицировать угрозы, содержащиеся в информации и защититься от них.</w:t>
      </w:r>
    </w:p>
    <w:p w:rsidR="004457FA" w:rsidRDefault="004457FA" w:rsidP="003F30E5">
      <w:pPr>
        <w:pStyle w:val="11"/>
        <w:spacing w:before="0" w:line="360" w:lineRule="auto"/>
        <w:ind w:left="0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sectPr w:rsidR="004457FA" w:rsidSect="003F30E5">
      <w:footerReference w:type="default" r:id="rId8"/>
      <w:pgSz w:w="11910" w:h="16840"/>
      <w:pgMar w:top="1040" w:right="853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50A" w:rsidRDefault="00B4350A" w:rsidP="0033596E">
      <w:r>
        <w:separator/>
      </w:r>
    </w:p>
  </w:endnote>
  <w:endnote w:type="continuationSeparator" w:id="0">
    <w:p w:rsidR="00B4350A" w:rsidRDefault="00B4350A" w:rsidP="0033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14728"/>
      <w:docPartObj>
        <w:docPartGallery w:val="Page Numbers (Bottom of Page)"/>
        <w:docPartUnique/>
      </w:docPartObj>
    </w:sdtPr>
    <w:sdtEndPr/>
    <w:sdtContent>
      <w:p w:rsidR="0033596E" w:rsidRDefault="008643CE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7D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596E" w:rsidRDefault="003359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50A" w:rsidRDefault="00B4350A" w:rsidP="0033596E">
      <w:r>
        <w:separator/>
      </w:r>
    </w:p>
  </w:footnote>
  <w:footnote w:type="continuationSeparator" w:id="0">
    <w:p w:rsidR="00B4350A" w:rsidRDefault="00B4350A" w:rsidP="00335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535A"/>
    <w:multiLevelType w:val="hybridMultilevel"/>
    <w:tmpl w:val="C310E61A"/>
    <w:lvl w:ilvl="0" w:tplc="EF3A049E">
      <w:numFmt w:val="bullet"/>
      <w:lvlText w:val=""/>
      <w:lvlJc w:val="left"/>
      <w:pPr>
        <w:ind w:left="951" w:hanging="35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71041D4">
      <w:numFmt w:val="bullet"/>
      <w:lvlText w:val="•"/>
      <w:lvlJc w:val="left"/>
      <w:pPr>
        <w:ind w:left="1866" w:hanging="351"/>
      </w:pPr>
      <w:rPr>
        <w:rFonts w:hint="default"/>
        <w:lang w:val="ru-RU" w:eastAsia="en-US" w:bidi="ar-SA"/>
      </w:rPr>
    </w:lvl>
    <w:lvl w:ilvl="2" w:tplc="F3267E3A">
      <w:numFmt w:val="bullet"/>
      <w:lvlText w:val="•"/>
      <w:lvlJc w:val="left"/>
      <w:pPr>
        <w:ind w:left="2773" w:hanging="351"/>
      </w:pPr>
      <w:rPr>
        <w:rFonts w:hint="default"/>
        <w:lang w:val="ru-RU" w:eastAsia="en-US" w:bidi="ar-SA"/>
      </w:rPr>
    </w:lvl>
    <w:lvl w:ilvl="3" w:tplc="F2AC5B22">
      <w:numFmt w:val="bullet"/>
      <w:lvlText w:val="•"/>
      <w:lvlJc w:val="left"/>
      <w:pPr>
        <w:ind w:left="3679" w:hanging="351"/>
      </w:pPr>
      <w:rPr>
        <w:rFonts w:hint="default"/>
        <w:lang w:val="ru-RU" w:eastAsia="en-US" w:bidi="ar-SA"/>
      </w:rPr>
    </w:lvl>
    <w:lvl w:ilvl="4" w:tplc="86A0245A">
      <w:numFmt w:val="bullet"/>
      <w:lvlText w:val="•"/>
      <w:lvlJc w:val="left"/>
      <w:pPr>
        <w:ind w:left="4586" w:hanging="351"/>
      </w:pPr>
      <w:rPr>
        <w:rFonts w:hint="default"/>
        <w:lang w:val="ru-RU" w:eastAsia="en-US" w:bidi="ar-SA"/>
      </w:rPr>
    </w:lvl>
    <w:lvl w:ilvl="5" w:tplc="F0382C08">
      <w:numFmt w:val="bullet"/>
      <w:lvlText w:val="•"/>
      <w:lvlJc w:val="left"/>
      <w:pPr>
        <w:ind w:left="5493" w:hanging="351"/>
      </w:pPr>
      <w:rPr>
        <w:rFonts w:hint="default"/>
        <w:lang w:val="ru-RU" w:eastAsia="en-US" w:bidi="ar-SA"/>
      </w:rPr>
    </w:lvl>
    <w:lvl w:ilvl="6" w:tplc="86CA8EC6">
      <w:numFmt w:val="bullet"/>
      <w:lvlText w:val="•"/>
      <w:lvlJc w:val="left"/>
      <w:pPr>
        <w:ind w:left="6399" w:hanging="351"/>
      </w:pPr>
      <w:rPr>
        <w:rFonts w:hint="default"/>
        <w:lang w:val="ru-RU" w:eastAsia="en-US" w:bidi="ar-SA"/>
      </w:rPr>
    </w:lvl>
    <w:lvl w:ilvl="7" w:tplc="CEC058B2">
      <w:numFmt w:val="bullet"/>
      <w:lvlText w:val="•"/>
      <w:lvlJc w:val="left"/>
      <w:pPr>
        <w:ind w:left="7306" w:hanging="351"/>
      </w:pPr>
      <w:rPr>
        <w:rFonts w:hint="default"/>
        <w:lang w:val="ru-RU" w:eastAsia="en-US" w:bidi="ar-SA"/>
      </w:rPr>
    </w:lvl>
    <w:lvl w:ilvl="8" w:tplc="16B6C3E0">
      <w:numFmt w:val="bullet"/>
      <w:lvlText w:val="•"/>
      <w:lvlJc w:val="left"/>
      <w:pPr>
        <w:ind w:left="8213" w:hanging="351"/>
      </w:pPr>
      <w:rPr>
        <w:rFonts w:hint="default"/>
        <w:lang w:val="ru-RU" w:eastAsia="en-US" w:bidi="ar-SA"/>
      </w:rPr>
    </w:lvl>
  </w:abstractNum>
  <w:abstractNum w:abstractNumId="1">
    <w:nsid w:val="27C264EB"/>
    <w:multiLevelType w:val="hybridMultilevel"/>
    <w:tmpl w:val="501A557A"/>
    <w:lvl w:ilvl="0" w:tplc="AF6E92AC">
      <w:start w:val="1"/>
      <w:numFmt w:val="decimal"/>
      <w:lvlText w:val="%1."/>
      <w:lvlJc w:val="left"/>
      <w:pPr>
        <w:ind w:left="106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">
    <w:nsid w:val="71855059"/>
    <w:multiLevelType w:val="hybridMultilevel"/>
    <w:tmpl w:val="494A1B16"/>
    <w:lvl w:ilvl="0" w:tplc="707019C6">
      <w:numFmt w:val="bullet"/>
      <w:lvlText w:val=""/>
      <w:lvlJc w:val="left"/>
      <w:pPr>
        <w:ind w:left="1033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B3439DA">
      <w:numFmt w:val="bullet"/>
      <w:lvlText w:val="•"/>
      <w:lvlJc w:val="left"/>
      <w:pPr>
        <w:ind w:left="1938" w:hanging="348"/>
      </w:pPr>
      <w:rPr>
        <w:rFonts w:hint="default"/>
        <w:lang w:val="ru-RU" w:eastAsia="en-US" w:bidi="ar-SA"/>
      </w:rPr>
    </w:lvl>
    <w:lvl w:ilvl="2" w:tplc="ACA4B9D0">
      <w:numFmt w:val="bullet"/>
      <w:lvlText w:val="•"/>
      <w:lvlJc w:val="left"/>
      <w:pPr>
        <w:ind w:left="2837" w:hanging="348"/>
      </w:pPr>
      <w:rPr>
        <w:rFonts w:hint="default"/>
        <w:lang w:val="ru-RU" w:eastAsia="en-US" w:bidi="ar-SA"/>
      </w:rPr>
    </w:lvl>
    <w:lvl w:ilvl="3" w:tplc="DBFE22B2">
      <w:numFmt w:val="bullet"/>
      <w:lvlText w:val="•"/>
      <w:lvlJc w:val="left"/>
      <w:pPr>
        <w:ind w:left="3735" w:hanging="348"/>
      </w:pPr>
      <w:rPr>
        <w:rFonts w:hint="default"/>
        <w:lang w:val="ru-RU" w:eastAsia="en-US" w:bidi="ar-SA"/>
      </w:rPr>
    </w:lvl>
    <w:lvl w:ilvl="4" w:tplc="5AC46510">
      <w:numFmt w:val="bullet"/>
      <w:lvlText w:val="•"/>
      <w:lvlJc w:val="left"/>
      <w:pPr>
        <w:ind w:left="4634" w:hanging="348"/>
      </w:pPr>
      <w:rPr>
        <w:rFonts w:hint="default"/>
        <w:lang w:val="ru-RU" w:eastAsia="en-US" w:bidi="ar-SA"/>
      </w:rPr>
    </w:lvl>
    <w:lvl w:ilvl="5" w:tplc="7C94D762">
      <w:numFmt w:val="bullet"/>
      <w:lvlText w:val="•"/>
      <w:lvlJc w:val="left"/>
      <w:pPr>
        <w:ind w:left="5533" w:hanging="348"/>
      </w:pPr>
      <w:rPr>
        <w:rFonts w:hint="default"/>
        <w:lang w:val="ru-RU" w:eastAsia="en-US" w:bidi="ar-SA"/>
      </w:rPr>
    </w:lvl>
    <w:lvl w:ilvl="6" w:tplc="5F942D1C">
      <w:numFmt w:val="bullet"/>
      <w:lvlText w:val="•"/>
      <w:lvlJc w:val="left"/>
      <w:pPr>
        <w:ind w:left="6431" w:hanging="348"/>
      </w:pPr>
      <w:rPr>
        <w:rFonts w:hint="default"/>
        <w:lang w:val="ru-RU" w:eastAsia="en-US" w:bidi="ar-SA"/>
      </w:rPr>
    </w:lvl>
    <w:lvl w:ilvl="7" w:tplc="EB248034">
      <w:numFmt w:val="bullet"/>
      <w:lvlText w:val="•"/>
      <w:lvlJc w:val="left"/>
      <w:pPr>
        <w:ind w:left="7330" w:hanging="348"/>
      </w:pPr>
      <w:rPr>
        <w:rFonts w:hint="default"/>
        <w:lang w:val="ru-RU" w:eastAsia="en-US" w:bidi="ar-SA"/>
      </w:rPr>
    </w:lvl>
    <w:lvl w:ilvl="8" w:tplc="D6727BE8">
      <w:numFmt w:val="bullet"/>
      <w:lvlText w:val="•"/>
      <w:lvlJc w:val="left"/>
      <w:pPr>
        <w:ind w:left="8229" w:hanging="348"/>
      </w:pPr>
      <w:rPr>
        <w:rFonts w:hint="default"/>
        <w:lang w:val="ru-RU" w:eastAsia="en-US" w:bidi="ar-SA"/>
      </w:rPr>
    </w:lvl>
  </w:abstractNum>
  <w:abstractNum w:abstractNumId="3">
    <w:nsid w:val="75661E5E"/>
    <w:multiLevelType w:val="hybridMultilevel"/>
    <w:tmpl w:val="6A106CFE"/>
    <w:lvl w:ilvl="0" w:tplc="EE5CD806">
      <w:numFmt w:val="bullet"/>
      <w:lvlText w:val=""/>
      <w:lvlJc w:val="left"/>
      <w:pPr>
        <w:ind w:left="1258" w:hanging="35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2BC283A">
      <w:numFmt w:val="bullet"/>
      <w:lvlText w:val="•"/>
      <w:lvlJc w:val="left"/>
      <w:pPr>
        <w:ind w:left="2136" w:hanging="358"/>
      </w:pPr>
      <w:rPr>
        <w:rFonts w:hint="default"/>
        <w:lang w:val="ru-RU" w:eastAsia="en-US" w:bidi="ar-SA"/>
      </w:rPr>
    </w:lvl>
    <w:lvl w:ilvl="2" w:tplc="A6CEBF54">
      <w:numFmt w:val="bullet"/>
      <w:lvlText w:val="•"/>
      <w:lvlJc w:val="left"/>
      <w:pPr>
        <w:ind w:left="3013" w:hanging="358"/>
      </w:pPr>
      <w:rPr>
        <w:rFonts w:hint="default"/>
        <w:lang w:val="ru-RU" w:eastAsia="en-US" w:bidi="ar-SA"/>
      </w:rPr>
    </w:lvl>
    <w:lvl w:ilvl="3" w:tplc="9A6209CE">
      <w:numFmt w:val="bullet"/>
      <w:lvlText w:val="•"/>
      <w:lvlJc w:val="left"/>
      <w:pPr>
        <w:ind w:left="3889" w:hanging="358"/>
      </w:pPr>
      <w:rPr>
        <w:rFonts w:hint="default"/>
        <w:lang w:val="ru-RU" w:eastAsia="en-US" w:bidi="ar-SA"/>
      </w:rPr>
    </w:lvl>
    <w:lvl w:ilvl="4" w:tplc="9FA63846">
      <w:numFmt w:val="bullet"/>
      <w:lvlText w:val="•"/>
      <w:lvlJc w:val="left"/>
      <w:pPr>
        <w:ind w:left="4766" w:hanging="358"/>
      </w:pPr>
      <w:rPr>
        <w:rFonts w:hint="default"/>
        <w:lang w:val="ru-RU" w:eastAsia="en-US" w:bidi="ar-SA"/>
      </w:rPr>
    </w:lvl>
    <w:lvl w:ilvl="5" w:tplc="5BE4ACD6">
      <w:numFmt w:val="bullet"/>
      <w:lvlText w:val="•"/>
      <w:lvlJc w:val="left"/>
      <w:pPr>
        <w:ind w:left="5643" w:hanging="358"/>
      </w:pPr>
      <w:rPr>
        <w:rFonts w:hint="default"/>
        <w:lang w:val="ru-RU" w:eastAsia="en-US" w:bidi="ar-SA"/>
      </w:rPr>
    </w:lvl>
    <w:lvl w:ilvl="6" w:tplc="12DA8FD0">
      <w:numFmt w:val="bullet"/>
      <w:lvlText w:val="•"/>
      <w:lvlJc w:val="left"/>
      <w:pPr>
        <w:ind w:left="6519" w:hanging="358"/>
      </w:pPr>
      <w:rPr>
        <w:rFonts w:hint="default"/>
        <w:lang w:val="ru-RU" w:eastAsia="en-US" w:bidi="ar-SA"/>
      </w:rPr>
    </w:lvl>
    <w:lvl w:ilvl="7" w:tplc="9BAEE232">
      <w:numFmt w:val="bullet"/>
      <w:lvlText w:val="•"/>
      <w:lvlJc w:val="left"/>
      <w:pPr>
        <w:ind w:left="7396" w:hanging="358"/>
      </w:pPr>
      <w:rPr>
        <w:rFonts w:hint="default"/>
        <w:lang w:val="ru-RU" w:eastAsia="en-US" w:bidi="ar-SA"/>
      </w:rPr>
    </w:lvl>
    <w:lvl w:ilvl="8" w:tplc="43826746">
      <w:numFmt w:val="bullet"/>
      <w:lvlText w:val="•"/>
      <w:lvlJc w:val="left"/>
      <w:pPr>
        <w:ind w:left="8273" w:hanging="35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A3F"/>
    <w:rsid w:val="00003960"/>
    <w:rsid w:val="00024A99"/>
    <w:rsid w:val="00081F3B"/>
    <w:rsid w:val="001707CC"/>
    <w:rsid w:val="00194704"/>
    <w:rsid w:val="0019749B"/>
    <w:rsid w:val="001B0A3F"/>
    <w:rsid w:val="002858A4"/>
    <w:rsid w:val="00296EC2"/>
    <w:rsid w:val="0033596E"/>
    <w:rsid w:val="003B4FD9"/>
    <w:rsid w:val="003F30E5"/>
    <w:rsid w:val="004457FA"/>
    <w:rsid w:val="00463E92"/>
    <w:rsid w:val="004E6EED"/>
    <w:rsid w:val="005137B0"/>
    <w:rsid w:val="00707507"/>
    <w:rsid w:val="00773778"/>
    <w:rsid w:val="008643CE"/>
    <w:rsid w:val="0089263D"/>
    <w:rsid w:val="008A6A9F"/>
    <w:rsid w:val="008C5F3C"/>
    <w:rsid w:val="008D179B"/>
    <w:rsid w:val="008D70CC"/>
    <w:rsid w:val="009A6411"/>
    <w:rsid w:val="00B4350A"/>
    <w:rsid w:val="00CA6BD0"/>
    <w:rsid w:val="00CB1C2B"/>
    <w:rsid w:val="00CF7D82"/>
    <w:rsid w:val="00D30551"/>
    <w:rsid w:val="00D56ABB"/>
    <w:rsid w:val="00F6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0A3F"/>
    <w:rPr>
      <w:rFonts w:ascii="Georgia" w:eastAsia="Georgia" w:hAnsi="Georgia" w:cs="Georg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0A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0A3F"/>
    <w:pPr>
      <w:ind w:left="1258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B0A3F"/>
    <w:pPr>
      <w:spacing w:before="19"/>
      <w:ind w:left="222"/>
      <w:outlineLvl w:val="1"/>
    </w:pPr>
    <w:rPr>
      <w:rFonts w:ascii="Calibri Light" w:eastAsia="Calibri Light" w:hAnsi="Calibri Light" w:cs="Calibri Light"/>
      <w:sz w:val="40"/>
      <w:szCs w:val="40"/>
    </w:rPr>
  </w:style>
  <w:style w:type="paragraph" w:customStyle="1" w:styleId="21">
    <w:name w:val="Заголовок 21"/>
    <w:basedOn w:val="a"/>
    <w:uiPriority w:val="1"/>
    <w:qFormat/>
    <w:rsid w:val="001B0A3F"/>
    <w:pPr>
      <w:spacing w:before="7"/>
      <w:ind w:left="222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1B0A3F"/>
    <w:pPr>
      <w:ind w:left="1258" w:hanging="358"/>
      <w:jc w:val="both"/>
    </w:pPr>
  </w:style>
  <w:style w:type="paragraph" w:customStyle="1" w:styleId="TableParagraph">
    <w:name w:val="Table Paragraph"/>
    <w:basedOn w:val="a"/>
    <w:uiPriority w:val="1"/>
    <w:qFormat/>
    <w:rsid w:val="001B0A3F"/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semiHidden/>
    <w:unhideWhenUsed/>
    <w:rsid w:val="00CA6BD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359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3596E"/>
    <w:rPr>
      <w:rFonts w:ascii="Georgia" w:eastAsia="Georgia" w:hAnsi="Georgia" w:cs="Georgia"/>
      <w:lang w:val="ru-RU"/>
    </w:rPr>
  </w:style>
  <w:style w:type="paragraph" w:styleId="a8">
    <w:name w:val="footer"/>
    <w:basedOn w:val="a"/>
    <w:link w:val="a9"/>
    <w:uiPriority w:val="99"/>
    <w:unhideWhenUsed/>
    <w:rsid w:val="003359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596E"/>
    <w:rPr>
      <w:rFonts w:ascii="Georgia" w:eastAsia="Georgia" w:hAnsi="Georgia" w:cs="Georgia"/>
      <w:lang w:val="ru-RU"/>
    </w:rPr>
  </w:style>
  <w:style w:type="table" w:styleId="aa">
    <w:name w:val="Table Grid"/>
    <w:basedOn w:val="a1"/>
    <w:uiPriority w:val="59"/>
    <w:rsid w:val="00463E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0A3F"/>
    <w:rPr>
      <w:rFonts w:ascii="Georgia" w:eastAsia="Georgia" w:hAnsi="Georgia" w:cs="Georg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0A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0A3F"/>
    <w:pPr>
      <w:ind w:left="1258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B0A3F"/>
    <w:pPr>
      <w:spacing w:before="19"/>
      <w:ind w:left="222"/>
      <w:outlineLvl w:val="1"/>
    </w:pPr>
    <w:rPr>
      <w:rFonts w:ascii="Calibri Light" w:eastAsia="Calibri Light" w:hAnsi="Calibri Light" w:cs="Calibri Light"/>
      <w:sz w:val="40"/>
      <w:szCs w:val="40"/>
    </w:rPr>
  </w:style>
  <w:style w:type="paragraph" w:customStyle="1" w:styleId="21">
    <w:name w:val="Заголовок 21"/>
    <w:basedOn w:val="a"/>
    <w:uiPriority w:val="1"/>
    <w:qFormat/>
    <w:rsid w:val="001B0A3F"/>
    <w:pPr>
      <w:spacing w:before="7"/>
      <w:ind w:left="222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1B0A3F"/>
    <w:pPr>
      <w:ind w:left="1258" w:hanging="358"/>
      <w:jc w:val="both"/>
    </w:pPr>
  </w:style>
  <w:style w:type="paragraph" w:customStyle="1" w:styleId="TableParagraph">
    <w:name w:val="Table Paragraph"/>
    <w:basedOn w:val="a"/>
    <w:uiPriority w:val="1"/>
    <w:qFormat/>
    <w:rsid w:val="001B0A3F"/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semiHidden/>
    <w:unhideWhenUsed/>
    <w:rsid w:val="00CA6BD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359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3596E"/>
    <w:rPr>
      <w:rFonts w:ascii="Georgia" w:eastAsia="Georgia" w:hAnsi="Georgia" w:cs="Georgia"/>
      <w:lang w:val="ru-RU"/>
    </w:rPr>
  </w:style>
  <w:style w:type="paragraph" w:styleId="a8">
    <w:name w:val="footer"/>
    <w:basedOn w:val="a"/>
    <w:link w:val="a9"/>
    <w:uiPriority w:val="99"/>
    <w:unhideWhenUsed/>
    <w:rsid w:val="003359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596E"/>
    <w:rPr>
      <w:rFonts w:ascii="Georgia" w:eastAsia="Georgia" w:hAnsi="Georgia" w:cs="Georgia"/>
      <w:lang w:val="ru-RU"/>
    </w:rPr>
  </w:style>
  <w:style w:type="table" w:styleId="aa">
    <w:name w:val="Table Grid"/>
    <w:basedOn w:val="a1"/>
    <w:uiPriority w:val="59"/>
    <w:rsid w:val="00463E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</dc:creator>
  <cp:lastModifiedBy>School2</cp:lastModifiedBy>
  <cp:revision>7</cp:revision>
  <dcterms:created xsi:type="dcterms:W3CDTF">2024-01-26T10:27:00Z</dcterms:created>
  <dcterms:modified xsi:type="dcterms:W3CDTF">2024-02-02T12:07:00Z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2022-02-15T00:00:00Z</vt:filetime>
  </property>
</Properties>
</file>