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9E2" w:rsidRDefault="008109E2" w:rsidP="004D26C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9"/>
          <w:szCs w:val="19"/>
        </w:rPr>
      </w:pPr>
    </w:p>
    <w:tbl>
      <w:tblPr>
        <w:tblStyle w:val="a3"/>
        <w:tblW w:w="0" w:type="auto"/>
        <w:tblLook w:val="04A0"/>
      </w:tblPr>
      <w:tblGrid>
        <w:gridCol w:w="4744"/>
        <w:gridCol w:w="4827"/>
      </w:tblGrid>
      <w:tr w:rsidR="008109E2" w:rsidTr="00FF1C5D">
        <w:tc>
          <w:tcPr>
            <w:tcW w:w="5068" w:type="dxa"/>
          </w:tcPr>
          <w:p w:rsidR="008109E2" w:rsidRPr="008109E2" w:rsidRDefault="008109E2" w:rsidP="00FF1C5D">
            <w:pPr>
              <w:rPr>
                <w:rFonts w:ascii="Times New Roman" w:hAnsi="Times New Roman"/>
                <w:sz w:val="24"/>
                <w:szCs w:val="24"/>
              </w:rPr>
            </w:pPr>
            <w:r w:rsidRPr="008109E2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8109E2" w:rsidRPr="008109E2" w:rsidRDefault="008109E2" w:rsidP="00FF1C5D">
            <w:pPr>
              <w:rPr>
                <w:rFonts w:ascii="Times New Roman" w:hAnsi="Times New Roman"/>
                <w:sz w:val="24"/>
                <w:szCs w:val="24"/>
              </w:rPr>
            </w:pPr>
            <w:r w:rsidRPr="008109E2">
              <w:rPr>
                <w:rFonts w:ascii="Times New Roman" w:hAnsi="Times New Roman"/>
                <w:sz w:val="24"/>
                <w:szCs w:val="24"/>
              </w:rPr>
              <w:t>на педагогическом совете</w:t>
            </w:r>
          </w:p>
          <w:p w:rsidR="008109E2" w:rsidRPr="008109E2" w:rsidRDefault="008109E2" w:rsidP="00FF1C5D">
            <w:pPr>
              <w:rPr>
                <w:sz w:val="24"/>
                <w:szCs w:val="24"/>
              </w:rPr>
            </w:pPr>
            <w:r w:rsidRPr="008109E2">
              <w:rPr>
                <w:rFonts w:ascii="Times New Roman" w:hAnsi="Times New Roman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09E2">
              <w:rPr>
                <w:rFonts w:ascii="Times New Roman" w:hAnsi="Times New Roman"/>
                <w:sz w:val="24"/>
                <w:szCs w:val="24"/>
              </w:rPr>
              <w:t>№___________________</w:t>
            </w:r>
          </w:p>
        </w:tc>
        <w:tc>
          <w:tcPr>
            <w:tcW w:w="5069" w:type="dxa"/>
          </w:tcPr>
          <w:p w:rsidR="008109E2" w:rsidRPr="008109E2" w:rsidRDefault="008109E2" w:rsidP="00FF1C5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9E2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8109E2" w:rsidRPr="008109E2" w:rsidRDefault="008109E2" w:rsidP="00FF1C5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09E2">
              <w:rPr>
                <w:rFonts w:ascii="Times New Roman" w:hAnsi="Times New Roman"/>
                <w:sz w:val="24"/>
                <w:szCs w:val="24"/>
              </w:rPr>
              <w:t>Директор МБОУСОШ № 6</w:t>
            </w:r>
          </w:p>
          <w:p w:rsidR="008109E2" w:rsidRPr="008109E2" w:rsidRDefault="008109E2" w:rsidP="00FF1C5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09E2">
              <w:rPr>
                <w:rFonts w:ascii="Times New Roman" w:hAnsi="Times New Roman"/>
                <w:sz w:val="24"/>
                <w:szCs w:val="24"/>
              </w:rPr>
              <w:t>________________Иванова</w:t>
            </w:r>
            <w:proofErr w:type="spellEnd"/>
            <w:r w:rsidRPr="008109E2">
              <w:rPr>
                <w:rFonts w:ascii="Times New Roman" w:hAnsi="Times New Roman"/>
                <w:sz w:val="24"/>
                <w:szCs w:val="24"/>
              </w:rPr>
              <w:t xml:space="preserve"> И.Э.</w:t>
            </w:r>
          </w:p>
          <w:p w:rsidR="008109E2" w:rsidRPr="008109E2" w:rsidRDefault="008109E2" w:rsidP="00FF1C5D">
            <w:pPr>
              <w:jc w:val="right"/>
              <w:rPr>
                <w:sz w:val="24"/>
                <w:szCs w:val="24"/>
              </w:rPr>
            </w:pPr>
            <w:r w:rsidRPr="008109E2">
              <w:rPr>
                <w:rFonts w:ascii="Times New Roman" w:hAnsi="Times New Roman"/>
                <w:sz w:val="24"/>
                <w:szCs w:val="24"/>
              </w:rPr>
              <w:t>Приказ №________________________</w:t>
            </w:r>
          </w:p>
        </w:tc>
      </w:tr>
    </w:tbl>
    <w:p w:rsidR="008109E2" w:rsidRDefault="008109E2" w:rsidP="008109E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32"/>
          <w:szCs w:val="32"/>
        </w:rPr>
      </w:pPr>
    </w:p>
    <w:p w:rsidR="008109E2" w:rsidRDefault="008109E2" w:rsidP="008109E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32"/>
          <w:szCs w:val="32"/>
        </w:rPr>
      </w:pPr>
    </w:p>
    <w:p w:rsidR="008109E2" w:rsidRDefault="008109E2" w:rsidP="008109E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32"/>
          <w:szCs w:val="32"/>
        </w:rPr>
      </w:pPr>
    </w:p>
    <w:p w:rsidR="008109E2" w:rsidRDefault="008109E2" w:rsidP="008109E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32"/>
          <w:szCs w:val="32"/>
        </w:rPr>
      </w:pPr>
    </w:p>
    <w:p w:rsidR="008109E2" w:rsidRDefault="008109E2" w:rsidP="008109E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32"/>
          <w:szCs w:val="32"/>
        </w:rPr>
      </w:pPr>
    </w:p>
    <w:p w:rsidR="008109E2" w:rsidRDefault="008109E2" w:rsidP="008109E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32"/>
          <w:szCs w:val="32"/>
        </w:rPr>
      </w:pPr>
    </w:p>
    <w:p w:rsidR="008109E2" w:rsidRDefault="008109E2" w:rsidP="008109E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32"/>
          <w:szCs w:val="32"/>
        </w:rPr>
      </w:pPr>
    </w:p>
    <w:p w:rsidR="008109E2" w:rsidRDefault="008109E2" w:rsidP="008109E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32"/>
          <w:szCs w:val="32"/>
        </w:rPr>
      </w:pPr>
    </w:p>
    <w:p w:rsidR="008109E2" w:rsidRDefault="008109E2" w:rsidP="008109E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32"/>
          <w:szCs w:val="32"/>
        </w:rPr>
      </w:pPr>
    </w:p>
    <w:p w:rsidR="008109E2" w:rsidRDefault="004D26C5" w:rsidP="008109E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32"/>
          <w:szCs w:val="32"/>
        </w:rPr>
      </w:pPr>
      <w:r w:rsidRPr="008109E2">
        <w:rPr>
          <w:rFonts w:ascii="yandex-sans" w:eastAsia="Times New Roman" w:hAnsi="yandex-sans" w:cs="Times New Roman"/>
          <w:color w:val="000000"/>
          <w:sz w:val="32"/>
          <w:szCs w:val="32"/>
        </w:rPr>
        <w:t xml:space="preserve">Положение </w:t>
      </w:r>
    </w:p>
    <w:p w:rsidR="008109E2" w:rsidRDefault="004D26C5" w:rsidP="008109E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32"/>
          <w:szCs w:val="32"/>
        </w:rPr>
      </w:pPr>
      <w:r w:rsidRPr="008109E2">
        <w:rPr>
          <w:rFonts w:ascii="yandex-sans" w:eastAsia="Times New Roman" w:hAnsi="yandex-sans" w:cs="Times New Roman"/>
          <w:color w:val="000000"/>
          <w:sz w:val="32"/>
          <w:szCs w:val="32"/>
        </w:rPr>
        <w:t xml:space="preserve">об основаниях и порядке снижения стоимости </w:t>
      </w:r>
    </w:p>
    <w:p w:rsidR="008109E2" w:rsidRDefault="004D26C5" w:rsidP="008109E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32"/>
          <w:szCs w:val="32"/>
        </w:rPr>
      </w:pPr>
      <w:r w:rsidRPr="008109E2">
        <w:rPr>
          <w:rFonts w:ascii="yandex-sans" w:eastAsia="Times New Roman" w:hAnsi="yandex-sans" w:cs="Times New Roman"/>
          <w:color w:val="000000"/>
          <w:sz w:val="32"/>
          <w:szCs w:val="32"/>
        </w:rPr>
        <w:t>платных образовательных</w:t>
      </w:r>
      <w:r w:rsidR="008109E2">
        <w:rPr>
          <w:rFonts w:ascii="yandex-sans" w:eastAsia="Times New Roman" w:hAnsi="yandex-sans" w:cs="Times New Roman"/>
          <w:color w:val="000000"/>
          <w:sz w:val="32"/>
          <w:szCs w:val="32"/>
        </w:rPr>
        <w:t xml:space="preserve"> </w:t>
      </w:r>
      <w:r w:rsidRPr="008109E2">
        <w:rPr>
          <w:rFonts w:ascii="yandex-sans" w:eastAsia="Times New Roman" w:hAnsi="yandex-sans" w:cs="Times New Roman"/>
          <w:color w:val="000000"/>
          <w:sz w:val="32"/>
          <w:szCs w:val="32"/>
        </w:rPr>
        <w:t xml:space="preserve">услуг </w:t>
      </w:r>
    </w:p>
    <w:p w:rsidR="008109E2" w:rsidRDefault="004D26C5" w:rsidP="008109E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32"/>
          <w:szCs w:val="32"/>
        </w:rPr>
      </w:pPr>
      <w:r w:rsidRPr="008109E2">
        <w:rPr>
          <w:rFonts w:ascii="yandex-sans" w:eastAsia="Times New Roman" w:hAnsi="yandex-sans" w:cs="Times New Roman"/>
          <w:color w:val="000000"/>
          <w:sz w:val="32"/>
          <w:szCs w:val="32"/>
        </w:rPr>
        <w:t xml:space="preserve">по договорам об оказании </w:t>
      </w:r>
    </w:p>
    <w:p w:rsidR="004D26C5" w:rsidRPr="004D26C5" w:rsidRDefault="004D26C5" w:rsidP="008109E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19"/>
          <w:szCs w:val="19"/>
        </w:rPr>
      </w:pPr>
      <w:r w:rsidRPr="008109E2">
        <w:rPr>
          <w:rFonts w:ascii="yandex-sans" w:eastAsia="Times New Roman" w:hAnsi="yandex-sans" w:cs="Times New Roman"/>
          <w:color w:val="000000"/>
          <w:sz w:val="32"/>
          <w:szCs w:val="32"/>
        </w:rPr>
        <w:t>платных образовательных услуг</w:t>
      </w:r>
    </w:p>
    <w:p w:rsidR="008109E2" w:rsidRDefault="008109E2" w:rsidP="004D26C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9"/>
          <w:szCs w:val="19"/>
        </w:rPr>
      </w:pPr>
    </w:p>
    <w:p w:rsidR="008109E2" w:rsidRDefault="008109E2" w:rsidP="004D26C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9"/>
          <w:szCs w:val="19"/>
        </w:rPr>
      </w:pPr>
    </w:p>
    <w:p w:rsidR="008109E2" w:rsidRDefault="008109E2" w:rsidP="004D26C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9"/>
          <w:szCs w:val="19"/>
        </w:rPr>
      </w:pPr>
    </w:p>
    <w:p w:rsidR="008109E2" w:rsidRDefault="008109E2" w:rsidP="008109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09E2" w:rsidRDefault="008109E2" w:rsidP="008109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09E2" w:rsidRDefault="008109E2" w:rsidP="008109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09E2" w:rsidRDefault="008109E2" w:rsidP="008109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09E2" w:rsidRDefault="008109E2" w:rsidP="008109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09E2" w:rsidRDefault="008109E2" w:rsidP="008109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09E2" w:rsidRDefault="008109E2" w:rsidP="008109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09E2" w:rsidRDefault="008109E2" w:rsidP="008109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09E2" w:rsidRDefault="008109E2" w:rsidP="008109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09E2" w:rsidRDefault="008109E2" w:rsidP="008109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09E2" w:rsidRDefault="008109E2" w:rsidP="008109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09E2" w:rsidRDefault="008109E2" w:rsidP="008109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09E2" w:rsidRPr="008109E2" w:rsidRDefault="008109E2" w:rsidP="008109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09E2" w:rsidRDefault="008109E2" w:rsidP="008109E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109E2">
        <w:rPr>
          <w:rFonts w:ascii="Times New Roman" w:hAnsi="Times New Roman" w:cs="Times New Roman"/>
          <w:sz w:val="24"/>
          <w:szCs w:val="24"/>
        </w:rPr>
        <w:t>Согласовано</w:t>
      </w:r>
    </w:p>
    <w:p w:rsidR="008109E2" w:rsidRPr="008109E2" w:rsidRDefault="008109E2" w:rsidP="008109E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109E2">
        <w:rPr>
          <w:rFonts w:ascii="Times New Roman" w:hAnsi="Times New Roman" w:cs="Times New Roman"/>
          <w:sz w:val="24"/>
          <w:szCs w:val="24"/>
        </w:rPr>
        <w:t>На совете Школы</w:t>
      </w:r>
    </w:p>
    <w:p w:rsidR="008109E2" w:rsidRPr="008109E2" w:rsidRDefault="008109E2" w:rsidP="008109E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109E2">
        <w:rPr>
          <w:rFonts w:ascii="Times New Roman" w:hAnsi="Times New Roman" w:cs="Times New Roman"/>
          <w:sz w:val="24"/>
          <w:szCs w:val="24"/>
        </w:rPr>
        <w:t>Протокол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09E2">
        <w:rPr>
          <w:rFonts w:ascii="Times New Roman" w:hAnsi="Times New Roman" w:cs="Times New Roman"/>
          <w:sz w:val="24"/>
          <w:szCs w:val="24"/>
        </w:rPr>
        <w:t>№__________________</w:t>
      </w:r>
    </w:p>
    <w:p w:rsidR="008109E2" w:rsidRDefault="008109E2" w:rsidP="008109E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9"/>
          <w:szCs w:val="19"/>
        </w:rPr>
      </w:pPr>
    </w:p>
    <w:p w:rsidR="008109E2" w:rsidRDefault="008109E2" w:rsidP="004D26C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9"/>
          <w:szCs w:val="19"/>
        </w:rPr>
      </w:pPr>
    </w:p>
    <w:p w:rsidR="008109E2" w:rsidRDefault="008109E2" w:rsidP="004D26C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9"/>
          <w:szCs w:val="19"/>
        </w:rPr>
      </w:pPr>
    </w:p>
    <w:p w:rsidR="008109E2" w:rsidRDefault="008109E2" w:rsidP="004D26C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9"/>
          <w:szCs w:val="19"/>
        </w:rPr>
      </w:pPr>
    </w:p>
    <w:p w:rsidR="008109E2" w:rsidRDefault="008109E2" w:rsidP="004D26C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9"/>
          <w:szCs w:val="19"/>
        </w:rPr>
      </w:pPr>
    </w:p>
    <w:p w:rsidR="008109E2" w:rsidRDefault="008109E2" w:rsidP="004D26C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9"/>
          <w:szCs w:val="19"/>
        </w:rPr>
      </w:pPr>
    </w:p>
    <w:p w:rsidR="008109E2" w:rsidRDefault="008109E2" w:rsidP="004D26C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9"/>
          <w:szCs w:val="19"/>
        </w:rPr>
      </w:pPr>
    </w:p>
    <w:p w:rsidR="008109E2" w:rsidRDefault="008109E2" w:rsidP="004D26C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9"/>
          <w:szCs w:val="19"/>
        </w:rPr>
      </w:pPr>
    </w:p>
    <w:p w:rsidR="008109E2" w:rsidRDefault="008109E2" w:rsidP="004D26C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9"/>
          <w:szCs w:val="19"/>
        </w:rPr>
      </w:pPr>
    </w:p>
    <w:p w:rsidR="008109E2" w:rsidRDefault="008109E2" w:rsidP="004D26C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9"/>
          <w:szCs w:val="19"/>
        </w:rPr>
      </w:pPr>
    </w:p>
    <w:p w:rsidR="008109E2" w:rsidRDefault="008109E2" w:rsidP="004D26C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9"/>
          <w:szCs w:val="19"/>
        </w:rPr>
      </w:pPr>
    </w:p>
    <w:p w:rsidR="008109E2" w:rsidRDefault="008109E2" w:rsidP="004D26C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9"/>
          <w:szCs w:val="19"/>
        </w:rPr>
      </w:pPr>
    </w:p>
    <w:p w:rsidR="008109E2" w:rsidRDefault="008109E2" w:rsidP="004D26C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9"/>
          <w:szCs w:val="19"/>
        </w:rPr>
      </w:pPr>
    </w:p>
    <w:p w:rsidR="004D26C5" w:rsidRPr="008109E2" w:rsidRDefault="004D26C5" w:rsidP="008109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109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1</w:t>
      </w:r>
      <w:r w:rsidR="008109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8109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Общие положения</w:t>
      </w:r>
    </w:p>
    <w:p w:rsidR="004D26C5" w:rsidRPr="008109E2" w:rsidRDefault="004D26C5" w:rsidP="008109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>1.1. Настоящее Положение регулирует отношения, связанные со снижением стоимости</w:t>
      </w:r>
      <w:r w:rsid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>платных образовательных услуг по договорам об оказании платных образовательных</w:t>
      </w:r>
      <w:r w:rsid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услуг, заключенн</w:t>
      </w:r>
      <w:r w:rsid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>ым МБОУ СОШ № 6.</w:t>
      </w:r>
    </w:p>
    <w:p w:rsidR="004D26C5" w:rsidRPr="008109E2" w:rsidRDefault="004D26C5" w:rsidP="008109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 МБОУ СОШ № 6 </w:t>
      </w:r>
      <w:r w:rsidRP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>вправе снизить стоимость платных</w:t>
      </w:r>
      <w:r w:rsid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образовательных услуг по договору об оказании платных образовательных услуг с учетом</w:t>
      </w:r>
      <w:r w:rsid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>покрытия недостающей стоимости платных образовательных услуг за счет собственных</w:t>
      </w:r>
      <w:r w:rsid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средств, в том числе средств, полученных от приносящей доход деятельности,</w:t>
      </w:r>
      <w:r w:rsid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добровольных пожертвований и целевых взносов физических и (или) юридических лиц.</w:t>
      </w:r>
    </w:p>
    <w:p w:rsidR="004D26C5" w:rsidRPr="008109E2" w:rsidRDefault="004D26C5" w:rsidP="008109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Основания и порядок снижения стоимости платных образовательных услуг</w:t>
      </w:r>
      <w:r w:rsid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устанавливаются настоящим Положением.</w:t>
      </w:r>
    </w:p>
    <w:p w:rsidR="004D26C5" w:rsidRPr="008109E2" w:rsidRDefault="004D26C5" w:rsidP="008109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>1.3. Для целей настоящего Положения в дальнейшем используются следующие понятия:</w:t>
      </w:r>
    </w:p>
    <w:p w:rsidR="004D26C5" w:rsidRPr="008109E2" w:rsidRDefault="004D26C5" w:rsidP="008109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>1.3.1. Договор - договор об оказании платных образовательных услуг, заключенный с</w:t>
      </w:r>
      <w:r w:rsid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совершеннолетним обучающимся, родителями (законными представителями)</w:t>
      </w:r>
      <w:r w:rsid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>несовершеннолетнего обучающегося, иными физическими и (или) юридическими лицами,</w:t>
      </w:r>
      <w:r w:rsid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заказавшими платные образовательные услуги </w:t>
      </w:r>
      <w:proofErr w:type="gramStart"/>
      <w:r w:rsidRP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proofErr w:type="gramEnd"/>
      <w:r w:rsidRP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обучающегося.</w:t>
      </w:r>
    </w:p>
    <w:p w:rsidR="004D26C5" w:rsidRPr="008109E2" w:rsidRDefault="004D26C5" w:rsidP="008109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>1.3.2. Обучающийся - лицо, осваивающее образовательные программы начального</w:t>
      </w:r>
      <w:r w:rsid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общего, основного общего или среднего общего образования, дополнительные</w:t>
      </w:r>
      <w:r w:rsid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общеобразовательные программы, в отношении которого издан распорядительный акт о</w:t>
      </w:r>
      <w:r w:rsid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приеме на обучение, изданию которого предшествовало заключение договора.</w:t>
      </w:r>
    </w:p>
    <w:p w:rsidR="004D26C5" w:rsidRPr="008109E2" w:rsidRDefault="004D26C5" w:rsidP="008109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109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8109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8109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Стоимость платных образовательных услуг, порядок оплаты, льготы отдельным</w:t>
      </w:r>
      <w:r w:rsidR="008109E2" w:rsidRPr="008109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109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категориям по оплате образовательных услуг</w:t>
      </w:r>
    </w:p>
    <w:p w:rsidR="004D26C5" w:rsidRPr="008109E2" w:rsidRDefault="004D26C5" w:rsidP="008109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 Стоимость </w:t>
      </w:r>
      <w:proofErr w:type="gramStart"/>
      <w:r w:rsidRP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</w:t>
      </w:r>
      <w:proofErr w:type="gramEnd"/>
      <w:r w:rsidRP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каждой образовательной программе определяется на основе</w:t>
      </w:r>
      <w:r w:rsid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>расчета экономически обоснованных затрат материальных и трудовых ресурсов и</w:t>
      </w:r>
      <w:r w:rsid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>прибыли, обеспечивающей финансирование других обоснованных затрат и налогов.</w:t>
      </w:r>
    </w:p>
    <w:p w:rsidR="004D26C5" w:rsidRPr="008109E2" w:rsidRDefault="004D26C5" w:rsidP="008109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Стоимость </w:t>
      </w:r>
      <w:proofErr w:type="gramStart"/>
      <w:r w:rsidRP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</w:t>
      </w:r>
      <w:proofErr w:type="gramEnd"/>
      <w:r w:rsidRP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каждой образовательной программе определяется </w:t>
      </w:r>
      <w:proofErr w:type="spellStart"/>
      <w:r w:rsidRP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>наосновании</w:t>
      </w:r>
      <w:proofErr w:type="spellEnd"/>
      <w:r w:rsidRP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D26C5" w:rsidRPr="008109E2" w:rsidRDefault="004D26C5" w:rsidP="008109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>- установленных нормативными правовыми актами Российской Федерации и органов</w:t>
      </w:r>
      <w:r w:rsid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исполнительной власти цен (тарифов) на соответствующие платные услуги (работы) по</w:t>
      </w:r>
      <w:r w:rsid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>видам деятельности учреждения (при наличии таких нормативных правовых актов);</w:t>
      </w:r>
    </w:p>
    <w:p w:rsidR="004D26C5" w:rsidRPr="008109E2" w:rsidRDefault="004D26C5" w:rsidP="008109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размера расчётных и расчётно-нормативных затрат на оказание учреждением платных</w:t>
      </w:r>
      <w:r w:rsid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услуг, а также размера расчётных и расчётно-нормативных затрат на содержание</w:t>
      </w:r>
    </w:p>
    <w:p w:rsidR="004D26C5" w:rsidRPr="008109E2" w:rsidRDefault="004D26C5" w:rsidP="008109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>имущества учреждения с учетом:</w:t>
      </w:r>
    </w:p>
    <w:p w:rsidR="004D26C5" w:rsidRPr="008109E2" w:rsidRDefault="004D26C5" w:rsidP="008109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>- анализа фактических затрат учреждения на оказание платных услуг в предшествующие</w:t>
      </w:r>
      <w:r w:rsid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периоды;</w:t>
      </w:r>
    </w:p>
    <w:p w:rsidR="004D26C5" w:rsidRPr="008109E2" w:rsidRDefault="004D26C5" w:rsidP="008109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прогнозной информации о динамике изменения уровня цен (тарифов) в составе затрат на</w:t>
      </w:r>
      <w:r w:rsid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оказание учреждением платных услуг, включая регулируемые государством цены</w:t>
      </w:r>
      <w:r w:rsid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>(тарифы) на товары, работы, услуги субъектов естественных монополий;</w:t>
      </w:r>
    </w:p>
    <w:p w:rsidR="004D26C5" w:rsidRPr="008109E2" w:rsidRDefault="004D26C5" w:rsidP="008109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>- анализа существующего и прогнозируемого объема рыночных предложений на</w:t>
      </w:r>
      <w:r w:rsid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аналогичные услуги и уровня цен (тарифов) на них;</w:t>
      </w:r>
    </w:p>
    <w:p w:rsidR="004D26C5" w:rsidRPr="008109E2" w:rsidRDefault="004D26C5" w:rsidP="008109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>- анализа существующего и прогнозируемого объема спроса на аналогичные услуги.</w:t>
      </w:r>
    </w:p>
    <w:p w:rsidR="004D26C5" w:rsidRPr="008109E2" w:rsidRDefault="004D26C5" w:rsidP="008109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>2.3. На отдельные платные услуги, оказание которых носит разовый (нестандартный)</w:t>
      </w:r>
      <w:r w:rsid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характер, цена платной услуги может определяться на основе нормо-часа, норм времени,</w:t>
      </w:r>
    </w:p>
    <w:p w:rsidR="004D26C5" w:rsidRPr="008109E2" w:rsidRDefault="004D26C5" w:rsidP="008109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разовой калькуляции затрат или исходя из рыночной стоимости.</w:t>
      </w:r>
    </w:p>
    <w:p w:rsidR="004D26C5" w:rsidRPr="008109E2" w:rsidRDefault="004D26C5" w:rsidP="008109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 Стоимость </w:t>
      </w:r>
      <w:proofErr w:type="gramStart"/>
      <w:r w:rsidRP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</w:t>
      </w:r>
      <w:proofErr w:type="gramEnd"/>
      <w:r w:rsidRP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каждой образовательной программе устанавливается на</w:t>
      </w:r>
      <w:r w:rsid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основании расчёта, включающего в себя:</w:t>
      </w:r>
    </w:p>
    <w:p w:rsidR="004D26C5" w:rsidRPr="008109E2" w:rsidRDefault="004D26C5" w:rsidP="004D26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>а) оплату труда работников школы, задействованных в системе платных образовательных</w:t>
      </w:r>
    </w:p>
    <w:p w:rsidR="004D26C5" w:rsidRPr="008109E2" w:rsidRDefault="004D26C5" w:rsidP="004D26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</w:t>
      </w:r>
      <w:r w:rsid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D26C5" w:rsidRPr="008109E2" w:rsidRDefault="004D26C5" w:rsidP="004D26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>б) затраты на коммунальные услуги;</w:t>
      </w:r>
    </w:p>
    <w:p w:rsidR="004D26C5" w:rsidRPr="008109E2" w:rsidRDefault="004D26C5" w:rsidP="004D26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>в) затраты на развитие материально-технической базы школы;</w:t>
      </w:r>
    </w:p>
    <w:p w:rsidR="004D26C5" w:rsidRPr="008109E2" w:rsidRDefault="004D26C5" w:rsidP="004D26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>г) прочие расходы.</w:t>
      </w:r>
    </w:p>
    <w:p w:rsidR="004D26C5" w:rsidRPr="008109E2" w:rsidRDefault="004D26C5" w:rsidP="004D26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2.5. Доход от оказания платных образовательных услуг используется школой в</w:t>
      </w:r>
      <w:r w:rsid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 с уставными целями.</w:t>
      </w:r>
    </w:p>
    <w:p w:rsidR="004D26C5" w:rsidRPr="008109E2" w:rsidRDefault="004D26C5" w:rsidP="004D26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>2.6. В соответствии с Постановление Правительства Российской Федерации от 15 августа</w:t>
      </w:r>
    </w:p>
    <w:p w:rsidR="004D26C5" w:rsidRPr="008109E2" w:rsidRDefault="004D26C5" w:rsidP="004D26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>2013 г. N 706 "Об утверждении Правил оказания платных образовательных услуг" школа</w:t>
      </w:r>
    </w:p>
    <w:p w:rsidR="004D26C5" w:rsidRPr="008109E2" w:rsidRDefault="004D26C5" w:rsidP="004D26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предоставляет льготы на оплату платных дополнительных образовательных услуг</w:t>
      </w:r>
      <w:r w:rsid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следующим категориям потребителей:</w:t>
      </w:r>
    </w:p>
    <w:p w:rsidR="004D26C5" w:rsidRPr="008109E2" w:rsidRDefault="008109E2" w:rsidP="004D26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 размере до 30</w:t>
      </w:r>
      <w:r w:rsidR="004D26C5" w:rsidRP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% от стоимости, если потребители являются детьми </w:t>
      </w:r>
      <w:proofErr w:type="gramStart"/>
      <w:r w:rsidR="004D26C5" w:rsidRP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педагогических</w:t>
      </w:r>
      <w:proofErr w:type="gramEnd"/>
    </w:p>
    <w:p w:rsidR="004D26C5" w:rsidRPr="008109E2" w:rsidRDefault="004D26C5" w:rsidP="004D26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</w:t>
      </w:r>
      <w:r w:rsid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>ков МБОУ СОШ № 6</w:t>
      </w:r>
      <w:r w:rsidRP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D26C5" w:rsidRPr="008109E2" w:rsidRDefault="008109E2" w:rsidP="004D26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 размере до 3</w:t>
      </w:r>
      <w:r w:rsidR="004D26C5" w:rsidRP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>0% от стоимости, если потребителями являются:</w:t>
      </w:r>
    </w:p>
    <w:p w:rsidR="004D26C5" w:rsidRPr="008109E2" w:rsidRDefault="004D26C5" w:rsidP="004D26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>- де</w:t>
      </w:r>
      <w:r w:rsidR="00AA2848">
        <w:rPr>
          <w:rFonts w:ascii="Times New Roman" w:eastAsia="Times New Roman" w:hAnsi="Times New Roman" w:cs="Times New Roman"/>
          <w:color w:val="000000"/>
          <w:sz w:val="24"/>
          <w:szCs w:val="24"/>
        </w:rPr>
        <w:t>ти из многодетных семей;</w:t>
      </w:r>
    </w:p>
    <w:p w:rsidR="004D26C5" w:rsidRPr="008109E2" w:rsidRDefault="004D26C5" w:rsidP="004D26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>- дети – инвалиды, учащи</w:t>
      </w:r>
      <w:r w:rsidR="00AA2848">
        <w:rPr>
          <w:rFonts w:ascii="Times New Roman" w:eastAsia="Times New Roman" w:hAnsi="Times New Roman" w:cs="Times New Roman"/>
          <w:color w:val="000000"/>
          <w:sz w:val="24"/>
          <w:szCs w:val="24"/>
        </w:rPr>
        <w:t>еся МБОУ СОШ № 6</w:t>
      </w:r>
      <w:r w:rsidRP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предоставлении</w:t>
      </w:r>
      <w:r w:rsidR="00AA28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109E2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соответствующих документов и по заявлению родителей или лиц их заменяющих.</w:t>
      </w:r>
    </w:p>
    <w:p w:rsidR="00706E9F" w:rsidRPr="008109E2" w:rsidRDefault="00706E9F">
      <w:pPr>
        <w:rPr>
          <w:rFonts w:ascii="Times New Roman" w:hAnsi="Times New Roman" w:cs="Times New Roman"/>
          <w:sz w:val="24"/>
          <w:szCs w:val="24"/>
        </w:rPr>
      </w:pPr>
    </w:p>
    <w:sectPr w:rsidR="00706E9F" w:rsidRPr="008109E2" w:rsidSect="00987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D26C5"/>
    <w:rsid w:val="004D26C5"/>
    <w:rsid w:val="00706E9F"/>
    <w:rsid w:val="008109E2"/>
    <w:rsid w:val="00987112"/>
    <w:rsid w:val="00AA2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9E2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4</cp:revision>
  <dcterms:created xsi:type="dcterms:W3CDTF">2020-01-06T18:02:00Z</dcterms:created>
  <dcterms:modified xsi:type="dcterms:W3CDTF">2020-01-06T18:14:00Z</dcterms:modified>
</cp:coreProperties>
</file>