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37" w:rsidRPr="007131FF" w:rsidRDefault="00DE5D37" w:rsidP="00F24259">
      <w:pPr>
        <w:spacing w:before="100" w:beforeAutospacing="1"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b/>
          <w:bCs/>
          <w:color w:val="000000"/>
          <w:sz w:val="28"/>
          <w:szCs w:val="28"/>
        </w:rPr>
        <w:t>ПЛАН РАБОТЫ</w:t>
      </w:r>
    </w:p>
    <w:p w:rsidR="00DE5D37" w:rsidRDefault="00DE5D37" w:rsidP="00F24259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131FF">
        <w:rPr>
          <w:rFonts w:ascii="Times New Roman" w:hAnsi="Times New Roman"/>
          <w:b/>
          <w:bCs/>
          <w:color w:val="000000"/>
          <w:sz w:val="28"/>
          <w:szCs w:val="28"/>
        </w:rPr>
        <w:t xml:space="preserve">школьного методического объединения учителей начальных классов </w:t>
      </w:r>
    </w:p>
    <w:p w:rsidR="00DE5D37" w:rsidRDefault="00D11EE3" w:rsidP="00F24259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 2020 - 2021</w:t>
      </w:r>
      <w:r w:rsidR="00DE5D37" w:rsidRPr="007131FF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учебный год.</w:t>
      </w:r>
    </w:p>
    <w:p w:rsidR="00E54656" w:rsidRDefault="00D11EE3" w:rsidP="00E5465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Методическая тема школы на 2020/2021</w:t>
      </w:r>
      <w:r w:rsidR="00E54656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учебный год:</w:t>
      </w:r>
    </w:p>
    <w:p w:rsidR="00DE5D37" w:rsidRPr="00D11EE3" w:rsidRDefault="0036205B" w:rsidP="00D11E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11EE3" w:rsidRPr="0005158A">
        <w:rPr>
          <w:rFonts w:ascii="Times New Roman" w:hAnsi="Times New Roman"/>
          <w:sz w:val="28"/>
          <w:szCs w:val="28"/>
        </w:rPr>
        <w:t>«</w:t>
      </w:r>
      <w:r w:rsidR="00D11EE3">
        <w:rPr>
          <w:rFonts w:ascii="Times New Roman" w:hAnsi="Times New Roman"/>
          <w:sz w:val="28"/>
          <w:szCs w:val="28"/>
        </w:rPr>
        <w:t xml:space="preserve"> Цифровая образовательная среда как условие повышения качества образования в условиях реализации ФГОС начального общего образования (НОО), ФГОС общего образования (ООО)и введения ФГОС среднего общего образования (СОО)</w:t>
      </w:r>
    </w:p>
    <w:p w:rsidR="00DE5D37" w:rsidRDefault="00DE5D37" w:rsidP="00F24259">
      <w:pPr>
        <w:spacing w:after="0" w:line="240" w:lineRule="auto"/>
        <w:rPr>
          <w:rFonts w:ascii="PT Sans Caption" w:hAnsi="PT Sans Captio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Методическая тема </w:t>
      </w:r>
      <w:r w:rsidRPr="00D53CD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МО учителей начальных классов:</w:t>
      </w:r>
      <w:r w:rsidR="00E54656" w:rsidRPr="00E54656">
        <w:rPr>
          <w:rFonts w:ascii="PT Sans Caption" w:hAnsi="PT Sans Caption"/>
          <w:color w:val="333333"/>
          <w:sz w:val="20"/>
          <w:szCs w:val="20"/>
          <w:shd w:val="clear" w:color="auto" w:fill="FFFFFF"/>
        </w:rPr>
        <w:t xml:space="preserve"> </w:t>
      </w:r>
    </w:p>
    <w:p w:rsidR="00D11EE3" w:rsidRDefault="00D11EE3" w:rsidP="00F242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sz w:val="28"/>
          <w:szCs w:val="28"/>
        </w:rPr>
        <w:t xml:space="preserve">Цифровая образовательная среда как условие повышения качества образования в условиях реализации ФГОС начального общего образования» </w:t>
      </w:r>
    </w:p>
    <w:p w:rsidR="00D11EE3" w:rsidRPr="00D53CD7" w:rsidRDefault="00D11EE3" w:rsidP="00D11EE3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D53CD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Цель школьного методического объединения учителей начальных классов:</w:t>
      </w:r>
    </w:p>
    <w:p w:rsidR="00D11EE3" w:rsidRPr="00625FA6" w:rsidRDefault="00D11EE3" w:rsidP="00D11EE3">
      <w:pPr>
        <w:rPr>
          <w:rFonts w:ascii="Times New Roman" w:hAnsi="Times New Roman"/>
          <w:sz w:val="28"/>
          <w:szCs w:val="28"/>
        </w:rPr>
      </w:pPr>
    </w:p>
    <w:p w:rsidR="00D11EE3" w:rsidRDefault="00D11EE3" w:rsidP="00D11EE3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625FA6">
        <w:rPr>
          <w:rFonts w:ascii="Times New Roman" w:hAnsi="Times New Roman"/>
          <w:sz w:val="28"/>
          <w:szCs w:val="28"/>
        </w:rPr>
        <w:t>развитие новых профессиональных компетенций  учителя для реализации профстандарта «Педагог»;</w:t>
      </w:r>
    </w:p>
    <w:p w:rsidR="00D11EE3" w:rsidRDefault="00D11EE3" w:rsidP="00D11EE3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625FA6">
        <w:rPr>
          <w:rFonts w:ascii="Times New Roman" w:hAnsi="Times New Roman"/>
          <w:sz w:val="28"/>
          <w:szCs w:val="28"/>
        </w:rPr>
        <w:t>повышение эффективности и качества образования в начальной школе, ориентированное на обучение и воспитание детей разных образовательных возможностей и способностей в условиях реализации ФГОС НОО и ФГОС ОВЗ.</w:t>
      </w:r>
    </w:p>
    <w:p w:rsidR="000B6C54" w:rsidRDefault="000B6C54" w:rsidP="000B6C54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0B6C54">
        <w:rPr>
          <w:rFonts w:ascii="Times New Roman" w:hAnsi="Times New Roman"/>
          <w:sz w:val="28"/>
          <w:szCs w:val="28"/>
        </w:rPr>
        <w:t>Совершенствование учебно-воспитательного процесса с учётом индивидуальных способностей учащихся, их интересов, образовательных возможностей, состояния здоровья.</w:t>
      </w:r>
    </w:p>
    <w:p w:rsidR="00D11EE3" w:rsidRPr="00317FE7" w:rsidRDefault="00D11EE3" w:rsidP="00D11EE3">
      <w:pPr>
        <w:pStyle w:val="ac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17FE7">
        <w:rPr>
          <w:rFonts w:ascii="Times New Roman" w:hAnsi="Times New Roman"/>
          <w:b/>
          <w:sz w:val="28"/>
          <w:szCs w:val="28"/>
          <w:u w:val="single"/>
        </w:rPr>
        <w:t xml:space="preserve">Задачи: </w:t>
      </w:r>
    </w:p>
    <w:p w:rsidR="00D11EE3" w:rsidRDefault="00D11EE3" w:rsidP="00D11EE3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625FA6">
        <w:rPr>
          <w:rFonts w:ascii="Times New Roman" w:hAnsi="Times New Roman"/>
          <w:sz w:val="28"/>
          <w:szCs w:val="28"/>
        </w:rPr>
        <w:t>обеспечить учебно-методическую поддержку реализации ФГОС НОО и ФГОС ОВЗ, продолжая изучать нормативные документы и разрабатывать рабочие программы по предметам, внеурочной деятельности;</w:t>
      </w:r>
    </w:p>
    <w:p w:rsidR="00D11EE3" w:rsidRDefault="00D11EE3" w:rsidP="00D11EE3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317FE7">
        <w:rPr>
          <w:rFonts w:ascii="Times New Roman" w:hAnsi="Times New Roman"/>
          <w:sz w:val="28"/>
          <w:szCs w:val="28"/>
        </w:rPr>
        <w:t>осваивать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образования, в т.ч. через реализацию системно-деятельностного подхода;</w:t>
      </w:r>
    </w:p>
    <w:p w:rsidR="00D11EE3" w:rsidRDefault="00D11EE3" w:rsidP="00D11EE3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317FE7">
        <w:rPr>
          <w:rFonts w:ascii="Times New Roman" w:hAnsi="Times New Roman"/>
          <w:sz w:val="28"/>
          <w:szCs w:val="28"/>
        </w:rPr>
        <w:t>обеспечить личностные, метапредметные и предметные результаты освоения основной образовательной программы начального общего образования;</w:t>
      </w:r>
    </w:p>
    <w:p w:rsidR="00D11EE3" w:rsidRDefault="00D11EE3" w:rsidP="00D11EE3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317FE7">
        <w:rPr>
          <w:rFonts w:ascii="Times New Roman" w:hAnsi="Times New Roman"/>
          <w:sz w:val="28"/>
          <w:szCs w:val="28"/>
        </w:rPr>
        <w:t>активизировать работу с одаренными детьми по участию в олимпиадах и конкурсах;</w:t>
      </w:r>
    </w:p>
    <w:p w:rsidR="00D11EE3" w:rsidRDefault="00D11EE3" w:rsidP="00D11EE3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317FE7">
        <w:rPr>
          <w:rFonts w:ascii="Times New Roman" w:hAnsi="Times New Roman"/>
          <w:sz w:val="28"/>
          <w:szCs w:val="28"/>
        </w:rPr>
        <w:lastRenderedPageBreak/>
        <w:t>совершенствовать формы и методы работы со слабоуспевающими детьми;</w:t>
      </w:r>
    </w:p>
    <w:p w:rsidR="00D11EE3" w:rsidRDefault="00D11EE3" w:rsidP="00D11EE3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317FE7">
        <w:rPr>
          <w:rFonts w:ascii="Times New Roman" w:hAnsi="Times New Roman"/>
          <w:sz w:val="28"/>
          <w:szCs w:val="28"/>
        </w:rPr>
        <w:t>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деятельности;</w:t>
      </w:r>
    </w:p>
    <w:p w:rsidR="00D11EE3" w:rsidRPr="00050E08" w:rsidRDefault="00D11EE3" w:rsidP="00050E08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317FE7">
        <w:rPr>
          <w:rFonts w:ascii="Times New Roman" w:hAnsi="Times New Roman"/>
          <w:sz w:val="28"/>
          <w:szCs w:val="28"/>
        </w:rPr>
        <w:t>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 (через ситуацию успеха, портфолио).</w:t>
      </w:r>
    </w:p>
    <w:p w:rsidR="00D11EE3" w:rsidRPr="000A3AD1" w:rsidRDefault="00D11EE3" w:rsidP="00D11EE3">
      <w:pPr>
        <w:pStyle w:val="ad"/>
        <w:spacing w:line="276" w:lineRule="auto"/>
        <w:ind w:left="795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A3AD1">
        <w:rPr>
          <w:rFonts w:ascii="Times New Roman" w:hAnsi="Times New Roman"/>
          <w:b/>
          <w:sz w:val="28"/>
          <w:szCs w:val="28"/>
          <w:u w:val="single"/>
        </w:rPr>
        <w:t>Направления методической работы:</w:t>
      </w:r>
    </w:p>
    <w:p w:rsidR="000B6C54" w:rsidRPr="000B6C54" w:rsidRDefault="000B6C54" w:rsidP="000B6C54">
      <w:pPr>
        <w:numPr>
          <w:ilvl w:val="0"/>
          <w:numId w:val="7"/>
        </w:numPr>
        <w:spacing w:after="0" w:line="0" w:lineRule="atLeast"/>
        <w:ind w:left="714" w:hanging="357"/>
        <w:rPr>
          <w:rFonts w:ascii="Times New Roman" w:hAnsi="Times New Roman"/>
          <w:sz w:val="28"/>
          <w:szCs w:val="28"/>
          <w:lang w:eastAsia="en-US"/>
        </w:rPr>
      </w:pPr>
      <w:r w:rsidRPr="000B6C54">
        <w:rPr>
          <w:rFonts w:ascii="Times New Roman" w:hAnsi="Times New Roman"/>
          <w:sz w:val="28"/>
          <w:szCs w:val="28"/>
          <w:lang w:eastAsia="en-US"/>
        </w:rPr>
        <w:t>заседания МО;</w:t>
      </w:r>
    </w:p>
    <w:p w:rsidR="00D11EE3" w:rsidRPr="00556B0D" w:rsidRDefault="00D11EE3" w:rsidP="000B6C54">
      <w:pPr>
        <w:pStyle w:val="ad"/>
        <w:numPr>
          <w:ilvl w:val="0"/>
          <w:numId w:val="7"/>
        </w:numPr>
        <w:spacing w:line="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повышение квалификации учителей (самообразование, курсовая подготовка, участие в семинарах, конференциях, мастер-классах);</w:t>
      </w:r>
    </w:p>
    <w:p w:rsidR="00D11EE3" w:rsidRPr="00556B0D" w:rsidRDefault="00D11EE3" w:rsidP="000B6C54">
      <w:pPr>
        <w:pStyle w:val="ad"/>
        <w:numPr>
          <w:ilvl w:val="0"/>
          <w:numId w:val="7"/>
        </w:numPr>
        <w:spacing w:line="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участие учителей в конкурсах педагогического мастерства;</w:t>
      </w:r>
    </w:p>
    <w:p w:rsidR="00D11EE3" w:rsidRPr="00556B0D" w:rsidRDefault="00D11EE3" w:rsidP="000B6C54">
      <w:pPr>
        <w:pStyle w:val="ad"/>
        <w:numPr>
          <w:ilvl w:val="0"/>
          <w:numId w:val="7"/>
        </w:numPr>
        <w:spacing w:line="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внеурочная деятельность по предмету;</w:t>
      </w:r>
    </w:p>
    <w:p w:rsidR="00D11EE3" w:rsidRPr="00556B0D" w:rsidRDefault="00D11EE3" w:rsidP="000B6C54">
      <w:pPr>
        <w:pStyle w:val="ad"/>
        <w:numPr>
          <w:ilvl w:val="0"/>
          <w:numId w:val="7"/>
        </w:numPr>
        <w:spacing w:line="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обобщение и представление опыта работы учителей (открытые уроки, мастер-классы, творческие отчеты, публикации, разработка методических материалов) на различных уровнях;</w:t>
      </w:r>
    </w:p>
    <w:p w:rsidR="00D11EE3" w:rsidRPr="00556B0D" w:rsidRDefault="00D11EE3" w:rsidP="00D11EE3">
      <w:pPr>
        <w:pStyle w:val="ad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обеспечение преемственности при организации образовательного процесса.</w:t>
      </w:r>
    </w:p>
    <w:p w:rsidR="00D11EE3" w:rsidRPr="00556B0D" w:rsidRDefault="00D11EE3" w:rsidP="00D11EE3">
      <w:pPr>
        <w:pStyle w:val="ad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организация работы с одаренными детьми;</w:t>
      </w:r>
    </w:p>
    <w:p w:rsidR="00D11EE3" w:rsidRPr="00556B0D" w:rsidRDefault="00D11EE3" w:rsidP="00D11EE3">
      <w:pPr>
        <w:pStyle w:val="ad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организация инклюзивного обучения;</w:t>
      </w:r>
    </w:p>
    <w:p w:rsidR="000B6C54" w:rsidRPr="00050E08" w:rsidRDefault="00D11EE3" w:rsidP="000B6C54">
      <w:pPr>
        <w:pStyle w:val="ad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презентация опыта работы, повышение рейтинга учреждения в профессиональном сообществе.</w:t>
      </w:r>
    </w:p>
    <w:p w:rsidR="00DE5D37" w:rsidRPr="00556B0D" w:rsidRDefault="00DE5D37" w:rsidP="000A3AD1">
      <w:pPr>
        <w:pStyle w:val="ad"/>
        <w:spacing w:line="276" w:lineRule="auto"/>
        <w:ind w:left="795"/>
        <w:jc w:val="both"/>
        <w:rPr>
          <w:rFonts w:ascii="Times New Roman" w:hAnsi="Times New Roman"/>
          <w:b/>
          <w:sz w:val="28"/>
          <w:szCs w:val="28"/>
        </w:rPr>
      </w:pPr>
    </w:p>
    <w:p w:rsidR="00DE5D37" w:rsidRPr="000A3AD1" w:rsidRDefault="00DE5D37" w:rsidP="00A7539C">
      <w:pPr>
        <w:pStyle w:val="ad"/>
        <w:spacing w:line="276" w:lineRule="auto"/>
        <w:ind w:left="144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A3AD1">
        <w:rPr>
          <w:rFonts w:ascii="Times New Roman" w:hAnsi="Times New Roman"/>
          <w:b/>
          <w:sz w:val="28"/>
          <w:szCs w:val="28"/>
          <w:u w:val="single"/>
        </w:rPr>
        <w:t>Формы методической работы:</w:t>
      </w:r>
    </w:p>
    <w:p w:rsidR="00DE5D37" w:rsidRPr="00556B0D" w:rsidRDefault="00DE5D37" w:rsidP="00A7539C">
      <w:pPr>
        <w:pStyle w:val="ad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открытые уроки и внеклассные мероприятия;</w:t>
      </w:r>
    </w:p>
    <w:p w:rsidR="00DE5D37" w:rsidRPr="00556B0D" w:rsidRDefault="00DE5D37" w:rsidP="00A7539C">
      <w:pPr>
        <w:pStyle w:val="ad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творческие группы;</w:t>
      </w:r>
    </w:p>
    <w:p w:rsidR="00DE5D37" w:rsidRPr="00556B0D" w:rsidRDefault="00DE5D37" w:rsidP="00A7539C">
      <w:pPr>
        <w:pStyle w:val="ad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круглые столы, семинары, педагогические мастерские, мастер-классы, презентация опыта;</w:t>
      </w:r>
    </w:p>
    <w:p w:rsidR="00DE5D37" w:rsidRPr="00556B0D" w:rsidRDefault="00DE5D37" w:rsidP="00A7539C">
      <w:pPr>
        <w:pStyle w:val="ad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индивидуальные консультации с учителями-предметниками;</w:t>
      </w:r>
    </w:p>
    <w:p w:rsidR="00DE5D37" w:rsidRPr="00556B0D" w:rsidRDefault="00DE5D37" w:rsidP="00A7539C">
      <w:pPr>
        <w:pStyle w:val="ad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фестивали педагогических идей;</w:t>
      </w:r>
    </w:p>
    <w:p w:rsidR="00DE5D37" w:rsidRDefault="00DE5D37" w:rsidP="00A7539C">
      <w:pPr>
        <w:pStyle w:val="ad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56B0D">
        <w:rPr>
          <w:rFonts w:ascii="Times New Roman" w:hAnsi="Times New Roman"/>
          <w:sz w:val="28"/>
          <w:szCs w:val="28"/>
        </w:rPr>
        <w:t>целевые и взаимные посещения уроков с последующим об</w:t>
      </w:r>
      <w:r w:rsidRPr="00556B0D">
        <w:rPr>
          <w:rFonts w:ascii="Times New Roman" w:hAnsi="Times New Roman"/>
          <w:sz w:val="28"/>
          <w:szCs w:val="28"/>
        </w:rPr>
        <w:softHyphen/>
        <w:t>суждением их результатов.</w:t>
      </w:r>
    </w:p>
    <w:p w:rsidR="00B87E41" w:rsidRPr="00556B0D" w:rsidRDefault="00B87E41" w:rsidP="00B87E41">
      <w:pPr>
        <w:pStyle w:val="ad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0B6C54" w:rsidRPr="00A30074" w:rsidRDefault="000B6C54" w:rsidP="000B6C54">
      <w:pPr>
        <w:pStyle w:val="ad"/>
        <w:spacing w:line="276" w:lineRule="auto"/>
        <w:ind w:left="795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30074">
        <w:rPr>
          <w:rFonts w:ascii="Times New Roman" w:hAnsi="Times New Roman"/>
          <w:b/>
          <w:sz w:val="28"/>
          <w:szCs w:val="28"/>
          <w:u w:val="single"/>
        </w:rPr>
        <w:t xml:space="preserve">Ожидаемые результаты работы: </w:t>
      </w:r>
    </w:p>
    <w:p w:rsidR="000B6C54" w:rsidRDefault="000B6C54" w:rsidP="000B6C54">
      <w:pPr>
        <w:pStyle w:val="ad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1526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 качества знаний обучающихся;</w:t>
      </w:r>
    </w:p>
    <w:p w:rsidR="000B6C54" w:rsidRDefault="000B6C54" w:rsidP="000B6C54">
      <w:pPr>
        <w:pStyle w:val="ad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61526F">
        <w:rPr>
          <w:rFonts w:ascii="Times New Roman" w:hAnsi="Times New Roman"/>
          <w:sz w:val="28"/>
          <w:szCs w:val="28"/>
        </w:rPr>
        <w:t>владение учителями МО системой преподавания предме</w:t>
      </w:r>
      <w:r>
        <w:rPr>
          <w:rFonts w:ascii="Times New Roman" w:hAnsi="Times New Roman"/>
          <w:sz w:val="28"/>
          <w:szCs w:val="28"/>
        </w:rPr>
        <w:t>тов в соответствии с новым ФГОС;</w:t>
      </w:r>
    </w:p>
    <w:p w:rsidR="00C66A8F" w:rsidRPr="00050E08" w:rsidRDefault="000B6C54" w:rsidP="00050E08">
      <w:pPr>
        <w:pStyle w:val="ad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1526F">
        <w:rPr>
          <w:rFonts w:ascii="Times New Roman" w:hAnsi="Times New Roman"/>
          <w:sz w:val="28"/>
          <w:szCs w:val="28"/>
        </w:rPr>
        <w:t>оздание условий в процессе обучения для формирования у обучающихся ключевых компетентностей.</w:t>
      </w:r>
    </w:p>
    <w:p w:rsidR="00C66A8F" w:rsidRDefault="00C66A8F" w:rsidP="00F24259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161908"/>
          <w:sz w:val="28"/>
          <w:szCs w:val="28"/>
          <w:u w:val="single"/>
        </w:rPr>
      </w:pPr>
    </w:p>
    <w:p w:rsidR="00DE5D37" w:rsidRPr="00D53CD7" w:rsidRDefault="00C66A8F" w:rsidP="00F24259">
      <w:pPr>
        <w:pStyle w:val="a4"/>
        <w:shd w:val="clear" w:color="auto" w:fill="FFFFFF"/>
        <w:spacing w:before="0" w:beforeAutospacing="0" w:after="0" w:afterAutospacing="0"/>
        <w:rPr>
          <w:color w:val="161908"/>
          <w:sz w:val="28"/>
          <w:szCs w:val="28"/>
          <w:u w:val="single"/>
        </w:rPr>
      </w:pPr>
      <w:r>
        <w:rPr>
          <w:b/>
          <w:bCs/>
          <w:color w:val="161908"/>
          <w:sz w:val="28"/>
          <w:szCs w:val="28"/>
          <w:u w:val="single"/>
        </w:rPr>
        <w:t>Д</w:t>
      </w:r>
      <w:r w:rsidR="00DE5D37">
        <w:rPr>
          <w:b/>
          <w:bCs/>
          <w:color w:val="161908"/>
          <w:sz w:val="28"/>
          <w:szCs w:val="28"/>
          <w:u w:val="single"/>
        </w:rPr>
        <w:t>еятельность</w:t>
      </w:r>
      <w:r w:rsidR="00DE5D37" w:rsidRPr="00D53CD7">
        <w:rPr>
          <w:b/>
          <w:bCs/>
          <w:color w:val="161908"/>
          <w:sz w:val="28"/>
          <w:szCs w:val="28"/>
          <w:u w:val="single"/>
        </w:rPr>
        <w:t xml:space="preserve"> работы МО у</w:t>
      </w:r>
      <w:r w:rsidR="000B6C54">
        <w:rPr>
          <w:b/>
          <w:bCs/>
          <w:color w:val="161908"/>
          <w:sz w:val="28"/>
          <w:szCs w:val="28"/>
          <w:u w:val="single"/>
        </w:rPr>
        <w:t>чителей начальных классов на 2020- 2021</w:t>
      </w:r>
      <w:r w:rsidR="00DE5D37" w:rsidRPr="00D53CD7">
        <w:rPr>
          <w:b/>
          <w:bCs/>
          <w:color w:val="161908"/>
          <w:sz w:val="28"/>
          <w:szCs w:val="28"/>
          <w:u w:val="single"/>
        </w:rPr>
        <w:t xml:space="preserve"> учебный год: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E5D37" w:rsidRPr="007131FF" w:rsidRDefault="00DE5D37" w:rsidP="00F2425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Pr="007131FF">
        <w:rPr>
          <w:b/>
          <w:bCs/>
          <w:color w:val="000000"/>
          <w:sz w:val="28"/>
          <w:szCs w:val="28"/>
        </w:rPr>
        <w:t>Информационная деятельность:</w:t>
      </w:r>
    </w:p>
    <w:p w:rsidR="00DE5D37" w:rsidRDefault="00DE5D37" w:rsidP="00A7539C">
      <w:pPr>
        <w:pStyle w:val="a4"/>
        <w:numPr>
          <w:ilvl w:val="0"/>
          <w:numId w:val="7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7131FF">
        <w:rPr>
          <w:color w:val="000000"/>
          <w:sz w:val="28"/>
          <w:szCs w:val="28"/>
        </w:rPr>
        <w:t xml:space="preserve">Изучение </w:t>
      </w:r>
      <w:r>
        <w:rPr>
          <w:color w:val="000000"/>
          <w:sz w:val="28"/>
          <w:szCs w:val="28"/>
        </w:rPr>
        <w:t>инновационных технологий</w:t>
      </w:r>
      <w:r w:rsidRPr="007131FF">
        <w:rPr>
          <w:color w:val="000000"/>
          <w:sz w:val="28"/>
          <w:szCs w:val="28"/>
        </w:rPr>
        <w:t xml:space="preserve"> в методической литерат</w:t>
      </w:r>
      <w:r>
        <w:rPr>
          <w:color w:val="000000"/>
          <w:sz w:val="28"/>
          <w:szCs w:val="28"/>
        </w:rPr>
        <w:t>уре в целях совершенствования пе</w:t>
      </w:r>
      <w:r w:rsidRPr="007131FF">
        <w:rPr>
          <w:color w:val="000000"/>
          <w:sz w:val="28"/>
          <w:szCs w:val="28"/>
        </w:rPr>
        <w:t>дагогической деятельности.</w:t>
      </w:r>
    </w:p>
    <w:p w:rsidR="000B6C54" w:rsidRPr="007131FF" w:rsidRDefault="000B6C54" w:rsidP="00A7539C">
      <w:pPr>
        <w:pStyle w:val="a4"/>
        <w:numPr>
          <w:ilvl w:val="0"/>
          <w:numId w:val="7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FD2AC1">
        <w:rPr>
          <w:bCs/>
          <w:sz w:val="28"/>
          <w:szCs w:val="28"/>
        </w:rPr>
        <w:t>Внедрение современных цифровых  технологий, в соответствии с методикой, разработанной на федеральном уровне</w:t>
      </w:r>
      <w:r>
        <w:rPr>
          <w:bCs/>
          <w:sz w:val="28"/>
          <w:szCs w:val="28"/>
        </w:rPr>
        <w:t>.</w:t>
      </w:r>
    </w:p>
    <w:p w:rsidR="00DE5D37" w:rsidRPr="007131FF" w:rsidRDefault="00B87E41" w:rsidP="00A7539C">
      <w:pPr>
        <w:pStyle w:val="a4"/>
        <w:numPr>
          <w:ilvl w:val="0"/>
          <w:numId w:val="7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этапы исследовательской и проектной деятельности</w:t>
      </w:r>
      <w:r w:rsidR="00DE5D37" w:rsidRPr="007131FF">
        <w:rPr>
          <w:color w:val="000000"/>
          <w:sz w:val="28"/>
          <w:szCs w:val="28"/>
        </w:rPr>
        <w:t>.</w:t>
      </w:r>
    </w:p>
    <w:p w:rsidR="00DE5D37" w:rsidRPr="007131FF" w:rsidRDefault="00DE5D37" w:rsidP="00A7539C">
      <w:pPr>
        <w:pStyle w:val="a4"/>
        <w:numPr>
          <w:ilvl w:val="0"/>
          <w:numId w:val="7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7131FF">
        <w:rPr>
          <w:color w:val="000000"/>
          <w:sz w:val="28"/>
          <w:szCs w:val="28"/>
        </w:rPr>
        <w:t>Пополнение тематической папки «Методические объединения учителей начальных классов».</w:t>
      </w:r>
    </w:p>
    <w:p w:rsidR="00DE5D37" w:rsidRPr="007131FF" w:rsidRDefault="00DE5D37" w:rsidP="00F2425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7131FF">
        <w:rPr>
          <w:rFonts w:ascii="Times New Roman" w:hAnsi="Times New Roman"/>
          <w:b/>
          <w:color w:val="000000"/>
          <w:sz w:val="28"/>
          <w:szCs w:val="28"/>
        </w:rPr>
        <w:t>Организационная и учебно-воспитательная деятельность:</w:t>
      </w:r>
    </w:p>
    <w:p w:rsidR="00DE5D37" w:rsidRPr="007131FF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Изучение нормативной и методической документации по вопросам  образования.</w:t>
      </w:r>
    </w:p>
    <w:p w:rsidR="00DE5D37" w:rsidRPr="007131FF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Отбор содержания и составление учебных программ.</w:t>
      </w:r>
    </w:p>
    <w:p w:rsidR="00DE5D37" w:rsidRPr="007131FF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Утверждение индивидуальных программ по предметам.</w:t>
      </w:r>
    </w:p>
    <w:p w:rsidR="00DE5D37" w:rsidRPr="007131FF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Взаимопосещение уроков учителями с последующим самоанализом достигнутых результатов.</w:t>
      </w:r>
    </w:p>
    <w:p w:rsidR="00DE5D37" w:rsidRPr="007131FF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:rsidR="00DE5D37" w:rsidRPr="007131FF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Организация открытых уроков по определенной теме с целью обмена опытом.</w:t>
      </w:r>
    </w:p>
    <w:p w:rsidR="00DE5D37" w:rsidRPr="007131FF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Организация и проведение предметной недели в начальной школе.</w:t>
      </w:r>
    </w:p>
    <w:p w:rsidR="00DE5D37" w:rsidRPr="007131FF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Организация и проведение предметных олимпиад, конкурсов, смотров.</w:t>
      </w:r>
      <w:r w:rsidRPr="007131FF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DE5D37" w:rsidRPr="007131FF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 xml:space="preserve">Выступления учителей начальных классов на ШМО, практико-ориентированных семинарах, педагогических советах. </w:t>
      </w:r>
    </w:p>
    <w:p w:rsidR="00DE5D37" w:rsidRPr="007131FF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Развивать систему работы с детьми, имеющими повышенные интеллектуальные способности.</w:t>
      </w:r>
    </w:p>
    <w:p w:rsidR="00DE5D37" w:rsidRPr="007131FF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 xml:space="preserve">Оказывать социально – педагогическую поддержку детям группы «особого внимания». </w:t>
      </w:r>
    </w:p>
    <w:p w:rsidR="00DE5D37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Сохранять и укреплять здоровье обучающихся  и педагогов, воспитывать потребность в здоровом образе жизни.</w:t>
      </w:r>
    </w:p>
    <w:p w:rsidR="00B87E41" w:rsidRPr="007131FF" w:rsidRDefault="00B87E41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Работа над проектами.</w:t>
      </w:r>
    </w:p>
    <w:p w:rsidR="00DE5D37" w:rsidRPr="00765077" w:rsidRDefault="00DE5D37" w:rsidP="00F2425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DE5D37" w:rsidRPr="007131FF" w:rsidRDefault="00DE5D37" w:rsidP="00F2425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Pr="007131FF">
        <w:rPr>
          <w:b/>
          <w:bCs/>
          <w:color w:val="000000"/>
          <w:sz w:val="28"/>
          <w:szCs w:val="28"/>
        </w:rPr>
        <w:t>Аналитическая деятельность:</w:t>
      </w:r>
    </w:p>
    <w:p w:rsidR="00DE5D37" w:rsidRDefault="00DE5D37" w:rsidP="00A7539C">
      <w:pPr>
        <w:pStyle w:val="a4"/>
        <w:numPr>
          <w:ilvl w:val="0"/>
          <w:numId w:val="7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7131FF">
        <w:rPr>
          <w:color w:val="000000"/>
          <w:sz w:val="28"/>
          <w:szCs w:val="28"/>
        </w:rPr>
        <w:lastRenderedPageBreak/>
        <w:t>Анализ методической деят</w:t>
      </w:r>
      <w:r w:rsidR="00443029">
        <w:rPr>
          <w:color w:val="000000"/>
          <w:sz w:val="28"/>
          <w:szCs w:val="28"/>
        </w:rPr>
        <w:t>ельности за 2019 - 2020</w:t>
      </w:r>
      <w:r w:rsidRPr="007131FF">
        <w:rPr>
          <w:color w:val="000000"/>
          <w:sz w:val="28"/>
          <w:szCs w:val="28"/>
        </w:rPr>
        <w:t xml:space="preserve"> уч</w:t>
      </w:r>
      <w:r w:rsidR="00443029">
        <w:rPr>
          <w:color w:val="000000"/>
          <w:sz w:val="28"/>
          <w:szCs w:val="28"/>
        </w:rPr>
        <w:t>ебный год и планирование на 2020 - 2021</w:t>
      </w:r>
      <w:r w:rsidRPr="007131FF">
        <w:rPr>
          <w:color w:val="000000"/>
          <w:sz w:val="28"/>
          <w:szCs w:val="28"/>
        </w:rPr>
        <w:t>учебный год.</w:t>
      </w:r>
    </w:p>
    <w:p w:rsidR="00DE5D37" w:rsidRPr="00D53CD7" w:rsidRDefault="00DE5D37" w:rsidP="00A7539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161908"/>
          <w:sz w:val="28"/>
          <w:szCs w:val="28"/>
        </w:rPr>
      </w:pPr>
      <w:r w:rsidRPr="009D3D63">
        <w:rPr>
          <w:color w:val="161908"/>
          <w:sz w:val="28"/>
          <w:szCs w:val="28"/>
        </w:rPr>
        <w:t>А</w:t>
      </w:r>
      <w:r>
        <w:rPr>
          <w:color w:val="161908"/>
          <w:sz w:val="28"/>
          <w:szCs w:val="28"/>
        </w:rPr>
        <w:t>нализ посещения открытых уроков.</w:t>
      </w:r>
    </w:p>
    <w:p w:rsidR="00DE5D37" w:rsidRPr="007131FF" w:rsidRDefault="00DE5D37" w:rsidP="00A7539C">
      <w:pPr>
        <w:pStyle w:val="a4"/>
        <w:numPr>
          <w:ilvl w:val="0"/>
          <w:numId w:val="7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7131FF">
        <w:rPr>
          <w:color w:val="000000"/>
          <w:sz w:val="28"/>
          <w:szCs w:val="28"/>
        </w:rPr>
        <w:t>Изучение направлений деятельности педагогов (тема самообразования).</w:t>
      </w:r>
    </w:p>
    <w:p w:rsidR="00DE3A9A" w:rsidRPr="00050E08" w:rsidRDefault="00DE5D37" w:rsidP="00050E08">
      <w:pPr>
        <w:pStyle w:val="a4"/>
        <w:numPr>
          <w:ilvl w:val="0"/>
          <w:numId w:val="7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7131FF">
        <w:rPr>
          <w:color w:val="000000"/>
          <w:sz w:val="28"/>
          <w:szCs w:val="28"/>
        </w:rPr>
        <w:t>Анализ работы педагогов с целью оказания помощи.</w:t>
      </w:r>
    </w:p>
    <w:p w:rsidR="00DE5D37" w:rsidRPr="007131FF" w:rsidRDefault="00DE5D37" w:rsidP="00F2425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7131FF">
        <w:rPr>
          <w:rFonts w:ascii="Times New Roman" w:hAnsi="Times New Roman"/>
          <w:b/>
          <w:color w:val="000000"/>
          <w:sz w:val="28"/>
          <w:szCs w:val="28"/>
        </w:rPr>
        <w:t>Методическая деятельность:</w:t>
      </w:r>
    </w:p>
    <w:p w:rsidR="00DE5D37" w:rsidRPr="007131FF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Методическое сопровождение преподавания по новым  образовательным стандартам второго поколения в начальной школе.</w:t>
      </w:r>
    </w:p>
    <w:p w:rsidR="00DE5D37" w:rsidRPr="007131FF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Работа над методической темой, представляющей реальную необходимость и профессиональный интерес.</w:t>
      </w:r>
    </w:p>
    <w:p w:rsidR="00DE5D37" w:rsidRPr="007131FF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 xml:space="preserve">Совершенствование  методического уровня педагогов в овладении  новыми педагогическими технологиями, </w:t>
      </w:r>
      <w:r w:rsidRPr="007131FF">
        <w:rPr>
          <w:rFonts w:ascii="Times New Roman" w:hAnsi="Times New Roman"/>
          <w:color w:val="161908"/>
          <w:sz w:val="28"/>
          <w:szCs w:val="28"/>
        </w:rPr>
        <w:t>через систему повышения квалификации и самообразования каждого учителя</w:t>
      </w:r>
      <w:r w:rsidRPr="007131FF">
        <w:rPr>
          <w:rFonts w:ascii="Times New Roman" w:hAnsi="Times New Roman"/>
          <w:color w:val="000000"/>
          <w:sz w:val="28"/>
          <w:szCs w:val="28"/>
        </w:rPr>
        <w:t>.  Внедрение  в практику  работы всех учителей 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DE5D37" w:rsidRPr="007131FF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Организация системной работы с детьми, имеющими повышенные интеллектуальные способности.</w:t>
      </w:r>
    </w:p>
    <w:p w:rsidR="00DE5D37" w:rsidRPr="007131FF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Поиск, обобщение, анализ и внедрение передового  педагогического опыта в различных формах;</w:t>
      </w:r>
    </w:p>
    <w:p w:rsidR="00DE5D37" w:rsidRPr="007131FF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Пополнение методической копилки необходимым информационным материалом для оказания помощи учителю в работе;</w:t>
      </w:r>
    </w:p>
    <w:p w:rsidR="00DE5D37" w:rsidRPr="007131FF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Методическое сопровождение самообразования и саморазвития педагогов;   ознакомление с методическими разработками различных авторов.</w:t>
      </w:r>
    </w:p>
    <w:p w:rsidR="00DE5D37" w:rsidRPr="007131FF" w:rsidRDefault="00DE5D37" w:rsidP="00A7539C">
      <w:pPr>
        <w:pStyle w:val="a4"/>
        <w:numPr>
          <w:ilvl w:val="0"/>
          <w:numId w:val="7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7131FF">
        <w:rPr>
          <w:color w:val="000000"/>
          <w:sz w:val="28"/>
          <w:szCs w:val="28"/>
        </w:rPr>
        <w:t>Совершенствование форм работы с одарёнными детьми.</w:t>
      </w: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</w:pP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5.</w:t>
      </w:r>
      <w:r w:rsidRPr="007131FF">
        <w:rPr>
          <w:rFonts w:ascii="Times New Roman" w:hAnsi="Times New Roman"/>
          <w:b/>
          <w:bCs/>
          <w:iCs/>
          <w:color w:val="000000"/>
          <w:sz w:val="28"/>
          <w:szCs w:val="28"/>
        </w:rPr>
        <w:t>Консультативная деятельность:</w:t>
      </w:r>
    </w:p>
    <w:p w:rsidR="00DE5D37" w:rsidRPr="007131FF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161908"/>
          <w:sz w:val="28"/>
          <w:szCs w:val="28"/>
        </w:rPr>
        <w:t>Консультирование педагогов по вопросам составления рабочих программ и</w:t>
      </w:r>
      <w:r w:rsidRPr="007131FF">
        <w:rPr>
          <w:rStyle w:val="apple-converted-space"/>
          <w:rFonts w:ascii="Times New Roman" w:hAnsi="Times New Roman"/>
          <w:color w:val="161908"/>
          <w:sz w:val="28"/>
          <w:szCs w:val="28"/>
        </w:rPr>
        <w:t> </w:t>
      </w:r>
      <w:r w:rsidRPr="007131FF">
        <w:rPr>
          <w:rFonts w:ascii="Times New Roman" w:hAnsi="Times New Roman"/>
          <w:color w:val="161908"/>
          <w:spacing w:val="-1"/>
          <w:sz w:val="28"/>
          <w:szCs w:val="28"/>
        </w:rPr>
        <w:t>тематического планирования.</w:t>
      </w:r>
    </w:p>
    <w:p w:rsidR="00DE5D37" w:rsidRPr="007131FF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Консультирование педагогов с целью ликвидации затруднений в педагогической деятельности.</w:t>
      </w:r>
    </w:p>
    <w:p w:rsidR="00DE5D37" w:rsidRDefault="00DE5D37" w:rsidP="00A7539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  <w:r w:rsidRPr="007131FF">
        <w:rPr>
          <w:color w:val="161908"/>
          <w:sz w:val="28"/>
          <w:szCs w:val="28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DE5D37" w:rsidRDefault="00DE5D37" w:rsidP="00F24259">
      <w:pPr>
        <w:pStyle w:val="a4"/>
        <w:shd w:val="clear" w:color="auto" w:fill="FFFFFF"/>
        <w:spacing w:before="0" w:beforeAutospacing="0" w:after="0" w:afterAutospacing="0"/>
        <w:rPr>
          <w:color w:val="161908"/>
          <w:sz w:val="28"/>
          <w:szCs w:val="28"/>
        </w:rPr>
      </w:pPr>
    </w:p>
    <w:p w:rsidR="00DE5D37" w:rsidRPr="007131FF" w:rsidRDefault="00B87E41" w:rsidP="00F2425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6.</w:t>
      </w:r>
      <w:r w:rsidR="00DE5D37" w:rsidRPr="007131FF">
        <w:rPr>
          <w:rFonts w:ascii="Times New Roman" w:hAnsi="Times New Roman"/>
          <w:b/>
          <w:color w:val="000000"/>
          <w:sz w:val="28"/>
          <w:szCs w:val="28"/>
        </w:rPr>
        <w:t>Ожидаемые результаты работы:</w:t>
      </w:r>
    </w:p>
    <w:p w:rsidR="00DE5D37" w:rsidRPr="007131FF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Рост качества знаний обучающихся.</w:t>
      </w:r>
    </w:p>
    <w:p w:rsidR="00DE5D37" w:rsidRPr="007131FF" w:rsidRDefault="00DE5D37" w:rsidP="00A7539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t>Овладение учителями МО системой преподавания предметов в соответствии с новым ФГОС.</w:t>
      </w:r>
    </w:p>
    <w:p w:rsidR="00B87E41" w:rsidRPr="00050E08" w:rsidRDefault="00DE5D37" w:rsidP="00B87E41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color w:val="000000"/>
          <w:sz w:val="28"/>
          <w:szCs w:val="28"/>
        </w:rPr>
        <w:lastRenderedPageBreak/>
        <w:t>Создание условий в процессе обучения для формирования у обучающихся ключевых компетентностей, УУД.</w:t>
      </w:r>
    </w:p>
    <w:p w:rsidR="00B87E41" w:rsidRPr="00414F6A" w:rsidRDefault="00B87E41" w:rsidP="00B87E41">
      <w:pPr>
        <w:spacing w:after="0" w:line="240" w:lineRule="auto"/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DE5D37" w:rsidRPr="007131FF" w:rsidRDefault="00DE5D37" w:rsidP="00C315DD">
      <w:pPr>
        <w:pStyle w:val="a4"/>
        <w:spacing w:before="195" w:beforeAutospacing="0" w:after="195" w:afterAutospacing="0"/>
        <w:jc w:val="center"/>
        <w:rPr>
          <w:color w:val="000000"/>
          <w:sz w:val="28"/>
          <w:szCs w:val="28"/>
        </w:rPr>
      </w:pPr>
      <w:r w:rsidRPr="007131FF">
        <w:rPr>
          <w:rStyle w:val="a3"/>
          <w:color w:val="000000"/>
          <w:sz w:val="28"/>
          <w:szCs w:val="28"/>
        </w:rPr>
        <w:t>План работы по основным направлениям деятельности:</w:t>
      </w:r>
    </w:p>
    <w:p w:rsidR="00DE5D37" w:rsidRPr="007131FF" w:rsidRDefault="00DE5D37" w:rsidP="00F2425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131FF">
        <w:rPr>
          <w:rStyle w:val="a3"/>
          <w:color w:val="000000"/>
          <w:sz w:val="28"/>
          <w:szCs w:val="28"/>
        </w:rPr>
        <w:t>1. Информационное обеспечение. Работа с документами.</w:t>
      </w:r>
    </w:p>
    <w:tbl>
      <w:tblPr>
        <w:tblW w:w="9654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4553"/>
        <w:gridCol w:w="1843"/>
        <w:gridCol w:w="2551"/>
      </w:tblGrid>
      <w:tr w:rsidR="00443029" w:rsidRPr="00443029" w:rsidTr="00443029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443029" w:rsidRDefault="00443029" w:rsidP="00443029">
            <w:pPr>
              <w:rPr>
                <w:rFonts w:ascii="Times New Roman" w:hAnsi="Times New Roman"/>
                <w:sz w:val="28"/>
                <w:szCs w:val="28"/>
              </w:rPr>
            </w:pPr>
            <w:r w:rsidRPr="00443029">
              <w:rPr>
                <w:rFonts w:ascii="Times New Roman" w:hAnsi="Times New Roman"/>
                <w:sz w:val="28"/>
                <w:szCs w:val="28"/>
              </w:rPr>
              <w:t>№/п</w:t>
            </w:r>
          </w:p>
        </w:tc>
        <w:tc>
          <w:tcPr>
            <w:tcW w:w="455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443029" w:rsidRDefault="00443029" w:rsidP="00443029">
            <w:pPr>
              <w:rPr>
                <w:rFonts w:ascii="Times New Roman" w:hAnsi="Times New Roman"/>
                <w:sz w:val="28"/>
                <w:szCs w:val="28"/>
              </w:rPr>
            </w:pPr>
            <w:r w:rsidRPr="00443029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443029" w:rsidRDefault="00443029" w:rsidP="00443029">
            <w:pPr>
              <w:rPr>
                <w:rFonts w:ascii="Times New Roman" w:hAnsi="Times New Roman"/>
                <w:sz w:val="28"/>
                <w:szCs w:val="28"/>
              </w:rPr>
            </w:pPr>
            <w:r w:rsidRPr="00443029">
              <w:rPr>
                <w:rFonts w:ascii="Times New Roman" w:hAnsi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443029" w:rsidRDefault="00443029" w:rsidP="00443029">
            <w:pPr>
              <w:rPr>
                <w:rFonts w:ascii="Times New Roman" w:hAnsi="Times New Roman"/>
                <w:sz w:val="28"/>
                <w:szCs w:val="28"/>
              </w:rPr>
            </w:pPr>
            <w:r w:rsidRPr="00443029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443029" w:rsidRPr="00443029" w:rsidTr="00443029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443029" w:rsidRDefault="00443029" w:rsidP="00443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02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5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443029" w:rsidRDefault="00443029" w:rsidP="0044302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029">
              <w:rPr>
                <w:rFonts w:ascii="Times New Roman" w:hAnsi="Times New Roman"/>
                <w:color w:val="000000"/>
                <w:sz w:val="28"/>
                <w:szCs w:val="28"/>
              </w:rPr>
              <w:t>Изучение методических рекомендаций учителями начальных классов на 2020 - 2021 учебный год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443029" w:rsidRDefault="00443029" w:rsidP="00443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029">
              <w:rPr>
                <w:rFonts w:ascii="Times New Roman" w:hAnsi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443029" w:rsidRDefault="00443029" w:rsidP="00443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029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443029" w:rsidRPr="00443029" w:rsidTr="00443029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443029" w:rsidRDefault="00443029" w:rsidP="00443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02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5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443029" w:rsidRDefault="00443029" w:rsidP="0044302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029">
              <w:rPr>
                <w:rFonts w:ascii="Times New Roman" w:hAnsi="Times New Roman"/>
                <w:color w:val="000000"/>
                <w:sz w:val="28"/>
                <w:szCs w:val="28"/>
              </w:rPr>
              <w:t>Составление рабочих  программ по предметам, внеурочной деятельности.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443029" w:rsidRDefault="00443029" w:rsidP="00443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029">
              <w:rPr>
                <w:rFonts w:ascii="Times New Roman" w:hAnsi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1" w:type="dxa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443029" w:rsidRDefault="00443029" w:rsidP="00443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029">
              <w:rPr>
                <w:rFonts w:ascii="Times New Roman" w:hAnsi="Times New Roman"/>
                <w:color w:val="000000"/>
                <w:sz w:val="28"/>
                <w:szCs w:val="28"/>
              </w:rPr>
              <w:t>Учителя МО</w:t>
            </w:r>
          </w:p>
        </w:tc>
      </w:tr>
      <w:tr w:rsidR="00443029" w:rsidRPr="00443029" w:rsidTr="00443029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443029" w:rsidRDefault="00443029" w:rsidP="00443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02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5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443029" w:rsidRDefault="00443029" w:rsidP="0044302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029">
              <w:rPr>
                <w:rFonts w:ascii="Times New Roman" w:hAnsi="Times New Roman"/>
                <w:color w:val="000000"/>
                <w:sz w:val="28"/>
                <w:szCs w:val="28"/>
              </w:rPr>
              <w:t>Отчет об участии учащихся олимпиадах.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443029" w:rsidRDefault="00443029" w:rsidP="00443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029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443029" w:rsidRDefault="00443029" w:rsidP="00443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029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 МО Учителя МО</w:t>
            </w:r>
          </w:p>
        </w:tc>
      </w:tr>
      <w:tr w:rsidR="00443029" w:rsidRPr="00443029" w:rsidTr="00443029">
        <w:tc>
          <w:tcPr>
            <w:tcW w:w="70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443029" w:rsidRDefault="00443029" w:rsidP="00443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02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5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443029" w:rsidRDefault="00443029" w:rsidP="0044302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029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 с новинками методической литературой.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443029" w:rsidRDefault="00443029" w:rsidP="00443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029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443029" w:rsidRDefault="00443029" w:rsidP="004430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029">
              <w:rPr>
                <w:rFonts w:ascii="Times New Roman" w:hAnsi="Times New Roman"/>
                <w:color w:val="000000"/>
                <w:sz w:val="28"/>
                <w:szCs w:val="28"/>
              </w:rPr>
              <w:t>Учителя МО</w:t>
            </w:r>
          </w:p>
        </w:tc>
      </w:tr>
    </w:tbl>
    <w:p w:rsidR="00DE5D37" w:rsidRPr="007131FF" w:rsidRDefault="00DE5D37" w:rsidP="00F24259">
      <w:pPr>
        <w:spacing w:before="75" w:after="75" w:line="240" w:lineRule="auto"/>
        <w:rPr>
          <w:rStyle w:val="a3"/>
          <w:rFonts w:ascii="Times New Roman" w:hAnsi="Times New Roman"/>
          <w:color w:val="3B373F"/>
          <w:sz w:val="28"/>
          <w:szCs w:val="28"/>
        </w:rPr>
      </w:pPr>
    </w:p>
    <w:p w:rsidR="00DE5D37" w:rsidRPr="007131FF" w:rsidRDefault="00DE5D37" w:rsidP="00F2425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131FF">
        <w:rPr>
          <w:rStyle w:val="a3"/>
          <w:rFonts w:ascii="Times New Roman" w:hAnsi="Times New Roman"/>
          <w:sz w:val="28"/>
          <w:szCs w:val="28"/>
        </w:rPr>
        <w:t>2. Научно-методическая работа.</w:t>
      </w:r>
    </w:p>
    <w:tbl>
      <w:tblPr>
        <w:tblW w:w="9654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4565"/>
        <w:gridCol w:w="1843"/>
        <w:gridCol w:w="2551"/>
      </w:tblGrid>
      <w:tr w:rsidR="00443029" w:rsidRPr="002F42E1" w:rsidTr="00443029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2F42E1" w:rsidRDefault="00443029" w:rsidP="003765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42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№/п</w:t>
            </w:r>
          </w:p>
        </w:tc>
        <w:tc>
          <w:tcPr>
            <w:tcW w:w="456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2F42E1" w:rsidRDefault="00443029" w:rsidP="003765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42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2F42E1" w:rsidRDefault="00443029" w:rsidP="003765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42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2F42E1" w:rsidRDefault="00443029" w:rsidP="003765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42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443029" w:rsidRPr="002F42E1" w:rsidTr="00443029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2F42E1" w:rsidRDefault="00443029" w:rsidP="003765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42E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6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2F42E1" w:rsidRDefault="00443029" w:rsidP="003765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</w:t>
            </w:r>
            <w:r w:rsidRPr="00FD2AC1">
              <w:rPr>
                <w:rFonts w:ascii="Times New Roman" w:hAnsi="Times New Roman"/>
                <w:color w:val="000000"/>
                <w:sz w:val="28"/>
                <w:szCs w:val="28"/>
              </w:rPr>
              <w:t>ормирование цифровой образовательной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среды. Внедрение</w:t>
            </w:r>
            <w:r w:rsidRPr="00FD2A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педагогическую практику технологии электронного обучения, модели смешанного обучения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2F42E1" w:rsidRDefault="00443029" w:rsidP="003765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42E1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2F42E1" w:rsidRDefault="00443029" w:rsidP="003765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42E1">
              <w:rPr>
                <w:rFonts w:ascii="Times New Roman" w:hAnsi="Times New Roman"/>
                <w:color w:val="000000"/>
                <w:sz w:val="28"/>
                <w:szCs w:val="28"/>
              </w:rPr>
              <w:t>Учителя МО</w:t>
            </w:r>
          </w:p>
          <w:p w:rsidR="00443029" w:rsidRPr="002F42E1" w:rsidRDefault="00443029" w:rsidP="003765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43029" w:rsidRPr="002F42E1" w:rsidTr="00443029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2F42E1" w:rsidRDefault="00443029" w:rsidP="003765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42E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6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2F42E1" w:rsidRDefault="00443029" w:rsidP="003765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42E1">
              <w:rPr>
                <w:rFonts w:ascii="Times New Roman" w:hAnsi="Times New Roman"/>
                <w:color w:val="000000"/>
                <w:sz w:val="28"/>
                <w:szCs w:val="28"/>
              </w:rPr>
              <w:t>Взаимное посещение уроков.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2F42E1" w:rsidRDefault="00443029" w:rsidP="003765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42E1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vMerge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2F42E1" w:rsidRDefault="00443029" w:rsidP="003765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43029" w:rsidRPr="002F42E1" w:rsidTr="00443029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2F42E1" w:rsidRDefault="00443029" w:rsidP="003765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42E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6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2F42E1" w:rsidRDefault="00443029" w:rsidP="003765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42E1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открытых уроков учителей МО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2F42E1" w:rsidRDefault="00443029" w:rsidP="003765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42E1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vMerge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2F42E1" w:rsidRDefault="00443029" w:rsidP="003765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43029" w:rsidRPr="002F42E1" w:rsidTr="00443029">
        <w:tc>
          <w:tcPr>
            <w:tcW w:w="69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2F42E1" w:rsidRDefault="00443029" w:rsidP="003765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42E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65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2F42E1" w:rsidRDefault="00443029" w:rsidP="0037651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Участие учителей </w:t>
            </w:r>
            <w:r w:rsidRPr="002F42E1">
              <w:rPr>
                <w:rFonts w:ascii="Times New Roman" w:hAnsi="Times New Roman"/>
                <w:color w:val="000000"/>
                <w:sz w:val="28"/>
                <w:szCs w:val="28"/>
              </w:rPr>
              <w:t>МО в муниципальных, региональных конкурсах.</w:t>
            </w:r>
          </w:p>
        </w:tc>
        <w:tc>
          <w:tcPr>
            <w:tcW w:w="18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2F42E1" w:rsidRDefault="00443029" w:rsidP="003765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42E1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43029" w:rsidRPr="002F42E1" w:rsidRDefault="00443029" w:rsidP="003765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E5D37" w:rsidRDefault="00DE5D37" w:rsidP="00F24259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2253DB" w:rsidRDefault="002253DB" w:rsidP="00F24259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70741C" w:rsidRDefault="0070741C" w:rsidP="00F24259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2253DB" w:rsidRPr="007131FF" w:rsidRDefault="002253DB" w:rsidP="00F24259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DE5D37" w:rsidRPr="007131FF" w:rsidRDefault="00DE5D37" w:rsidP="00F2425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131FF">
        <w:rPr>
          <w:rStyle w:val="a3"/>
          <w:color w:val="000000"/>
          <w:sz w:val="28"/>
          <w:szCs w:val="28"/>
        </w:rPr>
        <w:t>3. Диагностическое обеспечение. Внутришкольный контроль.</w:t>
      </w:r>
    </w:p>
    <w:tbl>
      <w:tblPr>
        <w:tblW w:w="9482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24"/>
        <w:gridCol w:w="4764"/>
        <w:gridCol w:w="1751"/>
        <w:gridCol w:w="2343"/>
      </w:tblGrid>
      <w:tr w:rsidR="00DE5D37" w:rsidRPr="005B78BC" w:rsidTr="00E304AF">
        <w:trPr>
          <w:trHeight w:val="647"/>
        </w:trPr>
        <w:tc>
          <w:tcPr>
            <w:tcW w:w="62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№/п</w:t>
            </w:r>
          </w:p>
        </w:tc>
        <w:tc>
          <w:tcPr>
            <w:tcW w:w="476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5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3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E5D37" w:rsidRPr="005B78BC" w:rsidTr="00E304AF">
        <w:trPr>
          <w:trHeight w:val="316"/>
        </w:trPr>
        <w:tc>
          <w:tcPr>
            <w:tcW w:w="62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76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Утверждение рабочих программ.</w:t>
            </w:r>
          </w:p>
        </w:tc>
        <w:tc>
          <w:tcPr>
            <w:tcW w:w="175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34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Руководители МО</w:t>
            </w:r>
          </w:p>
        </w:tc>
      </w:tr>
      <w:tr w:rsidR="00DE5D37" w:rsidRPr="005B78BC" w:rsidTr="00E304AF">
        <w:trPr>
          <w:trHeight w:val="1626"/>
        </w:trPr>
        <w:tc>
          <w:tcPr>
            <w:tcW w:w="62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6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Контрольное тестирование по проверке знаний учащихся 4 класса (проверка степени готовности выпускников начальной школы к переходу в среднее звено)</w:t>
            </w:r>
          </w:p>
        </w:tc>
        <w:tc>
          <w:tcPr>
            <w:tcW w:w="175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43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Учителя МО</w:t>
            </w:r>
          </w:p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E304AF">
        <w:trPr>
          <w:trHeight w:val="647"/>
        </w:trPr>
        <w:tc>
          <w:tcPr>
            <w:tcW w:w="62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6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и анализ итогового контроля по предметам</w:t>
            </w:r>
          </w:p>
        </w:tc>
        <w:tc>
          <w:tcPr>
            <w:tcW w:w="1751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43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E5D37" w:rsidRPr="007131FF" w:rsidRDefault="00DE5D37" w:rsidP="00F24259">
      <w:pPr>
        <w:pStyle w:val="a4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DE5D37" w:rsidRPr="007131FF" w:rsidRDefault="00DE5D37" w:rsidP="00F2425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131FF">
        <w:rPr>
          <w:rStyle w:val="a3"/>
          <w:color w:val="000000"/>
          <w:sz w:val="28"/>
          <w:szCs w:val="28"/>
        </w:rPr>
        <w:t>4. Работа с обучающимися.</w:t>
      </w:r>
    </w:p>
    <w:tbl>
      <w:tblPr>
        <w:tblW w:w="9393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13"/>
        <w:gridCol w:w="4724"/>
        <w:gridCol w:w="1774"/>
        <w:gridCol w:w="2282"/>
      </w:tblGrid>
      <w:tr w:rsidR="00DE5D37" w:rsidRPr="005B78BC" w:rsidTr="00E304AF">
        <w:trPr>
          <w:trHeight w:val="641"/>
        </w:trPr>
        <w:tc>
          <w:tcPr>
            <w:tcW w:w="61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№/п</w:t>
            </w:r>
          </w:p>
        </w:tc>
        <w:tc>
          <w:tcPr>
            <w:tcW w:w="472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282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Style w:val="a3"/>
                <w:rFonts w:ascii="Times New Roman" w:hAnsi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E5D37" w:rsidRPr="005B78BC" w:rsidTr="00E304AF">
        <w:trPr>
          <w:trHeight w:val="641"/>
        </w:trPr>
        <w:tc>
          <w:tcPr>
            <w:tcW w:w="61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2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проведение предметных олимпиад, интеллектуального марафона</w:t>
            </w:r>
          </w:p>
        </w:tc>
        <w:tc>
          <w:tcPr>
            <w:tcW w:w="17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82" w:type="dxa"/>
            <w:vMerge w:val="restart"/>
            <w:tcBorders>
              <w:top w:val="single" w:sz="6" w:space="0" w:color="988F9E"/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Учителя МО Руководители МО</w:t>
            </w:r>
          </w:p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предметниками</w:t>
            </w:r>
          </w:p>
        </w:tc>
      </w:tr>
      <w:tr w:rsidR="00DE5D37" w:rsidRPr="005B78BC" w:rsidTr="00E304AF">
        <w:trPr>
          <w:trHeight w:val="641"/>
        </w:trPr>
        <w:tc>
          <w:tcPr>
            <w:tcW w:w="61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2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участия в дистанционных конкурсах, олимпиадах</w:t>
            </w:r>
          </w:p>
        </w:tc>
        <w:tc>
          <w:tcPr>
            <w:tcW w:w="17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282" w:type="dxa"/>
            <w:vMerge/>
            <w:tcBorders>
              <w:left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E304AF">
        <w:trPr>
          <w:trHeight w:val="641"/>
        </w:trPr>
        <w:tc>
          <w:tcPr>
            <w:tcW w:w="613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2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проведение предметных недель начальных классов</w:t>
            </w:r>
          </w:p>
        </w:tc>
        <w:tc>
          <w:tcPr>
            <w:tcW w:w="1774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года.</w:t>
            </w:r>
          </w:p>
        </w:tc>
        <w:tc>
          <w:tcPr>
            <w:tcW w:w="2282" w:type="dxa"/>
            <w:vMerge/>
            <w:tcBorders>
              <w:left w:val="single" w:sz="6" w:space="0" w:color="988F9E"/>
              <w:bottom w:val="single" w:sz="6" w:space="0" w:color="988F9E"/>
              <w:right w:val="single" w:sz="6" w:space="0" w:color="988F9E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5D37" w:rsidRPr="005B78BC" w:rsidRDefault="00DE5D37" w:rsidP="00E304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E5D37" w:rsidRPr="007131FF" w:rsidRDefault="00DE5D37" w:rsidP="00F2425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E5D37" w:rsidRPr="007131FF" w:rsidRDefault="00DE5D37" w:rsidP="00F24259">
      <w:pPr>
        <w:spacing w:before="100" w:beforeAutospacing="1" w:after="0" w:line="360" w:lineRule="auto"/>
        <w:ind w:left="539"/>
        <w:jc w:val="center"/>
        <w:rPr>
          <w:rFonts w:ascii="Times New Roman" w:hAnsi="Times New Roman"/>
          <w:color w:val="000000"/>
          <w:sz w:val="28"/>
          <w:szCs w:val="28"/>
        </w:rPr>
      </w:pPr>
      <w:r w:rsidRPr="007131FF">
        <w:rPr>
          <w:rFonts w:ascii="Times New Roman" w:hAnsi="Times New Roman"/>
          <w:b/>
          <w:bCs/>
          <w:color w:val="000000"/>
          <w:sz w:val="28"/>
          <w:szCs w:val="28"/>
        </w:rPr>
        <w:t>Заседания МО учителей начальных классов</w:t>
      </w:r>
    </w:p>
    <w:p w:rsidR="00DE5D37" w:rsidRDefault="00DE5D37" w:rsidP="00E304A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7131FF">
        <w:rPr>
          <w:rFonts w:ascii="Times New Roman" w:hAnsi="Times New Roman"/>
          <w:b/>
          <w:bCs/>
          <w:sz w:val="28"/>
          <w:szCs w:val="28"/>
          <w:u w:val="single"/>
        </w:rPr>
        <w:t>Заседание № 1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:rsidR="00DE5D37" w:rsidRPr="007131FF" w:rsidRDefault="00DE5D37" w:rsidP="00F2425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E5D37" w:rsidRDefault="00DE5D37" w:rsidP="00F24259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131FF">
        <w:rPr>
          <w:b/>
          <w:bCs/>
          <w:sz w:val="28"/>
          <w:szCs w:val="28"/>
        </w:rPr>
        <w:t>Планирование и организация методической работы уч</w:t>
      </w:r>
      <w:r w:rsidR="00443029">
        <w:rPr>
          <w:b/>
          <w:bCs/>
          <w:sz w:val="28"/>
          <w:szCs w:val="28"/>
        </w:rPr>
        <w:t>ителей начальных классов на 2020 - 2021</w:t>
      </w:r>
      <w:r w:rsidRPr="007131FF">
        <w:rPr>
          <w:b/>
          <w:bCs/>
          <w:sz w:val="28"/>
          <w:szCs w:val="28"/>
        </w:rPr>
        <w:t xml:space="preserve"> учебный год.</w:t>
      </w:r>
    </w:p>
    <w:p w:rsidR="00DE5D37" w:rsidRPr="00556B0D" w:rsidRDefault="00DE5D37" w:rsidP="00523AA0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Форма проведения: </w:t>
      </w:r>
      <w:r w:rsidRPr="00556B0D">
        <w:rPr>
          <w:sz w:val="28"/>
          <w:szCs w:val="28"/>
        </w:rPr>
        <w:t xml:space="preserve">инструктивно-методическое заседание. </w:t>
      </w:r>
    </w:p>
    <w:p w:rsidR="00DE5D37" w:rsidRPr="00556B0D" w:rsidRDefault="00DE5D37" w:rsidP="00523AA0">
      <w:pPr>
        <w:pStyle w:val="Default"/>
        <w:spacing w:line="276" w:lineRule="auto"/>
        <w:jc w:val="both"/>
        <w:rPr>
          <w:bCs/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Время проведения: </w:t>
      </w:r>
      <w:r>
        <w:rPr>
          <w:bCs/>
          <w:sz w:val="28"/>
          <w:szCs w:val="28"/>
        </w:rPr>
        <w:t>август</w:t>
      </w:r>
    </w:p>
    <w:p w:rsidR="00DE5D37" w:rsidRPr="00556B0D" w:rsidRDefault="00DE5D37" w:rsidP="00523AA0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Вопросы для обсуждения: </w:t>
      </w:r>
    </w:p>
    <w:p w:rsidR="00DE5D37" w:rsidRPr="00556B0D" w:rsidRDefault="00DE5D37" w:rsidP="00850A45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>1. Отчет о работе м</w:t>
      </w:r>
      <w:r w:rsidR="00443029">
        <w:rPr>
          <w:sz w:val="28"/>
          <w:szCs w:val="28"/>
        </w:rPr>
        <w:t>етодического объединения за 2019-2020</w:t>
      </w:r>
      <w:r w:rsidRPr="00556B0D">
        <w:rPr>
          <w:sz w:val="28"/>
          <w:szCs w:val="28"/>
        </w:rPr>
        <w:t xml:space="preserve"> учебный год.</w:t>
      </w:r>
    </w:p>
    <w:p w:rsidR="00DE5D37" w:rsidRPr="00556B0D" w:rsidRDefault="00DE5D37" w:rsidP="00850A45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 xml:space="preserve">2. Организация методической работы с учителями начальных классов в новом учебном году. </w:t>
      </w:r>
    </w:p>
    <w:p w:rsidR="00DE5D37" w:rsidRPr="00556B0D" w:rsidRDefault="00DE5D37" w:rsidP="00850A45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>3. Нормативно-правовое обеспечение образовательного процесса на ступени нача</w:t>
      </w:r>
      <w:r w:rsidR="00443029">
        <w:rPr>
          <w:sz w:val="28"/>
          <w:szCs w:val="28"/>
        </w:rPr>
        <w:t>льного общего образования в 2020-2021</w:t>
      </w:r>
      <w:r w:rsidRPr="00556B0D">
        <w:rPr>
          <w:sz w:val="28"/>
          <w:szCs w:val="28"/>
        </w:rPr>
        <w:t xml:space="preserve"> учебном году. </w:t>
      </w:r>
    </w:p>
    <w:p w:rsidR="00DE5D37" w:rsidRPr="00556B0D" w:rsidRDefault="00DE5D37" w:rsidP="00850A45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56B0D">
        <w:rPr>
          <w:sz w:val="28"/>
          <w:szCs w:val="28"/>
        </w:rPr>
        <w:t xml:space="preserve">Учебно-методическое обеспечение преподавания учебных предметов на ступени начального общего образования. </w:t>
      </w:r>
    </w:p>
    <w:p w:rsidR="00DE5D37" w:rsidRPr="00556B0D" w:rsidRDefault="00DE5D37" w:rsidP="00850A45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556B0D">
        <w:rPr>
          <w:sz w:val="28"/>
          <w:szCs w:val="28"/>
        </w:rPr>
        <w:t>Утверж</w:t>
      </w:r>
      <w:r>
        <w:rPr>
          <w:sz w:val="28"/>
          <w:szCs w:val="28"/>
        </w:rPr>
        <w:t>дение планов по самообразованию</w:t>
      </w:r>
    </w:p>
    <w:p w:rsidR="00DE5D37" w:rsidRPr="00556B0D" w:rsidRDefault="00DE5D37" w:rsidP="00850A45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556B0D">
        <w:rPr>
          <w:sz w:val="28"/>
          <w:szCs w:val="28"/>
        </w:rPr>
        <w:t>Планирование открытых уроков, выступлений, докладов.</w:t>
      </w:r>
    </w:p>
    <w:p w:rsidR="00DE5D37" w:rsidRPr="007131FF" w:rsidRDefault="00DE5D37" w:rsidP="00F24259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91"/>
        <w:gridCol w:w="1914"/>
        <w:gridCol w:w="2466"/>
      </w:tblGrid>
      <w:tr w:rsidR="00DE5D37" w:rsidRPr="005B78BC" w:rsidTr="005B78BC">
        <w:tc>
          <w:tcPr>
            <w:tcW w:w="6062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552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E5D37" w:rsidRPr="005B78BC" w:rsidTr="005B78BC">
        <w:trPr>
          <w:trHeight w:val="551"/>
        </w:trPr>
        <w:tc>
          <w:tcPr>
            <w:tcW w:w="6062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Цель:</w:t>
            </w: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Обсудить план работы МО у</w:t>
            </w:r>
            <w:r w:rsidR="00443029">
              <w:rPr>
                <w:rFonts w:ascii="Times New Roman" w:hAnsi="Times New Roman"/>
                <w:color w:val="000000"/>
                <w:sz w:val="28"/>
                <w:szCs w:val="28"/>
              </w:rPr>
              <w:t>чителей начальной  школы на 2020–2021</w:t>
            </w: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год, основные направления работы.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1. Анализ работы МО уч</w:t>
            </w:r>
            <w:r w:rsidR="00443029">
              <w:rPr>
                <w:rFonts w:ascii="Times New Roman" w:hAnsi="Times New Roman"/>
                <w:color w:val="000000"/>
                <w:sz w:val="28"/>
                <w:szCs w:val="28"/>
              </w:rPr>
              <w:t>ителей начальных классов за 2019-2020</w:t>
            </w: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 год.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2. Формирование банка данных о кадровом потенциале учителей начальных классов.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4. Диагностика учащихся 1 класса на определение уровня готовности к обучению в школе. Организация педагогической диагностики в начальной школе.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5. Утверждение графика контрольных работ для учащихся 2- 4 классов.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</w:t>
            </w:r>
            <w:r w:rsidRPr="005B78BC">
              <w:rPr>
                <w:rFonts w:ascii="Times New Roman" w:hAnsi="Times New Roman"/>
                <w:sz w:val="28"/>
                <w:szCs w:val="28"/>
              </w:rPr>
              <w:t>Обсуждение нормативных, программно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78BC">
              <w:rPr>
                <w:rFonts w:ascii="Times New Roman" w:hAnsi="Times New Roman"/>
                <w:sz w:val="28"/>
                <w:szCs w:val="28"/>
              </w:rPr>
              <w:t>методических документов:</w:t>
            </w:r>
          </w:p>
          <w:p w:rsidR="00DE5D37" w:rsidRPr="005B78BC" w:rsidRDefault="00CC639B" w:rsidP="00CC639B">
            <w:pPr>
              <w:pStyle w:val="western"/>
              <w:shd w:val="clear" w:color="auto" w:fill="FFFFFF"/>
              <w:spacing w:before="0" w:beforeAutospacing="0" w:after="0" w:line="240" w:lineRule="auto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     -  </w:t>
            </w:r>
            <w:r w:rsidR="00DE5D37" w:rsidRPr="005B78BC">
              <w:rPr>
                <w:spacing w:val="-8"/>
                <w:sz w:val="28"/>
                <w:szCs w:val="28"/>
              </w:rPr>
              <w:t>изучение нормативной и методической документации по вопросам образования (ФЗ «Об образовании в Российской Федерации», Положение о порядке аттестации педагогических работников государственных и муниципальных образовательных учреждений, Разъяснения по применению Порядка аттестации…, ФГОС и др.)</w:t>
            </w:r>
          </w:p>
          <w:p w:rsidR="00DE5D37" w:rsidRPr="005B78BC" w:rsidRDefault="00CC639B" w:rsidP="00CC639B">
            <w:pPr>
              <w:pStyle w:val="western"/>
              <w:shd w:val="clear" w:color="auto" w:fill="FFFFFF"/>
              <w:spacing w:before="0" w:beforeAutospacing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 </w:t>
            </w:r>
            <w:r w:rsidR="00DE5D37" w:rsidRPr="005B78BC">
              <w:rPr>
                <w:sz w:val="28"/>
                <w:szCs w:val="28"/>
              </w:rPr>
              <w:t>о едином орфографическом режиме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7. Обсуждение и утверждение плана работы м</w:t>
            </w:r>
            <w:r w:rsidR="00443029">
              <w:rPr>
                <w:rFonts w:ascii="Times New Roman" w:hAnsi="Times New Roman"/>
                <w:color w:val="000000"/>
                <w:sz w:val="28"/>
                <w:szCs w:val="28"/>
              </w:rPr>
              <w:t>етодического объединения на 2020 - 2021</w:t>
            </w: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8.Требования к рабочей программе по учебному предмету как основному  механизму реализации основной образовательной программы. 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Рассмотрение и утверждение КТП по предметам, рабочих программ учителей начальных классов в соответствии с учебным планом и стандартом </w:t>
            </w: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начального образования.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9. Особенности организации внеурочной деятельности. Рассмотрение и утверждение программ  внеурочной деятельности.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10. Корректировка и утверждение тем самообразования учителей.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t>11.Планирование открытых уроков, выступлений, докладов.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12. Рассмотрение и утверждение план</w:t>
            </w:r>
            <w:r w:rsidR="00DE3A9A">
              <w:rPr>
                <w:rFonts w:ascii="Times New Roman" w:hAnsi="Times New Roman"/>
                <w:color w:val="000000"/>
                <w:sz w:val="28"/>
                <w:szCs w:val="28"/>
              </w:rPr>
              <w:t>а проведения Недели начальной школы</w:t>
            </w: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13. Обсуждение участия учителей и учащихся  начальных классов в различных конкурсах. 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14.Организация и проведение предметных олимпиад:  2 - 4 классы.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15. </w:t>
            </w:r>
            <w:r w:rsidRPr="005B78BC">
              <w:rPr>
                <w:rFonts w:ascii="Times New Roman" w:hAnsi="Times New Roman"/>
                <w:sz w:val="28"/>
                <w:szCs w:val="28"/>
              </w:rPr>
              <w:t>Контроль за обеспеченностью учебниками и  готовностью кабинетов к новому учебному году.</w:t>
            </w:r>
          </w:p>
        </w:tc>
        <w:tc>
          <w:tcPr>
            <w:tcW w:w="198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Август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Руководители МО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Учителя МО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E5D37" w:rsidRPr="007131FF" w:rsidRDefault="00DE5D37" w:rsidP="00F242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450FD7" w:rsidRDefault="00450FD7" w:rsidP="004C29D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DE3A9A" w:rsidRDefault="00DE3A9A" w:rsidP="004C29D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DE3A9A" w:rsidRDefault="00DE3A9A" w:rsidP="004C29D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450FD7" w:rsidRDefault="00450FD7" w:rsidP="004C29D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DE5D37" w:rsidRDefault="00DE5D37" w:rsidP="00450FD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7131F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Заседание № 2</w:t>
      </w:r>
    </w:p>
    <w:p w:rsidR="00450FD7" w:rsidRPr="007131FF" w:rsidRDefault="00450FD7" w:rsidP="00450FD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450FD7" w:rsidRDefault="00443029" w:rsidP="00B229A4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b/>
          <w:bCs/>
          <w:sz w:val="28"/>
          <w:szCs w:val="28"/>
        </w:rPr>
      </w:pPr>
      <w:r w:rsidRPr="00443029">
        <w:rPr>
          <w:b/>
          <w:bCs/>
          <w:sz w:val="28"/>
          <w:szCs w:val="28"/>
        </w:rPr>
        <w:t>Теория и практика</w:t>
      </w:r>
      <w:r>
        <w:rPr>
          <w:b/>
          <w:bCs/>
          <w:sz w:val="28"/>
          <w:szCs w:val="28"/>
        </w:rPr>
        <w:t xml:space="preserve"> образования в современном мире</w:t>
      </w:r>
      <w:r w:rsidRPr="00443029">
        <w:rPr>
          <w:b/>
          <w:bCs/>
          <w:sz w:val="28"/>
          <w:szCs w:val="28"/>
        </w:rPr>
        <w:t>.</w:t>
      </w:r>
    </w:p>
    <w:p w:rsidR="00443029" w:rsidRDefault="00443029" w:rsidP="00B229A4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b/>
          <w:bCs/>
          <w:sz w:val="28"/>
          <w:szCs w:val="28"/>
        </w:rPr>
      </w:pPr>
    </w:p>
    <w:p w:rsidR="00DE5D37" w:rsidRPr="00556B0D" w:rsidRDefault="00DE5D37" w:rsidP="00B229A4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Форма проведения: </w:t>
      </w:r>
      <w:r w:rsidRPr="00556B0D">
        <w:rPr>
          <w:sz w:val="28"/>
          <w:szCs w:val="28"/>
        </w:rPr>
        <w:t>педагогическая мастерская.</w:t>
      </w:r>
    </w:p>
    <w:p w:rsidR="00443029" w:rsidRPr="00443029" w:rsidRDefault="00DE5D37" w:rsidP="00B229A4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Время проведения: </w:t>
      </w:r>
      <w:r w:rsidR="00443029">
        <w:rPr>
          <w:b/>
          <w:bCs/>
          <w:sz w:val="28"/>
          <w:szCs w:val="28"/>
        </w:rPr>
        <w:t>ноябрь</w:t>
      </w:r>
    </w:p>
    <w:p w:rsidR="00DE5D37" w:rsidRPr="00556B0D" w:rsidRDefault="00DE5D37" w:rsidP="00B229A4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Вопросы для обсуждения: </w:t>
      </w:r>
    </w:p>
    <w:p w:rsidR="00443029" w:rsidRPr="00443029" w:rsidRDefault="00450FD7" w:rsidP="00443029">
      <w:pPr>
        <w:spacing w:line="0" w:lineRule="atLeas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</w:t>
      </w:r>
      <w:r w:rsidR="004430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43029" w:rsidRPr="00B039F0">
        <w:rPr>
          <w:rFonts w:ascii="Times New Roman" w:hAnsi="Times New Roman"/>
          <w:sz w:val="28"/>
          <w:szCs w:val="28"/>
        </w:rPr>
        <w:t xml:space="preserve">Особенности использования цифровых информационных технологий, позволяющих формировать у школьников ключевые компетенции. </w:t>
      </w:r>
    </w:p>
    <w:p w:rsidR="00DE5D37" w:rsidRPr="000558AC" w:rsidRDefault="00DE5D37" w:rsidP="000558AC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color w:val="161908"/>
          <w:sz w:val="28"/>
          <w:szCs w:val="28"/>
        </w:rPr>
      </w:pPr>
      <w:r w:rsidRPr="000558AC">
        <w:rPr>
          <w:bCs/>
          <w:sz w:val="28"/>
          <w:szCs w:val="28"/>
        </w:rPr>
        <w:t>2.Технологическая карта урока</w:t>
      </w:r>
      <w:r w:rsidRPr="000558AC">
        <w:rPr>
          <w:sz w:val="28"/>
          <w:szCs w:val="28"/>
        </w:rPr>
        <w:t xml:space="preserve"> - как новый вид </w:t>
      </w:r>
      <w:r w:rsidRPr="000558AC">
        <w:rPr>
          <w:bCs/>
          <w:sz w:val="28"/>
          <w:szCs w:val="28"/>
        </w:rPr>
        <w:t>методической продукции</w:t>
      </w:r>
      <w:r w:rsidRPr="000558AC">
        <w:rPr>
          <w:sz w:val="28"/>
          <w:szCs w:val="28"/>
        </w:rPr>
        <w:t xml:space="preserve"> педагога.</w:t>
      </w:r>
    </w:p>
    <w:p w:rsidR="00DE5D37" w:rsidRPr="000558AC" w:rsidRDefault="00DE5D37" w:rsidP="000558AC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color w:val="161908"/>
          <w:sz w:val="28"/>
          <w:szCs w:val="28"/>
        </w:rPr>
      </w:pPr>
      <w:r w:rsidRPr="000558AC">
        <w:rPr>
          <w:sz w:val="28"/>
          <w:szCs w:val="28"/>
        </w:rPr>
        <w:t>3.</w:t>
      </w:r>
      <w:r w:rsidR="00CC639B">
        <w:rPr>
          <w:sz w:val="28"/>
          <w:szCs w:val="28"/>
        </w:rPr>
        <w:t>Планирование «Недели начальных классов»</w:t>
      </w:r>
    </w:p>
    <w:p w:rsidR="00DE5D37" w:rsidRPr="007131FF" w:rsidRDefault="00DE5D37" w:rsidP="000558AC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94"/>
        <w:gridCol w:w="1913"/>
        <w:gridCol w:w="2464"/>
      </w:tblGrid>
      <w:tr w:rsidR="00DE5D37" w:rsidRPr="005B78BC" w:rsidTr="005B78BC">
        <w:tc>
          <w:tcPr>
            <w:tcW w:w="519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13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46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E5D37" w:rsidRPr="005B78BC" w:rsidTr="005B78BC">
        <w:trPr>
          <w:trHeight w:val="551"/>
        </w:trPr>
        <w:tc>
          <w:tcPr>
            <w:tcW w:w="5194" w:type="dxa"/>
          </w:tcPr>
          <w:p w:rsidR="00443029" w:rsidRPr="00443029" w:rsidRDefault="00DE5D37" w:rsidP="0044302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sz w:val="28"/>
                <w:szCs w:val="28"/>
              </w:rPr>
              <w:t>1</w:t>
            </w:r>
            <w:r w:rsidR="00443029">
              <w:rPr>
                <w:sz w:val="28"/>
                <w:szCs w:val="28"/>
              </w:rPr>
              <w:t>.</w:t>
            </w:r>
            <w:r w:rsidRPr="005B78BC">
              <w:rPr>
                <w:sz w:val="28"/>
                <w:szCs w:val="28"/>
              </w:rPr>
              <w:t xml:space="preserve"> </w:t>
            </w:r>
            <w:r w:rsidR="00443029">
              <w:rPr>
                <w:sz w:val="28"/>
                <w:szCs w:val="28"/>
              </w:rPr>
              <w:t xml:space="preserve">. </w:t>
            </w:r>
            <w:r w:rsidR="00443029" w:rsidRPr="00B039F0">
              <w:rPr>
                <w:rFonts w:ascii="Times New Roman" w:hAnsi="Times New Roman"/>
                <w:sz w:val="28"/>
                <w:szCs w:val="28"/>
              </w:rPr>
              <w:t xml:space="preserve">Особенности использования цифровых информационных технологий, позволяющих формировать у </w:t>
            </w:r>
            <w:r w:rsidR="00443029" w:rsidRPr="00B039F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школьников ключевые компетенции. </w:t>
            </w:r>
          </w:p>
          <w:p w:rsidR="00DE5D37" w:rsidRPr="005B78BC" w:rsidRDefault="00DE5D37" w:rsidP="005B78BC">
            <w:pPr>
              <w:pStyle w:val="a4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161908"/>
                <w:sz w:val="28"/>
                <w:szCs w:val="28"/>
              </w:rPr>
            </w:pPr>
            <w:r w:rsidRPr="005B78BC">
              <w:rPr>
                <w:bCs/>
                <w:sz w:val="28"/>
                <w:szCs w:val="28"/>
              </w:rPr>
              <w:t>2.Технологическая карта урока</w:t>
            </w:r>
            <w:r w:rsidRPr="005B78BC">
              <w:rPr>
                <w:sz w:val="28"/>
                <w:szCs w:val="28"/>
              </w:rPr>
              <w:t xml:space="preserve"> - как новый вид </w:t>
            </w:r>
            <w:r w:rsidRPr="005B78BC">
              <w:rPr>
                <w:bCs/>
                <w:sz w:val="28"/>
                <w:szCs w:val="28"/>
              </w:rPr>
              <w:t>методической продукции</w:t>
            </w:r>
            <w:r w:rsidRPr="005B78BC">
              <w:rPr>
                <w:sz w:val="28"/>
                <w:szCs w:val="28"/>
              </w:rPr>
              <w:t xml:space="preserve"> педагога.</w:t>
            </w:r>
          </w:p>
          <w:p w:rsidR="00DE5D37" w:rsidRPr="00CC639B" w:rsidRDefault="00CC639B" w:rsidP="00CC639B">
            <w:pPr>
              <w:pStyle w:val="a4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161908"/>
                <w:sz w:val="28"/>
                <w:szCs w:val="28"/>
              </w:rPr>
            </w:pPr>
            <w:r w:rsidRPr="000558AC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Планирование «Недели начальных классов»</w:t>
            </w:r>
          </w:p>
        </w:tc>
        <w:tc>
          <w:tcPr>
            <w:tcW w:w="1913" w:type="dxa"/>
          </w:tcPr>
          <w:p w:rsidR="00DE5D37" w:rsidRPr="005B78BC" w:rsidRDefault="00443029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vMerge w:val="restart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Учителя МО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педагог-психолог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5B78BC">
        <w:tc>
          <w:tcPr>
            <w:tcW w:w="5194" w:type="dxa"/>
          </w:tcPr>
          <w:p w:rsidR="00DE5D37" w:rsidRPr="005B78BC" w:rsidRDefault="00DE5D37" w:rsidP="005B78B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Входные контрольные работы для учащихся 2 – 4 классов.</w:t>
            </w:r>
          </w:p>
        </w:tc>
        <w:tc>
          <w:tcPr>
            <w:tcW w:w="1913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64" w:type="dxa"/>
            <w:vMerge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5B78BC">
        <w:tc>
          <w:tcPr>
            <w:tcW w:w="5194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t>Наблюдение за адаптац</w:t>
            </w:r>
            <w:r w:rsidR="00C66A8F">
              <w:rPr>
                <w:rFonts w:ascii="Times New Roman" w:hAnsi="Times New Roman"/>
                <w:sz w:val="28"/>
                <w:szCs w:val="28"/>
              </w:rPr>
              <w:t xml:space="preserve">ией учащихся 1 - 2 классов </w:t>
            </w:r>
            <w:r w:rsidRPr="005B78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13" w:type="dxa"/>
          </w:tcPr>
          <w:p w:rsidR="00DE5D37" w:rsidRPr="005B78BC" w:rsidRDefault="00443029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 - ноябрь</w:t>
            </w:r>
          </w:p>
        </w:tc>
        <w:tc>
          <w:tcPr>
            <w:tcW w:w="2464" w:type="dxa"/>
            <w:vMerge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5B78BC">
        <w:tc>
          <w:tcPr>
            <w:tcW w:w="5194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t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</w:t>
            </w:r>
          </w:p>
        </w:tc>
        <w:tc>
          <w:tcPr>
            <w:tcW w:w="1913" w:type="dxa"/>
          </w:tcPr>
          <w:p w:rsidR="00DE5D37" w:rsidRPr="005B78BC" w:rsidRDefault="00443029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64" w:type="dxa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Руководители МО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5B78BC">
        <w:tc>
          <w:tcPr>
            <w:tcW w:w="5194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Состояние оформления эл.журналов. Анализ выполнения государственных программ, анализ успеваемости.</w:t>
            </w:r>
          </w:p>
        </w:tc>
        <w:tc>
          <w:tcPr>
            <w:tcW w:w="1913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464" w:type="dxa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E5D37" w:rsidRDefault="00DE5D37" w:rsidP="00A441E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DE5D37" w:rsidRDefault="00DE5D37" w:rsidP="00F242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CC639B" w:rsidRDefault="00CC639B" w:rsidP="00F242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CC639B" w:rsidRDefault="00CC639B" w:rsidP="00F242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DE5D37" w:rsidRPr="007131FF" w:rsidRDefault="00DE5D37" w:rsidP="00F242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7131F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Заседание № 3</w:t>
      </w:r>
    </w:p>
    <w:p w:rsidR="00443029" w:rsidRDefault="00443029" w:rsidP="00DF7562">
      <w:pPr>
        <w:pStyle w:val="Default"/>
        <w:spacing w:line="276" w:lineRule="auto"/>
        <w:jc w:val="both"/>
        <w:rPr>
          <w:b/>
          <w:iCs/>
          <w:sz w:val="28"/>
          <w:szCs w:val="28"/>
        </w:rPr>
      </w:pPr>
      <w:r w:rsidRPr="00443029">
        <w:rPr>
          <w:b/>
          <w:iCs/>
          <w:sz w:val="28"/>
          <w:szCs w:val="28"/>
        </w:rPr>
        <w:t>Внедрение современных цифровых  технологий, в соответствии с методикой, разработанной на федеральном уровне.</w:t>
      </w:r>
    </w:p>
    <w:p w:rsidR="00DE5D37" w:rsidRPr="00556B0D" w:rsidRDefault="00DE5D37" w:rsidP="00DF7562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Форма проведения: </w:t>
      </w:r>
      <w:r w:rsidRPr="00556B0D">
        <w:rPr>
          <w:sz w:val="28"/>
          <w:szCs w:val="28"/>
        </w:rPr>
        <w:t xml:space="preserve">проблемный семинар. </w:t>
      </w:r>
    </w:p>
    <w:p w:rsidR="00DE5D37" w:rsidRPr="00556B0D" w:rsidRDefault="00DE5D37" w:rsidP="00DF7562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Время проведения: </w:t>
      </w:r>
      <w:r>
        <w:rPr>
          <w:b/>
          <w:bCs/>
          <w:sz w:val="28"/>
          <w:szCs w:val="28"/>
        </w:rPr>
        <w:t xml:space="preserve"> </w:t>
      </w:r>
      <w:r w:rsidRPr="00556B0D">
        <w:rPr>
          <w:bCs/>
          <w:sz w:val="28"/>
          <w:szCs w:val="28"/>
        </w:rPr>
        <w:t>ян</w:t>
      </w:r>
      <w:r>
        <w:rPr>
          <w:bCs/>
          <w:sz w:val="28"/>
          <w:szCs w:val="28"/>
        </w:rPr>
        <w:t xml:space="preserve">варь </w:t>
      </w:r>
    </w:p>
    <w:p w:rsidR="00DE5D37" w:rsidRPr="00556B0D" w:rsidRDefault="00DE5D37" w:rsidP="00DF7562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Вопросы для обсуждения: </w:t>
      </w:r>
    </w:p>
    <w:p w:rsidR="00443029" w:rsidRDefault="00DE5D37" w:rsidP="00DF7562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 xml:space="preserve">1. </w:t>
      </w:r>
      <w:r w:rsidR="00443029">
        <w:rPr>
          <w:sz w:val="28"/>
          <w:szCs w:val="28"/>
        </w:rPr>
        <w:t>Особенности смешанного обучения.</w:t>
      </w:r>
    </w:p>
    <w:p w:rsidR="00DE5D37" w:rsidRPr="00556B0D" w:rsidRDefault="00DE5D37" w:rsidP="00DF7562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 xml:space="preserve">2. </w:t>
      </w:r>
      <w:r w:rsidR="00050E08">
        <w:rPr>
          <w:sz w:val="28"/>
          <w:szCs w:val="28"/>
        </w:rPr>
        <w:t>Модели</w:t>
      </w:r>
      <w:r w:rsidR="00050E08" w:rsidRPr="00050E08">
        <w:rPr>
          <w:sz w:val="28"/>
          <w:szCs w:val="28"/>
        </w:rPr>
        <w:t xml:space="preserve"> смешанного обучения</w:t>
      </w:r>
      <w:r w:rsidR="00050E08">
        <w:rPr>
          <w:sz w:val="28"/>
          <w:szCs w:val="28"/>
        </w:rPr>
        <w:t>.</w:t>
      </w:r>
    </w:p>
    <w:p w:rsidR="00DE5D37" w:rsidRPr="00556B0D" w:rsidRDefault="00DE5D37" w:rsidP="00DF7562">
      <w:pPr>
        <w:pStyle w:val="Default"/>
        <w:spacing w:after="27"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 xml:space="preserve">3. Технология оценивания образовательных достижений учащихся в рамках ФГОС. </w:t>
      </w:r>
    </w:p>
    <w:p w:rsidR="00DE5D37" w:rsidRPr="00556B0D" w:rsidRDefault="00DE5D37" w:rsidP="00DF7562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 xml:space="preserve">4. Отработка механизма учета индивидуальных достижений обучающихся в начальной школе (ученическое </w:t>
      </w:r>
      <w:r>
        <w:rPr>
          <w:sz w:val="28"/>
          <w:szCs w:val="28"/>
        </w:rPr>
        <w:t xml:space="preserve"> </w:t>
      </w:r>
      <w:r w:rsidRPr="00556B0D">
        <w:rPr>
          <w:sz w:val="28"/>
          <w:szCs w:val="28"/>
        </w:rPr>
        <w:t xml:space="preserve">портфолио). </w:t>
      </w:r>
    </w:p>
    <w:p w:rsidR="00DE5D37" w:rsidRPr="007131FF" w:rsidRDefault="00DE5D37" w:rsidP="00F242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1701"/>
        <w:gridCol w:w="2233"/>
      </w:tblGrid>
      <w:tr w:rsidR="00DE5D37" w:rsidRPr="005B78BC" w:rsidTr="00DE3A9A">
        <w:tc>
          <w:tcPr>
            <w:tcW w:w="5637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01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233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E5D37" w:rsidRPr="005B78BC" w:rsidTr="00DE3A9A">
        <w:trPr>
          <w:trHeight w:val="551"/>
        </w:trPr>
        <w:tc>
          <w:tcPr>
            <w:tcW w:w="5637" w:type="dxa"/>
          </w:tcPr>
          <w:p w:rsidR="00DE5D37" w:rsidRPr="005B78BC" w:rsidRDefault="00DE5D37" w:rsidP="00381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050E08" w:rsidRPr="00050E08">
              <w:rPr>
                <w:rFonts w:ascii="Times New Roman" w:hAnsi="Times New Roman"/>
                <w:sz w:val="28"/>
                <w:szCs w:val="28"/>
              </w:rPr>
              <w:t xml:space="preserve">Внедрение современных цифровых  технологий, в соответствии с методикой, </w:t>
            </w:r>
            <w:r w:rsidR="00050E08" w:rsidRPr="00050E08">
              <w:rPr>
                <w:rFonts w:ascii="Times New Roman" w:hAnsi="Times New Roman"/>
                <w:sz w:val="28"/>
                <w:szCs w:val="28"/>
              </w:rPr>
              <w:lastRenderedPageBreak/>
              <w:t>разработанной на федеральном уровне.</w:t>
            </w:r>
          </w:p>
          <w:p w:rsidR="00050E08" w:rsidRPr="00050E08" w:rsidRDefault="00DE5D37" w:rsidP="00050E08">
            <w:pPr>
              <w:pStyle w:val="Default"/>
              <w:rPr>
                <w:sz w:val="28"/>
                <w:szCs w:val="28"/>
              </w:rPr>
            </w:pPr>
            <w:r w:rsidRPr="005B78BC">
              <w:rPr>
                <w:sz w:val="28"/>
                <w:szCs w:val="28"/>
              </w:rPr>
              <w:t xml:space="preserve"> </w:t>
            </w:r>
            <w:r w:rsidR="00050E08">
              <w:rPr>
                <w:sz w:val="28"/>
                <w:szCs w:val="28"/>
              </w:rPr>
              <w:t>2</w:t>
            </w:r>
            <w:r w:rsidR="00050E08" w:rsidRPr="00050E08">
              <w:rPr>
                <w:sz w:val="28"/>
                <w:szCs w:val="28"/>
              </w:rPr>
              <w:t>. Особенности смешанного обучения.</w:t>
            </w:r>
          </w:p>
          <w:p w:rsidR="00050E08" w:rsidRPr="00050E08" w:rsidRDefault="00050E08" w:rsidP="00050E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50E08">
              <w:rPr>
                <w:sz w:val="28"/>
                <w:szCs w:val="28"/>
              </w:rPr>
              <w:t>. Модели смешанного обучения.</w:t>
            </w:r>
          </w:p>
          <w:p w:rsidR="00050E08" w:rsidRPr="00050E08" w:rsidRDefault="00050E08" w:rsidP="00050E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50E08">
              <w:rPr>
                <w:sz w:val="28"/>
                <w:szCs w:val="28"/>
              </w:rPr>
              <w:t xml:space="preserve">. Технология оценивания образовательных достижений учащихся в рамках ФГОС. </w:t>
            </w:r>
          </w:p>
          <w:p w:rsidR="00DE5D37" w:rsidRPr="005B78BC" w:rsidRDefault="00050E08" w:rsidP="00050E08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50E08">
              <w:rPr>
                <w:sz w:val="28"/>
                <w:szCs w:val="28"/>
              </w:rPr>
              <w:t>. Отработка механизма учета индивидуальных достижений обучающихся в начальной школе (ученическое  портфолио</w:t>
            </w:r>
          </w:p>
        </w:tc>
        <w:tc>
          <w:tcPr>
            <w:tcW w:w="1701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233" w:type="dxa"/>
            <w:vMerge w:val="restart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Учителя МО</w:t>
            </w:r>
          </w:p>
        </w:tc>
      </w:tr>
      <w:tr w:rsidR="00DE5D37" w:rsidRPr="005B78BC" w:rsidTr="00DE3A9A">
        <w:tc>
          <w:tcPr>
            <w:tcW w:w="5637" w:type="dxa"/>
          </w:tcPr>
          <w:p w:rsidR="00DE5D37" w:rsidRPr="005B78BC" w:rsidRDefault="00DE5D37" w:rsidP="005B78B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Итоговые  контрольные работы для учащихся 2 – 4 классов за 1 полугодие.</w:t>
            </w:r>
          </w:p>
        </w:tc>
        <w:tc>
          <w:tcPr>
            <w:tcW w:w="1701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  <w:vMerge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DE3A9A">
        <w:tc>
          <w:tcPr>
            <w:tcW w:w="5637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Соблюдение санитарно-гигиенических норм, состояние учебных кабинетов начальных классов.</w:t>
            </w:r>
          </w:p>
        </w:tc>
        <w:tc>
          <w:tcPr>
            <w:tcW w:w="1701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  <w:vMerge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DE3A9A">
        <w:tc>
          <w:tcPr>
            <w:tcW w:w="5637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итоговых контрольных работ за 1 триместр</w:t>
            </w:r>
          </w:p>
        </w:tc>
        <w:tc>
          <w:tcPr>
            <w:tcW w:w="1701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33" w:type="dxa"/>
            <w:vMerge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DE3A9A">
        <w:tc>
          <w:tcPr>
            <w:tcW w:w="5637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Уточнение банка данных об одарённых детях и низкомотивированных детях, выделение детей для индивидуальной работы.</w:t>
            </w:r>
          </w:p>
        </w:tc>
        <w:tc>
          <w:tcPr>
            <w:tcW w:w="1701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33" w:type="dxa"/>
            <w:vMerge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DE3A9A">
        <w:tc>
          <w:tcPr>
            <w:tcW w:w="5637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Состояние оформления эл.журналов. Анализ объективности выставления триместровых отметок, выполнение государственных программ, анализ успеваемости.</w:t>
            </w:r>
          </w:p>
        </w:tc>
        <w:tc>
          <w:tcPr>
            <w:tcW w:w="1701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33" w:type="dxa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E5D37" w:rsidRDefault="00DE5D37" w:rsidP="00DE3A9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050E08" w:rsidRDefault="00DE5D37" w:rsidP="00050E0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7131F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Заседание № 4</w:t>
      </w:r>
    </w:p>
    <w:p w:rsidR="00EB5E45" w:rsidRPr="00050E08" w:rsidRDefault="00050E08" w:rsidP="00050E0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050E08">
        <w:rPr>
          <w:rFonts w:ascii="Times New Roman" w:hAnsi="Times New Roman"/>
          <w:b/>
          <w:sz w:val="28"/>
          <w:szCs w:val="28"/>
        </w:rPr>
        <w:t>Итоги внедрения ФГОС</w:t>
      </w:r>
      <w:r w:rsidR="00EB5E45" w:rsidRPr="00EB5E45">
        <w:rPr>
          <w:rFonts w:ascii="Times New Roman" w:hAnsi="Times New Roman"/>
          <w:b/>
          <w:sz w:val="28"/>
          <w:szCs w:val="28"/>
        </w:rPr>
        <w:t>.</w:t>
      </w:r>
    </w:p>
    <w:p w:rsidR="00EB5E45" w:rsidRPr="007131FF" w:rsidRDefault="00EB5E45" w:rsidP="00F242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DE5D37" w:rsidRPr="00556B0D" w:rsidRDefault="00DE5D37" w:rsidP="00A927FF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Форма проведения: </w:t>
      </w:r>
      <w:r w:rsidRPr="00556B0D">
        <w:rPr>
          <w:sz w:val="28"/>
          <w:szCs w:val="28"/>
        </w:rPr>
        <w:t xml:space="preserve">проблемный семинар. </w:t>
      </w:r>
    </w:p>
    <w:p w:rsidR="00DE5D37" w:rsidRPr="00556B0D" w:rsidRDefault="00DE5D37" w:rsidP="00A927FF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Время проведения: </w:t>
      </w:r>
      <w:r>
        <w:rPr>
          <w:b/>
          <w:bCs/>
          <w:sz w:val="28"/>
          <w:szCs w:val="28"/>
        </w:rPr>
        <w:t xml:space="preserve"> </w:t>
      </w:r>
      <w:r w:rsidRPr="00A927FF">
        <w:rPr>
          <w:bCs/>
          <w:sz w:val="28"/>
          <w:szCs w:val="28"/>
        </w:rPr>
        <w:t>март</w:t>
      </w:r>
    </w:p>
    <w:p w:rsidR="00DE5D37" w:rsidRDefault="00DE5D37" w:rsidP="00A927FF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556B0D">
        <w:rPr>
          <w:b/>
          <w:bCs/>
          <w:sz w:val="28"/>
          <w:szCs w:val="28"/>
        </w:rPr>
        <w:t>Вопросы для обсуждения:</w:t>
      </w:r>
    </w:p>
    <w:p w:rsidR="00050E08" w:rsidRPr="00A30074" w:rsidRDefault="00050E08" w:rsidP="00050E08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30074">
        <w:rPr>
          <w:rFonts w:ascii="Times New Roman" w:hAnsi="Times New Roman"/>
          <w:sz w:val="28"/>
          <w:szCs w:val="28"/>
        </w:rPr>
        <w:t> Изучение педагогических технологий, позволяющих формировать у школьников ключевые компетенции.</w:t>
      </w:r>
    </w:p>
    <w:p w:rsidR="00050E08" w:rsidRPr="00A30074" w:rsidRDefault="00050E08" w:rsidP="00050E08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A30074">
        <w:rPr>
          <w:rFonts w:ascii="Times New Roman" w:hAnsi="Times New Roman"/>
          <w:sz w:val="28"/>
          <w:szCs w:val="28"/>
        </w:rPr>
        <w:t>Развитие критического мышления у младших школьников.</w:t>
      </w:r>
    </w:p>
    <w:p w:rsidR="00050E08" w:rsidRPr="00A30074" w:rsidRDefault="00050E08" w:rsidP="00050E08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30074">
        <w:rPr>
          <w:rFonts w:ascii="Times New Roman" w:hAnsi="Times New Roman"/>
          <w:sz w:val="28"/>
          <w:szCs w:val="28"/>
        </w:rPr>
        <w:t>Развитие творческой личности в условиях ФГОС</w:t>
      </w:r>
    </w:p>
    <w:p w:rsidR="00050E08" w:rsidRDefault="00050E08" w:rsidP="00050E08">
      <w:pPr>
        <w:pStyle w:val="Default"/>
        <w:spacing w:line="0" w:lineRule="atLeas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4.</w:t>
      </w:r>
      <w:r w:rsidRPr="00A30074">
        <w:rPr>
          <w:sz w:val="28"/>
          <w:szCs w:val="28"/>
        </w:rPr>
        <w:t>Формирование компетентности в сфере самостоятельно-позитивной деятельности у обучающихся младших классов»</w:t>
      </w:r>
    </w:p>
    <w:p w:rsidR="00DE5D37" w:rsidRPr="007131FF" w:rsidRDefault="00DE5D37" w:rsidP="00F242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09"/>
        <w:gridCol w:w="1906"/>
        <w:gridCol w:w="2456"/>
      </w:tblGrid>
      <w:tr w:rsidR="00DE5D37" w:rsidRPr="005B78BC" w:rsidTr="00EB5E45">
        <w:tc>
          <w:tcPr>
            <w:tcW w:w="5209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06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456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E5D37" w:rsidRPr="005B78BC" w:rsidTr="00EB5E45">
        <w:trPr>
          <w:trHeight w:val="551"/>
        </w:trPr>
        <w:tc>
          <w:tcPr>
            <w:tcW w:w="5209" w:type="dxa"/>
          </w:tcPr>
          <w:p w:rsidR="00050E08" w:rsidRPr="00050E08" w:rsidRDefault="00050E08" w:rsidP="00050E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E08">
              <w:rPr>
                <w:rFonts w:ascii="Times New Roman" w:hAnsi="Times New Roman"/>
                <w:sz w:val="28"/>
                <w:szCs w:val="28"/>
              </w:rPr>
              <w:t>1. Изучение педагогических технологий, позволяющих формировать у школьников ключевые компетенции.</w:t>
            </w:r>
          </w:p>
          <w:p w:rsidR="00050E08" w:rsidRPr="00050E08" w:rsidRDefault="00050E08" w:rsidP="00050E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E08">
              <w:rPr>
                <w:rFonts w:ascii="Times New Roman" w:hAnsi="Times New Roman"/>
                <w:sz w:val="28"/>
                <w:szCs w:val="28"/>
              </w:rPr>
              <w:t xml:space="preserve">2.Развитие критического мышления у </w:t>
            </w:r>
            <w:r w:rsidRPr="00050E08">
              <w:rPr>
                <w:rFonts w:ascii="Times New Roman" w:hAnsi="Times New Roman"/>
                <w:sz w:val="28"/>
                <w:szCs w:val="28"/>
              </w:rPr>
              <w:lastRenderedPageBreak/>
              <w:t>младших школьников.</w:t>
            </w:r>
          </w:p>
          <w:p w:rsidR="00050E08" w:rsidRPr="00050E08" w:rsidRDefault="00050E08" w:rsidP="00050E0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E08">
              <w:rPr>
                <w:rFonts w:ascii="Times New Roman" w:hAnsi="Times New Roman"/>
                <w:sz w:val="28"/>
                <w:szCs w:val="28"/>
              </w:rPr>
              <w:t>3.Развитие творческой личности в условиях ФГОС</w:t>
            </w:r>
          </w:p>
          <w:p w:rsidR="00050E08" w:rsidRDefault="00050E08" w:rsidP="00EB5E4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50E08">
              <w:rPr>
                <w:rFonts w:ascii="Times New Roman" w:hAnsi="Times New Roman"/>
                <w:sz w:val="28"/>
                <w:szCs w:val="28"/>
              </w:rPr>
              <w:t>4.Формирование компетентности в сфере самостоятельно-позитивной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 обучающихся младших классов»</w:t>
            </w:r>
          </w:p>
          <w:p w:rsidR="00DE5D37" w:rsidRPr="005B78BC" w:rsidRDefault="00EB5E45" w:rsidP="00EB5E4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5. </w:t>
            </w:r>
            <w:r w:rsidR="00DE5D37"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 новых педагогических технологий – портфолио ученика начальной школы как средство мотивации личностного развития.</w:t>
            </w:r>
          </w:p>
        </w:tc>
        <w:tc>
          <w:tcPr>
            <w:tcW w:w="1906" w:type="dxa"/>
          </w:tcPr>
          <w:p w:rsidR="00381E79" w:rsidRDefault="00381E79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  <w:p w:rsidR="00381E79" w:rsidRDefault="00381E79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81E79" w:rsidRDefault="00381E79" w:rsidP="00381E79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381E79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6" w:type="dxa"/>
            <w:vMerge w:val="restart"/>
          </w:tcPr>
          <w:p w:rsidR="00DE5D37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Учителя МО</w:t>
            </w:r>
          </w:p>
          <w:p w:rsidR="00381E79" w:rsidRDefault="00381E79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81E79" w:rsidRDefault="00381E79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81E79" w:rsidRDefault="00381E79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81E79" w:rsidRDefault="00381E79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81E79" w:rsidRDefault="00381E79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81E79" w:rsidRPr="005B78BC" w:rsidRDefault="00381E79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Учителя МО</w:t>
            </w:r>
          </w:p>
        </w:tc>
      </w:tr>
      <w:tr w:rsidR="00DE5D37" w:rsidRPr="005B78BC" w:rsidTr="00EB5E45">
        <w:tc>
          <w:tcPr>
            <w:tcW w:w="5209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Результаты</w:t>
            </w:r>
            <w:r w:rsidR="00381E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итоговых контрольных работ за 3</w:t>
            </w: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81E79">
              <w:rPr>
                <w:rFonts w:ascii="Times New Roman" w:hAnsi="Times New Roman"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906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456" w:type="dxa"/>
            <w:vMerge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EB5E45">
        <w:tc>
          <w:tcPr>
            <w:tcW w:w="5209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* Состояние оформления эл.журналов. Анализ объект</w:t>
            </w:r>
            <w:r w:rsidR="009C6A33">
              <w:rPr>
                <w:rFonts w:ascii="Times New Roman" w:hAnsi="Times New Roman"/>
                <w:color w:val="000000"/>
                <w:sz w:val="28"/>
                <w:szCs w:val="28"/>
              </w:rPr>
              <w:t>ивности выставления четвертных</w:t>
            </w: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отметок, выполнение государственных программ, анализ успеваемости.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56" w:type="dxa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E5D37" w:rsidRDefault="00DE5D37" w:rsidP="00F242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DE5D37" w:rsidRDefault="00DE5D37" w:rsidP="00F242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DE5D37" w:rsidRPr="007131FF" w:rsidRDefault="00DE5D37" w:rsidP="00F242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7131F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Заседание № 5</w:t>
      </w:r>
    </w:p>
    <w:p w:rsidR="00DE5D37" w:rsidRDefault="00DE5D37" w:rsidP="00F242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131FF">
        <w:rPr>
          <w:rFonts w:ascii="Times New Roman" w:hAnsi="Times New Roman"/>
          <w:b/>
          <w:bCs/>
          <w:color w:val="000000"/>
          <w:sz w:val="28"/>
          <w:szCs w:val="28"/>
        </w:rPr>
        <w:t>Результаты деятельности педагогического коллектива начальной школы по совершенствованию образовательного процесса.</w:t>
      </w:r>
    </w:p>
    <w:p w:rsidR="00DE5D37" w:rsidRPr="00556B0D" w:rsidRDefault="00DE5D37" w:rsidP="00A927FF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b/>
          <w:bCs/>
          <w:sz w:val="28"/>
          <w:szCs w:val="28"/>
        </w:rPr>
        <w:t xml:space="preserve">Форма проведения: </w:t>
      </w:r>
      <w:r w:rsidRPr="00556B0D">
        <w:rPr>
          <w:sz w:val="28"/>
          <w:szCs w:val="28"/>
        </w:rPr>
        <w:t xml:space="preserve">круглый стол. </w:t>
      </w:r>
    </w:p>
    <w:p w:rsidR="00DE5D37" w:rsidRPr="00556B0D" w:rsidRDefault="00DE5D37" w:rsidP="00A927FF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b/>
          <w:bCs/>
          <w:sz w:val="28"/>
          <w:szCs w:val="28"/>
        </w:rPr>
        <w:t>Время проведения</w:t>
      </w:r>
      <w:r>
        <w:rPr>
          <w:sz w:val="28"/>
          <w:szCs w:val="28"/>
        </w:rPr>
        <w:t>: май</w:t>
      </w:r>
    </w:p>
    <w:p w:rsidR="00DE5D37" w:rsidRPr="00556B0D" w:rsidRDefault="00DE5D37" w:rsidP="00A927FF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b/>
          <w:bCs/>
          <w:sz w:val="28"/>
          <w:szCs w:val="28"/>
        </w:rPr>
        <w:t>Вопросы для обсуждения</w:t>
      </w:r>
      <w:r w:rsidRPr="00556B0D">
        <w:rPr>
          <w:sz w:val="28"/>
          <w:szCs w:val="28"/>
        </w:rPr>
        <w:t xml:space="preserve">: </w:t>
      </w:r>
    </w:p>
    <w:p w:rsidR="00DE5D37" w:rsidRPr="00556B0D" w:rsidRDefault="00DE5D37" w:rsidP="00A927FF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 xml:space="preserve">1. Анализ работы МО учителей начальных классов. </w:t>
      </w:r>
    </w:p>
    <w:p w:rsidR="00DE5D37" w:rsidRDefault="00DE5D37" w:rsidP="00A927FF">
      <w:pPr>
        <w:pStyle w:val="Default"/>
        <w:spacing w:line="276" w:lineRule="auto"/>
        <w:jc w:val="both"/>
        <w:rPr>
          <w:sz w:val="28"/>
          <w:szCs w:val="28"/>
        </w:rPr>
      </w:pPr>
      <w:r w:rsidRPr="00556B0D">
        <w:rPr>
          <w:sz w:val="28"/>
          <w:szCs w:val="28"/>
        </w:rPr>
        <w:t>2. Задачи МО уч</w:t>
      </w:r>
      <w:r w:rsidR="00050E08">
        <w:rPr>
          <w:sz w:val="28"/>
          <w:szCs w:val="28"/>
        </w:rPr>
        <w:t>ителей начальных классов на 2021 – 2022</w:t>
      </w:r>
      <w:r w:rsidRPr="00556B0D">
        <w:rPr>
          <w:sz w:val="28"/>
          <w:szCs w:val="28"/>
        </w:rPr>
        <w:t xml:space="preserve"> учебный год</w:t>
      </w:r>
    </w:p>
    <w:p w:rsidR="00DE5D37" w:rsidRPr="007131FF" w:rsidRDefault="00DE5D37" w:rsidP="00A927F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94"/>
        <w:gridCol w:w="1913"/>
        <w:gridCol w:w="2464"/>
      </w:tblGrid>
      <w:tr w:rsidR="00DE5D37" w:rsidRPr="005B78BC" w:rsidTr="00C4223B">
        <w:tc>
          <w:tcPr>
            <w:tcW w:w="519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13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464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DE5D37" w:rsidRPr="005B78BC" w:rsidTr="00C4223B">
        <w:trPr>
          <w:trHeight w:val="551"/>
        </w:trPr>
        <w:tc>
          <w:tcPr>
            <w:tcW w:w="5194" w:type="dxa"/>
          </w:tcPr>
          <w:p w:rsidR="00DE5D37" w:rsidRPr="005B78BC" w:rsidRDefault="00DE5D37" w:rsidP="005B78BC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  <w:rPr>
                <w:sz w:val="28"/>
                <w:szCs w:val="28"/>
              </w:rPr>
            </w:pPr>
            <w:r w:rsidRPr="005B78BC">
              <w:rPr>
                <w:sz w:val="28"/>
                <w:szCs w:val="28"/>
              </w:rPr>
              <w:t>* Презентация опыта, методов, новаций, идей. Представление материалов, наработанных по темам самообразования.</w:t>
            </w:r>
          </w:p>
          <w:p w:rsidR="00DE5D37" w:rsidRPr="005B78BC" w:rsidRDefault="00DE5D37" w:rsidP="005B78BC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t>* Обсуждение</w:t>
            </w:r>
            <w:r w:rsidR="00050E08">
              <w:rPr>
                <w:rFonts w:ascii="Times New Roman" w:hAnsi="Times New Roman"/>
                <w:sz w:val="28"/>
                <w:szCs w:val="28"/>
              </w:rPr>
              <w:t xml:space="preserve"> плана работы и задач МО на 2021 -2022</w:t>
            </w:r>
            <w:r w:rsidRPr="005B78BC">
              <w:rPr>
                <w:rFonts w:ascii="Times New Roman" w:hAnsi="Times New Roman"/>
                <w:sz w:val="28"/>
                <w:szCs w:val="28"/>
              </w:rPr>
              <w:t xml:space="preserve">  учебный год.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* Родительское собрание для родителей будущих первоклассников.</w:t>
            </w:r>
          </w:p>
          <w:p w:rsidR="00DE5D37" w:rsidRPr="00DE3A9A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A9A">
              <w:rPr>
                <w:rFonts w:ascii="Times New Roman" w:hAnsi="Times New Roman"/>
                <w:sz w:val="28"/>
                <w:szCs w:val="28"/>
              </w:rPr>
              <w:t>* Пополнение методической копилки на электронных и бумажных носителях.</w:t>
            </w: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161908"/>
                <w:sz w:val="28"/>
                <w:szCs w:val="28"/>
              </w:rPr>
              <w:lastRenderedPageBreak/>
              <w:t>* Портфолио педагога.</w:t>
            </w:r>
          </w:p>
          <w:p w:rsidR="00DE5D37" w:rsidRPr="005B78BC" w:rsidRDefault="00DE5D37" w:rsidP="005B7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t xml:space="preserve">* Анализ итоговых контрольных работ по предметам, техники чтения за год. </w:t>
            </w:r>
          </w:p>
          <w:p w:rsidR="00DE5D37" w:rsidRPr="005B78BC" w:rsidRDefault="00DE5D37" w:rsidP="005B7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t>* Выполнение учебных программ.</w:t>
            </w:r>
          </w:p>
          <w:p w:rsidR="00DE5D37" w:rsidRPr="005B78BC" w:rsidRDefault="00DE5D37" w:rsidP="005B78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t>* Анализ работы методического объединения уч</w:t>
            </w:r>
            <w:r w:rsidR="00050E08">
              <w:rPr>
                <w:rFonts w:ascii="Times New Roman" w:hAnsi="Times New Roman"/>
                <w:sz w:val="28"/>
                <w:szCs w:val="28"/>
              </w:rPr>
              <w:t>ителей начальных классов за 2020 -2021</w:t>
            </w:r>
            <w:r w:rsidRPr="005B78BC">
              <w:rPr>
                <w:rFonts w:ascii="Times New Roman" w:hAnsi="Times New Roman"/>
                <w:sz w:val="28"/>
                <w:szCs w:val="28"/>
              </w:rPr>
              <w:t>учебный год.</w:t>
            </w:r>
          </w:p>
          <w:p w:rsidR="00DE5D37" w:rsidRPr="005B78BC" w:rsidRDefault="00DE5D37" w:rsidP="005B78BC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t>* Обеспечение УМК на новый учебный год.</w:t>
            </w: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3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Май</w:t>
            </w: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  <w:vMerge w:val="restart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Учителя МО</w:t>
            </w:r>
          </w:p>
        </w:tc>
      </w:tr>
      <w:tr w:rsidR="00DE5D37" w:rsidRPr="005B78BC" w:rsidTr="00C4223B">
        <w:tc>
          <w:tcPr>
            <w:tcW w:w="5194" w:type="dxa"/>
          </w:tcPr>
          <w:p w:rsidR="00DE5D37" w:rsidRPr="005B78BC" w:rsidRDefault="00DE5D37" w:rsidP="005B78B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Итоговые контрольные работы для учащихся 2 – 4 классов за год.</w:t>
            </w:r>
          </w:p>
        </w:tc>
        <w:tc>
          <w:tcPr>
            <w:tcW w:w="1913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64" w:type="dxa"/>
            <w:vMerge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E5D37" w:rsidRPr="005B78BC" w:rsidTr="00C4223B">
        <w:tc>
          <w:tcPr>
            <w:tcW w:w="5194" w:type="dxa"/>
          </w:tcPr>
          <w:p w:rsidR="00DE5D37" w:rsidRPr="005B78BC" w:rsidRDefault="00DE5D37" w:rsidP="005B78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Состояние оформления эл.журналов. Анализ объективности выставления итоговых отметок, выполнение государственных программ, анализ успеваемости.</w:t>
            </w:r>
          </w:p>
        </w:tc>
        <w:tc>
          <w:tcPr>
            <w:tcW w:w="1913" w:type="dxa"/>
          </w:tcPr>
          <w:p w:rsidR="00DE5D37" w:rsidRPr="005B78BC" w:rsidRDefault="00DE5D37" w:rsidP="005B78BC">
            <w:pPr>
              <w:spacing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64" w:type="dxa"/>
          </w:tcPr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E5D37" w:rsidRPr="005B78BC" w:rsidRDefault="00DE5D37" w:rsidP="005B78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E5D37" w:rsidRDefault="00DE5D37" w:rsidP="00F24259">
      <w:pPr>
        <w:spacing w:before="100" w:beforeAutospacing="1"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4223B" w:rsidRDefault="00C4223B" w:rsidP="00F24259">
      <w:pPr>
        <w:rPr>
          <w:rFonts w:ascii="Times New Roman" w:hAnsi="Times New Roman"/>
          <w:sz w:val="28"/>
          <w:szCs w:val="28"/>
        </w:rPr>
      </w:pPr>
    </w:p>
    <w:p w:rsidR="00C4223B" w:rsidRDefault="00C4223B" w:rsidP="00F24259">
      <w:pPr>
        <w:rPr>
          <w:rFonts w:ascii="Times New Roman" w:hAnsi="Times New Roman"/>
          <w:sz w:val="28"/>
          <w:szCs w:val="28"/>
        </w:rPr>
      </w:pPr>
    </w:p>
    <w:p w:rsidR="00C4223B" w:rsidRDefault="00C4223B" w:rsidP="00F24259">
      <w:pPr>
        <w:rPr>
          <w:rFonts w:ascii="Times New Roman" w:hAnsi="Times New Roman"/>
          <w:sz w:val="28"/>
          <w:szCs w:val="28"/>
        </w:rPr>
      </w:pPr>
    </w:p>
    <w:p w:rsidR="00C4223B" w:rsidRDefault="00C4223B" w:rsidP="00F24259">
      <w:pPr>
        <w:rPr>
          <w:rFonts w:ascii="Times New Roman" w:hAnsi="Times New Roman"/>
          <w:sz w:val="28"/>
          <w:szCs w:val="28"/>
        </w:rPr>
      </w:pPr>
    </w:p>
    <w:p w:rsidR="00C4223B" w:rsidRDefault="00C4223B" w:rsidP="00F24259">
      <w:pPr>
        <w:rPr>
          <w:rFonts w:ascii="Times New Roman" w:hAnsi="Times New Roman"/>
          <w:sz w:val="28"/>
          <w:szCs w:val="28"/>
        </w:rPr>
      </w:pPr>
    </w:p>
    <w:p w:rsidR="00C4223B" w:rsidRDefault="00C4223B" w:rsidP="00F24259">
      <w:pPr>
        <w:rPr>
          <w:rFonts w:ascii="Times New Roman" w:hAnsi="Times New Roman"/>
          <w:sz w:val="28"/>
          <w:szCs w:val="28"/>
        </w:rPr>
      </w:pPr>
    </w:p>
    <w:p w:rsidR="00381E79" w:rsidRDefault="00381E79" w:rsidP="00F2425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81E79" w:rsidSect="00E304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908" w:rsidRDefault="00213908">
      <w:pPr>
        <w:spacing w:after="0" w:line="240" w:lineRule="auto"/>
      </w:pPr>
      <w:r>
        <w:separator/>
      </w:r>
    </w:p>
  </w:endnote>
  <w:endnote w:type="continuationSeparator" w:id="0">
    <w:p w:rsidR="00213908" w:rsidRDefault="002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A9A" w:rsidRDefault="00DE3A9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A9A" w:rsidRDefault="00645FD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1C39">
      <w:rPr>
        <w:noProof/>
      </w:rPr>
      <w:t>11</w:t>
    </w:r>
    <w:r>
      <w:rPr>
        <w:noProof/>
      </w:rPr>
      <w:fldChar w:fldCharType="end"/>
    </w:r>
  </w:p>
  <w:p w:rsidR="00DE3A9A" w:rsidRDefault="00DE3A9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A9A" w:rsidRDefault="00DE3A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908" w:rsidRDefault="00213908">
      <w:pPr>
        <w:spacing w:after="0" w:line="240" w:lineRule="auto"/>
      </w:pPr>
      <w:r>
        <w:separator/>
      </w:r>
    </w:p>
  </w:footnote>
  <w:footnote w:type="continuationSeparator" w:id="0">
    <w:p w:rsidR="00213908" w:rsidRDefault="002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A9A" w:rsidRDefault="00DE3A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A9A" w:rsidRDefault="00DE3A9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A9A" w:rsidRDefault="00DE3A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69BD"/>
    <w:multiLevelType w:val="hybridMultilevel"/>
    <w:tmpl w:val="0F9A08C6"/>
    <w:lvl w:ilvl="0" w:tplc="6C7644FE">
      <w:start w:val="1"/>
      <w:numFmt w:val="bullet"/>
      <w:lvlText w:val="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3D03BC3"/>
    <w:multiLevelType w:val="hybridMultilevel"/>
    <w:tmpl w:val="DAD81E5A"/>
    <w:lvl w:ilvl="0" w:tplc="3392D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762EA"/>
    <w:multiLevelType w:val="hybridMultilevel"/>
    <w:tmpl w:val="E4A42B96"/>
    <w:lvl w:ilvl="0" w:tplc="6C7644FE">
      <w:start w:val="1"/>
      <w:numFmt w:val="bullet"/>
      <w:lvlText w:val="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86025"/>
    <w:multiLevelType w:val="hybridMultilevel"/>
    <w:tmpl w:val="60D06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602F0"/>
    <w:multiLevelType w:val="hybridMultilevel"/>
    <w:tmpl w:val="DDBE8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0730F"/>
    <w:multiLevelType w:val="hybridMultilevel"/>
    <w:tmpl w:val="A8229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129E3"/>
    <w:multiLevelType w:val="hybridMultilevel"/>
    <w:tmpl w:val="A21695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E09A7"/>
    <w:multiLevelType w:val="hybridMultilevel"/>
    <w:tmpl w:val="E0B2C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A7D03"/>
    <w:multiLevelType w:val="hybridMultilevel"/>
    <w:tmpl w:val="6994B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51576"/>
    <w:multiLevelType w:val="hybridMultilevel"/>
    <w:tmpl w:val="49106814"/>
    <w:lvl w:ilvl="0" w:tplc="E710FE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BB14497"/>
    <w:multiLevelType w:val="hybridMultilevel"/>
    <w:tmpl w:val="C3729D28"/>
    <w:lvl w:ilvl="0" w:tplc="9E8A9C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BE33EAB"/>
    <w:multiLevelType w:val="hybridMultilevel"/>
    <w:tmpl w:val="3B62AB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812133"/>
    <w:multiLevelType w:val="hybridMultilevel"/>
    <w:tmpl w:val="9162C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70013"/>
    <w:multiLevelType w:val="hybridMultilevel"/>
    <w:tmpl w:val="F138A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3E49BF"/>
    <w:multiLevelType w:val="hybridMultilevel"/>
    <w:tmpl w:val="BDDC2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7F407D"/>
    <w:multiLevelType w:val="hybridMultilevel"/>
    <w:tmpl w:val="80885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768EF"/>
    <w:multiLevelType w:val="hybridMultilevel"/>
    <w:tmpl w:val="C93819F6"/>
    <w:lvl w:ilvl="0" w:tplc="6C7644FE">
      <w:start w:val="1"/>
      <w:numFmt w:val="bullet"/>
      <w:lvlText w:val="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50520D0"/>
    <w:multiLevelType w:val="hybridMultilevel"/>
    <w:tmpl w:val="A3EE6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16"/>
  </w:num>
  <w:num w:numId="6">
    <w:abstractNumId w:val="1"/>
  </w:num>
  <w:num w:numId="7">
    <w:abstractNumId w:val="15"/>
  </w:num>
  <w:num w:numId="8">
    <w:abstractNumId w:val="5"/>
  </w:num>
  <w:num w:numId="9">
    <w:abstractNumId w:val="3"/>
  </w:num>
  <w:num w:numId="10">
    <w:abstractNumId w:val="12"/>
  </w:num>
  <w:num w:numId="11">
    <w:abstractNumId w:val="13"/>
  </w:num>
  <w:num w:numId="12">
    <w:abstractNumId w:val="14"/>
  </w:num>
  <w:num w:numId="13">
    <w:abstractNumId w:val="8"/>
  </w:num>
  <w:num w:numId="14">
    <w:abstractNumId w:val="9"/>
  </w:num>
  <w:num w:numId="15">
    <w:abstractNumId w:val="17"/>
  </w:num>
  <w:num w:numId="16">
    <w:abstractNumId w:val="10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259"/>
    <w:rsid w:val="00050E08"/>
    <w:rsid w:val="000558AC"/>
    <w:rsid w:val="00062A47"/>
    <w:rsid w:val="00071F49"/>
    <w:rsid w:val="000A3AD1"/>
    <w:rsid w:val="000A7669"/>
    <w:rsid w:val="000B6C54"/>
    <w:rsid w:val="000C1ECD"/>
    <w:rsid w:val="000E71A6"/>
    <w:rsid w:val="00120B8A"/>
    <w:rsid w:val="00121BC4"/>
    <w:rsid w:val="0015694C"/>
    <w:rsid w:val="001610ED"/>
    <w:rsid w:val="0019689F"/>
    <w:rsid w:val="001A570D"/>
    <w:rsid w:val="00213908"/>
    <w:rsid w:val="00214248"/>
    <w:rsid w:val="002253DB"/>
    <w:rsid w:val="0029020A"/>
    <w:rsid w:val="002C0CDA"/>
    <w:rsid w:val="002D21F0"/>
    <w:rsid w:val="002D5A26"/>
    <w:rsid w:val="002E56BA"/>
    <w:rsid w:val="002F1931"/>
    <w:rsid w:val="00310BD1"/>
    <w:rsid w:val="0036205B"/>
    <w:rsid w:val="00373925"/>
    <w:rsid w:val="00377A54"/>
    <w:rsid w:val="00381E79"/>
    <w:rsid w:val="0039756A"/>
    <w:rsid w:val="003A29A7"/>
    <w:rsid w:val="003C15BC"/>
    <w:rsid w:val="004003BC"/>
    <w:rsid w:val="0041445E"/>
    <w:rsid w:val="00414F6A"/>
    <w:rsid w:val="004230CC"/>
    <w:rsid w:val="00443029"/>
    <w:rsid w:val="004477F2"/>
    <w:rsid w:val="00450FD7"/>
    <w:rsid w:val="004C29D9"/>
    <w:rsid w:val="00507802"/>
    <w:rsid w:val="00523AA0"/>
    <w:rsid w:val="00525159"/>
    <w:rsid w:val="005547B1"/>
    <w:rsid w:val="00556B0D"/>
    <w:rsid w:val="00571CBA"/>
    <w:rsid w:val="005A2AD2"/>
    <w:rsid w:val="005A61CE"/>
    <w:rsid w:val="005B78BC"/>
    <w:rsid w:val="00627593"/>
    <w:rsid w:val="00645FDE"/>
    <w:rsid w:val="00663723"/>
    <w:rsid w:val="006E28E5"/>
    <w:rsid w:val="006F0A57"/>
    <w:rsid w:val="0070741C"/>
    <w:rsid w:val="007131FF"/>
    <w:rsid w:val="00731614"/>
    <w:rsid w:val="00765077"/>
    <w:rsid w:val="00797DC7"/>
    <w:rsid w:val="007C0B55"/>
    <w:rsid w:val="007E56A3"/>
    <w:rsid w:val="0080423B"/>
    <w:rsid w:val="00826856"/>
    <w:rsid w:val="00850A45"/>
    <w:rsid w:val="008543A7"/>
    <w:rsid w:val="00856019"/>
    <w:rsid w:val="00856F46"/>
    <w:rsid w:val="008B04A1"/>
    <w:rsid w:val="008B63C2"/>
    <w:rsid w:val="008D5B57"/>
    <w:rsid w:val="00902DDD"/>
    <w:rsid w:val="00904FB7"/>
    <w:rsid w:val="0092444F"/>
    <w:rsid w:val="009333E4"/>
    <w:rsid w:val="009467CB"/>
    <w:rsid w:val="0096759C"/>
    <w:rsid w:val="00974EDF"/>
    <w:rsid w:val="009902DB"/>
    <w:rsid w:val="009A1488"/>
    <w:rsid w:val="009C6A33"/>
    <w:rsid w:val="009D3D63"/>
    <w:rsid w:val="009D6764"/>
    <w:rsid w:val="009E0B2C"/>
    <w:rsid w:val="00A033EC"/>
    <w:rsid w:val="00A27F69"/>
    <w:rsid w:val="00A441E8"/>
    <w:rsid w:val="00A7539C"/>
    <w:rsid w:val="00A868E1"/>
    <w:rsid w:val="00A927FF"/>
    <w:rsid w:val="00B229A4"/>
    <w:rsid w:val="00B42393"/>
    <w:rsid w:val="00B83D8A"/>
    <w:rsid w:val="00B87E41"/>
    <w:rsid w:val="00B90B92"/>
    <w:rsid w:val="00BC5124"/>
    <w:rsid w:val="00BD4E7F"/>
    <w:rsid w:val="00BF18D5"/>
    <w:rsid w:val="00C315DD"/>
    <w:rsid w:val="00C40E0B"/>
    <w:rsid w:val="00C4223B"/>
    <w:rsid w:val="00C55E29"/>
    <w:rsid w:val="00C55EC3"/>
    <w:rsid w:val="00C61162"/>
    <w:rsid w:val="00C66A8F"/>
    <w:rsid w:val="00CA1527"/>
    <w:rsid w:val="00CB11F8"/>
    <w:rsid w:val="00CB3368"/>
    <w:rsid w:val="00CC639B"/>
    <w:rsid w:val="00CF1FA5"/>
    <w:rsid w:val="00CF3045"/>
    <w:rsid w:val="00D01055"/>
    <w:rsid w:val="00D11EE3"/>
    <w:rsid w:val="00D149F2"/>
    <w:rsid w:val="00D306DA"/>
    <w:rsid w:val="00D448F5"/>
    <w:rsid w:val="00D53CD7"/>
    <w:rsid w:val="00D95558"/>
    <w:rsid w:val="00DB21CE"/>
    <w:rsid w:val="00DE3A9A"/>
    <w:rsid w:val="00DE5D37"/>
    <w:rsid w:val="00DF5860"/>
    <w:rsid w:val="00DF7562"/>
    <w:rsid w:val="00E00E15"/>
    <w:rsid w:val="00E2648E"/>
    <w:rsid w:val="00E304AF"/>
    <w:rsid w:val="00E54656"/>
    <w:rsid w:val="00E7281C"/>
    <w:rsid w:val="00E72AB4"/>
    <w:rsid w:val="00EA17D2"/>
    <w:rsid w:val="00EA52C3"/>
    <w:rsid w:val="00EB5E45"/>
    <w:rsid w:val="00EC1C39"/>
    <w:rsid w:val="00F01100"/>
    <w:rsid w:val="00F0398F"/>
    <w:rsid w:val="00F24259"/>
    <w:rsid w:val="00F33CAD"/>
    <w:rsid w:val="00F86B05"/>
    <w:rsid w:val="00FA16B5"/>
    <w:rsid w:val="00FA34F5"/>
    <w:rsid w:val="00FD230B"/>
    <w:rsid w:val="00FD785D"/>
    <w:rsid w:val="00FE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0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F24259"/>
    <w:pPr>
      <w:spacing w:before="100" w:beforeAutospacing="1" w:after="142" w:line="288" w:lineRule="auto"/>
    </w:pPr>
    <w:rPr>
      <w:rFonts w:ascii="Times New Roman" w:hAnsi="Times New Roman"/>
      <w:color w:val="000000"/>
      <w:sz w:val="24"/>
      <w:szCs w:val="24"/>
    </w:rPr>
  </w:style>
  <w:style w:type="character" w:styleId="a3">
    <w:name w:val="Strong"/>
    <w:uiPriority w:val="99"/>
    <w:qFormat/>
    <w:rsid w:val="00F24259"/>
    <w:rPr>
      <w:rFonts w:cs="Times New Roman"/>
      <w:b/>
      <w:bCs/>
    </w:rPr>
  </w:style>
  <w:style w:type="paragraph" w:styleId="a4">
    <w:name w:val="Normal (Web)"/>
    <w:basedOn w:val="a"/>
    <w:uiPriority w:val="99"/>
    <w:rsid w:val="00F242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F24259"/>
    <w:rPr>
      <w:rFonts w:cs="Times New Roman"/>
    </w:rPr>
  </w:style>
  <w:style w:type="table" w:styleId="a5">
    <w:name w:val="Table Grid"/>
    <w:basedOn w:val="a1"/>
    <w:uiPriority w:val="99"/>
    <w:rsid w:val="00F242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F24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F24259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F24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F24259"/>
    <w:rPr>
      <w:rFonts w:eastAsia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rsid w:val="00525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525159"/>
    <w:rPr>
      <w:rFonts w:ascii="Tahom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F1931"/>
    <w:pPr>
      <w:ind w:left="720"/>
      <w:contextualSpacing/>
    </w:pPr>
  </w:style>
  <w:style w:type="paragraph" w:styleId="ad">
    <w:name w:val="No Spacing"/>
    <w:link w:val="ae"/>
    <w:uiPriority w:val="1"/>
    <w:qFormat/>
    <w:rsid w:val="002F1931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523A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e">
    <w:name w:val="Без интервала Знак"/>
    <w:link w:val="ad"/>
    <w:uiPriority w:val="1"/>
    <w:locked/>
    <w:rsid w:val="00D11EE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2491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Н.Ю.Батина</Manager>
  <Company>Microsoft</Company>
  <LinksUpToDate>false</LinksUpToDate>
  <CharactersWithSpaces>16663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Н.Ю. Батина</dc:creator>
  <cp:keywords/>
  <dc:description/>
  <cp:lastModifiedBy>Ирина Новикова</cp:lastModifiedBy>
  <cp:revision>33</cp:revision>
  <cp:lastPrinted>2017-09-28T23:00:00Z</cp:lastPrinted>
  <dcterms:created xsi:type="dcterms:W3CDTF">2018-09-16T19:20:00Z</dcterms:created>
  <dcterms:modified xsi:type="dcterms:W3CDTF">2021-06-27T11:14:00Z</dcterms:modified>
</cp:coreProperties>
</file>