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8E" w:rsidRPr="00D1698E" w:rsidRDefault="00D1698E" w:rsidP="00D1698E">
      <w:pPr>
        <w:shd w:val="clear" w:color="auto" w:fill="D6E9C6"/>
        <w:spacing w:before="60" w:after="60" w:line="240" w:lineRule="auto"/>
        <w:jc w:val="center"/>
        <w:outlineLvl w:val="0"/>
        <w:rPr>
          <w:rFonts w:ascii="Arial Black" w:eastAsia="Times New Roman" w:hAnsi="Arial Black" w:cs="Times New Roman"/>
          <w:caps/>
          <w:color w:val="333333"/>
          <w:kern w:val="36"/>
          <w:sz w:val="26"/>
          <w:szCs w:val="26"/>
          <w:lang w:eastAsia="ru-RU"/>
        </w:rPr>
      </w:pPr>
      <w:r w:rsidRPr="00D1698E">
        <w:rPr>
          <w:rFonts w:ascii="Arial Black" w:eastAsia="Times New Roman" w:hAnsi="Arial Black" w:cs="Times New Roman"/>
          <w:caps/>
          <w:color w:val="333333"/>
          <w:kern w:val="36"/>
          <w:sz w:val="26"/>
          <w:szCs w:val="26"/>
          <w:lang w:eastAsia="ru-RU"/>
        </w:rPr>
        <w:t>ПОЛЕЗНЫЕ САЙТЫ ДЛЯ ДЕТЕЙ И ПОДРОСТКОВ</w:t>
      </w:r>
    </w:p>
    <w:p w:rsidR="00D1698E" w:rsidRDefault="00D1698E" w:rsidP="00D1698E">
      <w:pPr>
        <w:pStyle w:val="a3"/>
        <w:spacing w:before="0" w:beforeAutospacing="0" w:after="0" w:afterAutospacing="0" w:line="254" w:lineRule="atLeast"/>
        <w:ind w:firstLine="225"/>
        <w:jc w:val="both"/>
        <w:rPr>
          <w:rFonts w:ascii="Arial" w:hAnsi="Arial" w:cs="Arial"/>
          <w:color w:val="365C2C"/>
          <w:sz w:val="20"/>
          <w:szCs w:val="20"/>
        </w:rPr>
      </w:pPr>
      <w:r>
        <w:rPr>
          <w:rFonts w:ascii="Arial" w:hAnsi="Arial" w:cs="Arial"/>
          <w:color w:val="365C2C"/>
          <w:sz w:val="20"/>
          <w:szCs w:val="20"/>
        </w:rPr>
        <w:t xml:space="preserve">Организация «Врачи детям» стала победителем Всероссийского конкурса интернет-проектов для детей, подростков и молодежи «Позитивный контент-2018». В специальной номинации «Инициативы, направленные на </w:t>
      </w:r>
      <w:proofErr w:type="spellStart"/>
      <w:r>
        <w:rPr>
          <w:rFonts w:ascii="Arial" w:hAnsi="Arial" w:cs="Arial"/>
          <w:color w:val="365C2C"/>
          <w:sz w:val="20"/>
          <w:szCs w:val="20"/>
        </w:rPr>
        <w:t>малозащищенные</w:t>
      </w:r>
      <w:proofErr w:type="spellEnd"/>
      <w:r>
        <w:rPr>
          <w:rFonts w:ascii="Arial" w:hAnsi="Arial" w:cs="Arial"/>
          <w:color w:val="365C2C"/>
          <w:sz w:val="20"/>
          <w:szCs w:val="20"/>
        </w:rPr>
        <w:t xml:space="preserve"> группы населения» первое место заняли три онлайн-ресурса для детей и подростков:</w:t>
      </w:r>
    </w:p>
    <w:p w:rsidR="00D1698E" w:rsidRDefault="00D1698E" w:rsidP="00D1698E">
      <w:pPr>
        <w:pStyle w:val="a3"/>
        <w:spacing w:before="0" w:beforeAutospacing="0" w:after="0" w:afterAutospacing="0" w:line="254" w:lineRule="atLeast"/>
        <w:ind w:firstLine="225"/>
        <w:jc w:val="both"/>
        <w:rPr>
          <w:rFonts w:ascii="Arial" w:hAnsi="Arial" w:cs="Arial"/>
          <w:color w:val="365C2C"/>
          <w:sz w:val="20"/>
          <w:szCs w:val="20"/>
        </w:rPr>
      </w:pPr>
      <w:hyperlink r:id="rId4" w:tgtFrame="_blank" w:history="1">
        <w:proofErr w:type="spellStart"/>
        <w:r>
          <w:rPr>
            <w:rStyle w:val="a4"/>
            <w:rFonts w:ascii="Arial" w:hAnsi="Arial" w:cs="Arial"/>
            <w:color w:val="107843"/>
            <w:sz w:val="20"/>
            <w:szCs w:val="20"/>
          </w:rPr>
          <w:t>ПомощьРядом.рф</w:t>
        </w:r>
        <w:proofErr w:type="spellEnd"/>
      </w:hyperlink>
      <w:r>
        <w:rPr>
          <w:rFonts w:ascii="Arial" w:hAnsi="Arial" w:cs="Arial"/>
          <w:color w:val="365C2C"/>
          <w:sz w:val="20"/>
          <w:szCs w:val="20"/>
        </w:rPr>
        <w:t> - психологическая помощь детям и подросткам онлайн.</w:t>
      </w:r>
    </w:p>
    <w:p w:rsidR="00D1698E" w:rsidRDefault="00D1698E" w:rsidP="00D1698E">
      <w:pPr>
        <w:pStyle w:val="a3"/>
        <w:spacing w:before="0" w:beforeAutospacing="0" w:after="0" w:afterAutospacing="0" w:line="254" w:lineRule="atLeast"/>
        <w:ind w:firstLine="225"/>
        <w:jc w:val="both"/>
        <w:rPr>
          <w:rFonts w:ascii="Arial" w:hAnsi="Arial" w:cs="Arial"/>
          <w:color w:val="365C2C"/>
          <w:sz w:val="20"/>
          <w:szCs w:val="20"/>
        </w:rPr>
      </w:pPr>
      <w:hyperlink r:id="rId5" w:tgtFrame="_blank" w:history="1">
        <w:proofErr w:type="gramStart"/>
        <w:r>
          <w:rPr>
            <w:rStyle w:val="a4"/>
            <w:rFonts w:ascii="Arial" w:hAnsi="Arial" w:cs="Arial"/>
            <w:color w:val="107843"/>
            <w:sz w:val="20"/>
            <w:szCs w:val="20"/>
          </w:rPr>
          <w:t>И-</w:t>
        </w:r>
        <w:proofErr w:type="spellStart"/>
        <w:r>
          <w:rPr>
            <w:rStyle w:val="a4"/>
            <w:rFonts w:ascii="Arial" w:hAnsi="Arial" w:cs="Arial"/>
            <w:color w:val="107843"/>
            <w:sz w:val="20"/>
            <w:szCs w:val="20"/>
          </w:rPr>
          <w:t>риски</w:t>
        </w:r>
        <w:proofErr w:type="gramEnd"/>
        <w:r>
          <w:rPr>
            <w:rStyle w:val="a4"/>
            <w:rFonts w:ascii="Arial" w:hAnsi="Arial" w:cs="Arial"/>
            <w:color w:val="107843"/>
            <w:sz w:val="20"/>
            <w:szCs w:val="20"/>
          </w:rPr>
          <w:t>.рф</w:t>
        </w:r>
        <w:proofErr w:type="spellEnd"/>
      </w:hyperlink>
      <w:r>
        <w:rPr>
          <w:rFonts w:ascii="Arial" w:hAnsi="Arial" w:cs="Arial"/>
          <w:color w:val="365C2C"/>
          <w:sz w:val="20"/>
          <w:szCs w:val="20"/>
        </w:rPr>
        <w:t>- онлайн-тренажер навыков безопасного поведения в Сети. Игра разработана на средства гранта президента Российской Федерации на развитие гражданского общества, предоставленного Фондом президентских грантов.</w:t>
      </w:r>
    </w:p>
    <w:p w:rsidR="00D1698E" w:rsidRDefault="00D1698E" w:rsidP="00D1698E">
      <w:pPr>
        <w:pStyle w:val="a3"/>
        <w:spacing w:before="0" w:beforeAutospacing="0" w:after="0" w:afterAutospacing="0" w:line="254" w:lineRule="atLeast"/>
        <w:ind w:firstLine="225"/>
        <w:jc w:val="both"/>
        <w:rPr>
          <w:rFonts w:ascii="Arial" w:hAnsi="Arial" w:cs="Arial"/>
          <w:color w:val="365C2C"/>
          <w:sz w:val="20"/>
          <w:szCs w:val="20"/>
        </w:rPr>
      </w:pPr>
      <w:hyperlink r:id="rId6" w:tgtFrame="_blank" w:history="1">
        <w:proofErr w:type="spellStart"/>
        <w:r>
          <w:rPr>
            <w:rStyle w:val="a4"/>
            <w:rFonts w:ascii="Arial" w:hAnsi="Arial" w:cs="Arial"/>
            <w:color w:val="107843"/>
            <w:sz w:val="20"/>
            <w:szCs w:val="20"/>
          </w:rPr>
          <w:t>КлассныеИгры.рф</w:t>
        </w:r>
        <w:proofErr w:type="spellEnd"/>
      </w:hyperlink>
      <w:r>
        <w:rPr>
          <w:rFonts w:ascii="Arial" w:hAnsi="Arial" w:cs="Arial"/>
          <w:color w:val="365C2C"/>
          <w:sz w:val="20"/>
          <w:szCs w:val="20"/>
        </w:rPr>
        <w:t xml:space="preserve">- профилактика </w:t>
      </w:r>
      <w:proofErr w:type="spellStart"/>
      <w:r>
        <w:rPr>
          <w:rFonts w:ascii="Arial" w:hAnsi="Arial" w:cs="Arial"/>
          <w:color w:val="365C2C"/>
          <w:sz w:val="20"/>
          <w:szCs w:val="20"/>
        </w:rPr>
        <w:t>буллинга</w:t>
      </w:r>
      <w:proofErr w:type="spellEnd"/>
      <w:r>
        <w:rPr>
          <w:rFonts w:ascii="Arial" w:hAnsi="Arial" w:cs="Arial"/>
          <w:color w:val="365C2C"/>
          <w:sz w:val="20"/>
          <w:szCs w:val="20"/>
        </w:rPr>
        <w:t xml:space="preserve"> среди несовершеннолетних.</w:t>
      </w:r>
    </w:p>
    <w:p w:rsidR="00D1698E" w:rsidRDefault="00D1698E" w:rsidP="00D1698E">
      <w:pPr>
        <w:pStyle w:val="a3"/>
        <w:spacing w:before="0" w:beforeAutospacing="0" w:after="0" w:afterAutospacing="0" w:line="254" w:lineRule="atLeast"/>
        <w:ind w:firstLine="225"/>
        <w:jc w:val="both"/>
        <w:rPr>
          <w:rFonts w:ascii="Arial" w:hAnsi="Arial" w:cs="Arial"/>
          <w:color w:val="365C2C"/>
          <w:sz w:val="20"/>
          <w:szCs w:val="20"/>
        </w:rPr>
      </w:pPr>
      <w:r>
        <w:rPr>
          <w:rFonts w:ascii="Arial" w:hAnsi="Arial" w:cs="Arial"/>
          <w:color w:val="365C2C"/>
          <w:sz w:val="20"/>
          <w:szCs w:val="20"/>
        </w:rPr>
        <w:t>Предлагаем Вам, уважаемые родители, ознакомить с этими ресурсами своих детей!</w:t>
      </w:r>
    </w:p>
    <w:p w:rsidR="00295463" w:rsidRDefault="00295463">
      <w:bookmarkStart w:id="0" w:name="_GoBack"/>
      <w:bookmarkEnd w:id="0"/>
    </w:p>
    <w:sectPr w:rsidR="0029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5"/>
    <w:rsid w:val="00295463"/>
    <w:rsid w:val="00A02C85"/>
    <w:rsid w:val="00BA518F"/>
    <w:rsid w:val="00C80A7F"/>
    <w:rsid w:val="00D1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2FA20-6D37-42E5-84A5-FE5DEBF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9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assgames.ru/" TargetMode="External"/><Relationship Id="rId5" Type="http://schemas.openxmlformats.org/officeDocument/2006/relationships/hyperlink" Target="https://xn----otbbaj8ai.xn--p1ai/" TargetMode="External"/><Relationship Id="rId4" Type="http://schemas.openxmlformats.org/officeDocument/2006/relationships/hyperlink" Target="https://pomoschryad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HP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2020-04-28T17:40:00Z</dcterms:created>
  <dcterms:modified xsi:type="dcterms:W3CDTF">2020-04-28T17:42:00Z</dcterms:modified>
</cp:coreProperties>
</file>