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56" w:rsidRPr="00432263" w:rsidRDefault="00407956" w:rsidP="00693611">
      <w:pPr>
        <w:tabs>
          <w:tab w:val="left" w:pos="142"/>
        </w:tabs>
        <w:ind w:left="5670"/>
        <w:jc w:val="right"/>
        <w:rPr>
          <w:sz w:val="12"/>
          <w:szCs w:val="12"/>
        </w:rPr>
      </w:pPr>
      <w:bookmarkStart w:id="0" w:name="_GoBack"/>
      <w:r w:rsidRPr="00432263">
        <w:rPr>
          <w:sz w:val="12"/>
          <w:szCs w:val="12"/>
        </w:rPr>
        <w:t>Приложение №</w:t>
      </w:r>
      <w:r w:rsidR="00693611" w:rsidRPr="00432263">
        <w:rPr>
          <w:sz w:val="12"/>
          <w:szCs w:val="12"/>
        </w:rPr>
        <w:t xml:space="preserve"> 1</w:t>
      </w:r>
    </w:p>
    <w:p w:rsidR="00407956" w:rsidRPr="00432263" w:rsidRDefault="00407956" w:rsidP="00693611">
      <w:pPr>
        <w:tabs>
          <w:tab w:val="left" w:pos="142"/>
        </w:tabs>
        <w:ind w:left="5670"/>
        <w:jc w:val="right"/>
        <w:rPr>
          <w:sz w:val="12"/>
          <w:szCs w:val="12"/>
        </w:rPr>
      </w:pPr>
      <w:r w:rsidRPr="00432263">
        <w:rPr>
          <w:sz w:val="12"/>
          <w:szCs w:val="12"/>
        </w:rPr>
        <w:t xml:space="preserve">к приказу </w:t>
      </w:r>
      <w:r w:rsidR="00693611" w:rsidRPr="00432263">
        <w:rPr>
          <w:sz w:val="12"/>
          <w:szCs w:val="12"/>
        </w:rPr>
        <w:t>МБОУ СОШ № 6</w:t>
      </w:r>
    </w:p>
    <w:p w:rsidR="00407956" w:rsidRPr="00432263" w:rsidRDefault="00821CAD" w:rsidP="00693611">
      <w:pPr>
        <w:tabs>
          <w:tab w:val="left" w:pos="142"/>
        </w:tabs>
        <w:ind w:left="5670"/>
        <w:jc w:val="right"/>
        <w:rPr>
          <w:sz w:val="12"/>
          <w:szCs w:val="12"/>
        </w:rPr>
      </w:pPr>
      <w:r w:rsidRPr="00432263">
        <w:rPr>
          <w:sz w:val="12"/>
          <w:szCs w:val="12"/>
        </w:rPr>
        <w:t xml:space="preserve">от </w:t>
      </w:r>
      <w:r w:rsidR="00693611" w:rsidRPr="00432263">
        <w:rPr>
          <w:sz w:val="12"/>
          <w:szCs w:val="12"/>
        </w:rPr>
        <w:t>01 сентября 2018г. № 127-ОД</w:t>
      </w:r>
    </w:p>
    <w:p w:rsidR="00432263" w:rsidRPr="00432263" w:rsidRDefault="00432263" w:rsidP="00693611">
      <w:pPr>
        <w:tabs>
          <w:tab w:val="left" w:pos="142"/>
        </w:tabs>
        <w:ind w:left="5670"/>
        <w:jc w:val="right"/>
        <w:rPr>
          <w:sz w:val="16"/>
          <w:szCs w:val="16"/>
        </w:rPr>
      </w:pPr>
    </w:p>
    <w:p w:rsidR="00EA1192" w:rsidRDefault="00432263" w:rsidP="00432263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УТВЕРЖДАЮ</w:t>
      </w:r>
    </w:p>
    <w:p w:rsidR="00432263" w:rsidRDefault="00432263" w:rsidP="00432263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Директор МБОУ СОШ № 6</w:t>
      </w:r>
    </w:p>
    <w:p w:rsidR="00432263" w:rsidRDefault="00432263" w:rsidP="00432263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____________  Иванова И.Э.</w:t>
      </w:r>
    </w:p>
    <w:p w:rsidR="00432263" w:rsidRPr="00EA1192" w:rsidRDefault="00432263" w:rsidP="00432263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01.09.2018г.</w:t>
      </w:r>
    </w:p>
    <w:bookmarkEnd w:id="0"/>
    <w:p w:rsidR="00BC4017" w:rsidRDefault="001312E3" w:rsidP="00753F2A">
      <w:pPr>
        <w:jc w:val="center"/>
        <w:rPr>
          <w:b/>
        </w:rPr>
      </w:pPr>
      <w:r w:rsidRPr="00042E54">
        <w:rPr>
          <w:b/>
        </w:rPr>
        <w:t>П</w:t>
      </w:r>
      <w:r w:rsidR="00042E54" w:rsidRPr="00042E54">
        <w:rPr>
          <w:b/>
        </w:rPr>
        <w:t>олит</w:t>
      </w:r>
      <w:r w:rsidR="00042E54">
        <w:rPr>
          <w:b/>
        </w:rPr>
        <w:t>ика</w:t>
      </w:r>
    </w:p>
    <w:p w:rsidR="001B7924" w:rsidRDefault="00042E54" w:rsidP="0054057F">
      <w:pPr>
        <w:jc w:val="center"/>
        <w:rPr>
          <w:b/>
        </w:rPr>
      </w:pPr>
      <w:r w:rsidRPr="00046453">
        <w:rPr>
          <w:b/>
        </w:rPr>
        <w:t xml:space="preserve"> в отношении</w:t>
      </w:r>
      <w:r w:rsidRPr="0054057F">
        <w:rPr>
          <w:b/>
        </w:rPr>
        <w:t xml:space="preserve"> обработки персональных данных </w:t>
      </w:r>
      <w:r w:rsidR="002E124C" w:rsidRPr="0054057F">
        <w:rPr>
          <w:b/>
        </w:rPr>
        <w:t xml:space="preserve">в </w:t>
      </w:r>
      <w:r w:rsidR="0054057F" w:rsidRPr="0054057F">
        <w:rPr>
          <w:b/>
        </w:rPr>
        <w:t xml:space="preserve">информационной </w:t>
      </w:r>
    </w:p>
    <w:p w:rsidR="00821CAD" w:rsidRDefault="0054057F" w:rsidP="0054057F">
      <w:pPr>
        <w:jc w:val="center"/>
        <w:rPr>
          <w:b/>
        </w:rPr>
      </w:pPr>
      <w:r w:rsidRPr="0054057F">
        <w:rPr>
          <w:b/>
        </w:rPr>
        <w:t xml:space="preserve">системе персональных данных </w:t>
      </w:r>
    </w:p>
    <w:p w:rsidR="00821CAD" w:rsidRDefault="0054057F" w:rsidP="0054057F">
      <w:pPr>
        <w:jc w:val="center"/>
        <w:rPr>
          <w:b/>
        </w:rPr>
      </w:pPr>
      <w:r w:rsidRPr="0054057F">
        <w:rPr>
          <w:b/>
        </w:rPr>
        <w:t>Муниципального бюджетного о</w:t>
      </w:r>
      <w:r w:rsidR="00821CAD">
        <w:rPr>
          <w:b/>
        </w:rPr>
        <w:t>бщеобразовательного учреждения «С</w:t>
      </w:r>
      <w:r w:rsidRPr="0054057F">
        <w:rPr>
          <w:b/>
        </w:rPr>
        <w:t>редней общеобразовательной школы №</w:t>
      </w:r>
      <w:r w:rsidR="00821CAD">
        <w:rPr>
          <w:b/>
        </w:rPr>
        <w:t xml:space="preserve"> 6»</w:t>
      </w:r>
      <w:r w:rsidRPr="0054057F">
        <w:rPr>
          <w:b/>
        </w:rPr>
        <w:t xml:space="preserve"> </w:t>
      </w:r>
    </w:p>
    <w:p w:rsidR="00753F2A" w:rsidRPr="00821CAD" w:rsidRDefault="00821CAD" w:rsidP="0054057F">
      <w:pPr>
        <w:jc w:val="center"/>
        <w:rPr>
          <w:b/>
          <w:szCs w:val="28"/>
          <w:shd w:val="clear" w:color="auto" w:fill="FFFFFF"/>
        </w:rPr>
      </w:pPr>
      <w:r>
        <w:rPr>
          <w:b/>
        </w:rPr>
        <w:t xml:space="preserve">(МБОУ СОШ № 6) </w:t>
      </w:r>
      <w:r w:rsidR="0054057F" w:rsidRPr="0054057F">
        <w:rPr>
          <w:b/>
        </w:rPr>
        <w:t>города</w:t>
      </w:r>
      <w:r w:rsidR="0054057F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Pr="00821CAD">
        <w:rPr>
          <w:b/>
          <w:szCs w:val="28"/>
          <w:shd w:val="clear" w:color="auto" w:fill="FFFFFF"/>
        </w:rPr>
        <w:t>Вышний Волочек</w:t>
      </w:r>
    </w:p>
    <w:p w:rsidR="0054057F" w:rsidRDefault="0054057F" w:rsidP="0054057F">
      <w:pPr>
        <w:jc w:val="center"/>
        <w:rPr>
          <w:b/>
          <w:szCs w:val="28"/>
        </w:rPr>
      </w:pPr>
    </w:p>
    <w:p w:rsidR="00042E54" w:rsidRDefault="00D11834" w:rsidP="00753F2A">
      <w:pPr>
        <w:jc w:val="center"/>
        <w:rPr>
          <w:b/>
          <w:szCs w:val="28"/>
        </w:rPr>
      </w:pPr>
      <w:r>
        <w:rPr>
          <w:b/>
          <w:szCs w:val="28"/>
        </w:rPr>
        <w:t>Сведения о реализуемых требовани</w:t>
      </w:r>
      <w:r w:rsidR="005A44C6">
        <w:rPr>
          <w:b/>
          <w:szCs w:val="28"/>
        </w:rPr>
        <w:t>ях к защите персональных данных.</w:t>
      </w:r>
    </w:p>
    <w:p w:rsidR="00644535" w:rsidRDefault="00644535" w:rsidP="00753F2A">
      <w:pPr>
        <w:ind w:firstLine="709"/>
        <w:jc w:val="both"/>
        <w:rPr>
          <w:szCs w:val="28"/>
        </w:rPr>
      </w:pPr>
    </w:p>
    <w:p w:rsidR="001312E3" w:rsidRDefault="001312E3" w:rsidP="00447C66">
      <w:pPr>
        <w:ind w:firstLine="708"/>
        <w:jc w:val="both"/>
        <w:rPr>
          <w:szCs w:val="28"/>
        </w:rPr>
      </w:pPr>
      <w:r w:rsidRPr="00447C66">
        <w:rPr>
          <w:szCs w:val="28"/>
        </w:rPr>
        <w:t>Настоящий документ опреде</w:t>
      </w:r>
      <w:r w:rsidR="00042E54" w:rsidRPr="00447C66">
        <w:rPr>
          <w:szCs w:val="28"/>
        </w:rPr>
        <w:t xml:space="preserve">ляет Политику </w:t>
      </w:r>
      <w:r w:rsidR="00447C66" w:rsidRPr="00447C66">
        <w:t>Муниципального бюджетного общеобразовательного учреждения</w:t>
      </w:r>
      <w:r w:rsidR="00694C19" w:rsidRPr="00447C66">
        <w:rPr>
          <w:szCs w:val="28"/>
        </w:rPr>
        <w:t xml:space="preserve"> </w:t>
      </w:r>
      <w:r w:rsidR="00821CAD">
        <w:rPr>
          <w:szCs w:val="28"/>
        </w:rPr>
        <w:t>«С</w:t>
      </w:r>
      <w:r w:rsidR="00447C66" w:rsidRPr="00447C66">
        <w:t>редней общеобразовательной школы №</w:t>
      </w:r>
      <w:r w:rsidR="00821CAD">
        <w:t>6»</w:t>
      </w:r>
      <w:r w:rsidR="00447C66" w:rsidRPr="00447C66">
        <w:t xml:space="preserve">  города</w:t>
      </w:r>
      <w:r w:rsidR="00447C66" w:rsidRPr="00447C66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821CAD">
        <w:rPr>
          <w:rFonts w:ascii="Georgia" w:hAnsi="Georgia"/>
          <w:color w:val="333333"/>
          <w:sz w:val="27"/>
          <w:szCs w:val="27"/>
          <w:shd w:val="clear" w:color="auto" w:fill="FFFFFF"/>
        </w:rPr>
        <w:t>Вышний Волочек</w:t>
      </w:r>
      <w:r w:rsidR="00447C66" w:rsidRPr="00D11834">
        <w:rPr>
          <w:szCs w:val="28"/>
        </w:rPr>
        <w:t xml:space="preserve"> </w:t>
      </w:r>
      <w:r w:rsidR="00042E54" w:rsidRPr="00D11834">
        <w:rPr>
          <w:szCs w:val="28"/>
        </w:rPr>
        <w:t xml:space="preserve">(далее – </w:t>
      </w:r>
      <w:r w:rsidR="00566745">
        <w:rPr>
          <w:szCs w:val="28"/>
        </w:rPr>
        <w:t>Учреждение</w:t>
      </w:r>
      <w:r w:rsidR="00042E54" w:rsidRPr="00D11834">
        <w:rPr>
          <w:szCs w:val="28"/>
        </w:rPr>
        <w:t>)</w:t>
      </w:r>
      <w:r w:rsidRPr="00D11834">
        <w:rPr>
          <w:szCs w:val="28"/>
        </w:rPr>
        <w:t xml:space="preserve"> в отношении обработки персональных </w:t>
      </w:r>
      <w:r w:rsidRPr="00447C66">
        <w:rPr>
          <w:szCs w:val="28"/>
        </w:rPr>
        <w:t>данных</w:t>
      </w:r>
      <w:r w:rsidR="00566745" w:rsidRPr="00447C66">
        <w:rPr>
          <w:szCs w:val="28"/>
        </w:rPr>
        <w:t xml:space="preserve"> </w:t>
      </w:r>
      <w:r w:rsidR="005D7054" w:rsidRPr="00447C66">
        <w:rPr>
          <w:szCs w:val="28"/>
        </w:rPr>
        <w:t xml:space="preserve">в </w:t>
      </w:r>
      <w:r w:rsidR="00447C66" w:rsidRPr="00447C66">
        <w:t>информационной системе персональных данных</w:t>
      </w:r>
      <w:r w:rsidR="00447C66" w:rsidRPr="00447C66">
        <w:rPr>
          <w:szCs w:val="28"/>
        </w:rPr>
        <w:t xml:space="preserve"> Учреждения </w:t>
      </w:r>
      <w:r w:rsidRPr="00447C66">
        <w:rPr>
          <w:szCs w:val="28"/>
        </w:rPr>
        <w:t>и</w:t>
      </w:r>
      <w:r w:rsidRPr="00D11834">
        <w:rPr>
          <w:szCs w:val="28"/>
        </w:rPr>
        <w:t xml:space="preserve"> </w:t>
      </w:r>
      <w:r w:rsidR="00D11834" w:rsidRPr="00D11834">
        <w:rPr>
          <w:szCs w:val="28"/>
        </w:rPr>
        <w:t>представляет</w:t>
      </w:r>
      <w:r w:rsidRPr="00D11834">
        <w:rPr>
          <w:szCs w:val="28"/>
        </w:rPr>
        <w:t xml:space="preserve"> </w:t>
      </w:r>
      <w:r w:rsidR="00D11834" w:rsidRPr="00D11834">
        <w:rPr>
          <w:szCs w:val="28"/>
        </w:rPr>
        <w:t>сведения о реализуемых требованиях</w:t>
      </w:r>
      <w:r w:rsidRPr="00D11834">
        <w:rPr>
          <w:szCs w:val="28"/>
        </w:rPr>
        <w:t xml:space="preserve"> к защите персональных данных </w:t>
      </w:r>
      <w:r w:rsidRPr="002700F7">
        <w:rPr>
          <w:szCs w:val="28"/>
        </w:rPr>
        <w:t xml:space="preserve">(далее </w:t>
      </w:r>
      <w:r w:rsidR="00A729D4" w:rsidRPr="002700F7">
        <w:rPr>
          <w:szCs w:val="28"/>
        </w:rPr>
        <w:t>–</w:t>
      </w:r>
      <w:r w:rsidRPr="002700F7">
        <w:rPr>
          <w:szCs w:val="28"/>
        </w:rPr>
        <w:t xml:space="preserve"> Политика)</w:t>
      </w:r>
      <w:r w:rsidRPr="00D11834">
        <w:rPr>
          <w:szCs w:val="28"/>
        </w:rPr>
        <w:t xml:space="preserve"> в соответствии с</w:t>
      </w:r>
      <w:r w:rsidR="00D11834" w:rsidRPr="00D11834">
        <w:rPr>
          <w:szCs w:val="28"/>
        </w:rPr>
        <w:t>о</w:t>
      </w:r>
      <w:r w:rsidRPr="00D11834">
        <w:rPr>
          <w:szCs w:val="28"/>
        </w:rPr>
        <w:t xml:space="preserve"> ст. 18.1 Федерального закона от 27.07.2006 № 152-ФЗ «О персональных данных».</w:t>
      </w:r>
    </w:p>
    <w:p w:rsidR="00644535" w:rsidRPr="00D11834" w:rsidRDefault="00644535" w:rsidP="00753F2A">
      <w:pPr>
        <w:ind w:firstLine="708"/>
        <w:jc w:val="both"/>
        <w:rPr>
          <w:szCs w:val="28"/>
        </w:rPr>
      </w:pPr>
    </w:p>
    <w:p w:rsidR="001312E3" w:rsidRDefault="00644535" w:rsidP="0057691F">
      <w:pPr>
        <w:ind w:firstLine="709"/>
        <w:rPr>
          <w:b/>
          <w:szCs w:val="28"/>
        </w:rPr>
      </w:pPr>
      <w:r w:rsidRPr="00090FD6">
        <w:rPr>
          <w:b/>
          <w:szCs w:val="28"/>
        </w:rPr>
        <w:t>1.</w:t>
      </w:r>
      <w:r w:rsidRPr="00090FD6">
        <w:rPr>
          <w:b/>
          <w:szCs w:val="28"/>
        </w:rPr>
        <w:tab/>
        <w:t>Основные понятия</w:t>
      </w:r>
      <w:r w:rsidR="00F74755">
        <w:rPr>
          <w:b/>
          <w:szCs w:val="28"/>
        </w:rPr>
        <w:t>.</w:t>
      </w:r>
    </w:p>
    <w:p w:rsidR="00774CC1" w:rsidRPr="00D11834" w:rsidRDefault="00774CC1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автоматизированная обработка персональных данных</w:t>
      </w:r>
      <w:r w:rsidRPr="00D11834">
        <w:rPr>
          <w:szCs w:val="28"/>
        </w:rPr>
        <w:t xml:space="preserve"> </w:t>
      </w:r>
      <w:r w:rsidR="00C53BA9">
        <w:rPr>
          <w:szCs w:val="28"/>
        </w:rPr>
        <w:t>–</w:t>
      </w:r>
      <w:r w:rsidRPr="00D11834">
        <w:rPr>
          <w:szCs w:val="28"/>
        </w:rPr>
        <w:t xml:space="preserve"> обработка персональных данных с помощью средств вычислительной техники;</w:t>
      </w:r>
    </w:p>
    <w:p w:rsidR="00774CC1" w:rsidRDefault="00774CC1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информационная система персональных данных</w:t>
      </w:r>
      <w:r w:rsidR="00C53BA9">
        <w:rPr>
          <w:b/>
          <w:szCs w:val="28"/>
        </w:rPr>
        <w:t xml:space="preserve"> </w:t>
      </w:r>
      <w:r w:rsidR="00C53BA9">
        <w:rPr>
          <w:szCs w:val="28"/>
        </w:rPr>
        <w:t xml:space="preserve">– </w:t>
      </w:r>
      <w:r w:rsidRPr="00D11834">
        <w:rPr>
          <w:szCs w:val="28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szCs w:val="28"/>
        </w:rPr>
        <w:t>;</w:t>
      </w:r>
    </w:p>
    <w:p w:rsidR="00774CC1" w:rsidRPr="00A029D3" w:rsidRDefault="00774CC1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 xml:space="preserve">модуль </w:t>
      </w:r>
      <w:r w:rsidRPr="00A029D3">
        <w:rPr>
          <w:szCs w:val="28"/>
        </w:rPr>
        <w:t xml:space="preserve">– совокупность хранилищ  информации, </w:t>
      </w:r>
      <w:r w:rsidR="00F74755">
        <w:rPr>
          <w:szCs w:val="28"/>
        </w:rPr>
        <w:t>страниц и набора веб-</w:t>
      </w:r>
      <w:r w:rsidRPr="00A029D3">
        <w:rPr>
          <w:szCs w:val="28"/>
        </w:rPr>
        <w:t>частей</w:t>
      </w:r>
      <w:r>
        <w:rPr>
          <w:szCs w:val="28"/>
        </w:rPr>
        <w:t>;</w:t>
      </w:r>
    </w:p>
    <w:p w:rsidR="00774CC1" w:rsidRPr="007A3A83" w:rsidRDefault="00774CC1" w:rsidP="00B74214">
      <w:pPr>
        <w:ind w:firstLine="708"/>
        <w:jc w:val="both"/>
        <w:rPr>
          <w:szCs w:val="28"/>
        </w:rPr>
      </w:pPr>
      <w:r w:rsidRPr="007A3A83">
        <w:rPr>
          <w:b/>
          <w:szCs w:val="28"/>
        </w:rPr>
        <w:t>региональный сегмент АСУ СО</w:t>
      </w:r>
      <w:r w:rsidRPr="007A3A83">
        <w:rPr>
          <w:szCs w:val="28"/>
        </w:rPr>
        <w:t xml:space="preserve"> – комплекс программных (информационных систем) и аппаратных средств, включающий в себя АСУ СО и </w:t>
      </w:r>
      <w:r w:rsidR="002E124C" w:rsidRPr="007A3A83">
        <w:rPr>
          <w:szCs w:val="28"/>
        </w:rPr>
        <w:t>систему «Сетевой город. Образование»</w:t>
      </w:r>
      <w:r w:rsidR="00F74755" w:rsidRPr="007A3A83">
        <w:rPr>
          <w:szCs w:val="28"/>
        </w:rPr>
        <w:t>,</w:t>
      </w:r>
      <w:r w:rsidR="002E124C" w:rsidRPr="007A3A83">
        <w:rPr>
          <w:szCs w:val="28"/>
        </w:rPr>
        <w:t xml:space="preserve"> </w:t>
      </w:r>
      <w:r w:rsidRPr="007A3A83">
        <w:rPr>
          <w:szCs w:val="28"/>
        </w:rPr>
        <w:t>составляющий региональный сегмент Межведомственной системы, предназначенный для учета контингента обучающ</w:t>
      </w:r>
      <w:r w:rsidR="00F74755" w:rsidRPr="007A3A83">
        <w:rPr>
          <w:szCs w:val="28"/>
        </w:rPr>
        <w:t xml:space="preserve">ихся </w:t>
      </w:r>
      <w:r w:rsidRPr="007A3A83">
        <w:rPr>
          <w:szCs w:val="28"/>
        </w:rPr>
        <w:t>Тверской области;</w:t>
      </w:r>
    </w:p>
    <w:p w:rsidR="00774CC1" w:rsidRPr="007A3A83" w:rsidRDefault="00774CC1" w:rsidP="00B74214">
      <w:pPr>
        <w:ind w:firstLine="708"/>
        <w:jc w:val="both"/>
        <w:rPr>
          <w:szCs w:val="28"/>
        </w:rPr>
      </w:pPr>
      <w:r w:rsidRPr="007A3A83">
        <w:rPr>
          <w:b/>
          <w:szCs w:val="28"/>
        </w:rPr>
        <w:t>федеральный сегмент</w:t>
      </w:r>
      <w:r w:rsidRPr="007A3A83">
        <w:rPr>
          <w:szCs w:val="28"/>
        </w:rPr>
        <w:t xml:space="preserve"> – информационная система, являющаяся частью Межведомственной системы, предназначенная для ведения централизованного реестра контингента обучающихся, обеспечения целостности учета контингента обучающихся во всех региональных сегментах и сегменте высшего образования, обеспечения взаимодействия сегментов Межведомственной системы между собой, взаимодействия Межведомственной системы с ведомственными информационными системами и формирования аналитической и статистическ</w:t>
      </w:r>
      <w:r w:rsidR="00691C50" w:rsidRPr="007A3A83">
        <w:rPr>
          <w:szCs w:val="28"/>
        </w:rPr>
        <w:t>о</w:t>
      </w:r>
      <w:r w:rsidRPr="007A3A83">
        <w:rPr>
          <w:szCs w:val="28"/>
        </w:rPr>
        <w:t xml:space="preserve">й информации; </w:t>
      </w:r>
    </w:p>
    <w:p w:rsidR="00774CC1" w:rsidRPr="007A3A83" w:rsidRDefault="00774CC1" w:rsidP="00B74214">
      <w:pPr>
        <w:ind w:firstLine="708"/>
        <w:jc w:val="both"/>
        <w:rPr>
          <w:szCs w:val="28"/>
        </w:rPr>
      </w:pPr>
      <w:r w:rsidRPr="007A3A83">
        <w:rPr>
          <w:b/>
          <w:szCs w:val="28"/>
        </w:rPr>
        <w:t>внешние информационные системы</w:t>
      </w:r>
      <w:r w:rsidRPr="007A3A83">
        <w:rPr>
          <w:szCs w:val="28"/>
        </w:rPr>
        <w:t xml:space="preserve"> – информационные системы федеральных органов исполнительной власти и государственных </w:t>
      </w:r>
      <w:r w:rsidRPr="007A3A83">
        <w:rPr>
          <w:szCs w:val="28"/>
        </w:rPr>
        <w:lastRenderedPageBreak/>
        <w:t>внебюджетных фондов, информационные системы Тверской области, содержащие данные о контингенте обучающихся и являющиеся поставщиками данных для сегментов Межведомственной системы;</w:t>
      </w:r>
    </w:p>
    <w:p w:rsidR="00B74214" w:rsidRDefault="001312E3" w:rsidP="00B74214">
      <w:pPr>
        <w:ind w:firstLine="708"/>
        <w:jc w:val="both"/>
        <w:rPr>
          <w:b/>
          <w:szCs w:val="28"/>
        </w:rPr>
      </w:pPr>
      <w:r w:rsidRPr="00D11834">
        <w:rPr>
          <w:b/>
          <w:szCs w:val="28"/>
        </w:rPr>
        <w:t>персональные данные</w:t>
      </w:r>
      <w:r w:rsidRPr="00D11834">
        <w:rPr>
          <w:szCs w:val="28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774CC1" w:rsidRDefault="00774CC1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 xml:space="preserve">персона </w:t>
      </w:r>
      <w:r w:rsidRPr="00A029D3">
        <w:rPr>
          <w:szCs w:val="28"/>
        </w:rPr>
        <w:t>– единица учета контингента обучающихся</w:t>
      </w:r>
      <w:r>
        <w:rPr>
          <w:szCs w:val="28"/>
        </w:rPr>
        <w:t>;</w:t>
      </w:r>
    </w:p>
    <w:p w:rsidR="00774CC1" w:rsidRDefault="00774CC1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>контингент обучающихся</w:t>
      </w:r>
      <w:r w:rsidR="005D4BC0">
        <w:rPr>
          <w:szCs w:val="28"/>
        </w:rPr>
        <w:t xml:space="preserve"> – </w:t>
      </w:r>
      <w:r w:rsidRPr="00A029D3">
        <w:rPr>
          <w:szCs w:val="28"/>
        </w:rPr>
        <w:t>персоны, обучающиеся в организациях образования Тверской области, и (или) проживающие на территории Тверской области</w:t>
      </w:r>
      <w:r>
        <w:rPr>
          <w:szCs w:val="28"/>
        </w:rPr>
        <w:t>;</w:t>
      </w:r>
      <w:r w:rsidRPr="00A029D3">
        <w:rPr>
          <w:szCs w:val="28"/>
        </w:rPr>
        <w:t xml:space="preserve"> 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оператор</w:t>
      </w:r>
      <w:r w:rsidRPr="00D11834">
        <w:rPr>
          <w:szCs w:val="28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обработка персональных данных</w:t>
      </w:r>
      <w:r w:rsidRPr="00D11834">
        <w:rPr>
          <w:szCs w:val="28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распространение персональных данных</w:t>
      </w:r>
      <w:r w:rsidRPr="00D11834">
        <w:rPr>
          <w:szCs w:val="28"/>
        </w:rPr>
        <w:t xml:space="preserve"> - действия, направленные на раскрытие персональных данных неопределенному кругу лиц;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предоставление персональных данных</w:t>
      </w:r>
      <w:r w:rsidRPr="00D11834">
        <w:rPr>
          <w:szCs w:val="28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блокирование персональных данных</w:t>
      </w:r>
      <w:r w:rsidRPr="00D11834">
        <w:rPr>
          <w:szCs w:val="28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уничтожение персональных данных</w:t>
      </w:r>
      <w:r w:rsidRPr="00D11834">
        <w:rPr>
          <w:szCs w:val="28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1312E3" w:rsidRPr="00D11834" w:rsidRDefault="001312E3" w:rsidP="00B74214">
      <w:pPr>
        <w:ind w:firstLine="708"/>
        <w:jc w:val="both"/>
        <w:rPr>
          <w:szCs w:val="28"/>
        </w:rPr>
      </w:pPr>
      <w:r w:rsidRPr="00D11834">
        <w:rPr>
          <w:b/>
          <w:szCs w:val="28"/>
        </w:rPr>
        <w:t>обезличивание персональных данных</w:t>
      </w:r>
      <w:r w:rsidRPr="00D11834">
        <w:rPr>
          <w:szCs w:val="28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A029D3" w:rsidRPr="007A3A83" w:rsidRDefault="00A029D3" w:rsidP="00B74214">
      <w:pPr>
        <w:ind w:firstLine="708"/>
        <w:jc w:val="both"/>
        <w:rPr>
          <w:szCs w:val="28"/>
        </w:rPr>
      </w:pPr>
      <w:r w:rsidRPr="007A3A83">
        <w:rPr>
          <w:b/>
          <w:szCs w:val="28"/>
        </w:rPr>
        <w:t>внутренний идентификатор (UID)</w:t>
      </w:r>
      <w:r w:rsidRPr="007A3A83">
        <w:rPr>
          <w:szCs w:val="28"/>
        </w:rPr>
        <w:t xml:space="preserve"> – уникальный цифровой код персоны, единый для всех сегментов Межведомственной системы и создаваемый федеральным сегментом; </w:t>
      </w:r>
    </w:p>
    <w:p w:rsidR="00A029D3" w:rsidRPr="007A3A83" w:rsidRDefault="00A029D3" w:rsidP="00B74214">
      <w:pPr>
        <w:ind w:firstLine="708"/>
        <w:jc w:val="both"/>
        <w:rPr>
          <w:szCs w:val="28"/>
        </w:rPr>
      </w:pPr>
      <w:r w:rsidRPr="007A3A83">
        <w:rPr>
          <w:b/>
          <w:szCs w:val="28"/>
        </w:rPr>
        <w:lastRenderedPageBreak/>
        <w:t>комбинированный идентификатор</w:t>
      </w:r>
      <w:r w:rsidRPr="007A3A83">
        <w:rPr>
          <w:szCs w:val="28"/>
        </w:rPr>
        <w:t xml:space="preserve"> – совокупность данных о персоне, позволяющих ее идентифицировать при отсутствии внутреннего идентификатора; </w:t>
      </w:r>
    </w:p>
    <w:p w:rsidR="00A029D3" w:rsidRPr="007A3A83" w:rsidRDefault="00A029D3" w:rsidP="00B74214">
      <w:pPr>
        <w:ind w:firstLine="708"/>
        <w:jc w:val="both"/>
        <w:rPr>
          <w:szCs w:val="28"/>
        </w:rPr>
      </w:pPr>
      <w:r w:rsidRPr="007A3A83">
        <w:rPr>
          <w:b/>
          <w:szCs w:val="28"/>
        </w:rPr>
        <w:t>карточка ребенка (персоны)</w:t>
      </w:r>
      <w:r w:rsidRPr="007A3A83">
        <w:rPr>
          <w:szCs w:val="28"/>
        </w:rPr>
        <w:t xml:space="preserve"> – совокупность данных о персоне в Межведомственной системе, включая идентификаторы; </w:t>
      </w:r>
    </w:p>
    <w:p w:rsidR="00A029D3" w:rsidRPr="00A029D3" w:rsidRDefault="00A029D3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>заявитель</w:t>
      </w:r>
      <w:r w:rsidRPr="00A029D3">
        <w:rPr>
          <w:szCs w:val="28"/>
        </w:rPr>
        <w:t xml:space="preserve"> – физическое лицо, подавшее заявление в электронном виде на оказание услуг посредством ЕПГУ, РПГУ.</w:t>
      </w:r>
    </w:p>
    <w:p w:rsidR="00A029D3" w:rsidRPr="00A029D3" w:rsidRDefault="00A029D3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>карточка персоны</w:t>
      </w:r>
      <w:r w:rsidRPr="00A029D3">
        <w:rPr>
          <w:szCs w:val="28"/>
        </w:rPr>
        <w:t xml:space="preserve"> – совокупность всех содержащихся в системе данных о каждой конкретной единице контингента обучающихся, структурированных в соответствии со схемой, описанной в настоящем документе</w:t>
      </w:r>
      <w:r>
        <w:rPr>
          <w:szCs w:val="28"/>
        </w:rPr>
        <w:t>;</w:t>
      </w:r>
    </w:p>
    <w:p w:rsidR="00A029D3" w:rsidRPr="00A029D3" w:rsidRDefault="00A029D3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>карточка организации</w:t>
      </w:r>
      <w:r w:rsidRPr="00A029D3">
        <w:rPr>
          <w:szCs w:val="28"/>
        </w:rPr>
        <w:t xml:space="preserve"> -  совокупность всех содержащихся в системе данных о каждой образовательной организации, структурированных в соответствии со схемой, описанной в настоящем документе</w:t>
      </w:r>
      <w:r>
        <w:rPr>
          <w:szCs w:val="28"/>
        </w:rPr>
        <w:t>;</w:t>
      </w:r>
    </w:p>
    <w:p w:rsidR="00A029D3" w:rsidRPr="00D11834" w:rsidRDefault="00A029D3" w:rsidP="00B74214">
      <w:pPr>
        <w:ind w:firstLine="708"/>
        <w:jc w:val="both"/>
        <w:rPr>
          <w:szCs w:val="28"/>
        </w:rPr>
      </w:pPr>
      <w:r w:rsidRPr="00A029D3">
        <w:rPr>
          <w:b/>
          <w:szCs w:val="28"/>
        </w:rPr>
        <w:t>образовательная траектория</w:t>
      </w:r>
      <w:r w:rsidRPr="00A029D3">
        <w:rPr>
          <w:szCs w:val="28"/>
        </w:rPr>
        <w:t xml:space="preserve"> – совокупность данных об образовательных программах и образовательных результатах персоны, движении персоны между различными образовательными организациями и территориями.</w:t>
      </w:r>
    </w:p>
    <w:p w:rsidR="001312E3" w:rsidRPr="00D11834" w:rsidRDefault="001312E3" w:rsidP="00753F2A">
      <w:pPr>
        <w:jc w:val="both"/>
        <w:rPr>
          <w:szCs w:val="28"/>
        </w:rPr>
      </w:pPr>
    </w:p>
    <w:p w:rsidR="00644535" w:rsidRPr="007B099D" w:rsidRDefault="00644535" w:rsidP="00043771">
      <w:pPr>
        <w:ind w:firstLine="708"/>
        <w:jc w:val="both"/>
        <w:rPr>
          <w:b/>
          <w:szCs w:val="28"/>
        </w:rPr>
      </w:pPr>
      <w:r w:rsidRPr="007B099D">
        <w:rPr>
          <w:b/>
          <w:szCs w:val="28"/>
        </w:rPr>
        <w:t>2.</w:t>
      </w:r>
      <w:r w:rsidRPr="007B099D">
        <w:rPr>
          <w:b/>
          <w:szCs w:val="28"/>
        </w:rPr>
        <w:tab/>
        <w:t>Принципы обработки персональных данных</w:t>
      </w:r>
      <w:r w:rsidR="0070694A" w:rsidRPr="007B099D">
        <w:rPr>
          <w:b/>
          <w:szCs w:val="28"/>
        </w:rPr>
        <w:t xml:space="preserve"> </w:t>
      </w:r>
      <w:r w:rsidR="002E124C" w:rsidRPr="007B099D">
        <w:rPr>
          <w:b/>
          <w:szCs w:val="28"/>
        </w:rPr>
        <w:t xml:space="preserve">в </w:t>
      </w:r>
      <w:r w:rsidR="007B099D" w:rsidRPr="007B099D">
        <w:rPr>
          <w:b/>
        </w:rPr>
        <w:t>информационной системе персональных данных</w:t>
      </w:r>
      <w:r w:rsidR="007B099D" w:rsidRPr="007B099D">
        <w:rPr>
          <w:b/>
          <w:szCs w:val="28"/>
        </w:rPr>
        <w:t xml:space="preserve"> Учреждения</w:t>
      </w:r>
      <w:r w:rsidR="007B099D">
        <w:rPr>
          <w:b/>
          <w:szCs w:val="28"/>
        </w:rPr>
        <w:t>.</w:t>
      </w:r>
    </w:p>
    <w:p w:rsidR="001312E3" w:rsidRPr="00D11834" w:rsidRDefault="001312E3" w:rsidP="00753F2A">
      <w:pPr>
        <w:ind w:firstLine="708"/>
        <w:jc w:val="both"/>
        <w:rPr>
          <w:szCs w:val="28"/>
        </w:rPr>
      </w:pPr>
      <w:r w:rsidRPr="00D11834">
        <w:rPr>
          <w:szCs w:val="28"/>
        </w:rPr>
        <w:t xml:space="preserve">Обработка персональных данных </w:t>
      </w:r>
      <w:r w:rsidR="002E124C" w:rsidRPr="002E124C">
        <w:rPr>
          <w:szCs w:val="28"/>
        </w:rPr>
        <w:t xml:space="preserve">в </w:t>
      </w:r>
      <w:r w:rsidR="007B099D" w:rsidRPr="00447C66">
        <w:t>информационной системе персональных данных</w:t>
      </w:r>
      <w:r w:rsidR="007B099D" w:rsidRPr="00447C66">
        <w:rPr>
          <w:szCs w:val="28"/>
        </w:rPr>
        <w:t xml:space="preserve"> Учреждения</w:t>
      </w:r>
      <w:r w:rsidR="002E124C" w:rsidRPr="002E124C">
        <w:rPr>
          <w:szCs w:val="28"/>
        </w:rPr>
        <w:t xml:space="preserve"> </w:t>
      </w:r>
      <w:r w:rsidRPr="00D11834">
        <w:rPr>
          <w:szCs w:val="28"/>
        </w:rPr>
        <w:t>основана на следующих принципах:</w:t>
      </w:r>
    </w:p>
    <w:p w:rsidR="001312E3" w:rsidRPr="00776F0B" w:rsidRDefault="001312E3" w:rsidP="00776F0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76F0B">
        <w:rPr>
          <w:szCs w:val="28"/>
        </w:rPr>
        <w:t>обработка персональных данных осуществляется на законной и справедливой основе;</w:t>
      </w:r>
    </w:p>
    <w:p w:rsidR="001312E3" w:rsidRPr="00776F0B" w:rsidRDefault="001312E3" w:rsidP="00776F0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76F0B">
        <w:rPr>
          <w:szCs w:val="28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</w:t>
      </w:r>
    </w:p>
    <w:p w:rsidR="001312E3" w:rsidRPr="00776F0B" w:rsidRDefault="001312E3" w:rsidP="00776F0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76F0B">
        <w:rPr>
          <w:szCs w:val="28"/>
        </w:rPr>
        <w:t>обработке подлежат только персональные данные, которые отвечают целям их обработки;</w:t>
      </w:r>
    </w:p>
    <w:p w:rsidR="001312E3" w:rsidRPr="00776F0B" w:rsidRDefault="001312E3" w:rsidP="00776F0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76F0B">
        <w:rPr>
          <w:szCs w:val="28"/>
        </w:rPr>
        <w:t>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обработки;</w:t>
      </w:r>
    </w:p>
    <w:p w:rsidR="001312E3" w:rsidRPr="00776F0B" w:rsidRDefault="001312E3" w:rsidP="00776F0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76F0B">
        <w:rPr>
          <w:szCs w:val="28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Принимаются необходимые меры по удалению или уточнению неполных или неточных данных;</w:t>
      </w:r>
    </w:p>
    <w:p w:rsidR="001312E3" w:rsidRPr="00776F0B" w:rsidRDefault="001312E3" w:rsidP="00776F0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76F0B">
        <w:rPr>
          <w:szCs w:val="28"/>
        </w:rPr>
        <w:t>хранение персональных данных осуществляется в форме, позволяющей определить</w:t>
      </w:r>
      <w:r w:rsidR="000102AB" w:rsidRPr="00776F0B">
        <w:rPr>
          <w:szCs w:val="28"/>
        </w:rPr>
        <w:t xml:space="preserve"> работника Учреждени</w:t>
      </w:r>
      <w:r w:rsidR="00694C19" w:rsidRPr="00776F0B">
        <w:rPr>
          <w:szCs w:val="28"/>
        </w:rPr>
        <w:t>я, субъекта персональных данных</w:t>
      </w:r>
      <w:r w:rsidRPr="00776F0B">
        <w:rPr>
          <w:szCs w:val="28"/>
        </w:rPr>
        <w:t xml:space="preserve">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</w:t>
      </w:r>
      <w:r w:rsidRPr="00776F0B">
        <w:rPr>
          <w:szCs w:val="28"/>
        </w:rPr>
        <w:lastRenderedPageBreak/>
        <w:t>персональные данные по достижении целей обработки или в случае утраты необходимости в достижении этих целей подлежат уничтожению либо обезличиванию</w:t>
      </w:r>
      <w:r w:rsidR="0057691F" w:rsidRPr="00776F0B">
        <w:rPr>
          <w:szCs w:val="28"/>
        </w:rPr>
        <w:t>, если иное не предусмотрено федеральным законом</w:t>
      </w:r>
    </w:p>
    <w:p w:rsidR="004106AA" w:rsidRDefault="004106AA" w:rsidP="002E124C">
      <w:pPr>
        <w:rPr>
          <w:b/>
          <w:szCs w:val="28"/>
        </w:rPr>
      </w:pPr>
    </w:p>
    <w:p w:rsidR="001F63CC" w:rsidRDefault="00644535" w:rsidP="00B74214">
      <w:pPr>
        <w:ind w:firstLine="708"/>
        <w:jc w:val="both"/>
        <w:rPr>
          <w:szCs w:val="28"/>
        </w:rPr>
      </w:pPr>
      <w:r w:rsidRPr="00090FD6">
        <w:rPr>
          <w:b/>
          <w:szCs w:val="28"/>
        </w:rPr>
        <w:t>3.</w:t>
      </w:r>
      <w:r w:rsidRPr="00090FD6">
        <w:rPr>
          <w:b/>
          <w:szCs w:val="28"/>
        </w:rPr>
        <w:tab/>
        <w:t xml:space="preserve">Правовые основания обработки </w:t>
      </w:r>
      <w:r w:rsidR="00B74214" w:rsidRPr="007B099D">
        <w:rPr>
          <w:b/>
          <w:szCs w:val="28"/>
        </w:rPr>
        <w:t xml:space="preserve">персональных данных в </w:t>
      </w:r>
      <w:r w:rsidR="00B74214" w:rsidRPr="007B099D">
        <w:rPr>
          <w:b/>
        </w:rPr>
        <w:t>информационной системе персональных данных</w:t>
      </w:r>
      <w:r w:rsidR="00B74214" w:rsidRPr="007B099D">
        <w:rPr>
          <w:b/>
          <w:szCs w:val="28"/>
        </w:rPr>
        <w:t xml:space="preserve"> Учреждения</w:t>
      </w:r>
      <w:r w:rsidR="002C6581">
        <w:rPr>
          <w:b/>
          <w:szCs w:val="28"/>
        </w:rPr>
        <w:t>.</w:t>
      </w:r>
    </w:p>
    <w:p w:rsidR="00776F0B" w:rsidRDefault="001312E3" w:rsidP="00753F2A">
      <w:pPr>
        <w:ind w:firstLine="708"/>
        <w:jc w:val="both"/>
        <w:rPr>
          <w:szCs w:val="28"/>
        </w:rPr>
      </w:pPr>
      <w:r w:rsidRPr="00D11834">
        <w:rPr>
          <w:szCs w:val="28"/>
        </w:rPr>
        <w:t>Правовыми основаниями обработки персона</w:t>
      </w:r>
      <w:r w:rsidR="001D125E" w:rsidRPr="00D11834">
        <w:rPr>
          <w:szCs w:val="28"/>
        </w:rPr>
        <w:t>льных данных</w:t>
      </w:r>
      <w:r w:rsidR="000102AB">
        <w:rPr>
          <w:szCs w:val="28"/>
        </w:rPr>
        <w:t xml:space="preserve"> являются</w:t>
      </w:r>
      <w:r w:rsidR="009D0CC5">
        <w:rPr>
          <w:szCs w:val="28"/>
        </w:rPr>
        <w:t xml:space="preserve"> </w:t>
      </w:r>
      <w:r w:rsidR="009D0CC5" w:rsidRPr="009D0CC5">
        <w:rPr>
          <w:szCs w:val="28"/>
        </w:rPr>
        <w:t>следующие нормативные акты:</w:t>
      </w:r>
    </w:p>
    <w:p w:rsidR="00776F0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Федеральный закон Российской Федерации от 29 декабря 2012г. №273 – ФЗ «Об образовании в Российской Федерации»;</w:t>
      </w:r>
      <w:r>
        <w:rPr>
          <w:szCs w:val="28"/>
        </w:rPr>
        <w:t xml:space="preserve"> </w:t>
      </w:r>
    </w:p>
    <w:p w:rsidR="0027681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Федеральный закон Российской Федерации от 9 февраля 2009г. №8 – ФЗ «Об обеспечении доступа к информации о деятельности государственных органов и органов местного самоуправления»;</w:t>
      </w:r>
    </w:p>
    <w:p w:rsidR="0027681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Федеральный закон Российской Федерации от 27 июля 2010г. №210 – ФЗ «Об организации предоставления государственных и муниципальных услуг»;</w:t>
      </w:r>
      <w:r>
        <w:rPr>
          <w:szCs w:val="28"/>
        </w:rPr>
        <w:t xml:space="preserve"> </w:t>
      </w:r>
    </w:p>
    <w:p w:rsidR="0027681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Федеральный закон Российской Федерации от 27 июля 2006г. №152 – ФЗ «О персональных данных»;</w:t>
      </w:r>
      <w:r>
        <w:rPr>
          <w:szCs w:val="28"/>
        </w:rPr>
        <w:t xml:space="preserve"> </w:t>
      </w:r>
    </w:p>
    <w:p w:rsidR="0027681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Стратегия развития информационного общества в Российской Федерации, утвержденная указом Президента Российской Федерации от 7 февраля 2008г. № Пр-212;</w:t>
      </w:r>
    </w:p>
    <w:p w:rsidR="0027681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Сводный перечень первоочередных государственных и муниципальных услуг, предоставляемых в электронном виде, утвержденный Распоряжением Правительства Российской Федерации от 17 декабря 2009г. №1993 – р;</w:t>
      </w:r>
      <w:r w:rsidR="00B9362C">
        <w:rPr>
          <w:szCs w:val="28"/>
        </w:rPr>
        <w:t xml:space="preserve"> </w:t>
      </w:r>
    </w:p>
    <w:p w:rsidR="0027681B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9D0CC5">
        <w:rPr>
          <w:szCs w:val="28"/>
        </w:rPr>
        <w:t>Постановление Правительства Российской Федерации от 8 сентября 2010 г. № 697 «О единой системе межведомственного электронного взаимодействия»;</w:t>
      </w:r>
      <w:r>
        <w:rPr>
          <w:szCs w:val="28"/>
        </w:rPr>
        <w:t xml:space="preserve"> </w:t>
      </w:r>
    </w:p>
    <w:p w:rsidR="0027681B" w:rsidRPr="007A3A83" w:rsidRDefault="009D0CC5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A3A83">
        <w:rPr>
          <w:szCs w:val="28"/>
        </w:rPr>
        <w:t>Унифицированные функционально-технические требования к региональному сегменту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программам;</w:t>
      </w:r>
      <w:r w:rsidR="001312E3" w:rsidRPr="007A3A83">
        <w:rPr>
          <w:szCs w:val="28"/>
        </w:rPr>
        <w:t xml:space="preserve"> </w:t>
      </w:r>
    </w:p>
    <w:p w:rsidR="0027681B" w:rsidRDefault="001312E3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D11834">
        <w:rPr>
          <w:szCs w:val="28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 w:rsidR="009D0CC5">
        <w:rPr>
          <w:szCs w:val="28"/>
        </w:rPr>
        <w:t>;</w:t>
      </w:r>
    </w:p>
    <w:p w:rsidR="0027681B" w:rsidRDefault="001312E3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D11834">
        <w:rPr>
          <w:szCs w:val="28"/>
        </w:rPr>
        <w:t>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 w:rsidR="009D0CC5">
        <w:rPr>
          <w:szCs w:val="28"/>
        </w:rPr>
        <w:t>;</w:t>
      </w:r>
      <w:r w:rsidRPr="00D11834">
        <w:rPr>
          <w:szCs w:val="28"/>
        </w:rPr>
        <w:t xml:space="preserve"> </w:t>
      </w:r>
    </w:p>
    <w:p w:rsidR="001312E3" w:rsidRDefault="001312E3" w:rsidP="0027681B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D11834">
        <w:rPr>
          <w:szCs w:val="28"/>
        </w:rPr>
        <w:t xml:space="preserve">Постановление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</w:t>
      </w:r>
      <w:r w:rsidRPr="00D11834">
        <w:rPr>
          <w:szCs w:val="28"/>
        </w:rPr>
        <w:lastRenderedPageBreak/>
        <w:t>правовыми актами, операторами, являющимися государственными или муниципальными органами», иными нормативными правовыми актами Российской Федерации</w:t>
      </w:r>
      <w:r w:rsidR="00644535">
        <w:rPr>
          <w:szCs w:val="28"/>
        </w:rPr>
        <w:t>.</w:t>
      </w:r>
    </w:p>
    <w:p w:rsidR="00090FD6" w:rsidRPr="003237E4" w:rsidRDefault="00090FD6" w:rsidP="00753F2A">
      <w:pPr>
        <w:ind w:firstLine="708"/>
        <w:jc w:val="both"/>
        <w:rPr>
          <w:sz w:val="20"/>
          <w:szCs w:val="20"/>
        </w:rPr>
      </w:pPr>
    </w:p>
    <w:p w:rsidR="001312E3" w:rsidRDefault="00644535" w:rsidP="002C6581">
      <w:pPr>
        <w:ind w:firstLine="708"/>
        <w:jc w:val="both"/>
        <w:rPr>
          <w:sz w:val="20"/>
          <w:szCs w:val="20"/>
        </w:rPr>
      </w:pPr>
      <w:r w:rsidRPr="00090FD6">
        <w:rPr>
          <w:b/>
          <w:szCs w:val="28"/>
        </w:rPr>
        <w:t>4.</w:t>
      </w:r>
      <w:r w:rsidRPr="00090FD6">
        <w:rPr>
          <w:b/>
          <w:szCs w:val="28"/>
        </w:rPr>
        <w:tab/>
        <w:t xml:space="preserve">Цели обработки </w:t>
      </w:r>
      <w:r w:rsidR="002C6581" w:rsidRPr="007B099D">
        <w:rPr>
          <w:b/>
          <w:szCs w:val="28"/>
        </w:rPr>
        <w:t xml:space="preserve">персональных данных в </w:t>
      </w:r>
      <w:r w:rsidR="002C6581" w:rsidRPr="007B099D">
        <w:rPr>
          <w:b/>
        </w:rPr>
        <w:t>информационной системе персональных данных</w:t>
      </w:r>
      <w:r w:rsidR="002C6581" w:rsidRPr="007B099D">
        <w:rPr>
          <w:b/>
          <w:szCs w:val="28"/>
        </w:rPr>
        <w:t xml:space="preserve"> Учреждения</w:t>
      </w:r>
      <w:r w:rsidR="002C6581">
        <w:rPr>
          <w:b/>
          <w:szCs w:val="28"/>
        </w:rPr>
        <w:t>.</w:t>
      </w:r>
    </w:p>
    <w:p w:rsidR="0040581C" w:rsidRPr="002C6581" w:rsidRDefault="002C6581" w:rsidP="00753F2A">
      <w:pPr>
        <w:ind w:firstLine="708"/>
        <w:jc w:val="both"/>
        <w:rPr>
          <w:szCs w:val="28"/>
        </w:rPr>
      </w:pPr>
      <w:r w:rsidRPr="002C6581">
        <w:rPr>
          <w:szCs w:val="28"/>
        </w:rPr>
        <w:t xml:space="preserve">Персональные данные в </w:t>
      </w:r>
      <w:r w:rsidRPr="002C6581">
        <w:t>информационной системе персональных данных</w:t>
      </w:r>
      <w:r w:rsidRPr="002C6581">
        <w:rPr>
          <w:szCs w:val="28"/>
        </w:rPr>
        <w:t xml:space="preserve"> Учреждения</w:t>
      </w:r>
      <w:r w:rsidR="0040581C" w:rsidRPr="002C6581">
        <w:rPr>
          <w:szCs w:val="28"/>
        </w:rPr>
        <w:t xml:space="preserve"> предназначен</w:t>
      </w:r>
      <w:r w:rsidR="00A6795E">
        <w:rPr>
          <w:szCs w:val="28"/>
        </w:rPr>
        <w:t>ы</w:t>
      </w:r>
      <w:r w:rsidR="0040581C" w:rsidRPr="002C6581">
        <w:rPr>
          <w:szCs w:val="28"/>
        </w:rPr>
        <w:t xml:space="preserve"> для: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 xml:space="preserve">автоматизация управленческих функций в сфере образования; 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>оказания государственных и муниципальных услуг в сфере образования;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>автоматизации деятельности образовательных организаций (общеобразовательных, дошкольных, организаций дополнительного образования, организаций среднего профессионального образования);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>автоматизации сбора, учета и актуализации информации о детях;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 xml:space="preserve">обучающихся в образовательных организациях различных типов; 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>создания единой региональной базы данных контингента обучающихся в образовательных организациях различных типов и формирования электронного портфолио каждого обучающегося, включающего данные об образовательных траекториях, основных образовательных результатах и достижениях на протяжении всего периода обучения в образовательных организациях различных типов;</w:t>
      </w:r>
    </w:p>
    <w:p w:rsidR="007A3A83" w:rsidRPr="0040581C" w:rsidRDefault="007A3A83" w:rsidP="007A3A83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40581C">
        <w:rPr>
          <w:szCs w:val="28"/>
        </w:rPr>
        <w:t>автоматизации ведения реестра образовательных организаций и учета движения обучающихся между образовательными организациями.</w:t>
      </w:r>
    </w:p>
    <w:p w:rsidR="007A3A83" w:rsidRDefault="007A3A83" w:rsidP="007A3A83">
      <w:pPr>
        <w:jc w:val="both"/>
        <w:rPr>
          <w:sz w:val="20"/>
          <w:szCs w:val="20"/>
        </w:rPr>
      </w:pPr>
    </w:p>
    <w:p w:rsidR="00644535" w:rsidRPr="00090FD6" w:rsidRDefault="00644535" w:rsidP="009F5E31">
      <w:pPr>
        <w:ind w:firstLine="708"/>
        <w:jc w:val="both"/>
        <w:rPr>
          <w:b/>
          <w:szCs w:val="28"/>
        </w:rPr>
      </w:pPr>
      <w:r w:rsidRPr="00090FD6">
        <w:rPr>
          <w:b/>
          <w:szCs w:val="28"/>
        </w:rPr>
        <w:t>5.</w:t>
      </w:r>
      <w:r w:rsidRPr="00090FD6">
        <w:rPr>
          <w:b/>
          <w:szCs w:val="28"/>
        </w:rPr>
        <w:tab/>
        <w:t>Состав и субъекты персональных данных</w:t>
      </w:r>
    </w:p>
    <w:p w:rsidR="001312E3" w:rsidRDefault="001312E3" w:rsidP="00753F2A">
      <w:pPr>
        <w:ind w:firstLine="708"/>
        <w:jc w:val="both"/>
        <w:rPr>
          <w:szCs w:val="28"/>
        </w:rPr>
      </w:pPr>
      <w:r w:rsidRPr="00D11834">
        <w:rPr>
          <w:szCs w:val="28"/>
        </w:rPr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</w:t>
      </w:r>
      <w:r w:rsidR="001816EF">
        <w:rPr>
          <w:szCs w:val="28"/>
        </w:rPr>
        <w:t>Учреждении не</w:t>
      </w:r>
      <w:r w:rsidRPr="00D11834">
        <w:rPr>
          <w:szCs w:val="28"/>
        </w:rPr>
        <w:t xml:space="preserve"> осуществляется.</w:t>
      </w:r>
    </w:p>
    <w:p w:rsidR="00FB60B7" w:rsidRPr="00457610" w:rsidRDefault="00FB60B7" w:rsidP="00753F2A">
      <w:pPr>
        <w:ind w:firstLine="708"/>
        <w:jc w:val="both"/>
        <w:rPr>
          <w:szCs w:val="28"/>
        </w:rPr>
      </w:pPr>
      <w:r w:rsidRPr="00457610">
        <w:rPr>
          <w:szCs w:val="28"/>
        </w:rPr>
        <w:t xml:space="preserve">Субъекты персональных данных - физические лица, обучающиеся в </w:t>
      </w:r>
      <w:r w:rsidR="00457610" w:rsidRPr="00457610">
        <w:rPr>
          <w:szCs w:val="28"/>
        </w:rPr>
        <w:t>Учреждении,</w:t>
      </w:r>
      <w:r w:rsidR="00457610" w:rsidRPr="00457610">
        <w:rPr>
          <w:rFonts w:ascii="Open Sans" w:hAnsi="Open Sans"/>
          <w:szCs w:val="28"/>
          <w:shd w:val="clear" w:color="auto" w:fill="FFFFFF"/>
        </w:rPr>
        <w:t xml:space="preserve"> их законных представители</w:t>
      </w:r>
      <w:r w:rsidR="00457610">
        <w:rPr>
          <w:rFonts w:ascii="Open Sans" w:hAnsi="Open Sans"/>
          <w:szCs w:val="28"/>
          <w:shd w:val="clear" w:color="auto" w:fill="FFFFFF"/>
        </w:rPr>
        <w:t>.</w:t>
      </w:r>
    </w:p>
    <w:p w:rsidR="00EE2061" w:rsidRPr="00EE2061" w:rsidRDefault="00FB60B7" w:rsidP="00753F2A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9F658A">
        <w:rPr>
          <w:b/>
          <w:szCs w:val="28"/>
        </w:rPr>
        <w:t xml:space="preserve"> </w:t>
      </w:r>
      <w:r w:rsidR="008443D1" w:rsidRPr="002C6581">
        <w:t>информационной системе персональных данных</w:t>
      </w:r>
      <w:r w:rsidR="008443D1" w:rsidRPr="002C6581">
        <w:rPr>
          <w:szCs w:val="28"/>
        </w:rPr>
        <w:t xml:space="preserve"> Учреждения</w:t>
      </w:r>
      <w:r w:rsidR="002E124C" w:rsidRPr="002E124C">
        <w:rPr>
          <w:szCs w:val="28"/>
        </w:rPr>
        <w:t xml:space="preserve"> </w:t>
      </w:r>
      <w:r w:rsidR="00EE2061" w:rsidRPr="00EE2061">
        <w:rPr>
          <w:szCs w:val="28"/>
        </w:rPr>
        <w:t>осуществляет</w:t>
      </w:r>
      <w:r w:rsidR="001816EF">
        <w:rPr>
          <w:szCs w:val="28"/>
        </w:rPr>
        <w:t>ся обработка</w:t>
      </w:r>
      <w:r w:rsidR="00EE2061" w:rsidRPr="00EE2061">
        <w:rPr>
          <w:szCs w:val="28"/>
        </w:rPr>
        <w:t xml:space="preserve"> следующих категорий персональных данных: фамилия, имя, отчество, дата рождения, </w:t>
      </w:r>
      <w:r>
        <w:rPr>
          <w:szCs w:val="28"/>
        </w:rPr>
        <w:t>пол, возраст, место рождения,</w:t>
      </w:r>
      <w:r w:rsidR="00A51604">
        <w:rPr>
          <w:szCs w:val="28"/>
        </w:rPr>
        <w:t xml:space="preserve"> </w:t>
      </w:r>
      <w:r w:rsidR="00E74D9B">
        <w:rPr>
          <w:szCs w:val="28"/>
        </w:rPr>
        <w:t>серия</w:t>
      </w:r>
      <w:r w:rsidR="00E74D9B" w:rsidRPr="00FE068D">
        <w:rPr>
          <w:szCs w:val="28"/>
        </w:rPr>
        <w:t xml:space="preserve"> и номер основного документа удостоверяющего личность</w:t>
      </w:r>
      <w:r w:rsidR="00E74D9B">
        <w:rPr>
          <w:szCs w:val="28"/>
        </w:rPr>
        <w:t xml:space="preserve">, </w:t>
      </w:r>
      <w:r w:rsidR="00E74D9B" w:rsidRPr="00934B5A">
        <w:rPr>
          <w:szCs w:val="28"/>
        </w:rPr>
        <w:t>сведения о дате выдачи указанного документа и выдавшем его органе</w:t>
      </w:r>
      <w:r w:rsidR="00E74D9B">
        <w:rPr>
          <w:szCs w:val="28"/>
        </w:rPr>
        <w:t>,</w:t>
      </w:r>
      <w:r w:rsidR="00E74D9B" w:rsidRPr="00EE2061">
        <w:rPr>
          <w:szCs w:val="28"/>
        </w:rPr>
        <w:t xml:space="preserve"> </w:t>
      </w:r>
      <w:r w:rsidR="00EE2061" w:rsidRPr="00EE2061">
        <w:rPr>
          <w:szCs w:val="28"/>
        </w:rPr>
        <w:t>адрес</w:t>
      </w:r>
      <w:r w:rsidR="00E74D9B">
        <w:rPr>
          <w:szCs w:val="28"/>
        </w:rPr>
        <w:t xml:space="preserve"> </w:t>
      </w:r>
      <w:r w:rsidR="00E74D9B" w:rsidRPr="00364360">
        <w:rPr>
          <w:szCs w:val="28"/>
        </w:rPr>
        <w:t>места жительства</w:t>
      </w:r>
      <w:r w:rsidR="00EE2061" w:rsidRPr="00EE2061">
        <w:rPr>
          <w:szCs w:val="28"/>
        </w:rPr>
        <w:t xml:space="preserve">, </w:t>
      </w:r>
      <w:r w:rsidR="00E74D9B" w:rsidRPr="00182B64">
        <w:rPr>
          <w:szCs w:val="28"/>
        </w:rPr>
        <w:t>почтовый адрес</w:t>
      </w:r>
      <w:r w:rsidR="00E74D9B">
        <w:rPr>
          <w:szCs w:val="28"/>
        </w:rPr>
        <w:t>,</w:t>
      </w:r>
      <w:r w:rsidR="00E74D9B" w:rsidRPr="00182B64">
        <w:rPr>
          <w:szCs w:val="28"/>
        </w:rPr>
        <w:t xml:space="preserve"> </w:t>
      </w:r>
      <w:r w:rsidR="00EE2061" w:rsidRPr="00EE2061">
        <w:rPr>
          <w:szCs w:val="28"/>
        </w:rPr>
        <w:t>телефон,</w:t>
      </w:r>
      <w:r w:rsidR="00A51604">
        <w:rPr>
          <w:szCs w:val="28"/>
        </w:rPr>
        <w:t xml:space="preserve"> </w:t>
      </w:r>
      <w:r w:rsidR="00A51604">
        <w:rPr>
          <w:szCs w:val="28"/>
          <w:lang w:val="en-US"/>
        </w:rPr>
        <w:t>Email</w:t>
      </w:r>
      <w:r w:rsidR="00E74D9B">
        <w:rPr>
          <w:szCs w:val="28"/>
        </w:rPr>
        <w:t xml:space="preserve">, </w:t>
      </w:r>
      <w:r w:rsidR="00E74D9B" w:rsidRPr="00EE2061">
        <w:rPr>
          <w:szCs w:val="28"/>
        </w:rPr>
        <w:t>номер страхового свидетельства государственного пенсионного страхования</w:t>
      </w:r>
      <w:r w:rsidR="00E74D9B">
        <w:rPr>
          <w:szCs w:val="28"/>
        </w:rPr>
        <w:t xml:space="preserve"> (СНИЛС)</w:t>
      </w:r>
      <w:r w:rsidR="00E74D9B" w:rsidRPr="00EE2061">
        <w:rPr>
          <w:szCs w:val="28"/>
        </w:rPr>
        <w:t xml:space="preserve">, </w:t>
      </w:r>
      <w:r w:rsidR="00E74D9B" w:rsidRPr="00182B64">
        <w:rPr>
          <w:szCs w:val="28"/>
        </w:rPr>
        <w:t>гражданство</w:t>
      </w:r>
      <w:r w:rsidR="00E74D9B">
        <w:rPr>
          <w:szCs w:val="28"/>
        </w:rPr>
        <w:t>,</w:t>
      </w:r>
      <w:r w:rsidR="00E74D9B" w:rsidRPr="00EE2061">
        <w:rPr>
          <w:szCs w:val="28"/>
        </w:rPr>
        <w:t xml:space="preserve"> </w:t>
      </w:r>
      <w:r w:rsidR="00A51604">
        <w:rPr>
          <w:szCs w:val="28"/>
        </w:rPr>
        <w:t>состав семьи, социальное положение, физическая группа ребенка, группа здоровья, сведения о девиантном поведении ребенка, группа инвалидности, категория инвалидности</w:t>
      </w:r>
      <w:r w:rsidR="00EE2061" w:rsidRPr="00EE2061">
        <w:rPr>
          <w:szCs w:val="28"/>
        </w:rPr>
        <w:t>.</w:t>
      </w:r>
    </w:p>
    <w:p w:rsidR="00821CAD" w:rsidRDefault="00821CAD" w:rsidP="009F5E31">
      <w:pPr>
        <w:ind w:firstLine="708"/>
        <w:jc w:val="both"/>
        <w:rPr>
          <w:b/>
          <w:szCs w:val="28"/>
        </w:rPr>
      </w:pPr>
    </w:p>
    <w:p w:rsidR="005D4B9F" w:rsidRPr="008443D1" w:rsidRDefault="005D4B9F" w:rsidP="009F5E31">
      <w:pPr>
        <w:ind w:firstLine="708"/>
        <w:jc w:val="both"/>
        <w:rPr>
          <w:b/>
          <w:szCs w:val="28"/>
        </w:rPr>
      </w:pPr>
      <w:r w:rsidRPr="008443D1">
        <w:rPr>
          <w:b/>
          <w:szCs w:val="28"/>
        </w:rPr>
        <w:lastRenderedPageBreak/>
        <w:t>6.</w:t>
      </w:r>
      <w:r w:rsidRPr="008443D1">
        <w:rPr>
          <w:b/>
          <w:szCs w:val="28"/>
        </w:rPr>
        <w:tab/>
        <w:t>Обработка персональных данных</w:t>
      </w:r>
      <w:r w:rsidR="001816EF" w:rsidRPr="008443D1">
        <w:rPr>
          <w:b/>
          <w:szCs w:val="28"/>
        </w:rPr>
        <w:t xml:space="preserve"> </w:t>
      </w:r>
      <w:r w:rsidR="002E124C" w:rsidRPr="008443D1">
        <w:rPr>
          <w:b/>
          <w:szCs w:val="28"/>
        </w:rPr>
        <w:t xml:space="preserve">в </w:t>
      </w:r>
      <w:r w:rsidR="008443D1" w:rsidRPr="009F5E31">
        <w:rPr>
          <w:b/>
          <w:szCs w:val="28"/>
        </w:rPr>
        <w:t>информационной системе персональных данных</w:t>
      </w:r>
      <w:r w:rsidR="008443D1" w:rsidRPr="008443D1">
        <w:rPr>
          <w:b/>
          <w:szCs w:val="28"/>
        </w:rPr>
        <w:t xml:space="preserve"> Учреждения</w:t>
      </w:r>
      <w:r w:rsidR="008443D1">
        <w:rPr>
          <w:b/>
          <w:szCs w:val="28"/>
        </w:rPr>
        <w:t>.</w:t>
      </w:r>
    </w:p>
    <w:p w:rsidR="005D4B9F" w:rsidRPr="005D4B9F" w:rsidRDefault="005D4B9F" w:rsidP="00753F2A">
      <w:pPr>
        <w:ind w:firstLine="708"/>
        <w:jc w:val="both"/>
        <w:rPr>
          <w:szCs w:val="28"/>
        </w:rPr>
      </w:pPr>
      <w:r w:rsidRPr="005D4B9F">
        <w:rPr>
          <w:szCs w:val="28"/>
        </w:rPr>
        <w:t xml:space="preserve">Обработка персональных данных </w:t>
      </w:r>
      <w:r w:rsidR="002E124C" w:rsidRPr="002E124C">
        <w:rPr>
          <w:szCs w:val="28"/>
        </w:rPr>
        <w:t xml:space="preserve">в </w:t>
      </w:r>
      <w:r w:rsidR="008443D1" w:rsidRPr="002C6581">
        <w:t>информационной системе персональных данных</w:t>
      </w:r>
      <w:r w:rsidR="008443D1" w:rsidRPr="002C6581">
        <w:rPr>
          <w:szCs w:val="28"/>
        </w:rPr>
        <w:t xml:space="preserve"> Учреждения</w:t>
      </w:r>
      <w:r w:rsidR="002E124C" w:rsidRPr="002E124C">
        <w:rPr>
          <w:szCs w:val="28"/>
        </w:rPr>
        <w:t xml:space="preserve"> </w:t>
      </w:r>
      <w:r w:rsidRPr="005D4B9F">
        <w:rPr>
          <w:szCs w:val="28"/>
        </w:rPr>
        <w:t>осуществляется с использованием средств автоматизации.</w:t>
      </w:r>
      <w:r w:rsidR="001B3B0B">
        <w:rPr>
          <w:szCs w:val="28"/>
        </w:rPr>
        <w:t xml:space="preserve"> </w:t>
      </w:r>
      <w:r w:rsidR="001816EF">
        <w:rPr>
          <w:szCs w:val="28"/>
        </w:rPr>
        <w:t xml:space="preserve">Учреждение </w:t>
      </w:r>
      <w:r w:rsidRPr="005D4B9F">
        <w:rPr>
          <w:szCs w:val="28"/>
        </w:rPr>
        <w:t xml:space="preserve">не предоставляет и не раскрывает сведения, содержащие персональные данные, третьей стороне без </w:t>
      </w:r>
      <w:r w:rsidR="00CC77A6">
        <w:rPr>
          <w:szCs w:val="28"/>
        </w:rPr>
        <w:t xml:space="preserve">их </w:t>
      </w:r>
      <w:r w:rsidRPr="005D4B9F">
        <w:rPr>
          <w:szCs w:val="28"/>
        </w:rPr>
        <w:t>письменного согласия,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:rsidR="005D4B9F" w:rsidRDefault="005D4B9F" w:rsidP="00753F2A">
      <w:pPr>
        <w:ind w:firstLine="708"/>
        <w:jc w:val="both"/>
        <w:rPr>
          <w:szCs w:val="28"/>
        </w:rPr>
      </w:pPr>
    </w:p>
    <w:p w:rsidR="009F5E31" w:rsidRDefault="005D4B9F" w:rsidP="009F5E31">
      <w:pPr>
        <w:ind w:firstLine="708"/>
        <w:jc w:val="both"/>
        <w:rPr>
          <w:b/>
          <w:szCs w:val="28"/>
        </w:rPr>
      </w:pPr>
      <w:r w:rsidRPr="00090FD6">
        <w:rPr>
          <w:b/>
          <w:szCs w:val="28"/>
        </w:rPr>
        <w:t>7.</w:t>
      </w:r>
      <w:r w:rsidRPr="00090FD6">
        <w:rPr>
          <w:b/>
          <w:szCs w:val="28"/>
        </w:rPr>
        <w:tab/>
        <w:t>Конфиденциальность персональных данных</w:t>
      </w:r>
      <w:r w:rsidR="00DE1152" w:rsidRPr="00090FD6">
        <w:rPr>
          <w:b/>
          <w:szCs w:val="28"/>
        </w:rPr>
        <w:t xml:space="preserve"> </w:t>
      </w:r>
      <w:r w:rsidR="006E3930">
        <w:rPr>
          <w:b/>
          <w:szCs w:val="28"/>
        </w:rPr>
        <w:t xml:space="preserve">обрабатываемых </w:t>
      </w:r>
      <w:r w:rsidR="002E124C">
        <w:rPr>
          <w:b/>
          <w:szCs w:val="28"/>
        </w:rPr>
        <w:t xml:space="preserve">в </w:t>
      </w:r>
      <w:r w:rsidR="009F5E31" w:rsidRPr="009F5E31">
        <w:rPr>
          <w:b/>
        </w:rPr>
        <w:t>информационной системе персональных данных</w:t>
      </w:r>
      <w:r w:rsidR="009F5E31" w:rsidRPr="009F5E31">
        <w:rPr>
          <w:b/>
          <w:szCs w:val="28"/>
        </w:rPr>
        <w:t xml:space="preserve"> Учреждения</w:t>
      </w:r>
    </w:p>
    <w:p w:rsidR="005D4B9F" w:rsidRDefault="0043402F" w:rsidP="009F5E31">
      <w:pPr>
        <w:ind w:firstLine="708"/>
        <w:jc w:val="both"/>
        <w:rPr>
          <w:szCs w:val="28"/>
        </w:rPr>
      </w:pPr>
      <w:r>
        <w:rPr>
          <w:szCs w:val="28"/>
        </w:rPr>
        <w:t xml:space="preserve">Персональные данные </w:t>
      </w:r>
      <w:r w:rsidR="006E3930">
        <w:rPr>
          <w:szCs w:val="28"/>
        </w:rPr>
        <w:t xml:space="preserve">обрабатываемые </w:t>
      </w:r>
      <w:r w:rsidR="002E124C" w:rsidRPr="002E124C">
        <w:rPr>
          <w:szCs w:val="28"/>
        </w:rPr>
        <w:t xml:space="preserve">в </w:t>
      </w:r>
      <w:r w:rsidR="009F5E31" w:rsidRPr="002C6581">
        <w:t>информационной системе персональных данных</w:t>
      </w:r>
      <w:r w:rsidR="009F5E31" w:rsidRPr="002C6581">
        <w:rPr>
          <w:szCs w:val="28"/>
        </w:rPr>
        <w:t xml:space="preserve"> Учреждения</w:t>
      </w:r>
      <w:r w:rsidR="002E124C" w:rsidRPr="002E124C">
        <w:rPr>
          <w:szCs w:val="28"/>
        </w:rPr>
        <w:t xml:space="preserve"> </w:t>
      </w:r>
      <w:r>
        <w:rPr>
          <w:szCs w:val="28"/>
        </w:rPr>
        <w:t xml:space="preserve">относятся к сведениям конфиденциального характера </w:t>
      </w:r>
      <w:r w:rsidR="006550A3">
        <w:rPr>
          <w:szCs w:val="28"/>
        </w:rPr>
        <w:t>и охраняю</w:t>
      </w:r>
      <w:r w:rsidR="005D4B9F" w:rsidRPr="005D4B9F">
        <w:rPr>
          <w:szCs w:val="28"/>
        </w:rPr>
        <w:t>тся законом.</w:t>
      </w:r>
      <w:r w:rsidR="006E3930">
        <w:rPr>
          <w:szCs w:val="28"/>
        </w:rPr>
        <w:t xml:space="preserve"> </w:t>
      </w:r>
      <w:r w:rsidR="00DE1152">
        <w:rPr>
          <w:szCs w:val="28"/>
        </w:rPr>
        <w:t>Должностные лица Учреждения</w:t>
      </w:r>
      <w:r w:rsidR="005D4B9F">
        <w:rPr>
          <w:szCs w:val="28"/>
        </w:rPr>
        <w:t>,</w:t>
      </w:r>
      <w:r w:rsidR="005D4B9F" w:rsidRPr="005D4B9F">
        <w:rPr>
          <w:szCs w:val="28"/>
        </w:rPr>
        <w:t xml:space="preserve"> получившие доступ к персональным данным, </w:t>
      </w:r>
      <w:r w:rsidR="00DE1152" w:rsidRPr="00DE1152">
        <w:t>обязаны не раскрывать третьим лицам и не распространять персональ</w:t>
      </w:r>
      <w:r w:rsidR="00A67BB0">
        <w:t>ные данные без согласия субъектов</w:t>
      </w:r>
      <w:r w:rsidR="00DE1152" w:rsidRPr="00DE1152">
        <w:t xml:space="preserve"> персональных данных</w:t>
      </w:r>
      <w:r w:rsidR="00A67BB0">
        <w:t>.</w:t>
      </w:r>
      <w:r w:rsidR="00DE1152" w:rsidRPr="005D4B9F">
        <w:rPr>
          <w:szCs w:val="28"/>
        </w:rPr>
        <w:t xml:space="preserve"> </w:t>
      </w:r>
    </w:p>
    <w:p w:rsidR="0043402F" w:rsidRDefault="0043402F" w:rsidP="00753F2A">
      <w:pPr>
        <w:ind w:firstLine="708"/>
        <w:jc w:val="both"/>
        <w:rPr>
          <w:szCs w:val="28"/>
        </w:rPr>
      </w:pPr>
    </w:p>
    <w:p w:rsidR="005D4B9F" w:rsidRPr="00D46D09" w:rsidRDefault="005D4B9F" w:rsidP="00D46D09">
      <w:pPr>
        <w:ind w:firstLine="708"/>
        <w:jc w:val="both"/>
        <w:rPr>
          <w:b/>
          <w:szCs w:val="28"/>
        </w:rPr>
      </w:pPr>
      <w:r w:rsidRPr="00D46D09">
        <w:rPr>
          <w:b/>
          <w:szCs w:val="28"/>
        </w:rPr>
        <w:t>8.</w:t>
      </w:r>
      <w:r w:rsidRPr="00D46D09">
        <w:rPr>
          <w:b/>
          <w:szCs w:val="28"/>
        </w:rPr>
        <w:tab/>
        <w:t>Права субъектов персональных данных</w:t>
      </w:r>
      <w:r w:rsidR="006E3930" w:rsidRPr="00D46D09">
        <w:rPr>
          <w:b/>
          <w:szCs w:val="28"/>
        </w:rPr>
        <w:t>, чья информация обрабатывае</w:t>
      </w:r>
      <w:r w:rsidR="00753F2A" w:rsidRPr="00D46D09">
        <w:rPr>
          <w:b/>
          <w:szCs w:val="28"/>
        </w:rPr>
        <w:t>тся</w:t>
      </w:r>
      <w:r w:rsidR="006E3930" w:rsidRPr="00D46D09">
        <w:rPr>
          <w:b/>
          <w:szCs w:val="28"/>
        </w:rPr>
        <w:t xml:space="preserve"> </w:t>
      </w:r>
      <w:r w:rsidR="002E124C" w:rsidRPr="00D46D09">
        <w:rPr>
          <w:b/>
          <w:szCs w:val="28"/>
        </w:rPr>
        <w:t xml:space="preserve">в </w:t>
      </w:r>
      <w:r w:rsidR="00D46D09" w:rsidRPr="00D46D09">
        <w:rPr>
          <w:b/>
        </w:rPr>
        <w:t>информационной системе персональных данных</w:t>
      </w:r>
      <w:r w:rsidR="00D46D09" w:rsidRPr="00D46D09">
        <w:rPr>
          <w:b/>
          <w:szCs w:val="28"/>
        </w:rPr>
        <w:t xml:space="preserve"> Учреждения</w:t>
      </w:r>
      <w:r w:rsidR="00D46D09">
        <w:rPr>
          <w:b/>
          <w:szCs w:val="28"/>
        </w:rPr>
        <w:t>.</w:t>
      </w:r>
    </w:p>
    <w:p w:rsidR="005D4B9F" w:rsidRPr="005D4B9F" w:rsidRDefault="006E3930" w:rsidP="00753F2A">
      <w:pPr>
        <w:ind w:firstLine="708"/>
        <w:jc w:val="both"/>
        <w:rPr>
          <w:szCs w:val="28"/>
        </w:rPr>
      </w:pPr>
      <w:r>
        <w:rPr>
          <w:szCs w:val="28"/>
        </w:rPr>
        <w:t>Субъекты персональных данных</w:t>
      </w:r>
      <w:r w:rsidR="0043402F">
        <w:rPr>
          <w:szCs w:val="28"/>
        </w:rPr>
        <w:t xml:space="preserve"> </w:t>
      </w:r>
      <w:r w:rsidR="00E77FE0">
        <w:rPr>
          <w:szCs w:val="28"/>
        </w:rPr>
        <w:t>имею</w:t>
      </w:r>
      <w:r w:rsidR="005D4B9F" w:rsidRPr="005D4B9F">
        <w:rPr>
          <w:szCs w:val="28"/>
        </w:rPr>
        <w:t xml:space="preserve">т право на получение информации, касающейся обработки </w:t>
      </w:r>
      <w:r w:rsidR="0043402F">
        <w:rPr>
          <w:szCs w:val="28"/>
        </w:rPr>
        <w:t>их</w:t>
      </w:r>
      <w:r w:rsidR="005D4B9F" w:rsidRPr="005D4B9F">
        <w:rPr>
          <w:szCs w:val="28"/>
        </w:rPr>
        <w:t xml:space="preserve"> персональных данных, в том числе содержащей:</w:t>
      </w:r>
    </w:p>
    <w:p w:rsidR="005D4B9F" w:rsidRPr="005610D3" w:rsidRDefault="005D4B9F" w:rsidP="009F5E31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5610D3">
        <w:rPr>
          <w:szCs w:val="28"/>
        </w:rPr>
        <w:t>подтверждение факта обработки персональных данных;</w:t>
      </w:r>
    </w:p>
    <w:p w:rsidR="005D4B9F" w:rsidRPr="005610D3" w:rsidRDefault="005D4B9F" w:rsidP="009F5E31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5610D3">
        <w:rPr>
          <w:szCs w:val="28"/>
        </w:rPr>
        <w:t>правовые основания и цели обработки персональных данных;</w:t>
      </w:r>
    </w:p>
    <w:p w:rsidR="005D4B9F" w:rsidRPr="005610D3" w:rsidRDefault="005D4B9F" w:rsidP="009F5E31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5610D3">
        <w:rPr>
          <w:szCs w:val="28"/>
        </w:rPr>
        <w:t xml:space="preserve">цели и применяемые </w:t>
      </w:r>
      <w:r w:rsidR="005610D3" w:rsidRPr="005610D3">
        <w:rPr>
          <w:szCs w:val="28"/>
        </w:rPr>
        <w:t xml:space="preserve">в </w:t>
      </w:r>
      <w:r w:rsidR="0043402F">
        <w:rPr>
          <w:szCs w:val="28"/>
        </w:rPr>
        <w:t xml:space="preserve">Учреждении </w:t>
      </w:r>
      <w:r w:rsidRPr="005610D3">
        <w:rPr>
          <w:szCs w:val="28"/>
        </w:rPr>
        <w:t>способы обработки персональных данных;</w:t>
      </w:r>
    </w:p>
    <w:p w:rsidR="005D4B9F" w:rsidRPr="005610D3" w:rsidRDefault="005D4B9F" w:rsidP="009F5E31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5610D3">
        <w:rPr>
          <w:szCs w:val="28"/>
        </w:rPr>
        <w:t>информацию об осуществленной или о предполагаемой трансграничной передаче данных;</w:t>
      </w:r>
    </w:p>
    <w:p w:rsidR="005D4B9F" w:rsidRPr="005610D3" w:rsidRDefault="005D4B9F" w:rsidP="009F5E31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5610D3">
        <w:rPr>
          <w:szCs w:val="28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:rsidR="005D4B9F" w:rsidRPr="005D4B9F" w:rsidRDefault="006E3930" w:rsidP="00753F2A">
      <w:pPr>
        <w:ind w:firstLine="708"/>
        <w:jc w:val="both"/>
        <w:rPr>
          <w:szCs w:val="28"/>
        </w:rPr>
      </w:pPr>
      <w:r>
        <w:rPr>
          <w:szCs w:val="28"/>
        </w:rPr>
        <w:t>Субъекты персональных данных</w:t>
      </w:r>
      <w:r w:rsidR="005D7972">
        <w:rPr>
          <w:szCs w:val="28"/>
        </w:rPr>
        <w:t xml:space="preserve"> </w:t>
      </w:r>
      <w:r w:rsidR="005D4B9F" w:rsidRPr="005D4B9F">
        <w:rPr>
          <w:szCs w:val="28"/>
        </w:rPr>
        <w:t xml:space="preserve">вправе требовать от </w:t>
      </w:r>
      <w:r w:rsidR="005D7972">
        <w:rPr>
          <w:szCs w:val="28"/>
        </w:rPr>
        <w:t>Учреждения уточнения их</w:t>
      </w:r>
      <w:r w:rsidR="005D4B9F" w:rsidRPr="005D4B9F">
        <w:rPr>
          <w:szCs w:val="28"/>
        </w:rPr>
        <w:t xml:space="preserve">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>
        <w:rPr>
          <w:szCs w:val="28"/>
        </w:rPr>
        <w:t xml:space="preserve"> Если субъект персональных данных </w:t>
      </w:r>
      <w:r w:rsidR="005D4B9F" w:rsidRPr="005D4B9F">
        <w:rPr>
          <w:szCs w:val="28"/>
        </w:rPr>
        <w:t xml:space="preserve">считает, что </w:t>
      </w:r>
      <w:r w:rsidR="005D7972">
        <w:rPr>
          <w:szCs w:val="28"/>
        </w:rPr>
        <w:t xml:space="preserve">Учреждение </w:t>
      </w:r>
      <w:r w:rsidR="005D4B9F" w:rsidRPr="005D4B9F">
        <w:rPr>
          <w:szCs w:val="28"/>
        </w:rPr>
        <w:t xml:space="preserve">осуществляет обработку его персональных данных с нарушением требований Федерального закона «О персональных данных» или иным образом нарушает его права и свободы, </w:t>
      </w:r>
      <w:r w:rsidR="005D7972">
        <w:rPr>
          <w:szCs w:val="28"/>
        </w:rPr>
        <w:t xml:space="preserve">он </w:t>
      </w:r>
      <w:r w:rsidR="005D4B9F" w:rsidRPr="005D4B9F">
        <w:rPr>
          <w:szCs w:val="28"/>
        </w:rPr>
        <w:t xml:space="preserve">вправе обжаловать действия или бездействие </w:t>
      </w:r>
      <w:r w:rsidR="005D7972">
        <w:rPr>
          <w:szCs w:val="28"/>
        </w:rPr>
        <w:t xml:space="preserve">Учреждения </w:t>
      </w:r>
      <w:r w:rsidR="005D4B9F" w:rsidRPr="005D4B9F">
        <w:rPr>
          <w:szCs w:val="28"/>
        </w:rPr>
        <w:t>в вышестоящий орган по защите прав субъектов персональных данных (Федеральная служба по надзору в сфере связи, информационных технологий и массовых коммуникаций) или в судебном порядке.</w:t>
      </w:r>
    </w:p>
    <w:p w:rsidR="007E2E25" w:rsidRDefault="007E2E25" w:rsidP="00D46D09">
      <w:pPr>
        <w:ind w:firstLine="708"/>
        <w:jc w:val="both"/>
        <w:rPr>
          <w:b/>
          <w:szCs w:val="28"/>
        </w:rPr>
      </w:pPr>
    </w:p>
    <w:p w:rsidR="005610D3" w:rsidRPr="00090FD6" w:rsidRDefault="005610D3" w:rsidP="00D46D09">
      <w:pPr>
        <w:ind w:firstLine="708"/>
        <w:jc w:val="both"/>
        <w:rPr>
          <w:b/>
          <w:szCs w:val="28"/>
        </w:rPr>
      </w:pPr>
      <w:r w:rsidRPr="00090FD6">
        <w:rPr>
          <w:b/>
          <w:szCs w:val="28"/>
        </w:rPr>
        <w:t>9.</w:t>
      </w:r>
      <w:r w:rsidRPr="00090FD6">
        <w:rPr>
          <w:b/>
          <w:szCs w:val="28"/>
        </w:rPr>
        <w:tab/>
        <w:t>Сведения о реализуемых требованиях к защите персональных данных</w:t>
      </w:r>
      <w:r w:rsidR="005D7972" w:rsidRPr="00090FD6">
        <w:rPr>
          <w:b/>
          <w:szCs w:val="28"/>
        </w:rPr>
        <w:t xml:space="preserve"> </w:t>
      </w:r>
      <w:r w:rsidR="006E3930">
        <w:rPr>
          <w:b/>
          <w:szCs w:val="28"/>
        </w:rPr>
        <w:t xml:space="preserve">обрабатываемых </w:t>
      </w:r>
      <w:r w:rsidR="002E124C">
        <w:rPr>
          <w:b/>
          <w:szCs w:val="28"/>
        </w:rPr>
        <w:t xml:space="preserve">в </w:t>
      </w:r>
      <w:r w:rsidR="00D46D09" w:rsidRPr="00D46D09">
        <w:rPr>
          <w:b/>
          <w:szCs w:val="28"/>
        </w:rPr>
        <w:t>информационной системе персональных данных Учреждения</w:t>
      </w:r>
      <w:r w:rsidR="00D46D09">
        <w:rPr>
          <w:b/>
          <w:szCs w:val="28"/>
        </w:rPr>
        <w:t>.</w:t>
      </w:r>
    </w:p>
    <w:p w:rsidR="002638EF" w:rsidRDefault="002638EF" w:rsidP="00753F2A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5D7972">
        <w:rPr>
          <w:szCs w:val="28"/>
        </w:rPr>
        <w:t xml:space="preserve">Учреждении </w:t>
      </w:r>
      <w:r>
        <w:rPr>
          <w:szCs w:val="28"/>
        </w:rPr>
        <w:t>принимаются следующие меры, направленные на обеспечение выполнения обязанностей</w:t>
      </w:r>
      <w:r w:rsidR="004E7857">
        <w:rPr>
          <w:szCs w:val="28"/>
        </w:rPr>
        <w:t>,</w:t>
      </w:r>
      <w:r w:rsidR="004E7857" w:rsidRPr="004E7857">
        <w:t xml:space="preserve"> </w:t>
      </w:r>
      <w:r w:rsidR="004E7857" w:rsidRPr="004E7857">
        <w:rPr>
          <w:szCs w:val="28"/>
        </w:rPr>
        <w:t xml:space="preserve">предусмотренных Федеральным законом </w:t>
      </w:r>
      <w:r w:rsidR="00D46D09">
        <w:rPr>
          <w:szCs w:val="28"/>
        </w:rPr>
        <w:t>«О персональных данных»</w:t>
      </w:r>
      <w:r w:rsidR="004E7857" w:rsidRPr="004E7857">
        <w:rPr>
          <w:szCs w:val="28"/>
        </w:rPr>
        <w:t xml:space="preserve"> и принятыми в соответствии с ни</w:t>
      </w:r>
      <w:r w:rsidR="00F35292">
        <w:rPr>
          <w:szCs w:val="28"/>
        </w:rPr>
        <w:t>м нормативными правовыми актами</w:t>
      </w:r>
      <w:r w:rsidR="00825EBF">
        <w:rPr>
          <w:szCs w:val="28"/>
        </w:rPr>
        <w:t>:</w:t>
      </w:r>
    </w:p>
    <w:p w:rsidR="0008673F" w:rsidRPr="002638EF" w:rsidRDefault="00F35292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>
        <w:rPr>
          <w:szCs w:val="28"/>
        </w:rPr>
        <w:t>обязанности по организации</w:t>
      </w:r>
      <w:r w:rsidR="0008673F" w:rsidRPr="002638EF">
        <w:rPr>
          <w:szCs w:val="28"/>
        </w:rPr>
        <w:t xml:space="preserve"> обработки персональных данных в</w:t>
      </w:r>
      <w:r>
        <w:rPr>
          <w:szCs w:val="28"/>
        </w:rPr>
        <w:t xml:space="preserve"> Учреждении возложены на заместителя директора Учреждения</w:t>
      </w:r>
      <w:r w:rsidR="0008673F" w:rsidRPr="002638EF">
        <w:rPr>
          <w:szCs w:val="28"/>
        </w:rPr>
        <w:t>;</w:t>
      </w:r>
    </w:p>
    <w:p w:rsidR="00A55AEB" w:rsidRDefault="002638EF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A55AEB">
        <w:rPr>
          <w:szCs w:val="28"/>
        </w:rPr>
        <w:t>п</w:t>
      </w:r>
      <w:r w:rsidR="0008673F" w:rsidRPr="00A55AEB">
        <w:rPr>
          <w:szCs w:val="28"/>
        </w:rPr>
        <w:t>риказом д</w:t>
      </w:r>
      <w:r w:rsidR="00825EBF">
        <w:rPr>
          <w:szCs w:val="28"/>
        </w:rPr>
        <w:t xml:space="preserve">иректора </w:t>
      </w:r>
      <w:r w:rsidR="00F35292">
        <w:rPr>
          <w:szCs w:val="28"/>
        </w:rPr>
        <w:t xml:space="preserve">Учреждения </w:t>
      </w:r>
      <w:r w:rsidR="00825EBF">
        <w:rPr>
          <w:szCs w:val="28"/>
        </w:rPr>
        <w:t xml:space="preserve">утверждены </w:t>
      </w:r>
      <w:r w:rsidR="005A44C6">
        <w:rPr>
          <w:szCs w:val="28"/>
        </w:rPr>
        <w:t>документы регламентирующие вопросы обработки персональных данных</w:t>
      </w:r>
      <w:r w:rsidR="00F35292">
        <w:rPr>
          <w:szCs w:val="28"/>
        </w:rPr>
        <w:t xml:space="preserve"> работников Учреждения в соответствии с требованиями постановления Правительства Российской Федерации от </w:t>
      </w:r>
      <w:r w:rsidR="00F35292" w:rsidRPr="00F35292">
        <w:rPr>
          <w:szCs w:val="28"/>
        </w:rPr>
        <w:t>21</w:t>
      </w:r>
      <w:r w:rsidR="00F35292">
        <w:rPr>
          <w:szCs w:val="28"/>
        </w:rPr>
        <w:t>.03.</w:t>
      </w:r>
      <w:r w:rsidR="00F35292" w:rsidRPr="00F35292">
        <w:rPr>
          <w:szCs w:val="28"/>
        </w:rPr>
        <w:t>2012</w:t>
      </w:r>
      <w:r w:rsidR="00F35292">
        <w:rPr>
          <w:szCs w:val="28"/>
        </w:rPr>
        <w:t xml:space="preserve"> №</w:t>
      </w:r>
      <w:r w:rsidR="00F35292" w:rsidRPr="00F35292">
        <w:rPr>
          <w:szCs w:val="28"/>
        </w:rPr>
        <w:t xml:space="preserve"> 211 </w:t>
      </w:r>
      <w:r w:rsidR="0079781C">
        <w:rPr>
          <w:szCs w:val="28"/>
        </w:rPr>
        <w:t>«</w:t>
      </w:r>
      <w:r w:rsidR="00F35292" w:rsidRPr="00F35292">
        <w:rPr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79781C">
        <w:rPr>
          <w:szCs w:val="28"/>
        </w:rPr>
        <w:t>«</w:t>
      </w:r>
      <w:r w:rsidR="00F35292" w:rsidRPr="00F35292">
        <w:rPr>
          <w:szCs w:val="28"/>
        </w:rPr>
        <w:t>О персональных данных</w:t>
      </w:r>
      <w:r w:rsidR="0079781C">
        <w:rPr>
          <w:szCs w:val="28"/>
        </w:rPr>
        <w:t>»</w:t>
      </w:r>
      <w:r w:rsidR="00F35292" w:rsidRPr="00F35292">
        <w:rPr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79781C">
        <w:rPr>
          <w:szCs w:val="28"/>
        </w:rPr>
        <w:t>»</w:t>
      </w:r>
      <w:r w:rsidR="0008673F" w:rsidRPr="00A55AEB">
        <w:rPr>
          <w:szCs w:val="28"/>
        </w:rPr>
        <w:t>;</w:t>
      </w:r>
    </w:p>
    <w:p w:rsidR="001312E3" w:rsidRDefault="00A55AEB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>
        <w:rPr>
          <w:szCs w:val="28"/>
        </w:rPr>
        <w:t>п</w:t>
      </w:r>
      <w:r w:rsidRPr="00A55AEB">
        <w:rPr>
          <w:szCs w:val="28"/>
        </w:rPr>
        <w:t>рименяются предусмотренные соответствующими нормативными правовыми актами правовые, организационные и технические меры по обеспечению безопасности персональных данных при их обработке в информационн</w:t>
      </w:r>
      <w:r>
        <w:rPr>
          <w:szCs w:val="28"/>
        </w:rPr>
        <w:t>ой</w:t>
      </w:r>
      <w:r w:rsidRPr="00A55AEB">
        <w:rPr>
          <w:szCs w:val="28"/>
        </w:rPr>
        <w:t xml:space="preserve"> систем</w:t>
      </w:r>
      <w:r>
        <w:rPr>
          <w:szCs w:val="28"/>
        </w:rPr>
        <w:t>е</w:t>
      </w:r>
      <w:r w:rsidRPr="00A55AEB">
        <w:rPr>
          <w:szCs w:val="28"/>
        </w:rPr>
        <w:t xml:space="preserve"> персональных данных в</w:t>
      </w:r>
      <w:r w:rsidR="00F35292">
        <w:rPr>
          <w:szCs w:val="28"/>
        </w:rPr>
        <w:t xml:space="preserve"> Учреждении</w:t>
      </w:r>
      <w:r w:rsidR="001312E3" w:rsidRPr="00A55AEB">
        <w:rPr>
          <w:szCs w:val="28"/>
        </w:rPr>
        <w:t>;</w:t>
      </w:r>
    </w:p>
    <w:p w:rsidR="001312E3" w:rsidRDefault="001312E3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2638EF">
        <w:rPr>
          <w:szCs w:val="28"/>
        </w:rPr>
        <w:t>обеспеч</w:t>
      </w:r>
      <w:r w:rsidR="00753F2A">
        <w:rPr>
          <w:szCs w:val="28"/>
        </w:rPr>
        <w:t>ен</w:t>
      </w:r>
      <w:r w:rsidRPr="002638EF">
        <w:rPr>
          <w:szCs w:val="28"/>
        </w:rPr>
        <w:t xml:space="preserve"> неограниченный доступ к настоящей Политике;</w:t>
      </w:r>
    </w:p>
    <w:p w:rsidR="00A55AEB" w:rsidRPr="002638EF" w:rsidRDefault="00A55AEB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>
        <w:rPr>
          <w:szCs w:val="28"/>
        </w:rPr>
        <w:t>в</w:t>
      </w:r>
      <w:r w:rsidRPr="00A55AEB">
        <w:rPr>
          <w:szCs w:val="28"/>
        </w:rPr>
        <w:t xml:space="preserve"> целях осуществления внутреннего контроля соответствия обработки персональных данных </w:t>
      </w:r>
      <w:r w:rsidR="00753F2A" w:rsidRPr="00753F2A">
        <w:rPr>
          <w:szCs w:val="28"/>
        </w:rPr>
        <w:t xml:space="preserve">обрабатываемых </w:t>
      </w:r>
      <w:r w:rsidRPr="00A55AEB">
        <w:rPr>
          <w:szCs w:val="28"/>
        </w:rPr>
        <w:t xml:space="preserve">установленным требованиям </w:t>
      </w:r>
      <w:r w:rsidR="002E124C" w:rsidRPr="002E124C">
        <w:rPr>
          <w:szCs w:val="28"/>
        </w:rPr>
        <w:t xml:space="preserve">в </w:t>
      </w:r>
      <w:r w:rsidR="00816445" w:rsidRPr="002C6581">
        <w:t>информационной системе персональных данных</w:t>
      </w:r>
      <w:r w:rsidR="00816445" w:rsidRPr="002C6581">
        <w:rPr>
          <w:szCs w:val="28"/>
        </w:rPr>
        <w:t xml:space="preserve"> Учреждения</w:t>
      </w:r>
      <w:r w:rsidR="00F35292">
        <w:rPr>
          <w:szCs w:val="28"/>
        </w:rPr>
        <w:t xml:space="preserve"> о</w:t>
      </w:r>
      <w:r w:rsidRPr="00A55AEB">
        <w:rPr>
          <w:szCs w:val="28"/>
        </w:rPr>
        <w:t xml:space="preserve">рганизовано проведение периодических </w:t>
      </w:r>
      <w:r w:rsidR="00F35292">
        <w:rPr>
          <w:szCs w:val="28"/>
        </w:rPr>
        <w:t xml:space="preserve">внутренних </w:t>
      </w:r>
      <w:r w:rsidRPr="00A55AEB">
        <w:rPr>
          <w:szCs w:val="28"/>
        </w:rPr>
        <w:t>проверок условий обработки персональных данных</w:t>
      </w:r>
      <w:r w:rsidR="005555CF" w:rsidRPr="002638EF">
        <w:rPr>
          <w:szCs w:val="28"/>
        </w:rPr>
        <w:t>;</w:t>
      </w:r>
    </w:p>
    <w:p w:rsidR="00C201AB" w:rsidRDefault="00C201AB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>
        <w:rPr>
          <w:szCs w:val="28"/>
        </w:rPr>
        <w:t>д</w:t>
      </w:r>
      <w:r w:rsidR="001312E3" w:rsidRPr="00C201AB">
        <w:rPr>
          <w:szCs w:val="28"/>
        </w:rPr>
        <w:t xml:space="preserve">оступ к обрабатываемым персональным данным </w:t>
      </w:r>
      <w:r w:rsidR="002E124C" w:rsidRPr="002E124C">
        <w:rPr>
          <w:szCs w:val="28"/>
        </w:rPr>
        <w:t xml:space="preserve">в </w:t>
      </w:r>
      <w:r w:rsidR="00816445" w:rsidRPr="002C6581">
        <w:t>информационной системе персональных данных</w:t>
      </w:r>
      <w:r w:rsidR="00816445" w:rsidRPr="002C6581">
        <w:rPr>
          <w:szCs w:val="28"/>
        </w:rPr>
        <w:t xml:space="preserve"> Учреждения</w:t>
      </w:r>
      <w:r w:rsidR="00753F2A">
        <w:rPr>
          <w:szCs w:val="28"/>
        </w:rPr>
        <w:t xml:space="preserve"> </w:t>
      </w:r>
      <w:r w:rsidR="001312E3" w:rsidRPr="00C201AB">
        <w:rPr>
          <w:szCs w:val="28"/>
        </w:rPr>
        <w:t>разрешается только</w:t>
      </w:r>
      <w:r w:rsidR="00F35292">
        <w:rPr>
          <w:szCs w:val="28"/>
        </w:rPr>
        <w:t xml:space="preserve"> работникам Учреждения</w:t>
      </w:r>
      <w:r w:rsidR="001312E3" w:rsidRPr="00C201AB">
        <w:rPr>
          <w:szCs w:val="28"/>
        </w:rPr>
        <w:t>, занимающим должности, включенные в перечень должностей, замещени</w:t>
      </w:r>
      <w:r w:rsidR="00922359" w:rsidRPr="00C201AB">
        <w:rPr>
          <w:szCs w:val="28"/>
        </w:rPr>
        <w:t>е</w:t>
      </w:r>
      <w:r w:rsidR="001312E3" w:rsidRPr="00C201AB">
        <w:rPr>
          <w:szCs w:val="28"/>
        </w:rPr>
        <w:t xml:space="preserve"> которых </w:t>
      </w:r>
      <w:r w:rsidR="00922359" w:rsidRPr="00C201AB">
        <w:rPr>
          <w:szCs w:val="28"/>
        </w:rPr>
        <w:t>предусматривает осуществл</w:t>
      </w:r>
      <w:r w:rsidR="001312E3" w:rsidRPr="00C201AB">
        <w:rPr>
          <w:szCs w:val="28"/>
        </w:rPr>
        <w:t>е</w:t>
      </w:r>
      <w:r w:rsidR="00922359" w:rsidRPr="00C201AB">
        <w:rPr>
          <w:szCs w:val="28"/>
        </w:rPr>
        <w:t>ние</w:t>
      </w:r>
      <w:r w:rsidR="001312E3" w:rsidRPr="00C201AB">
        <w:rPr>
          <w:szCs w:val="28"/>
        </w:rPr>
        <w:t xml:space="preserve"> обработк</w:t>
      </w:r>
      <w:r w:rsidR="00922359" w:rsidRPr="00C201AB">
        <w:rPr>
          <w:szCs w:val="28"/>
        </w:rPr>
        <w:t>и</w:t>
      </w:r>
      <w:r>
        <w:rPr>
          <w:szCs w:val="28"/>
        </w:rPr>
        <w:t xml:space="preserve"> персональных данных</w:t>
      </w:r>
      <w:r w:rsidR="00F21D1A">
        <w:rPr>
          <w:szCs w:val="28"/>
        </w:rPr>
        <w:t xml:space="preserve"> работников Учреждения</w:t>
      </w:r>
      <w:r w:rsidRPr="002638EF">
        <w:rPr>
          <w:szCs w:val="28"/>
        </w:rPr>
        <w:t>;</w:t>
      </w:r>
    </w:p>
    <w:p w:rsidR="001312E3" w:rsidRPr="00C201AB" w:rsidRDefault="001312E3" w:rsidP="00D46D09">
      <w:pPr>
        <w:pStyle w:val="a3"/>
        <w:numPr>
          <w:ilvl w:val="0"/>
          <w:numId w:val="8"/>
        </w:numPr>
        <w:ind w:left="0" w:firstLine="720"/>
        <w:jc w:val="both"/>
        <w:rPr>
          <w:szCs w:val="28"/>
        </w:rPr>
      </w:pPr>
      <w:r w:rsidRPr="00C201AB">
        <w:rPr>
          <w:szCs w:val="28"/>
        </w:rPr>
        <w:t xml:space="preserve">иные меры, предусмотренные законодательством Российской Федерации в области персональных данных. </w:t>
      </w:r>
    </w:p>
    <w:p w:rsidR="001312E3" w:rsidRPr="00D11834" w:rsidRDefault="001312E3" w:rsidP="00753F2A">
      <w:pPr>
        <w:ind w:firstLine="708"/>
        <w:jc w:val="both"/>
        <w:rPr>
          <w:szCs w:val="28"/>
        </w:rPr>
      </w:pPr>
      <w:r w:rsidRPr="00D11834">
        <w:rPr>
          <w:szCs w:val="28"/>
        </w:rPr>
        <w:t xml:space="preserve">Контроль за соблюдением </w:t>
      </w:r>
      <w:r w:rsidR="008240B6" w:rsidRPr="00D11834">
        <w:rPr>
          <w:szCs w:val="28"/>
        </w:rPr>
        <w:t xml:space="preserve">Политики </w:t>
      </w:r>
      <w:r w:rsidR="00F21D1A">
        <w:rPr>
          <w:szCs w:val="28"/>
        </w:rPr>
        <w:t xml:space="preserve">Учреждения </w:t>
      </w:r>
      <w:r w:rsidR="008240B6" w:rsidRPr="00D11834">
        <w:rPr>
          <w:szCs w:val="28"/>
        </w:rPr>
        <w:t xml:space="preserve">в отношении обработки </w:t>
      </w:r>
      <w:r w:rsidRPr="00D11834">
        <w:rPr>
          <w:szCs w:val="28"/>
        </w:rPr>
        <w:t xml:space="preserve">персональных </w:t>
      </w:r>
      <w:r w:rsidR="002E124C" w:rsidRPr="002E124C">
        <w:rPr>
          <w:szCs w:val="28"/>
        </w:rPr>
        <w:t xml:space="preserve">в </w:t>
      </w:r>
      <w:r w:rsidR="00816445" w:rsidRPr="002C6581">
        <w:t>информационной системе персональных данных</w:t>
      </w:r>
      <w:r w:rsidR="00816445" w:rsidRPr="002C6581">
        <w:rPr>
          <w:szCs w:val="28"/>
        </w:rPr>
        <w:t xml:space="preserve"> Учреждения</w:t>
      </w:r>
      <w:r w:rsidRPr="00D11834">
        <w:rPr>
          <w:szCs w:val="28"/>
        </w:rPr>
        <w:t xml:space="preserve">, в том числе требований к защите персональных данных, осуществляется с целью проверки соответствия обработки персональных данных в </w:t>
      </w:r>
      <w:r w:rsidR="00F21D1A">
        <w:rPr>
          <w:szCs w:val="28"/>
        </w:rPr>
        <w:t xml:space="preserve">Учреждении </w:t>
      </w:r>
      <w:r w:rsidRPr="00D11834">
        <w:rPr>
          <w:szCs w:val="28"/>
        </w:rPr>
        <w:t xml:space="preserve">законодательству Российской Федерации и локальным нормативным актам </w:t>
      </w:r>
      <w:r w:rsidR="00F21D1A">
        <w:rPr>
          <w:szCs w:val="28"/>
        </w:rPr>
        <w:t xml:space="preserve">Учреждения </w:t>
      </w:r>
      <w:r w:rsidRPr="00D11834">
        <w:rPr>
          <w:szCs w:val="28"/>
        </w:rPr>
        <w:t xml:space="preserve">в области персональных данных, в том числе требованиям к защите персональных данных, а также </w:t>
      </w:r>
      <w:r w:rsidR="005D09C8" w:rsidRPr="00D11834">
        <w:rPr>
          <w:szCs w:val="28"/>
        </w:rPr>
        <w:t xml:space="preserve">эффективности </w:t>
      </w:r>
      <w:r w:rsidRPr="00D11834">
        <w:rPr>
          <w:szCs w:val="28"/>
        </w:rPr>
        <w:t xml:space="preserve">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</w:t>
      </w:r>
      <w:r w:rsidRPr="00D11834">
        <w:rPr>
          <w:szCs w:val="28"/>
        </w:rPr>
        <w:lastRenderedPageBreak/>
        <w:t>каналов утечки и несанкционированного доступа к персональным данным</w:t>
      </w:r>
      <w:r w:rsidR="00F21D1A">
        <w:rPr>
          <w:szCs w:val="28"/>
        </w:rPr>
        <w:t xml:space="preserve"> </w:t>
      </w:r>
      <w:r w:rsidR="00753F2A">
        <w:rPr>
          <w:szCs w:val="28"/>
        </w:rPr>
        <w:t xml:space="preserve">обрабатываемым </w:t>
      </w:r>
      <w:r w:rsidR="002E124C" w:rsidRPr="002E124C">
        <w:rPr>
          <w:szCs w:val="28"/>
        </w:rPr>
        <w:t xml:space="preserve">в </w:t>
      </w:r>
      <w:r w:rsidR="00816445" w:rsidRPr="002C6581">
        <w:t>информационной системе персональных данных</w:t>
      </w:r>
      <w:r w:rsidR="00816445" w:rsidRPr="002C6581">
        <w:rPr>
          <w:szCs w:val="28"/>
        </w:rPr>
        <w:t xml:space="preserve"> Учреждения</w:t>
      </w:r>
      <w:r w:rsidRPr="00D11834">
        <w:rPr>
          <w:szCs w:val="28"/>
        </w:rPr>
        <w:t xml:space="preserve">, устранения последствий таких нарушений. </w:t>
      </w:r>
    </w:p>
    <w:p w:rsidR="001312E3" w:rsidRPr="00D11834" w:rsidRDefault="001312E3" w:rsidP="00753F2A">
      <w:pPr>
        <w:ind w:firstLine="708"/>
        <w:jc w:val="both"/>
        <w:rPr>
          <w:szCs w:val="28"/>
        </w:rPr>
      </w:pPr>
      <w:r w:rsidRPr="00D11834">
        <w:rPr>
          <w:szCs w:val="28"/>
        </w:rPr>
        <w:t xml:space="preserve">Внутренний контроль за соблюдением законодательства Российской Федерации и локальных нормативных актов </w:t>
      </w:r>
      <w:r w:rsidR="00F21D1A">
        <w:rPr>
          <w:szCs w:val="28"/>
        </w:rPr>
        <w:t xml:space="preserve">Учреждения </w:t>
      </w:r>
      <w:r w:rsidRPr="00D11834">
        <w:rPr>
          <w:szCs w:val="28"/>
        </w:rPr>
        <w:t>в области персональных данных, в том числе требований к защите персональных данных</w:t>
      </w:r>
      <w:r w:rsidR="00F21D1A">
        <w:rPr>
          <w:szCs w:val="28"/>
        </w:rPr>
        <w:t xml:space="preserve"> </w:t>
      </w:r>
      <w:r w:rsidR="00753F2A">
        <w:rPr>
          <w:szCs w:val="28"/>
        </w:rPr>
        <w:t xml:space="preserve">обрабатываемым </w:t>
      </w:r>
      <w:r w:rsidR="002E124C" w:rsidRPr="002E124C">
        <w:rPr>
          <w:szCs w:val="28"/>
        </w:rPr>
        <w:t xml:space="preserve">в </w:t>
      </w:r>
      <w:r w:rsidR="00816445" w:rsidRPr="002C6581">
        <w:t>информационной системе персональных данных</w:t>
      </w:r>
      <w:r w:rsidR="00816445" w:rsidRPr="002C6581">
        <w:rPr>
          <w:szCs w:val="28"/>
        </w:rPr>
        <w:t xml:space="preserve"> Учреждения</w:t>
      </w:r>
      <w:r w:rsidRPr="00D11834">
        <w:rPr>
          <w:szCs w:val="28"/>
        </w:rPr>
        <w:t>, осуществляется</w:t>
      </w:r>
      <w:r w:rsidR="00F21D1A">
        <w:rPr>
          <w:szCs w:val="28"/>
        </w:rPr>
        <w:t xml:space="preserve"> </w:t>
      </w:r>
      <w:r w:rsidR="007927BF">
        <w:rPr>
          <w:szCs w:val="28"/>
        </w:rPr>
        <w:t>должностным лицом</w:t>
      </w:r>
      <w:r w:rsidR="00694C19">
        <w:rPr>
          <w:szCs w:val="28"/>
        </w:rPr>
        <w:t xml:space="preserve"> </w:t>
      </w:r>
      <w:r w:rsidR="00F21D1A">
        <w:rPr>
          <w:szCs w:val="28"/>
        </w:rPr>
        <w:t>Учреждения</w:t>
      </w:r>
      <w:r w:rsidRPr="00D11834">
        <w:rPr>
          <w:szCs w:val="28"/>
        </w:rPr>
        <w:t>, ответственным за организацию обработки персональных данных в</w:t>
      </w:r>
      <w:r w:rsidR="00F21D1A">
        <w:rPr>
          <w:szCs w:val="28"/>
        </w:rPr>
        <w:t xml:space="preserve"> Учреждении</w:t>
      </w:r>
      <w:r w:rsidRPr="00D11834">
        <w:rPr>
          <w:szCs w:val="28"/>
        </w:rPr>
        <w:t>.</w:t>
      </w:r>
    </w:p>
    <w:p w:rsidR="00363036" w:rsidRPr="00D11834" w:rsidRDefault="00363036" w:rsidP="00753F2A">
      <w:pPr>
        <w:ind w:firstLine="708"/>
        <w:jc w:val="both"/>
        <w:rPr>
          <w:szCs w:val="28"/>
        </w:rPr>
      </w:pPr>
      <w:r w:rsidRPr="00280731">
        <w:rPr>
          <w:szCs w:val="28"/>
        </w:rPr>
        <w:t>Персональная ответственность за соблюдение требований законодательства Российской Федерации и локальных актов Учреждени</w:t>
      </w:r>
      <w:r w:rsidR="00816445">
        <w:rPr>
          <w:szCs w:val="28"/>
        </w:rPr>
        <w:t>я</w:t>
      </w:r>
      <w:r w:rsidRPr="00280731">
        <w:rPr>
          <w:szCs w:val="28"/>
        </w:rPr>
        <w:t xml:space="preserve"> в области обработки персональных данных возлагается на работников, непосредственно осуществляющих обработку персональных данных.</w:t>
      </w:r>
    </w:p>
    <w:p w:rsidR="004964D9" w:rsidRPr="001312E3" w:rsidRDefault="004964D9" w:rsidP="00753F2A"/>
    <w:sectPr w:rsidR="004964D9" w:rsidRPr="001312E3" w:rsidSect="00432263">
      <w:headerReference w:type="default" r:id="rId8"/>
      <w:pgSz w:w="11906" w:h="16838"/>
      <w:pgMar w:top="709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19" w:rsidRDefault="00965419" w:rsidP="00D11834">
      <w:r>
        <w:separator/>
      </w:r>
    </w:p>
  </w:endnote>
  <w:endnote w:type="continuationSeparator" w:id="0">
    <w:p w:rsidR="00965419" w:rsidRDefault="00965419" w:rsidP="00D1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19" w:rsidRDefault="00965419" w:rsidP="00D11834">
      <w:r>
        <w:separator/>
      </w:r>
    </w:p>
  </w:footnote>
  <w:footnote w:type="continuationSeparator" w:id="0">
    <w:p w:rsidR="00965419" w:rsidRDefault="00965419" w:rsidP="00D11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602173"/>
      <w:docPartObj>
        <w:docPartGallery w:val="Page Numbers (Top of Page)"/>
        <w:docPartUnique/>
      </w:docPartObj>
    </w:sdtPr>
    <w:sdtEndPr/>
    <w:sdtContent>
      <w:p w:rsidR="00AA73F4" w:rsidRDefault="000C4467">
        <w:pPr>
          <w:pStyle w:val="a5"/>
          <w:jc w:val="center"/>
        </w:pPr>
        <w:r>
          <w:fldChar w:fldCharType="begin"/>
        </w:r>
        <w:r w:rsidR="00124162">
          <w:instrText>PAGE   \* MERGEFORMAT</w:instrText>
        </w:r>
        <w:r>
          <w:fldChar w:fldCharType="separate"/>
        </w:r>
        <w:r w:rsidR="00432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3F4" w:rsidRDefault="00AA73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644C"/>
    <w:multiLevelType w:val="hybridMultilevel"/>
    <w:tmpl w:val="0A40AD9C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4348"/>
    <w:multiLevelType w:val="hybridMultilevel"/>
    <w:tmpl w:val="D8889362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4ADE"/>
    <w:multiLevelType w:val="hybridMultilevel"/>
    <w:tmpl w:val="BCCEB01E"/>
    <w:lvl w:ilvl="0" w:tplc="9C68F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84DE0"/>
    <w:multiLevelType w:val="hybridMultilevel"/>
    <w:tmpl w:val="998E53BC"/>
    <w:lvl w:ilvl="0" w:tplc="13865B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5321FF"/>
    <w:multiLevelType w:val="hybridMultilevel"/>
    <w:tmpl w:val="CF2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B5D51"/>
    <w:multiLevelType w:val="hybridMultilevel"/>
    <w:tmpl w:val="8D38FE5E"/>
    <w:lvl w:ilvl="0" w:tplc="13865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46C77"/>
    <w:multiLevelType w:val="hybridMultilevel"/>
    <w:tmpl w:val="E4287344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A02C7"/>
    <w:multiLevelType w:val="hybridMultilevel"/>
    <w:tmpl w:val="864C9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93"/>
    <w:rsid w:val="00002CAE"/>
    <w:rsid w:val="000102AB"/>
    <w:rsid w:val="000255A9"/>
    <w:rsid w:val="000374DF"/>
    <w:rsid w:val="00042E54"/>
    <w:rsid w:val="00043771"/>
    <w:rsid w:val="00046453"/>
    <w:rsid w:val="000640E2"/>
    <w:rsid w:val="0008558F"/>
    <w:rsid w:val="0008673F"/>
    <w:rsid w:val="00090FD6"/>
    <w:rsid w:val="000937F0"/>
    <w:rsid w:val="00097347"/>
    <w:rsid w:val="000C4467"/>
    <w:rsid w:val="000E4027"/>
    <w:rsid w:val="000F0278"/>
    <w:rsid w:val="00124162"/>
    <w:rsid w:val="001312E3"/>
    <w:rsid w:val="00180D93"/>
    <w:rsid w:val="001816EF"/>
    <w:rsid w:val="00184202"/>
    <w:rsid w:val="001B160C"/>
    <w:rsid w:val="001B3B0B"/>
    <w:rsid w:val="001B7924"/>
    <w:rsid w:val="001B7938"/>
    <w:rsid w:val="001D125E"/>
    <w:rsid w:val="001F53C5"/>
    <w:rsid w:val="001F63CC"/>
    <w:rsid w:val="00211559"/>
    <w:rsid w:val="00221B09"/>
    <w:rsid w:val="00227AF8"/>
    <w:rsid w:val="0025195C"/>
    <w:rsid w:val="002638EF"/>
    <w:rsid w:val="002700F7"/>
    <w:rsid w:val="0027681B"/>
    <w:rsid w:val="002A6D16"/>
    <w:rsid w:val="002C6581"/>
    <w:rsid w:val="002E124C"/>
    <w:rsid w:val="00307895"/>
    <w:rsid w:val="00312845"/>
    <w:rsid w:val="003237E4"/>
    <w:rsid w:val="00341F9B"/>
    <w:rsid w:val="00363036"/>
    <w:rsid w:val="003A2F20"/>
    <w:rsid w:val="003B3406"/>
    <w:rsid w:val="003B3C2F"/>
    <w:rsid w:val="0040581C"/>
    <w:rsid w:val="00407956"/>
    <w:rsid w:val="004106AA"/>
    <w:rsid w:val="0043198C"/>
    <w:rsid w:val="00432263"/>
    <w:rsid w:val="0043402F"/>
    <w:rsid w:val="00447C66"/>
    <w:rsid w:val="00457610"/>
    <w:rsid w:val="00470B52"/>
    <w:rsid w:val="004812D6"/>
    <w:rsid w:val="0048772C"/>
    <w:rsid w:val="004964D9"/>
    <w:rsid w:val="004A37AF"/>
    <w:rsid w:val="004B5FB3"/>
    <w:rsid w:val="004C50F6"/>
    <w:rsid w:val="004E7857"/>
    <w:rsid w:val="005334DF"/>
    <w:rsid w:val="0054057F"/>
    <w:rsid w:val="005555CF"/>
    <w:rsid w:val="005610D3"/>
    <w:rsid w:val="00566745"/>
    <w:rsid w:val="0057691F"/>
    <w:rsid w:val="00581DCA"/>
    <w:rsid w:val="00597844"/>
    <w:rsid w:val="005A44C6"/>
    <w:rsid w:val="005D09C8"/>
    <w:rsid w:val="005D2060"/>
    <w:rsid w:val="005D4B9F"/>
    <w:rsid w:val="005D4BC0"/>
    <w:rsid w:val="005D7054"/>
    <w:rsid w:val="005D7972"/>
    <w:rsid w:val="005E464C"/>
    <w:rsid w:val="00644535"/>
    <w:rsid w:val="006550A3"/>
    <w:rsid w:val="00691C50"/>
    <w:rsid w:val="00693611"/>
    <w:rsid w:val="00694C19"/>
    <w:rsid w:val="00696A92"/>
    <w:rsid w:val="006D1A44"/>
    <w:rsid w:val="006E3930"/>
    <w:rsid w:val="0070694A"/>
    <w:rsid w:val="00725475"/>
    <w:rsid w:val="00753F2A"/>
    <w:rsid w:val="00774CC1"/>
    <w:rsid w:val="00776F0B"/>
    <w:rsid w:val="007902AA"/>
    <w:rsid w:val="007927BF"/>
    <w:rsid w:val="0079781C"/>
    <w:rsid w:val="007A3A83"/>
    <w:rsid w:val="007B099D"/>
    <w:rsid w:val="007E2E25"/>
    <w:rsid w:val="00816445"/>
    <w:rsid w:val="00821CAD"/>
    <w:rsid w:val="008240B6"/>
    <w:rsid w:val="00825EBF"/>
    <w:rsid w:val="00834E57"/>
    <w:rsid w:val="008443D1"/>
    <w:rsid w:val="00853FB0"/>
    <w:rsid w:val="00856D8E"/>
    <w:rsid w:val="00881DFC"/>
    <w:rsid w:val="008929D5"/>
    <w:rsid w:val="008B2E0F"/>
    <w:rsid w:val="00914329"/>
    <w:rsid w:val="00922359"/>
    <w:rsid w:val="00924893"/>
    <w:rsid w:val="00965419"/>
    <w:rsid w:val="00995C50"/>
    <w:rsid w:val="009D0CC5"/>
    <w:rsid w:val="009E6514"/>
    <w:rsid w:val="009F5E31"/>
    <w:rsid w:val="009F658A"/>
    <w:rsid w:val="00A003E8"/>
    <w:rsid w:val="00A029D3"/>
    <w:rsid w:val="00A15B3D"/>
    <w:rsid w:val="00A220D9"/>
    <w:rsid w:val="00A51604"/>
    <w:rsid w:val="00A5519B"/>
    <w:rsid w:val="00A55AEB"/>
    <w:rsid w:val="00A6795E"/>
    <w:rsid w:val="00A67BB0"/>
    <w:rsid w:val="00A729D4"/>
    <w:rsid w:val="00A847B8"/>
    <w:rsid w:val="00AA73F4"/>
    <w:rsid w:val="00AB36CC"/>
    <w:rsid w:val="00AC48AD"/>
    <w:rsid w:val="00AF51FC"/>
    <w:rsid w:val="00B65671"/>
    <w:rsid w:val="00B66EA0"/>
    <w:rsid w:val="00B67749"/>
    <w:rsid w:val="00B74214"/>
    <w:rsid w:val="00B9362C"/>
    <w:rsid w:val="00BC4017"/>
    <w:rsid w:val="00C14862"/>
    <w:rsid w:val="00C152DD"/>
    <w:rsid w:val="00C201AB"/>
    <w:rsid w:val="00C53BA9"/>
    <w:rsid w:val="00C61E6D"/>
    <w:rsid w:val="00C75224"/>
    <w:rsid w:val="00CA3165"/>
    <w:rsid w:val="00CA4E46"/>
    <w:rsid w:val="00CA7C2D"/>
    <w:rsid w:val="00CB2CB5"/>
    <w:rsid w:val="00CC77A6"/>
    <w:rsid w:val="00D04658"/>
    <w:rsid w:val="00D11834"/>
    <w:rsid w:val="00D2161A"/>
    <w:rsid w:val="00D32040"/>
    <w:rsid w:val="00D46D09"/>
    <w:rsid w:val="00D92351"/>
    <w:rsid w:val="00DD7F36"/>
    <w:rsid w:val="00DE1152"/>
    <w:rsid w:val="00DE66B2"/>
    <w:rsid w:val="00DE7CFF"/>
    <w:rsid w:val="00E10635"/>
    <w:rsid w:val="00E34287"/>
    <w:rsid w:val="00E6470C"/>
    <w:rsid w:val="00E74D9B"/>
    <w:rsid w:val="00E75259"/>
    <w:rsid w:val="00E77FE0"/>
    <w:rsid w:val="00E80D5F"/>
    <w:rsid w:val="00E85652"/>
    <w:rsid w:val="00EA1192"/>
    <w:rsid w:val="00EE2061"/>
    <w:rsid w:val="00EE5F19"/>
    <w:rsid w:val="00EE71DA"/>
    <w:rsid w:val="00EF294A"/>
    <w:rsid w:val="00F21D1A"/>
    <w:rsid w:val="00F35292"/>
    <w:rsid w:val="00F43537"/>
    <w:rsid w:val="00F46902"/>
    <w:rsid w:val="00F74755"/>
    <w:rsid w:val="00FB4ED4"/>
    <w:rsid w:val="00FB60B7"/>
    <w:rsid w:val="00FC427E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4352E-3768-49DE-B23F-0E27B548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3D"/>
    <w:pPr>
      <w:ind w:left="720"/>
      <w:contextualSpacing/>
    </w:pPr>
  </w:style>
  <w:style w:type="table" w:styleId="a4">
    <w:name w:val="Table Grid"/>
    <w:basedOn w:val="a1"/>
    <w:uiPriority w:val="39"/>
    <w:rsid w:val="001B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8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1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8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8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74214"/>
  </w:style>
  <w:style w:type="paragraph" w:styleId="a9">
    <w:name w:val="Balloon Text"/>
    <w:basedOn w:val="a"/>
    <w:link w:val="aa"/>
    <w:uiPriority w:val="99"/>
    <w:semiHidden/>
    <w:unhideWhenUsed/>
    <w:rsid w:val="00821C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C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E59B-BB35-42B8-AADF-1CCBB967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12</cp:revision>
  <cp:lastPrinted>2018-11-27T08:36:00Z</cp:lastPrinted>
  <dcterms:created xsi:type="dcterms:W3CDTF">2017-01-25T19:09:00Z</dcterms:created>
  <dcterms:modified xsi:type="dcterms:W3CDTF">2018-11-27T08:38:00Z</dcterms:modified>
</cp:coreProperties>
</file>