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5D" w:rsidRDefault="002D0E5D" w:rsidP="002D0E5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2D0E5D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бюджетное общеобразовательное учреждение</w:t>
      </w:r>
    </w:p>
    <w:p w:rsidR="002D0E5D" w:rsidRPr="002D0E5D" w:rsidRDefault="002D0E5D" w:rsidP="002D0E5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«Средняя общеобразовательная школа № 6»</w:t>
      </w:r>
    </w:p>
    <w:p w:rsidR="002D0E5D" w:rsidRDefault="002D0E5D" w:rsidP="00010C2E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</w:p>
    <w:p w:rsidR="002D0E5D" w:rsidRPr="002D0E5D" w:rsidRDefault="002D0E5D" w:rsidP="002D0E5D">
      <w:pPr>
        <w:shd w:val="clear" w:color="auto" w:fill="F6F6F6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2D0E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УТВЕРЖДАЮ</w:t>
      </w:r>
    </w:p>
    <w:p w:rsidR="002D0E5D" w:rsidRDefault="002D0E5D" w:rsidP="002D0E5D">
      <w:pPr>
        <w:shd w:val="clear" w:color="auto" w:fill="F6F6F6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2D0E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Директор МБОУ СОШ № 6</w:t>
      </w:r>
    </w:p>
    <w:p w:rsidR="002D0E5D" w:rsidRDefault="002D0E5D" w:rsidP="002D0E5D">
      <w:pPr>
        <w:shd w:val="clear" w:color="auto" w:fill="F6F6F6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____________И.Э.Иванова</w:t>
      </w:r>
      <w:proofErr w:type="spellEnd"/>
    </w:p>
    <w:p w:rsidR="002D0E5D" w:rsidRPr="002D0E5D" w:rsidRDefault="002D0E5D" w:rsidP="002D0E5D">
      <w:pPr>
        <w:shd w:val="clear" w:color="auto" w:fill="F6F6F6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Приказ №________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___________</w:t>
      </w:r>
    </w:p>
    <w:p w:rsidR="002D0E5D" w:rsidRDefault="002D0E5D" w:rsidP="00010C2E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</w:p>
    <w:p w:rsidR="002D0E5D" w:rsidRPr="002D0E5D" w:rsidRDefault="002D0E5D" w:rsidP="002D0E5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43"/>
          <w:szCs w:val="43"/>
        </w:rPr>
      </w:pPr>
    </w:p>
    <w:p w:rsidR="00010C2E" w:rsidRPr="002D0E5D" w:rsidRDefault="00010C2E" w:rsidP="002D0E5D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</w:pPr>
      <w:r w:rsidRPr="002D0E5D">
        <w:rPr>
          <w:rFonts w:ascii="Times New Roman" w:eastAsia="Times New Roman" w:hAnsi="Times New Roman" w:cs="Times New Roman"/>
          <w:b/>
          <w:color w:val="000000"/>
          <w:kern w:val="36"/>
          <w:sz w:val="43"/>
          <w:szCs w:val="43"/>
        </w:rPr>
        <w:t>Положение о комиссии по противодействию коррупции</w:t>
      </w: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2D0E5D" w:rsidP="002D0E5D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Принято на заседании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педагогического</w:t>
      </w:r>
      <w:proofErr w:type="gramEnd"/>
    </w:p>
    <w:p w:rsidR="002D0E5D" w:rsidRDefault="002D0E5D" w:rsidP="002D0E5D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Совета МБОУ СОШ № 6</w:t>
      </w:r>
    </w:p>
    <w:p w:rsidR="002D0E5D" w:rsidRDefault="002D0E5D" w:rsidP="002D0E5D">
      <w:pPr>
        <w:shd w:val="clear" w:color="auto" w:fill="F6F6F6"/>
        <w:spacing w:after="0" w:line="27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Протокол № 1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от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________________________</w:t>
      </w: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B56FE2" w:rsidRDefault="00B56FE2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010C2E" w:rsidRPr="00372182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ПОЛОЖЕНИЕ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комиссии по противодействию коррупции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1. Общие положения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1.1.        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Настоящее Положение определяет порядок деятельности, задачи и компетенцию Комиссии по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противодействию коррупции (далее — </w:t>
      </w:r>
      <w:r w:rsid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Комиссия) в М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униципальном бюджетном общеобразователь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ном учреждении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«</w:t>
      </w:r>
      <w:r w:rsid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Средняя общеобразовательная школа №6»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(далее—Школа).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1.2.        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Комиссия является совещательным органом, который систематически осуществляет ком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плекс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мероприятий </w:t>
      </w:r>
      <w:proofErr w:type="gram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</w:t>
      </w:r>
      <w:proofErr w:type="gram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: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выявлению и устранению причин и условий, порождающих коррупцию;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выработке оптимальных механизмов защиты от проникновения коррупции в школе, сниже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нию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 ней коррупционных рисков;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созданию единой общешкольной системы мониторинга и информирования сотрудни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ков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 проблемам коррупции;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proofErr w:type="spell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антикоррупционной</w:t>
      </w:r>
      <w:proofErr w:type="spell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пропаганде и воспитанию;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привлечению общественности и СМИ к сотрудничеству по вопросам противодействия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кор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 xml:space="preserve">рупции в целях выработки у сотрудников и обучающихся навыков </w:t>
      </w:r>
      <w:proofErr w:type="spell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ного</w:t>
      </w:r>
      <w:proofErr w:type="spell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поведения в сферах с повышенным риском коррупции, а также формирования нетерпи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мого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отношения к коррупции.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1.3. Для целей настоящего Положения применяются следующие понятия и определения: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1.3.1.         </w:t>
      </w:r>
      <w:r w:rsidRPr="00372182">
        <w:rPr>
          <w:rFonts w:ascii="Arial" w:eastAsia="Times New Roman" w:hAnsi="Arial" w:cs="Arial"/>
          <w:b/>
          <w:color w:val="000000"/>
          <w:sz w:val="18"/>
        </w:rPr>
        <w:t> </w:t>
      </w:r>
      <w:r w:rsidRPr="00372182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</w:rPr>
        <w:t>Коррупция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- под коррупцией понимается противоправная деятельность, заключаю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щаяся в использовании лицом предоставленных должностных или служебных полномочий с целью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незаконного достижения личных и (или) имущественных интересов.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1.3.2.         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</w:rPr>
        <w:t>Противодействие коррупции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- скоординированная деятельность федеральных органов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государственной власти, органов государственной власти субъектов РФ, органов местного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самоуправления муниципальных образований, институтов гражданского общества, организа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ций и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физических лиц по предупреждению коррупции, уголовному преследованию лиц совер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шивших коррупционные преступления, минимизации и (или) ликвидации их последст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вий.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1.3.3.         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</w:rPr>
        <w:t>Коррупционное правонарушение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1.3.4.  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</w:rPr>
        <w:t xml:space="preserve">Субъекты </w:t>
      </w:r>
      <w:proofErr w:type="spellStart"/>
      <w:r w:rsidRPr="00372182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</w:rPr>
        <w:t>антикоррупционной</w:t>
      </w:r>
      <w:proofErr w:type="spellEnd"/>
      <w:r w:rsidRPr="00372182">
        <w:rPr>
          <w:rFonts w:ascii="Arial" w:eastAsia="Times New Roman" w:hAnsi="Arial" w:cs="Arial"/>
          <w:b/>
          <w:color w:val="000000"/>
          <w:sz w:val="18"/>
          <w:szCs w:val="18"/>
          <w:bdr w:val="none" w:sz="0" w:space="0" w:color="auto" w:frame="1"/>
        </w:rPr>
        <w:t xml:space="preserve"> политики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- орган</w:t>
      </w:r>
      <w:r w:rsid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ы государственной власти и мест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ного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самоуправления, учреждения, организации и лица, уполномоченные на формирова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 xml:space="preserve">ние и реализацию мер </w:t>
      </w:r>
      <w:proofErr w:type="spell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антикоррупционной</w:t>
      </w:r>
      <w:proofErr w:type="spell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политики, граждане. В школе субъек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тами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proofErr w:type="spell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антикоррупционной</w:t>
      </w:r>
      <w:proofErr w:type="spell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политики являются: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lastRenderedPageBreak/>
        <w:t>•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педагогический коллектив, учебно-вспомогательный персонал и обслуживаю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щий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персонал;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•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учащиеся школы и их родители (законные представители);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•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физические и юридические лица, заинтересованные в качественном оказа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 xml:space="preserve">нии образовательных услуг </w:t>
      </w:r>
      <w:proofErr w:type="gram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обучающимся</w:t>
      </w:r>
      <w:proofErr w:type="gram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школы.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1.3.5.         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год, а также лица, незаконно предоставляющие такие выгоды.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1.3.6.         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Предупреждение коррупции - деятельность субъектов </w:t>
      </w:r>
      <w:proofErr w:type="spell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антикоррупционной</w:t>
      </w:r>
      <w:proofErr w:type="spell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поли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тики,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направленная на изучение, выявление, ограничение либо устранение явлений усло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вий,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порождающих коррупционные правонарушения, или способствующих их распро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странению.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1.4.       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Комиссия в своей деятельности руководствуется Конституцией Российской Федерации,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действующим законодател</w:t>
      </w:r>
      <w:r w:rsid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ьством РФ</w:t>
      </w:r>
      <w:proofErr w:type="gramStart"/>
      <w:r w:rsid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,</w:t>
      </w:r>
      <w:proofErr w:type="gram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в том числе Законом РФ от 25.12.2008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№ 273-ФЗ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«О противодействии коррупции», нормативными актами Министер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ства образования и науки Российской Федерации, Федерального агентства по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образованию, Уставом МБОУ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СОШ №6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, решениями педагогического совета и Совета школы, другими нормативными правовыми актами школы, а также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настоящим Положением.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1.5.       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Настоящее положение вступает в силу с момента его утверждения директором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МБОУ СОШ №6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 председателем Комиссии по противодействию коррупции.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2. Задачи Комиссии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Комиссия для решения стоящих перед ней задач: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2.1.       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Участвует в разработке и реализации приоритетных направлений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proofErr w:type="spell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ной</w:t>
      </w:r>
      <w:proofErr w:type="spellEnd"/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политики.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2.2.       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Координирует деятельность школы по устранению причин коррупции и усло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вий им способствующих, выявлению и пресечению фактов коррупц</w:t>
      </w:r>
      <w:proofErr w:type="gram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ии и её</w:t>
      </w:r>
      <w:proofErr w:type="gram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проявлений.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2.3.       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Вносит предложения, направленные на реализацию мероприятий по устранению при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чин и условий, способствующих коррупции в школе.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2.4.       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2.5.       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Оказывает консультативную помощь субъектам </w:t>
      </w:r>
      <w:proofErr w:type="spellStart"/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антикоррупционной</w:t>
      </w:r>
      <w:proofErr w:type="spellEnd"/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политики Школы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вопросам, связанным с применением на практике общих принципов служебного поведе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ния сотрудников, а также учащихся и других участников учебно-воспитательного процесса.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2.6. Взаимодействует с правоохранительными органами по реализации мер, направленных на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предупреждение (профилактику) коррупции и на выявление субъектов коррупционных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правона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рушений.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3. Порядок формирования и деятельность Комиссии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3.1. 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Состав членов Комиссии (который представляет директор школы)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рассматривается и утверждается на общем собрании работников школы. Ход рассмотрения и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принятое решение фиксируется в протоколе общего собрания, а состав Комиссии утвержда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ется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приказом директора.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3.2. 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 состав Комиссии входят: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представители работников школы;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представители от общешкольного родительского комитета;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представители профсоюзного комитета школы.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3.3.       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вать на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заседании, они вправе изложить свое мнение по рассматриваемым вопросам в письменном виде.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3.4. 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Заседание Комиссии правомочно, если на нем присутствует не менее двух третей об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щего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3.5. 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Член Комиссии добровольно принимает на себя обязательства о неразглашении сведе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ний затрагивающих честь и достоинство граждан и другой ко</w:t>
      </w:r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нфиденциальной информации, кото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рая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рассматривается (рассматривалась) Комиссией. Информация, полученная Комиссией, может быть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использована только в порядке, предусмотренном федеральным законодательством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об информации, информатизации и защите информации.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3.6.       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Из состава Комиссии председателем назначаются заместитель председателя и секретарь.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lastRenderedPageBreak/>
        <w:t>3.7.       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ляют свою деятельность на общественных началах.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3.8.       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Секретарь Комиссии: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организует подготовку материалов к заседанию Комиссии, а также проектов его решений;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информирует членов Комиссии о месте, времени проведения и повестке дня очередного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  <w:t>заседания Комиссии, обеспечивает необходимыми справочно-информационными материа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лами.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  <w:t>Секретарь Комиссии свою деятельность осуществляет на общественных началах.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4. Полномочия Комиссии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4.1. Комиссия координир</w:t>
      </w:r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ует деятельность подразделений Ш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колы по реализации мер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противодействия коррупции.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4.2. 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вует в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подготовке проектов локальных нормативных актов по вопросам, относящимся к ее компетенции.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4.3.       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Участвует в разработке форм и методов осуществления </w:t>
      </w:r>
      <w:proofErr w:type="spellStart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антикоррупционной</w:t>
      </w:r>
      <w:proofErr w:type="spellEnd"/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деятельно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сти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и контролирует их реализацию.</w:t>
      </w:r>
    </w:p>
    <w:p w:rsidR="00010C2E" w:rsidRPr="00372182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4.4.       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Содействует работе по проведению анализа и экспертизы, издаваемых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администра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цией школы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документов нормативного характера по вопросам противодействия коррупции.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4.5.       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Рассматривает предложения о совершенствовании методической и организационной ра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боты</w:t>
      </w:r>
      <w:r w:rsidRPr="00372182">
        <w:rPr>
          <w:rFonts w:ascii="Arial" w:eastAsia="Times New Roman" w:hAnsi="Arial" w:cs="Arial"/>
          <w:color w:val="000000"/>
          <w:sz w:val="18"/>
        </w:rPr>
        <w:t> </w:t>
      </w:r>
      <w:r w:rsidRPr="0037218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противодействию коррупции в школе.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4.6.       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Содействует внесению дополнений в нормативные правовые акты с учетом измене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ний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действующего законодательства.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4.7.       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Создает рабочие группы для изучения вопросов, касающихся деятельности Комиссии, а также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для подготовки проектов соответствующих решений Комиссии.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4.8.       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Полномочия Комиссии, порядок её формирования и д</w:t>
      </w:r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еятельности определяются настоя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щим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Положением в соответствии с Конституцией и законами Российской </w:t>
      </w:r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Федерации</w:t>
      </w:r>
      <w:proofErr w:type="gramStart"/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,</w:t>
      </w:r>
      <w:proofErr w:type="gramEnd"/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указами Президента Российской Федерации, постановлениями Правительства Российской </w:t>
      </w:r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Федерации 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, органов муниципального управления, прика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зами Министерства образования и</w:t>
      </w:r>
      <w:r w:rsidR="00207CB1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науки РФ 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, Уставом и другими локаль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ными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нормативными актами МБОУ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="00872BE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СОШ №6.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4.9.       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 зависимости от рассматриваемых вопросов, к участию в заседаниях Комиссии мо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гут привлекаться иные лица, по согласованию с председателем Комиссии.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4.10.Решения Комиссии принимаются на заседании открытым голосованием простым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  <w:t>большинством голосов присутствующих членов Комиссии и носят рекомендательный харак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тер, оформляется протоколом, который подписывает председатель Комиссии, а при необходимо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сти, реализуются путем принятия соответствующих приказов и распоряжений директора, если иное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не предусмотрено действующим законодательством. Члены Комиссии обладают равными пра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вами при принятии решений.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5. Председатель Комиссии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5.1. 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нами,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 случае необходимости привлекает к работе специалистов.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5.2.       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 основе предложений членов Комиссии и руководителей структурных подразделе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ний формирует план работы Комиссии на текущий год и повестку дня его очередного заседа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ния.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5.3.       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Информирует педагогический </w:t>
      </w:r>
      <w:proofErr w:type="gramStart"/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совет</w:t>
      </w:r>
      <w:proofErr w:type="gramEnd"/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и Совет школы о результатах реализа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ции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мер противодействия коррупции в школе.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5.4.       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Дает соответствующие поручения своему заместителю, секретарю и членам Комис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сии,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осуществляет </w:t>
      </w:r>
      <w:proofErr w:type="gramStart"/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контроль за</w:t>
      </w:r>
      <w:proofErr w:type="gramEnd"/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их выполнением.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5.5.       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Подписывает протокол заседания Комиссии.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5.6. Председатель Комиссии и члены Комиссии осуществляют свою деятель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ность на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общественных началах.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6. Обеспечение участия общественности и СМИ в деятельности Комиссии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lastRenderedPageBreak/>
        <w:t>6.1.      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рассматриваются на заседании Комиссии.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6.2.      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 заседание Комиссии могут быть приглашены представители общественности и СМИ. По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решению председателя Комиссии, информация не конфиденциального характера о рассмотрен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ных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Комиссией проблемных вопросах, может передаваться в СМИ для опубликования.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7. </w:t>
      </w:r>
      <w:r w:rsidRPr="00010C2E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Взаимодействие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7.1. 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Председатель комиссии, заместитель председателя комиссии, секретарь комиссии и члены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комиссии непосредственно взаимодействуют: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 педагогическим коллективом по вопросам реализации мер противодействия корруп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ции, совершенствования методической и организационной работы по противодействию корруп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ции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 школе;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 родительским комитетом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МБОУ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="00872BE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СОШ №6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 по вопросам совершенствования деятельно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сти в сфере противодействия коррупции, участия в подготовке проектов локальных нормативных актов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 вопросам, относящимся к компетенции Комиссии, информирования о результатах реализа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ции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мер</w:t>
      </w:r>
      <w:r w:rsidR="00872BE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противодействия коррупции</w:t>
      </w:r>
      <w:proofErr w:type="gramStart"/>
      <w:r w:rsidR="00872BE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;</w:t>
      </w:r>
      <w:proofErr w:type="gramEnd"/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 администрацией школы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 вопросам содействия в работе по проведению анализа и экспер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тизы издаваемых документов нормативного характера в сфере противодействия коррупции;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 работниками (сотрудниками) школы и гражданами по рассмотрению их письмен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ных обращений, связанных с вопросами противодействия коррупции в школе;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 правоохранительными органами по реализации мер, направленных на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  <w:t>предупреждение (профилактику) коррупции и на выявление субъектов коррупционных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br/>
        <w:t>правонарушений.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7.2. 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Комиссия работает в тесном контакте: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 исполнительными органами государственной власти, правоохранительными, контролирую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щими,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налоговыми и другими органами по вопросам, относящимся к компетенции Комиссии, а также по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тельства.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8. </w:t>
      </w:r>
      <w:r w:rsidRPr="00010C2E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Внесение изменений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8.1. Внесение изменений и дополнений в настоящее Положение осуществляется путем подго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товки проекта Положения в новой редакции заместителем председателя Комиссии.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8.2. Утверждение Положения с изменениями и дополнениями директором школы осуществля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ется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после принятия Положения решением общего собрания работников школы.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9.</w:t>
      </w:r>
      <w:r w:rsidRPr="00010C2E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Рассылка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9.1. 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Настоящее положение подлежит обязательной рассылке в адрес сотрудников или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подразделений согласно ниже приведенному перечню: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заместителям директора школы по учебной и воспитательной ра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боте;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председателю профкома работников школы;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-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председателю родительского комитета школы;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9.2. 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Настоящее положение размещается на сайте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МБОУ</w:t>
      </w:r>
      <w:r w:rsidRPr="00010C2E">
        <w:rPr>
          <w:rFonts w:ascii="Arial" w:eastAsia="Times New Roman" w:hAnsi="Arial" w:cs="Arial"/>
          <w:color w:val="000000"/>
          <w:sz w:val="18"/>
        </w:rPr>
        <w:t> </w:t>
      </w:r>
      <w:r w:rsidR="00CF45BB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СОШ №6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 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10. </w:t>
      </w:r>
      <w:r w:rsidRPr="00010C2E">
        <w:rPr>
          <w:rFonts w:ascii="Arial" w:eastAsia="Times New Roman" w:hAnsi="Arial" w:cs="Arial"/>
          <w:b/>
          <w:bCs/>
          <w:color w:val="000000"/>
          <w:sz w:val="18"/>
        </w:rPr>
        <w:t> </w:t>
      </w:r>
      <w:r w:rsidRPr="00010C2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Порядок создания, ликвидации, реорганизации и переименования</w:t>
      </w:r>
    </w:p>
    <w:p w:rsidR="00010C2E" w:rsidRPr="00010C2E" w:rsidRDefault="00010C2E" w:rsidP="00010C2E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10.1. Комиссия создается, ликвидируется, реорганизуется и переименовывается приказом ди</w:t>
      </w:r>
      <w:r w:rsidRPr="00010C2E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softHyphen/>
        <w:t>ректора по решению педагогического совета школы.</w:t>
      </w:r>
    </w:p>
    <w:p w:rsidR="00FD7D59" w:rsidRDefault="00FD7D59"/>
    <w:p w:rsidR="001A3152" w:rsidRDefault="001A3152"/>
    <w:p w:rsidR="001A3152" w:rsidRDefault="001A3152"/>
    <w:p w:rsidR="001A3152" w:rsidRDefault="001A3152"/>
    <w:p w:rsidR="001A3152" w:rsidRDefault="001A3152" w:rsidP="00CF45BB">
      <w:pPr>
        <w:pStyle w:val="a5"/>
        <w:spacing w:before="0" w:beforeAutospacing="0" w:after="0" w:afterAutospacing="0" w:line="360" w:lineRule="atLeast"/>
        <w:jc w:val="both"/>
      </w:pPr>
      <w:bookmarkStart w:id="0" w:name="1"/>
      <w:r>
        <w:rPr>
          <w:rFonts w:ascii="Arial" w:hAnsi="Arial" w:cs="Arial"/>
          <w:b/>
          <w:bCs/>
          <w:color w:val="46B8EF"/>
          <w:u w:val="single"/>
        </w:rPr>
        <w:lastRenderedPageBreak/>
        <w:br/>
      </w:r>
      <w:bookmarkEnd w:id="0"/>
    </w:p>
    <w:p w:rsidR="001A3152" w:rsidRDefault="001A3152"/>
    <w:sectPr w:rsidR="001A3152" w:rsidSect="0099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2FC4"/>
    <w:multiLevelType w:val="multilevel"/>
    <w:tmpl w:val="53AE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40B46"/>
    <w:multiLevelType w:val="multilevel"/>
    <w:tmpl w:val="6A1E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844A2"/>
    <w:multiLevelType w:val="multilevel"/>
    <w:tmpl w:val="919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02F35"/>
    <w:multiLevelType w:val="multilevel"/>
    <w:tmpl w:val="6C4A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77EC8"/>
    <w:multiLevelType w:val="multilevel"/>
    <w:tmpl w:val="059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93C27"/>
    <w:multiLevelType w:val="multilevel"/>
    <w:tmpl w:val="DDB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C4D56"/>
    <w:multiLevelType w:val="multilevel"/>
    <w:tmpl w:val="6D5A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C2E"/>
    <w:rsid w:val="00010C2E"/>
    <w:rsid w:val="00017734"/>
    <w:rsid w:val="000A647D"/>
    <w:rsid w:val="001A3152"/>
    <w:rsid w:val="00207CB1"/>
    <w:rsid w:val="002D0E5D"/>
    <w:rsid w:val="00372182"/>
    <w:rsid w:val="003C380F"/>
    <w:rsid w:val="00872BEA"/>
    <w:rsid w:val="00995C3B"/>
    <w:rsid w:val="00B56FE2"/>
    <w:rsid w:val="00BB1A93"/>
    <w:rsid w:val="00CF45BB"/>
    <w:rsid w:val="00FD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3B"/>
  </w:style>
  <w:style w:type="paragraph" w:styleId="1">
    <w:name w:val="heading 1"/>
    <w:basedOn w:val="a"/>
    <w:link w:val="10"/>
    <w:uiPriority w:val="9"/>
    <w:qFormat/>
    <w:rsid w:val="0001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a"/>
    <w:basedOn w:val="a"/>
    <w:rsid w:val="0001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01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0C2E"/>
  </w:style>
  <w:style w:type="paragraph" w:styleId="a5">
    <w:name w:val="Normal (Web)"/>
    <w:basedOn w:val="a"/>
    <w:uiPriority w:val="99"/>
    <w:unhideWhenUsed/>
    <w:rsid w:val="001A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A31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User30</cp:lastModifiedBy>
  <cp:revision>13</cp:revision>
  <cp:lastPrinted>2015-07-21T06:10:00Z</cp:lastPrinted>
  <dcterms:created xsi:type="dcterms:W3CDTF">2015-07-15T17:01:00Z</dcterms:created>
  <dcterms:modified xsi:type="dcterms:W3CDTF">2015-07-21T07:03:00Z</dcterms:modified>
</cp:coreProperties>
</file>