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6C" w:rsidRPr="00724E71" w:rsidRDefault="0051616C" w:rsidP="00724E71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Памятка для учеников и родителей о порядке проведения итогового собеседования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Зачем проводят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Итоговое собеседование проводят для учеников 9-х классов как условие допуска к ГИА-9.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Когда и где проводят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2025 году итоговое собеседование пройдет 12 февраля.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Испытание начинается в 9:00 по местному времени.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Как подать заявление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Для участия в итоговом собеседование ученики 9-х классов подают в свою школу заявление. Срок – до 29.01.2025.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Как проходит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Вход в школу начинается с 8.00.  При себе необходимо иметь паспорт.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Рекомендуем взять с собой:</w:t>
      </w:r>
    </w:p>
    <w:p w:rsidR="0051616C" w:rsidRPr="0051616C" w:rsidRDefault="0051616C" w:rsidP="00724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паспорт;</w:t>
      </w:r>
    </w:p>
    <w:p w:rsidR="0051616C" w:rsidRPr="0051616C" w:rsidRDefault="0051616C" w:rsidP="00724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ручку (</w:t>
      </w:r>
      <w:proofErr w:type="spellStart"/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гелевую</w:t>
      </w:r>
      <w:proofErr w:type="spellEnd"/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или капиллярную с чернилами черного цвета);</w:t>
      </w:r>
    </w:p>
    <w:p w:rsidR="0051616C" w:rsidRPr="0051616C" w:rsidRDefault="0051616C" w:rsidP="00724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лекарства и питание (при необходимости);</w:t>
      </w:r>
    </w:p>
    <w:p w:rsidR="0051616C" w:rsidRPr="0051616C" w:rsidRDefault="0051616C" w:rsidP="00724E7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Иные личные вещи участники оставляют в специально выделенном для хранения месте.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Во время проведения итогового собеседования участникам запрещено иметь при себе:</w:t>
      </w:r>
    </w:p>
    <w:p w:rsidR="0051616C" w:rsidRPr="0051616C" w:rsidRDefault="0051616C" w:rsidP="00724E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средства связи, фото-, аудио- и видеоаппаратуру;</w:t>
      </w:r>
    </w:p>
    <w:p w:rsidR="0051616C" w:rsidRPr="0051616C" w:rsidRDefault="0051616C" w:rsidP="00724E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справочные материалы;</w:t>
      </w:r>
    </w:p>
    <w:p w:rsidR="0051616C" w:rsidRPr="0051616C" w:rsidRDefault="0051616C" w:rsidP="00724E7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письменные заметки и иные средства хранения и передачи информации.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аудитории проведения участника ожидает собеседник, который ведет диалог с участником. 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Внимание! </w:t>
      </w: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Время на подготовку к каждому заданию ограничено – от 1 до 3 минут в зависимости от задания.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15 минут</w:t>
      </w: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p w:rsidR="00724E71" w:rsidRPr="00724E71" w:rsidRDefault="00724E71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Кто и когда сдает повторно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 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 xml:space="preserve">Еще в дополнительные сроки могут </w:t>
      </w:r>
      <w:proofErr w:type="spellStart"/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могут</w:t>
      </w:r>
      <w:proofErr w:type="spellEnd"/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быть допущены к испытанию выпускники, которые не завершили итоговое собеседование по неуважительной причине. Например, нарушили порядок итогового собеседования – имели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Также 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 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12 марта и 21 апреля – дополнительные сроки, чтобы пройти итоговое собеседование в 2025 году.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Когда можно попросить перепроверить работу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Порядок подачи заявления и организации повторной проверки итогового собеседования определяет региональный орган исполнительной власти.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Сколько действуют результаты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Результат итогового собеседования как допуска к ГИА – </w:t>
      </w: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бессрочно</w:t>
      </w: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  <w:t>Для участников с ОВЗ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Ученики с ОВЗ к заявлению на участие в итоговом собеседовании прилагают оригинал или надлежащим образом заверенную копию рекомендаций ПМПК. Дети-инвалиды и 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Для участников с ОВЗ, детей-инвалидов и инвалидов продолжительность итогового собеседования увеличивают на 30 минут.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 предъявлении 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Региональные органы исполнительной власти определяют категории участников итогового собеседования с ОВЗ, детей-инвалидов и инвалидов, которые вправе выполнить только задания КИМ итогового собеседования, которые с учетом особенностей психофизического развития посильны им для выполнения. А также определяют минимальное количество баллов для таких категорий участников итогового собеседования, чтобы получить «зачет».</w:t>
      </w:r>
    </w:p>
    <w:p w:rsidR="0051616C" w:rsidRPr="0051616C" w:rsidRDefault="0051616C" w:rsidP="00724E7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1616C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Участники итогового собеседования, которым особенности психофизического развития не позволяют выполнить задания КИМ в устной форме, могут выполнять задания письменно при наличии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школы.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  <w:highlight w:val="red"/>
        </w:rPr>
      </w:pPr>
      <w:proofErr w:type="gramStart"/>
      <w:r w:rsidRPr="00724E71">
        <w:rPr>
          <w:rFonts w:ascii="Arial" w:hAnsi="Arial" w:cs="Arial"/>
          <w:sz w:val="20"/>
          <w:szCs w:val="20"/>
          <w:lang w:val="en-US"/>
        </w:rPr>
        <w:t>C</w:t>
      </w:r>
      <w:r w:rsidRPr="00724E71">
        <w:rPr>
          <w:rFonts w:ascii="Arial" w:hAnsi="Arial" w:cs="Arial"/>
          <w:sz w:val="20"/>
          <w:szCs w:val="20"/>
        </w:rPr>
        <w:t xml:space="preserve"> Порядком проведения итогового собеседования по русскому языку государственной итоговой аттестации по образовательным программам основного общего образования, в том числе со сроками, местом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</w:r>
      <w:proofErr w:type="gramEnd"/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>Ознакомлен/ознакомлена, что в период проведения итогового собеседования в 2025 году ведется потоковая или индивидуальная запись ответов участников итогового собеседования.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trike/>
          <w:sz w:val="18"/>
          <w:szCs w:val="18"/>
          <w:highlight w:val="yellow"/>
        </w:rPr>
      </w:pP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>___________/_____________________________ (ФИО)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 xml:space="preserve"> «___» ____________ 2025 г.  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 xml:space="preserve">                           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>Подпись родителя (законного представителя) участника итогового собеседования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>___________/_______________________________ (ФИО)</w:t>
      </w:r>
    </w:p>
    <w:p w:rsidR="00724E71" w:rsidRPr="00724E71" w:rsidRDefault="00724E71" w:rsidP="00724E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724E71">
        <w:rPr>
          <w:rFonts w:ascii="Arial" w:hAnsi="Arial" w:cs="Arial"/>
          <w:sz w:val="18"/>
          <w:szCs w:val="18"/>
        </w:rPr>
        <w:t xml:space="preserve">«___» ____________ 2025 г.     </w:t>
      </w:r>
    </w:p>
    <w:p w:rsidR="00C536C6" w:rsidRPr="00724E71" w:rsidRDefault="00C536C6" w:rsidP="00724E71">
      <w:pPr>
        <w:spacing w:after="0" w:line="240" w:lineRule="auto"/>
        <w:contextualSpacing/>
        <w:rPr>
          <w:sz w:val="20"/>
          <w:szCs w:val="20"/>
        </w:rPr>
      </w:pPr>
      <w:bookmarkStart w:id="0" w:name="_GoBack"/>
      <w:bookmarkEnd w:id="0"/>
    </w:p>
    <w:sectPr w:rsidR="00C536C6" w:rsidRPr="0072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761CA"/>
    <w:multiLevelType w:val="multilevel"/>
    <w:tmpl w:val="C16A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B34D5"/>
    <w:multiLevelType w:val="multilevel"/>
    <w:tmpl w:val="32D6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F2"/>
    <w:rsid w:val="000C29F2"/>
    <w:rsid w:val="004F51E3"/>
    <w:rsid w:val="0051616C"/>
    <w:rsid w:val="00724E71"/>
    <w:rsid w:val="00C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5E6C0-17BE-4A86-B608-F40D2710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8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№6</dc:creator>
  <cp:keywords/>
  <dc:description/>
  <cp:lastModifiedBy>ШКОЛА №6</cp:lastModifiedBy>
  <cp:revision>4</cp:revision>
  <cp:lastPrinted>2025-01-21T10:01:00Z</cp:lastPrinted>
  <dcterms:created xsi:type="dcterms:W3CDTF">2025-01-21T09:07:00Z</dcterms:created>
  <dcterms:modified xsi:type="dcterms:W3CDTF">2025-01-21T10:10:00Z</dcterms:modified>
</cp:coreProperties>
</file>