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A0" w:rsidRPr="00D93F71" w:rsidRDefault="00D93F71" w:rsidP="00D93F71">
      <w:pPr>
        <w:jc w:val="center"/>
        <w:rPr>
          <w:rFonts w:ascii="Times New Roman" w:hAnsi="Times New Roman" w:cs="Times New Roman"/>
          <w:sz w:val="24"/>
          <w:szCs w:val="52"/>
        </w:rPr>
      </w:pPr>
      <w:r w:rsidRPr="00D93F71">
        <w:rPr>
          <w:rFonts w:ascii="Times New Roman" w:hAnsi="Times New Roman" w:cs="Times New Roman"/>
          <w:sz w:val="24"/>
          <w:szCs w:val="52"/>
        </w:rPr>
        <w:t>Муниципальное бюджетное общеобразовательное учреждение</w:t>
      </w:r>
    </w:p>
    <w:p w:rsidR="00D93F71" w:rsidRDefault="00D93F71" w:rsidP="00D93F71">
      <w:pPr>
        <w:jc w:val="center"/>
        <w:rPr>
          <w:rFonts w:ascii="Times New Roman" w:hAnsi="Times New Roman" w:cs="Times New Roman"/>
          <w:sz w:val="24"/>
          <w:szCs w:val="52"/>
        </w:rPr>
      </w:pPr>
      <w:r w:rsidRPr="00D93F71">
        <w:rPr>
          <w:rFonts w:ascii="Times New Roman" w:hAnsi="Times New Roman" w:cs="Times New Roman"/>
          <w:sz w:val="24"/>
          <w:szCs w:val="52"/>
        </w:rPr>
        <w:t>«Средняя общеобразовательная школа № 6»</w:t>
      </w:r>
    </w:p>
    <w:p w:rsidR="009006A9" w:rsidRDefault="009006A9" w:rsidP="00D93F71">
      <w:pPr>
        <w:jc w:val="center"/>
        <w:rPr>
          <w:rFonts w:ascii="Times New Roman" w:hAnsi="Times New Roman" w:cs="Times New Roman"/>
          <w:b/>
          <w:sz w:val="32"/>
          <w:szCs w:val="52"/>
        </w:rPr>
      </w:pPr>
    </w:p>
    <w:p w:rsidR="00D93F71" w:rsidRDefault="00D93F71" w:rsidP="00D93F71">
      <w:pPr>
        <w:jc w:val="center"/>
        <w:rPr>
          <w:rFonts w:ascii="Times New Roman" w:hAnsi="Times New Roman" w:cs="Times New Roman"/>
          <w:b/>
          <w:sz w:val="32"/>
          <w:szCs w:val="52"/>
        </w:rPr>
      </w:pPr>
      <w:r>
        <w:rPr>
          <w:rFonts w:ascii="Times New Roman" w:hAnsi="Times New Roman" w:cs="Times New Roman"/>
          <w:b/>
          <w:sz w:val="32"/>
          <w:szCs w:val="52"/>
        </w:rPr>
        <w:t>План методической работы</w:t>
      </w:r>
    </w:p>
    <w:p w:rsidR="00D93F71" w:rsidRDefault="001651CA" w:rsidP="00D93F71">
      <w:pPr>
        <w:jc w:val="center"/>
        <w:rPr>
          <w:rFonts w:ascii="Times New Roman" w:hAnsi="Times New Roman" w:cs="Times New Roman"/>
          <w:b/>
          <w:sz w:val="32"/>
          <w:szCs w:val="52"/>
        </w:rPr>
      </w:pPr>
      <w:r>
        <w:rPr>
          <w:rFonts w:ascii="Times New Roman" w:hAnsi="Times New Roman" w:cs="Times New Roman"/>
          <w:b/>
          <w:sz w:val="32"/>
          <w:szCs w:val="52"/>
        </w:rPr>
        <w:t xml:space="preserve">на 2019/2020 </w:t>
      </w:r>
      <w:r w:rsidR="00D93F71">
        <w:rPr>
          <w:rFonts w:ascii="Times New Roman" w:hAnsi="Times New Roman" w:cs="Times New Roman"/>
          <w:b/>
          <w:sz w:val="32"/>
          <w:szCs w:val="52"/>
        </w:rPr>
        <w:t>учебный год</w:t>
      </w:r>
    </w:p>
    <w:p w:rsidR="0064100B" w:rsidRDefault="0064100B" w:rsidP="00D93F71">
      <w:pPr>
        <w:jc w:val="center"/>
        <w:rPr>
          <w:rFonts w:ascii="Times New Roman" w:hAnsi="Times New Roman" w:cs="Times New Roman"/>
          <w:b/>
          <w:sz w:val="32"/>
          <w:szCs w:val="52"/>
        </w:rPr>
      </w:pPr>
    </w:p>
    <w:tbl>
      <w:tblPr>
        <w:tblStyle w:val="a4"/>
        <w:tblW w:w="11341" w:type="dxa"/>
        <w:tblInd w:w="-1310" w:type="dxa"/>
        <w:tblLook w:val="04A0"/>
      </w:tblPr>
      <w:tblGrid>
        <w:gridCol w:w="1176"/>
        <w:gridCol w:w="5701"/>
        <w:gridCol w:w="2629"/>
        <w:gridCol w:w="1835"/>
      </w:tblGrid>
      <w:tr w:rsidR="00A630BF" w:rsidTr="00A630BF">
        <w:tc>
          <w:tcPr>
            <w:tcW w:w="1176" w:type="dxa"/>
          </w:tcPr>
          <w:p w:rsidR="00D93F71" w:rsidRDefault="00D93F71" w:rsidP="00D93F71">
            <w:pPr>
              <w:jc w:val="center"/>
              <w:rPr>
                <w:rFonts w:ascii="Times New Roman" w:hAnsi="Times New Roman" w:cs="Times New Roman"/>
                <w:sz w:val="32"/>
                <w:szCs w:val="52"/>
              </w:rPr>
            </w:pPr>
            <w:r>
              <w:rPr>
                <w:rFonts w:ascii="Times New Roman" w:hAnsi="Times New Roman" w:cs="Times New Roman"/>
                <w:sz w:val="32"/>
                <w:szCs w:val="52"/>
              </w:rPr>
              <w:t>№</w:t>
            </w:r>
          </w:p>
        </w:tc>
        <w:tc>
          <w:tcPr>
            <w:tcW w:w="5701" w:type="dxa"/>
          </w:tcPr>
          <w:p w:rsidR="00D93F71" w:rsidRDefault="00D93F71" w:rsidP="00D93F71">
            <w:pPr>
              <w:jc w:val="center"/>
              <w:rPr>
                <w:rFonts w:ascii="Times New Roman" w:hAnsi="Times New Roman" w:cs="Times New Roman"/>
                <w:sz w:val="32"/>
                <w:szCs w:val="52"/>
              </w:rPr>
            </w:pPr>
            <w:r>
              <w:rPr>
                <w:rFonts w:ascii="Times New Roman" w:hAnsi="Times New Roman" w:cs="Times New Roman"/>
                <w:sz w:val="32"/>
                <w:szCs w:val="52"/>
              </w:rPr>
              <w:t>Направления методической работы</w:t>
            </w:r>
          </w:p>
        </w:tc>
        <w:tc>
          <w:tcPr>
            <w:tcW w:w="2629" w:type="dxa"/>
          </w:tcPr>
          <w:p w:rsidR="00D93F71" w:rsidRDefault="00D93F71" w:rsidP="00D93F71">
            <w:pPr>
              <w:jc w:val="center"/>
              <w:rPr>
                <w:rFonts w:ascii="Times New Roman" w:hAnsi="Times New Roman" w:cs="Times New Roman"/>
                <w:sz w:val="32"/>
                <w:szCs w:val="52"/>
              </w:rPr>
            </w:pPr>
            <w:r>
              <w:rPr>
                <w:rFonts w:ascii="Times New Roman" w:hAnsi="Times New Roman" w:cs="Times New Roman"/>
                <w:sz w:val="32"/>
                <w:szCs w:val="52"/>
              </w:rPr>
              <w:t xml:space="preserve">Ответственный </w:t>
            </w:r>
          </w:p>
        </w:tc>
        <w:tc>
          <w:tcPr>
            <w:tcW w:w="1835" w:type="dxa"/>
          </w:tcPr>
          <w:p w:rsidR="00D93F71" w:rsidRDefault="00D93F71" w:rsidP="00D93F71">
            <w:pPr>
              <w:jc w:val="center"/>
              <w:rPr>
                <w:rFonts w:ascii="Times New Roman" w:hAnsi="Times New Roman" w:cs="Times New Roman"/>
                <w:sz w:val="32"/>
                <w:szCs w:val="52"/>
              </w:rPr>
            </w:pPr>
            <w:r>
              <w:rPr>
                <w:rFonts w:ascii="Times New Roman" w:hAnsi="Times New Roman" w:cs="Times New Roman"/>
                <w:sz w:val="32"/>
                <w:szCs w:val="52"/>
              </w:rPr>
              <w:t>Сроки проведения</w:t>
            </w:r>
          </w:p>
        </w:tc>
      </w:tr>
      <w:tr w:rsidR="00A630BF" w:rsidTr="00A630BF">
        <w:tc>
          <w:tcPr>
            <w:tcW w:w="1176" w:type="dxa"/>
          </w:tcPr>
          <w:p w:rsidR="00D93F71" w:rsidRDefault="00D93F71" w:rsidP="00D93F71">
            <w:pPr>
              <w:jc w:val="center"/>
              <w:rPr>
                <w:rFonts w:ascii="Times New Roman" w:hAnsi="Times New Roman" w:cs="Times New Roman"/>
                <w:sz w:val="32"/>
                <w:szCs w:val="52"/>
              </w:rPr>
            </w:pPr>
            <w:r>
              <w:rPr>
                <w:rFonts w:ascii="Times New Roman" w:hAnsi="Times New Roman" w:cs="Times New Roman"/>
                <w:sz w:val="32"/>
                <w:szCs w:val="52"/>
              </w:rPr>
              <w:t>1.</w:t>
            </w:r>
          </w:p>
        </w:tc>
        <w:tc>
          <w:tcPr>
            <w:tcW w:w="5701" w:type="dxa"/>
          </w:tcPr>
          <w:p w:rsidR="00D93F71" w:rsidRPr="001651CA" w:rsidRDefault="00D93F71" w:rsidP="00D93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единой методической темы на </w:t>
            </w:r>
            <w:r w:rsidR="001651CA" w:rsidRPr="001651C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1651CA" w:rsidRPr="001651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«</w:t>
            </w:r>
            <w:r w:rsidR="001651CA" w:rsidRPr="001651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Развитие творческого потенциала личности ученика и учителя как один из факторов совершенствования качества образования в условиях реализации ФГОС начального общего образования (НОО) и ФГОС основного общего образования (ООО) и предстоящего введения ФГОС среднего общего образования (СОО)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651CA" w:rsidRDefault="001651CA" w:rsidP="0016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Цели: </w:t>
            </w:r>
          </w:p>
          <w:p w:rsidR="001651CA" w:rsidRDefault="001651CA" w:rsidP="0016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мире. </w:t>
            </w:r>
          </w:p>
          <w:p w:rsidR="001651CA" w:rsidRDefault="001651CA" w:rsidP="001651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1CA" w:rsidRDefault="001651CA" w:rsidP="0016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Задачи: ·  </w:t>
            </w:r>
          </w:p>
          <w:p w:rsidR="001651CA" w:rsidRDefault="001651CA" w:rsidP="001651CA"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реализации ФГОС начального образования (НОО) и ФГОС основного</w:t>
            </w:r>
            <w:r w:rsidRPr="001651CA">
              <w:sym w:font="Symbol" w:char="F0B7"/>
            </w:r>
          </w:p>
          <w:p w:rsidR="001651CA" w:rsidRDefault="001651CA" w:rsidP="0016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 (ООО)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для поэтапного введения ФГОС среднего общего образования (СОО)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51CA" w:rsidRDefault="001651CA" w:rsidP="0016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 Создание условий (организационно-управленческих, методических, педагогических) для обновления основных</w:t>
            </w:r>
            <w:r>
              <w:t xml:space="preserve"> 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 образовательной организации, включающего три группы требований, в соответствии с Федеральным государственным стандартом нового поколения.  ·</w:t>
            </w:r>
          </w:p>
          <w:p w:rsidR="001651CA" w:rsidRDefault="001651CA" w:rsidP="001651CA"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методического уровня педагогов в овладении новыми педагогическими технологиями.</w:t>
            </w:r>
          </w:p>
          <w:p w:rsidR="001651CA" w:rsidRDefault="001651CA" w:rsidP="0016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· Приведение  в систему работы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учителей-предметников по 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самообразования, активизация 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по выявлению и</w:t>
            </w:r>
            <w:r w:rsidRPr="001651CA">
              <w:sym w:font="Symbol" w:char="F0B7"/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обобщению, распространению передового педагогического опыта творчески работающих педагогов.  · 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  ·</w:t>
            </w:r>
          </w:p>
          <w:p w:rsidR="001651CA" w:rsidRDefault="001651CA" w:rsidP="0016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методического сопровождения работы с молодыми и вновь принятыми специалистами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 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самореализации учащихся в учебно-воспитательном процессе и развития их ключевых компетенций. </w:t>
            </w:r>
          </w:p>
          <w:p w:rsidR="0064100B" w:rsidRPr="001651CA" w:rsidRDefault="001651CA" w:rsidP="0016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· Развитие системы работы с детьми, имеющими повышенные интеллектуальные способности. · Развитие ключевых компетенции обучающихся на основе использования современных педагогических технологий и</w:t>
            </w:r>
            <w:r>
              <w:t xml:space="preserve"> 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методов активного обучения. </w:t>
            </w:r>
          </w:p>
        </w:tc>
        <w:tc>
          <w:tcPr>
            <w:tcW w:w="2629" w:type="dxa"/>
          </w:tcPr>
          <w:p w:rsidR="00D93F71" w:rsidRPr="00D93F71" w:rsidRDefault="0064100B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5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52"/>
              </w:rPr>
              <w:t>иректора по УВР, ВР</w:t>
            </w:r>
          </w:p>
        </w:tc>
        <w:tc>
          <w:tcPr>
            <w:tcW w:w="1835" w:type="dxa"/>
          </w:tcPr>
          <w:p w:rsidR="00D93F71" w:rsidRPr="00D93F71" w:rsidRDefault="0064100B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в течение учебного года</w:t>
            </w:r>
          </w:p>
        </w:tc>
      </w:tr>
      <w:tr w:rsidR="00A630BF" w:rsidTr="00A630BF">
        <w:tc>
          <w:tcPr>
            <w:tcW w:w="1176" w:type="dxa"/>
          </w:tcPr>
          <w:p w:rsidR="00D93F71" w:rsidRDefault="0064100B" w:rsidP="00D93F71">
            <w:pPr>
              <w:jc w:val="center"/>
              <w:rPr>
                <w:rFonts w:ascii="Times New Roman" w:hAnsi="Times New Roman" w:cs="Times New Roman"/>
                <w:sz w:val="32"/>
                <w:szCs w:val="52"/>
              </w:rPr>
            </w:pPr>
            <w:r>
              <w:rPr>
                <w:rFonts w:ascii="Times New Roman" w:hAnsi="Times New Roman" w:cs="Times New Roman"/>
                <w:sz w:val="32"/>
                <w:szCs w:val="52"/>
              </w:rPr>
              <w:lastRenderedPageBreak/>
              <w:t>2.</w:t>
            </w:r>
          </w:p>
        </w:tc>
        <w:tc>
          <w:tcPr>
            <w:tcW w:w="5701" w:type="dxa"/>
          </w:tcPr>
          <w:p w:rsidR="00D93F71" w:rsidRPr="001651CA" w:rsidRDefault="0064100B" w:rsidP="00D93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заседаний педагогических советов:</w:t>
            </w:r>
          </w:p>
          <w:p w:rsidR="001651CA" w:rsidRDefault="001651CA" w:rsidP="00605C2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</w:rPr>
              <w:t>Анализ работы школ</w:t>
            </w:r>
            <w:r>
              <w:rPr>
                <w:rFonts w:ascii="Times New Roman" w:hAnsi="Times New Roman" w:cs="Times New Roman"/>
                <w:sz w:val="24"/>
              </w:rPr>
              <w:t>ы за 2018</w:t>
            </w:r>
            <w:r w:rsidRPr="001651CA">
              <w:rPr>
                <w:rFonts w:ascii="Times New Roman" w:hAnsi="Times New Roman" w:cs="Times New Roman"/>
                <w:sz w:val="24"/>
              </w:rPr>
              <w:t>-201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1651CA">
              <w:rPr>
                <w:rFonts w:ascii="Times New Roman" w:hAnsi="Times New Roman" w:cs="Times New Roman"/>
                <w:sz w:val="24"/>
              </w:rPr>
              <w:t xml:space="preserve"> учебный год.</w:t>
            </w:r>
            <w:r w:rsidRPr="001651C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1651CA" w:rsidRPr="001651CA" w:rsidRDefault="001651CA" w:rsidP="00605C2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</w:rPr>
              <w:t xml:space="preserve">«Современные подходы к преподаванию в условиях  реализации ФГОС НОО </w:t>
            </w:r>
            <w:proofErr w:type="gramStart"/>
            <w:r w:rsidRPr="001651CA">
              <w:rPr>
                <w:rFonts w:ascii="Times New Roman" w:hAnsi="Times New Roman" w:cs="Times New Roman"/>
                <w:sz w:val="24"/>
              </w:rPr>
              <w:t>и ООО</w:t>
            </w:r>
            <w:proofErr w:type="gramEnd"/>
            <w:r w:rsidRPr="001651CA">
              <w:rPr>
                <w:rFonts w:ascii="Times New Roman" w:hAnsi="Times New Roman" w:cs="Times New Roman"/>
                <w:sz w:val="24"/>
              </w:rPr>
              <w:t xml:space="preserve">». </w:t>
            </w:r>
            <w:r w:rsidRPr="001651CA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A630BF" w:rsidRPr="00605C27" w:rsidRDefault="001651CA" w:rsidP="00605C2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5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творческого потенциала личности ученика как один из факторов совершенствования качества образования в условиях реализации ФГОС начального общего образования (НОО) и ФГОС основного общего образования (ООО) и предстоящего введения ФГОС среднего общего образования (СОО)</w:t>
            </w:r>
            <w:r w:rsidRPr="00605C2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05C27" w:rsidRPr="001651CA" w:rsidRDefault="00605C27" w:rsidP="00605C2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5C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творческого потенциала личности  учителя как один из факторов совершенствования качества образования в условиях реализации ФГОС начального общего образования (НОО) и ФГОС основного общего образования (ООО) и предстоящего введения ФГОС среднего общего образования (СОО)</w:t>
            </w:r>
            <w:r w:rsidRPr="00605C2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29" w:type="dxa"/>
          </w:tcPr>
          <w:p w:rsidR="00D93F71" w:rsidRPr="00D93F71" w:rsidRDefault="00A630BF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Директор,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5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52"/>
              </w:rPr>
              <w:t>иректора по УВР, ВР, педагог-психолог</w:t>
            </w:r>
          </w:p>
        </w:tc>
        <w:tc>
          <w:tcPr>
            <w:tcW w:w="1835" w:type="dxa"/>
          </w:tcPr>
          <w:p w:rsidR="00D93F71" w:rsidRDefault="00A630BF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Ноябрь,</w:t>
            </w:r>
          </w:p>
          <w:p w:rsidR="00A630BF" w:rsidRDefault="00A630BF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 xml:space="preserve">январь, </w:t>
            </w:r>
          </w:p>
          <w:p w:rsidR="00A630BF" w:rsidRPr="00D93F71" w:rsidRDefault="00A630BF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март</w:t>
            </w:r>
          </w:p>
        </w:tc>
      </w:tr>
      <w:tr w:rsidR="00605C27" w:rsidTr="00A630BF">
        <w:tc>
          <w:tcPr>
            <w:tcW w:w="1176" w:type="dxa"/>
          </w:tcPr>
          <w:p w:rsidR="00605C27" w:rsidRPr="00A630BF" w:rsidRDefault="00605C27" w:rsidP="009006A9">
            <w:pPr>
              <w:pStyle w:val="a5"/>
              <w:jc w:val="both"/>
              <w:rPr>
                <w:rFonts w:ascii="Times New Roman" w:hAnsi="Times New Roman" w:cs="Times New Roman"/>
                <w:sz w:val="32"/>
                <w:szCs w:val="52"/>
              </w:rPr>
            </w:pPr>
            <w:r>
              <w:rPr>
                <w:rFonts w:ascii="Times New Roman" w:hAnsi="Times New Roman" w:cs="Times New Roman"/>
                <w:sz w:val="32"/>
                <w:szCs w:val="52"/>
              </w:rPr>
              <w:t>3.</w:t>
            </w:r>
          </w:p>
        </w:tc>
        <w:tc>
          <w:tcPr>
            <w:tcW w:w="5701" w:type="dxa"/>
          </w:tcPr>
          <w:p w:rsidR="00605C27" w:rsidRPr="001651CA" w:rsidRDefault="00605C27" w:rsidP="00A7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Организация  школьного конкурса «Педагогическая мастерская»  «Делюсь опытом»</w:t>
            </w:r>
          </w:p>
        </w:tc>
        <w:tc>
          <w:tcPr>
            <w:tcW w:w="2629" w:type="dxa"/>
          </w:tcPr>
          <w:p w:rsidR="00605C27" w:rsidRPr="00D93F71" w:rsidRDefault="00605C27" w:rsidP="00A74F36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5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52"/>
              </w:rPr>
              <w:t>иректора по УВР, ВР</w:t>
            </w:r>
          </w:p>
        </w:tc>
        <w:tc>
          <w:tcPr>
            <w:tcW w:w="1835" w:type="dxa"/>
          </w:tcPr>
          <w:p w:rsidR="00605C27" w:rsidRPr="00D93F71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Ноябрь-декабрь</w:t>
            </w:r>
          </w:p>
        </w:tc>
      </w:tr>
      <w:tr w:rsidR="00605C27" w:rsidTr="00A630BF">
        <w:tc>
          <w:tcPr>
            <w:tcW w:w="1176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32"/>
                <w:szCs w:val="52"/>
              </w:rPr>
            </w:pPr>
            <w:r>
              <w:rPr>
                <w:rFonts w:ascii="Times New Roman" w:hAnsi="Times New Roman" w:cs="Times New Roman"/>
                <w:sz w:val="32"/>
                <w:szCs w:val="52"/>
              </w:rPr>
              <w:t>4.</w:t>
            </w:r>
          </w:p>
        </w:tc>
        <w:tc>
          <w:tcPr>
            <w:tcW w:w="5701" w:type="dxa"/>
          </w:tcPr>
          <w:p w:rsidR="00605C27" w:rsidRPr="001651CA" w:rsidRDefault="00605C27" w:rsidP="00F40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Дня открытых дверей</w:t>
            </w:r>
          </w:p>
        </w:tc>
        <w:tc>
          <w:tcPr>
            <w:tcW w:w="2629" w:type="dxa"/>
          </w:tcPr>
          <w:p w:rsidR="00605C27" w:rsidRPr="00D93F71" w:rsidRDefault="00605C27" w:rsidP="00A74F36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5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52"/>
              </w:rPr>
              <w:t>иректора по ВР, педагог-психолог, социальный педагог</w:t>
            </w:r>
          </w:p>
        </w:tc>
        <w:tc>
          <w:tcPr>
            <w:tcW w:w="1835" w:type="dxa"/>
          </w:tcPr>
          <w:p w:rsidR="00605C27" w:rsidRPr="00D93F71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февраль</w:t>
            </w:r>
          </w:p>
        </w:tc>
      </w:tr>
      <w:tr w:rsidR="00605C27" w:rsidTr="00A630BF">
        <w:tc>
          <w:tcPr>
            <w:tcW w:w="1176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32"/>
                <w:szCs w:val="52"/>
              </w:rPr>
            </w:pPr>
            <w:r>
              <w:rPr>
                <w:rFonts w:ascii="Times New Roman" w:hAnsi="Times New Roman" w:cs="Times New Roman"/>
                <w:sz w:val="32"/>
                <w:szCs w:val="52"/>
              </w:rPr>
              <w:t>5.</w:t>
            </w:r>
          </w:p>
        </w:tc>
        <w:tc>
          <w:tcPr>
            <w:tcW w:w="5701" w:type="dxa"/>
          </w:tcPr>
          <w:p w:rsidR="00605C27" w:rsidRPr="001651CA" w:rsidRDefault="00605C27" w:rsidP="00A63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предметных недель</w:t>
            </w:r>
          </w:p>
        </w:tc>
        <w:tc>
          <w:tcPr>
            <w:tcW w:w="2629" w:type="dxa"/>
          </w:tcPr>
          <w:p w:rsidR="00605C27" w:rsidRPr="00D93F71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5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52"/>
              </w:rPr>
              <w:t>иректора по УВР, ВР, руководители ШМО</w:t>
            </w:r>
          </w:p>
        </w:tc>
        <w:tc>
          <w:tcPr>
            <w:tcW w:w="1835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В течение учебного года</w:t>
            </w:r>
          </w:p>
          <w:p w:rsidR="00605C27" w:rsidRPr="00D93F71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по планам ШМО</w:t>
            </w:r>
          </w:p>
        </w:tc>
      </w:tr>
      <w:tr w:rsidR="00605C27" w:rsidTr="00A630BF">
        <w:tc>
          <w:tcPr>
            <w:tcW w:w="1176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32"/>
                <w:szCs w:val="52"/>
              </w:rPr>
            </w:pPr>
            <w:r>
              <w:rPr>
                <w:rFonts w:ascii="Times New Roman" w:hAnsi="Times New Roman" w:cs="Times New Roman"/>
                <w:sz w:val="32"/>
                <w:szCs w:val="52"/>
              </w:rPr>
              <w:t>6.</w:t>
            </w:r>
          </w:p>
        </w:tc>
        <w:tc>
          <w:tcPr>
            <w:tcW w:w="5701" w:type="dxa"/>
          </w:tcPr>
          <w:p w:rsidR="00605C27" w:rsidRPr="001651CA" w:rsidRDefault="00605C27" w:rsidP="00605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Планиров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курсовой подготовки на 2019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629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5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52"/>
              </w:rPr>
              <w:t>иректора по УВР</w:t>
            </w:r>
          </w:p>
        </w:tc>
        <w:tc>
          <w:tcPr>
            <w:tcW w:w="1835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октябрь</w:t>
            </w:r>
          </w:p>
        </w:tc>
      </w:tr>
      <w:tr w:rsidR="00605C27" w:rsidTr="00A630BF">
        <w:tc>
          <w:tcPr>
            <w:tcW w:w="1176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32"/>
                <w:szCs w:val="52"/>
              </w:rPr>
            </w:pPr>
            <w:r>
              <w:rPr>
                <w:rFonts w:ascii="Times New Roman" w:hAnsi="Times New Roman" w:cs="Times New Roman"/>
                <w:sz w:val="32"/>
                <w:szCs w:val="52"/>
              </w:rPr>
              <w:t>7.</w:t>
            </w:r>
          </w:p>
        </w:tc>
        <w:tc>
          <w:tcPr>
            <w:tcW w:w="5701" w:type="dxa"/>
          </w:tcPr>
          <w:p w:rsidR="00605C27" w:rsidRPr="001651CA" w:rsidRDefault="00605C27" w:rsidP="00A63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заседаний методического совета:</w:t>
            </w:r>
          </w:p>
          <w:p w:rsidR="00605C27" w:rsidRPr="001651CA" w:rsidRDefault="00605C27" w:rsidP="00A630B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Обсуждение и утверждение задач и плана работы МС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год. Обсуждение и утверждение планов работы ШМО»</w:t>
            </w:r>
          </w:p>
          <w:p w:rsidR="00605C27" w:rsidRDefault="00605C27" w:rsidP="009006A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олимпиаде школьников </w:t>
            </w:r>
          </w:p>
          <w:p w:rsidR="00605C27" w:rsidRPr="001651CA" w:rsidRDefault="00605C27" w:rsidP="009006A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ВПР и РИКО в работе ШМО</w:t>
            </w:r>
          </w:p>
          <w:p w:rsidR="00605C27" w:rsidRPr="001651CA" w:rsidRDefault="00605C27" w:rsidP="00A630B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развитие организационно-методической системы подготовки </w:t>
            </w:r>
            <w:proofErr w:type="gramStart"/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к ГИА</w:t>
            </w:r>
          </w:p>
          <w:p w:rsidR="00605C27" w:rsidRPr="001651CA" w:rsidRDefault="00605C27" w:rsidP="00A630B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педагогических советов</w:t>
            </w:r>
          </w:p>
          <w:p w:rsidR="00605C27" w:rsidRPr="001651CA" w:rsidRDefault="00605C27" w:rsidP="00A630B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Анализ итогов промежуточной аттес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тации во 2-8, 10 классах за 2019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  <w:p w:rsidR="00605C27" w:rsidRPr="001651CA" w:rsidRDefault="00605C27" w:rsidP="00605C2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методической работы в 2019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Выбор новой методической темы.  Подготовка планов работы школы и планов работы ШМО на  следующий учебный год</w:t>
            </w:r>
          </w:p>
        </w:tc>
        <w:tc>
          <w:tcPr>
            <w:tcW w:w="2629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5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52"/>
              </w:rPr>
              <w:t>иректора по УВР, руководители ШМО</w:t>
            </w:r>
          </w:p>
        </w:tc>
        <w:tc>
          <w:tcPr>
            <w:tcW w:w="1835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Август</w:t>
            </w: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</w:p>
          <w:p w:rsidR="00605C27" w:rsidRDefault="00605C27" w:rsidP="009006A9">
            <w:pPr>
              <w:rPr>
                <w:rFonts w:ascii="Times New Roman" w:hAnsi="Times New Roman" w:cs="Times New Roman"/>
                <w:sz w:val="24"/>
                <w:szCs w:val="52"/>
              </w:rPr>
            </w:pP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Сентябрь-декабрь</w:t>
            </w: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Октябрь-ноябрь</w:t>
            </w: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 xml:space="preserve">Март </w:t>
            </w: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Октябрь,</w:t>
            </w: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декабрь,</w:t>
            </w: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февраль</w:t>
            </w: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май-июнь</w:t>
            </w: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</w:p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июнь</w:t>
            </w:r>
          </w:p>
        </w:tc>
      </w:tr>
      <w:tr w:rsidR="00605C27" w:rsidTr="00A630BF">
        <w:tc>
          <w:tcPr>
            <w:tcW w:w="1176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32"/>
                <w:szCs w:val="52"/>
              </w:rPr>
            </w:pPr>
            <w:r>
              <w:rPr>
                <w:rFonts w:ascii="Times New Roman" w:hAnsi="Times New Roman" w:cs="Times New Roman"/>
                <w:sz w:val="32"/>
                <w:szCs w:val="52"/>
              </w:rPr>
              <w:lastRenderedPageBreak/>
              <w:t>8.</w:t>
            </w:r>
          </w:p>
        </w:tc>
        <w:tc>
          <w:tcPr>
            <w:tcW w:w="5701" w:type="dxa"/>
          </w:tcPr>
          <w:p w:rsidR="00605C27" w:rsidRPr="001651CA" w:rsidRDefault="00605C27" w:rsidP="00A63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ШМО</w:t>
            </w:r>
          </w:p>
        </w:tc>
        <w:tc>
          <w:tcPr>
            <w:tcW w:w="2629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руководители ШМО</w:t>
            </w:r>
          </w:p>
        </w:tc>
        <w:tc>
          <w:tcPr>
            <w:tcW w:w="1835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В течение учебного года</w:t>
            </w:r>
          </w:p>
        </w:tc>
      </w:tr>
      <w:tr w:rsidR="00605C27" w:rsidTr="00A630BF">
        <w:tc>
          <w:tcPr>
            <w:tcW w:w="1176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32"/>
                <w:szCs w:val="52"/>
              </w:rPr>
            </w:pPr>
            <w:r>
              <w:rPr>
                <w:rFonts w:ascii="Times New Roman" w:hAnsi="Times New Roman" w:cs="Times New Roman"/>
                <w:sz w:val="32"/>
                <w:szCs w:val="52"/>
              </w:rPr>
              <w:t>9.</w:t>
            </w:r>
          </w:p>
        </w:tc>
        <w:tc>
          <w:tcPr>
            <w:tcW w:w="5701" w:type="dxa"/>
          </w:tcPr>
          <w:p w:rsidR="00605C27" w:rsidRPr="001651CA" w:rsidRDefault="00605C27" w:rsidP="00A63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учителей по самообразованию (по планам ШМО)</w:t>
            </w:r>
          </w:p>
          <w:p w:rsidR="00605C27" w:rsidRPr="001651CA" w:rsidRDefault="00605C27" w:rsidP="00A63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руководители ШМО</w:t>
            </w:r>
          </w:p>
        </w:tc>
        <w:tc>
          <w:tcPr>
            <w:tcW w:w="1835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В течение учебного года</w:t>
            </w:r>
          </w:p>
        </w:tc>
      </w:tr>
      <w:tr w:rsidR="00605C27" w:rsidTr="00A630BF">
        <w:tc>
          <w:tcPr>
            <w:tcW w:w="1176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32"/>
                <w:szCs w:val="52"/>
              </w:rPr>
            </w:pPr>
            <w:r>
              <w:rPr>
                <w:rFonts w:ascii="Times New Roman" w:hAnsi="Times New Roman" w:cs="Times New Roman"/>
                <w:sz w:val="32"/>
                <w:szCs w:val="52"/>
              </w:rPr>
              <w:t>10.</w:t>
            </w:r>
          </w:p>
        </w:tc>
        <w:tc>
          <w:tcPr>
            <w:tcW w:w="5701" w:type="dxa"/>
          </w:tcPr>
          <w:p w:rsidR="00605C27" w:rsidRPr="001651CA" w:rsidRDefault="00605C27" w:rsidP="00A63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Работа с педагогами при аттестации на соответствие занимаемой должности</w:t>
            </w:r>
          </w:p>
        </w:tc>
        <w:tc>
          <w:tcPr>
            <w:tcW w:w="2629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5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52"/>
              </w:rPr>
              <w:t>иректора по УВР</w:t>
            </w:r>
          </w:p>
        </w:tc>
        <w:tc>
          <w:tcPr>
            <w:tcW w:w="1835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В течение учебного года</w:t>
            </w:r>
          </w:p>
        </w:tc>
      </w:tr>
      <w:tr w:rsidR="00605C27" w:rsidTr="00A630BF">
        <w:tc>
          <w:tcPr>
            <w:tcW w:w="1176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32"/>
                <w:szCs w:val="52"/>
              </w:rPr>
            </w:pPr>
            <w:r>
              <w:rPr>
                <w:rFonts w:ascii="Times New Roman" w:hAnsi="Times New Roman" w:cs="Times New Roman"/>
                <w:sz w:val="32"/>
                <w:szCs w:val="52"/>
              </w:rPr>
              <w:t>11.</w:t>
            </w:r>
          </w:p>
        </w:tc>
        <w:tc>
          <w:tcPr>
            <w:tcW w:w="5701" w:type="dxa"/>
          </w:tcPr>
          <w:p w:rsidR="00605C27" w:rsidRPr="001651CA" w:rsidRDefault="00605C27" w:rsidP="00A63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1CA">
              <w:rPr>
                <w:rFonts w:ascii="Times New Roman" w:hAnsi="Times New Roman" w:cs="Times New Roman"/>
                <w:sz w:val="24"/>
                <w:szCs w:val="24"/>
              </w:rPr>
              <w:t>Обобщение опыта аттестующихся учителей в рамках подготовки материалов для прохождения аттестации на первую и высшую квалификационные категории</w:t>
            </w:r>
          </w:p>
        </w:tc>
        <w:tc>
          <w:tcPr>
            <w:tcW w:w="2629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5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52"/>
              </w:rPr>
              <w:t>иректора по УВР</w:t>
            </w:r>
          </w:p>
        </w:tc>
        <w:tc>
          <w:tcPr>
            <w:tcW w:w="1835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В течение учебного года</w:t>
            </w:r>
          </w:p>
        </w:tc>
      </w:tr>
      <w:tr w:rsidR="00605C27" w:rsidTr="00A630BF">
        <w:tc>
          <w:tcPr>
            <w:tcW w:w="1176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32"/>
                <w:szCs w:val="52"/>
              </w:rPr>
            </w:pPr>
            <w:r>
              <w:rPr>
                <w:rFonts w:ascii="Times New Roman" w:hAnsi="Times New Roman" w:cs="Times New Roman"/>
                <w:sz w:val="32"/>
                <w:szCs w:val="52"/>
              </w:rPr>
              <w:t>12.</w:t>
            </w:r>
          </w:p>
        </w:tc>
        <w:tc>
          <w:tcPr>
            <w:tcW w:w="5701" w:type="dxa"/>
          </w:tcPr>
          <w:p w:rsidR="00605C27" w:rsidRDefault="00605C27" w:rsidP="00A630BF">
            <w:pPr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Изучение нормативных правовых документов, регламентирующих внедрение профессионального стандарта педагога, концепции ПСП.</w:t>
            </w:r>
          </w:p>
        </w:tc>
        <w:tc>
          <w:tcPr>
            <w:tcW w:w="2629" w:type="dxa"/>
          </w:tcPr>
          <w:p w:rsidR="00605C27" w:rsidRDefault="00605C27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5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52"/>
              </w:rPr>
              <w:t>иректора по УВР, ВР, руководители ШМО</w:t>
            </w:r>
          </w:p>
        </w:tc>
        <w:tc>
          <w:tcPr>
            <w:tcW w:w="1835" w:type="dxa"/>
          </w:tcPr>
          <w:p w:rsidR="00605C27" w:rsidRDefault="00605C27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В течение учебного года</w:t>
            </w:r>
          </w:p>
        </w:tc>
      </w:tr>
      <w:tr w:rsidR="00605C27" w:rsidTr="00A630BF">
        <w:tc>
          <w:tcPr>
            <w:tcW w:w="1176" w:type="dxa"/>
          </w:tcPr>
          <w:p w:rsidR="00605C27" w:rsidRDefault="00605C27" w:rsidP="00D93F71">
            <w:pPr>
              <w:jc w:val="center"/>
              <w:rPr>
                <w:rFonts w:ascii="Times New Roman" w:hAnsi="Times New Roman" w:cs="Times New Roman"/>
                <w:sz w:val="32"/>
                <w:szCs w:val="52"/>
              </w:rPr>
            </w:pPr>
            <w:r>
              <w:rPr>
                <w:rFonts w:ascii="Times New Roman" w:hAnsi="Times New Roman" w:cs="Times New Roman"/>
                <w:sz w:val="32"/>
                <w:szCs w:val="52"/>
              </w:rPr>
              <w:t>13.</w:t>
            </w:r>
          </w:p>
        </w:tc>
        <w:tc>
          <w:tcPr>
            <w:tcW w:w="5701" w:type="dxa"/>
          </w:tcPr>
          <w:p w:rsidR="00605C27" w:rsidRDefault="00605C27" w:rsidP="00A630BF">
            <w:pPr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Изучение нормативных правовых документов, регламентирующих внедрение ФГОС СОО</w:t>
            </w:r>
          </w:p>
        </w:tc>
        <w:tc>
          <w:tcPr>
            <w:tcW w:w="2629" w:type="dxa"/>
          </w:tcPr>
          <w:p w:rsidR="00605C27" w:rsidRDefault="00605C27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5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52"/>
              </w:rPr>
              <w:t>иректора по УВР, ВР, руководители ШМО</w:t>
            </w:r>
          </w:p>
        </w:tc>
        <w:tc>
          <w:tcPr>
            <w:tcW w:w="1835" w:type="dxa"/>
          </w:tcPr>
          <w:p w:rsidR="00605C27" w:rsidRDefault="00605C27">
            <w:pPr>
              <w:jc w:val="center"/>
              <w:rPr>
                <w:rFonts w:ascii="Times New Roman" w:hAnsi="Times New Roman" w:cs="Times New Roman"/>
                <w:sz w:val="24"/>
                <w:szCs w:val="52"/>
              </w:rPr>
            </w:pPr>
            <w:r>
              <w:rPr>
                <w:rFonts w:ascii="Times New Roman" w:hAnsi="Times New Roman" w:cs="Times New Roman"/>
                <w:sz w:val="24"/>
                <w:szCs w:val="52"/>
              </w:rPr>
              <w:t>В течение учебного года</w:t>
            </w:r>
          </w:p>
        </w:tc>
      </w:tr>
    </w:tbl>
    <w:p w:rsidR="00D93F71" w:rsidRPr="00D93F71" w:rsidRDefault="00D93F71" w:rsidP="00D93F71">
      <w:pPr>
        <w:jc w:val="center"/>
        <w:rPr>
          <w:rFonts w:ascii="Times New Roman" w:hAnsi="Times New Roman" w:cs="Times New Roman"/>
          <w:sz w:val="32"/>
          <w:szCs w:val="52"/>
        </w:rPr>
      </w:pPr>
    </w:p>
    <w:sectPr w:rsidR="00D93F71" w:rsidRPr="00D93F71" w:rsidSect="00B1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E3EA4"/>
    <w:multiLevelType w:val="hybridMultilevel"/>
    <w:tmpl w:val="CD501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B116F"/>
    <w:multiLevelType w:val="hybridMultilevel"/>
    <w:tmpl w:val="19F419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8637E"/>
    <w:multiLevelType w:val="hybridMultilevel"/>
    <w:tmpl w:val="241250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F4C3E"/>
    <w:multiLevelType w:val="hybridMultilevel"/>
    <w:tmpl w:val="BBA2E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1D6B"/>
    <w:rsid w:val="0002087F"/>
    <w:rsid w:val="001651CA"/>
    <w:rsid w:val="00275386"/>
    <w:rsid w:val="002D1391"/>
    <w:rsid w:val="00347DA0"/>
    <w:rsid w:val="00605C27"/>
    <w:rsid w:val="0064100B"/>
    <w:rsid w:val="007E0188"/>
    <w:rsid w:val="00890238"/>
    <w:rsid w:val="009006A9"/>
    <w:rsid w:val="00A30569"/>
    <w:rsid w:val="00A310B3"/>
    <w:rsid w:val="00A311E0"/>
    <w:rsid w:val="00A630BF"/>
    <w:rsid w:val="00AF1D6B"/>
    <w:rsid w:val="00B100E3"/>
    <w:rsid w:val="00BD4465"/>
    <w:rsid w:val="00CD6603"/>
    <w:rsid w:val="00D62EAD"/>
    <w:rsid w:val="00D93F71"/>
    <w:rsid w:val="00EB3A13"/>
    <w:rsid w:val="00EF15A6"/>
    <w:rsid w:val="00F40DD7"/>
    <w:rsid w:val="00F80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1D6B"/>
    <w:pPr>
      <w:spacing w:after="0" w:line="240" w:lineRule="auto"/>
    </w:pPr>
  </w:style>
  <w:style w:type="table" w:styleId="a4">
    <w:name w:val="Table Grid"/>
    <w:basedOn w:val="a1"/>
    <w:uiPriority w:val="59"/>
    <w:rsid w:val="00D93F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41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Пользователь</cp:lastModifiedBy>
  <cp:revision>2</cp:revision>
  <cp:lastPrinted>2019-08-29T16:00:00Z</cp:lastPrinted>
  <dcterms:created xsi:type="dcterms:W3CDTF">2019-08-29T16:00:00Z</dcterms:created>
  <dcterms:modified xsi:type="dcterms:W3CDTF">2019-08-29T16:00:00Z</dcterms:modified>
</cp:coreProperties>
</file>