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F1" w:rsidRPr="00A449F1" w:rsidRDefault="00A449F1" w:rsidP="00A449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48"/>
          <w:szCs w:val="28"/>
          <w:bdr w:val="none" w:sz="0" w:space="0" w:color="auto" w:frame="1"/>
          <w:shd w:val="clear" w:color="auto" w:fill="FBFBFB"/>
        </w:rPr>
      </w:pPr>
      <w:r w:rsidRPr="00A449F1">
        <w:rPr>
          <w:rFonts w:ascii="Times New Roman" w:hAnsi="Times New Roman" w:cs="Times New Roman"/>
          <w:b/>
          <w:bCs/>
          <w:i/>
          <w:color w:val="FF0000"/>
          <w:sz w:val="48"/>
          <w:szCs w:val="28"/>
          <w:bdr w:val="none" w:sz="0" w:space="0" w:color="auto" w:frame="1"/>
          <w:shd w:val="clear" w:color="auto" w:fill="FBFBFB"/>
        </w:rPr>
        <w:t>Международный день семьи</w:t>
      </w:r>
    </w:p>
    <w:p w:rsidR="00A449F1" w:rsidRDefault="00A449F1" w:rsidP="00A449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</w:pPr>
    </w:p>
    <w:p w:rsidR="00A449F1" w:rsidRDefault="00A449F1" w:rsidP="00A44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58420</wp:posOffset>
            </wp:positionH>
            <wp:positionV relativeFrom="margin">
              <wp:posOffset>566420</wp:posOffset>
            </wp:positionV>
            <wp:extent cx="1739900" cy="1152525"/>
            <wp:effectExtent l="19050" t="0" r="0" b="0"/>
            <wp:wrapSquare wrapText="bothSides"/>
            <wp:docPr id="1" name="Рисунок 0" descr="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49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Международный день семей</w:t>
      </w:r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(</w:t>
      </w:r>
      <w:proofErr w:type="spellStart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International</w:t>
      </w:r>
      <w:proofErr w:type="spellEnd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Day</w:t>
      </w:r>
      <w:proofErr w:type="spellEnd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of</w:t>
      </w:r>
      <w:proofErr w:type="spellEnd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Families</w:t>
      </w:r>
      <w:proofErr w:type="spellEnd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), отмечаемый ежегодно </w:t>
      </w:r>
      <w:hyperlink r:id="rId5" w:history="1">
        <w:r w:rsidRPr="00A449F1">
          <w:rPr>
            <w:rStyle w:val="a3"/>
            <w:rFonts w:ascii="Times New Roman" w:hAnsi="Times New Roman" w:cs="Times New Roman"/>
            <w:color w:val="288213"/>
            <w:sz w:val="28"/>
            <w:szCs w:val="28"/>
            <w:bdr w:val="none" w:sz="0" w:space="0" w:color="auto" w:frame="1"/>
            <w:shd w:val="clear" w:color="auto" w:fill="FBFBFB"/>
          </w:rPr>
          <w:t>15 мая</w:t>
        </w:r>
      </w:hyperlink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, провозглашён резолюцией Генеральной Ассамбл</w:t>
      </w:r>
      <w:proofErr w:type="gramStart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еи ОО</w:t>
      </w:r>
      <w:proofErr w:type="gramEnd"/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в 1993 году.</w:t>
      </w:r>
    </w:p>
    <w:p w:rsidR="00A449F1" w:rsidRPr="00A449F1" w:rsidRDefault="00A449F1" w:rsidP="00A44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 w:rsidRPr="00A449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Установление этого дня ставит целью обратить внимание общественности стран на многочисленные проблемы семьи. А его проведение предоставляет возможность повысить уровень информированности в вопросах, касающихся семей, и углубить знание социально-экономических и демографических процессов, влияющих на положение семей.</w:t>
      </w:r>
      <w:r w:rsidRPr="00A449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49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Семья, как основной элемент общества, была и остается хранительницей человеческих ценностей, культуры и исторической преемственности поколений, фактором стабильности и развития. Благодаря семье крепнет и развивается государство, растет благосостояние народа. Во все времена о развитии страны судили по положению семьи в обществе и по отношению к ней государства.</w:t>
      </w:r>
      <w:r w:rsidRPr="00A449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49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 семьи начинается жизнь человека, здесь происходит формирование его как гражданина. </w:t>
      </w:r>
      <w:r w:rsidRPr="00A449F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Семья — источник любви, уважения, солидарности и привязанности,</w:t>
      </w:r>
      <w:r w:rsidRPr="00A449F1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то, на чем строится любое цивилизованное общество, без чего не может существовать человек. Благополучие семьи — вот мерило развития и прогресса страны.</w:t>
      </w:r>
    </w:p>
    <w:p w:rsidR="00A449F1" w:rsidRPr="00A449F1" w:rsidRDefault="00A449F1" w:rsidP="00A44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</w:p>
    <w:p w:rsidR="00A449F1" w:rsidRPr="00A449F1" w:rsidRDefault="00A449F1" w:rsidP="00A449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</w:p>
    <w:p w:rsidR="00A449F1" w:rsidRPr="00A449F1" w:rsidRDefault="00A449F1" w:rsidP="00A449F1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28"/>
        </w:rPr>
      </w:pP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Семья — это крепость, семья — это дом.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Должна быть она вам уютным гнездом!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Блаженство комфорта и лепет детей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Дороже любых самых вкусных сластей!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Любите друг друга, любите ваш дом,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Любите семью, что находится в нём.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Цените родных, уважайте, лелейте,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Теплом своих рук вы друг друга согрейте!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Желаю вам счастья на долгие годы,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Хороших друзей и прекрасной погоды.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И нежных вам чувств, и приятных мгновений,</w:t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</w:rPr>
        <w:br/>
      </w:r>
      <w:r w:rsidRPr="00A449F1">
        <w:rPr>
          <w:rFonts w:ascii="Times New Roman" w:hAnsi="Times New Roman" w:cs="Times New Roman"/>
          <w:b/>
          <w:i/>
          <w:color w:val="363636"/>
          <w:sz w:val="36"/>
          <w:szCs w:val="28"/>
          <w:shd w:val="clear" w:color="auto" w:fill="F7F7F7"/>
        </w:rPr>
        <w:t>И самых прекрасных всегда впечатлений!</w:t>
      </w:r>
    </w:p>
    <w:sectPr w:rsidR="00A449F1" w:rsidRPr="00A449F1" w:rsidSect="00A449F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9F1"/>
    <w:rsid w:val="00965238"/>
    <w:rsid w:val="00A4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9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day/5-1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2020-05-15T11:53:00Z</dcterms:created>
  <dcterms:modified xsi:type="dcterms:W3CDTF">2020-05-15T11:58:00Z</dcterms:modified>
</cp:coreProperties>
</file>